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6F437" w14:textId="22E5A485" w:rsidR="00490371" w:rsidRPr="00490371" w:rsidRDefault="00490371" w:rsidP="00490371">
      <w:pPr>
        <w:pStyle w:val="Title"/>
        <w:jc w:val="center"/>
        <w:rPr>
          <w:rFonts w:ascii="Roboto" w:hAnsi="Roboto"/>
          <w:sz w:val="96"/>
          <w:szCs w:val="96"/>
        </w:rPr>
      </w:pPr>
      <w:r w:rsidRPr="00490371">
        <w:rPr>
          <w:rFonts w:ascii="Roboto" w:hAnsi="Roboto"/>
          <w:sz w:val="96"/>
          <w:szCs w:val="96"/>
        </w:rPr>
        <w:t>Codex Vitae</w:t>
      </w:r>
    </w:p>
    <w:p w14:paraId="698D2A59" w14:textId="77777777" w:rsidR="00490371" w:rsidRPr="00490371" w:rsidRDefault="00490371">
      <w:pPr>
        <w:rPr>
          <w:rFonts w:ascii="Roboto" w:eastAsiaTheme="majorEastAsia" w:hAnsi="Roboto" w:cstheme="majorBidi"/>
          <w:color w:val="0F4761" w:themeColor="accent1" w:themeShade="BF"/>
          <w:sz w:val="40"/>
          <w:szCs w:val="40"/>
        </w:rPr>
      </w:pPr>
      <w:r w:rsidRPr="00490371">
        <w:rPr>
          <w:rFonts w:ascii="Roboto" w:hAnsi="Roboto"/>
        </w:rPr>
        <w:br w:type="page"/>
      </w:r>
    </w:p>
    <w:p w14:paraId="32AF4462" w14:textId="22CE9093" w:rsidR="00490371" w:rsidRPr="00490371" w:rsidRDefault="00490371" w:rsidP="00490371">
      <w:pPr>
        <w:pStyle w:val="Heading1"/>
        <w:rPr>
          <w:rFonts w:ascii="Roboto" w:hAnsi="Roboto"/>
        </w:rPr>
      </w:pPr>
      <w:r w:rsidRPr="00490371">
        <w:rPr>
          <w:rFonts w:ascii="Roboto" w:hAnsi="Roboto"/>
        </w:rPr>
        <w:lastRenderedPageBreak/>
        <w:t>Abstract Lexicon</w:t>
      </w:r>
    </w:p>
    <w:p w14:paraId="08DF344E" w14:textId="77777777" w:rsidR="00490371" w:rsidRPr="00490371" w:rsidRDefault="00490371" w:rsidP="00490371">
      <w:pPr>
        <w:pStyle w:val="PlainText"/>
        <w:rPr>
          <w:rFonts w:ascii="Roboto" w:hAnsi="Roboto" w:cs="Courier New"/>
        </w:rPr>
      </w:pPr>
      <w:r w:rsidRPr="00490371">
        <w:rPr>
          <w:rFonts w:ascii="Roboto" w:hAnsi="Roboto" w:cs="Courier New"/>
        </w:rPr>
        <w:t>A powerful tool for the analysis of Reality through Text as experienced by an Observer.</w:t>
      </w:r>
    </w:p>
    <w:p w14:paraId="75E6397F" w14:textId="77777777" w:rsidR="00490371" w:rsidRPr="00490371" w:rsidRDefault="00490371" w:rsidP="00490371">
      <w:pPr>
        <w:pStyle w:val="Heading2"/>
        <w:rPr>
          <w:rFonts w:ascii="Roboto" w:hAnsi="Roboto"/>
        </w:rPr>
      </w:pPr>
      <w:r w:rsidRPr="00490371">
        <w:rPr>
          <w:rFonts w:ascii="Roboto" w:hAnsi="Roboto"/>
        </w:rPr>
        <w:t>Outline</w:t>
      </w:r>
    </w:p>
    <w:p w14:paraId="1C38C0F0" w14:textId="77777777" w:rsidR="00490371" w:rsidRPr="00490371" w:rsidRDefault="00490371" w:rsidP="00490371">
      <w:pPr>
        <w:pStyle w:val="Heading3"/>
        <w:rPr>
          <w:rFonts w:ascii="Roboto" w:hAnsi="Roboto"/>
        </w:rPr>
      </w:pPr>
      <w:r w:rsidRPr="00490371">
        <w:rPr>
          <w:rFonts w:ascii="Roboto" w:hAnsi="Roboto"/>
        </w:rPr>
        <w:t>Purpose</w:t>
      </w:r>
    </w:p>
    <w:p w14:paraId="484E7E25" w14:textId="77777777" w:rsidR="00490371" w:rsidRPr="00490371" w:rsidRDefault="00490371" w:rsidP="00490371">
      <w:pPr>
        <w:pStyle w:val="PlainText"/>
        <w:rPr>
          <w:rFonts w:ascii="Roboto" w:hAnsi="Roboto" w:cs="Courier New"/>
        </w:rPr>
      </w:pPr>
      <w:r w:rsidRPr="00490371">
        <w:rPr>
          <w:rFonts w:ascii="Roboto" w:hAnsi="Roboto" w:cs="Courier New"/>
        </w:rPr>
        <w:t>I guess what I’m trying to build is not necessarily a system that will be used by a group, but by a single individual, and the system is meant to help the user learn more about themselves.</w:t>
      </w:r>
    </w:p>
    <w:p w14:paraId="064A2BCF" w14:textId="77777777" w:rsidR="00490371" w:rsidRPr="00490371" w:rsidRDefault="00490371" w:rsidP="00490371">
      <w:pPr>
        <w:pStyle w:val="PlainText"/>
        <w:rPr>
          <w:rFonts w:ascii="Roboto" w:hAnsi="Roboto" w:cs="Courier New"/>
        </w:rPr>
      </w:pPr>
    </w:p>
    <w:p w14:paraId="667F59EC" w14:textId="77777777" w:rsidR="00490371" w:rsidRPr="00490371" w:rsidRDefault="00490371" w:rsidP="00490371">
      <w:pPr>
        <w:pStyle w:val="PlainText"/>
        <w:rPr>
          <w:rFonts w:ascii="Roboto" w:hAnsi="Roboto" w:cs="Courier New"/>
        </w:rPr>
      </w:pPr>
      <w:r w:rsidRPr="00490371">
        <w:rPr>
          <w:rFonts w:ascii="Roboto" w:hAnsi="Roboto" w:cs="Courier New"/>
        </w:rPr>
        <w:t>There are a few core components of this system</w:t>
      </w:r>
    </w:p>
    <w:p w14:paraId="3EA995A4" w14:textId="77777777" w:rsidR="00490371" w:rsidRPr="00490371" w:rsidRDefault="00490371" w:rsidP="00490371">
      <w:pPr>
        <w:pStyle w:val="PlainText"/>
        <w:rPr>
          <w:rFonts w:ascii="Roboto" w:hAnsi="Roboto" w:cs="Courier New"/>
        </w:rPr>
      </w:pPr>
    </w:p>
    <w:p w14:paraId="0ADE856E" w14:textId="77777777" w:rsidR="00490371" w:rsidRPr="00490371" w:rsidRDefault="00490371" w:rsidP="00490371">
      <w:pPr>
        <w:pStyle w:val="PlainText"/>
        <w:rPr>
          <w:rFonts w:ascii="Roboto" w:hAnsi="Roboto" w:cs="Courier New"/>
        </w:rPr>
      </w:pPr>
      <w:r w:rsidRPr="00490371">
        <w:rPr>
          <w:rFonts w:ascii="Roboto" w:hAnsi="Roboto" w:cs="Courier New"/>
        </w:rPr>
        <w:t>- Sensors to capture the more relevant data about yourself</w:t>
      </w:r>
    </w:p>
    <w:p w14:paraId="15B18011" w14:textId="77777777" w:rsidR="00490371" w:rsidRPr="00490371" w:rsidRDefault="00490371" w:rsidP="00490371">
      <w:pPr>
        <w:pStyle w:val="PlainText"/>
        <w:rPr>
          <w:rFonts w:ascii="Roboto" w:hAnsi="Roboto" w:cs="Courier New"/>
        </w:rPr>
      </w:pPr>
      <w:r w:rsidRPr="00490371">
        <w:rPr>
          <w:rFonts w:ascii="Roboto" w:hAnsi="Roboto" w:cs="Courier New"/>
        </w:rPr>
        <w:t xml:space="preserve">  - multimodal unstructured data entry</w:t>
      </w:r>
    </w:p>
    <w:p w14:paraId="558ABB01" w14:textId="77777777" w:rsidR="00490371" w:rsidRPr="00490371" w:rsidRDefault="00490371" w:rsidP="00490371">
      <w:pPr>
        <w:pStyle w:val="PlainText"/>
        <w:rPr>
          <w:rFonts w:ascii="Roboto" w:hAnsi="Roboto" w:cs="Courier New"/>
        </w:rPr>
      </w:pPr>
      <w:r w:rsidRPr="00490371">
        <w:rPr>
          <w:rFonts w:ascii="Roboto" w:hAnsi="Roboto" w:cs="Courier New"/>
        </w:rPr>
        <w:t xml:space="preserve">  - formatting and structuring system</w:t>
      </w:r>
    </w:p>
    <w:p w14:paraId="4635035C" w14:textId="77777777" w:rsidR="00490371" w:rsidRPr="00490371" w:rsidRDefault="00490371" w:rsidP="00490371">
      <w:pPr>
        <w:pStyle w:val="PlainText"/>
        <w:rPr>
          <w:rFonts w:ascii="Roboto" w:hAnsi="Roboto" w:cs="Courier New"/>
        </w:rPr>
      </w:pPr>
      <w:r w:rsidRPr="00490371">
        <w:rPr>
          <w:rFonts w:ascii="Roboto" w:hAnsi="Roboto" w:cs="Courier New"/>
        </w:rPr>
        <w:t>- Life Patterns Recognition</w:t>
      </w:r>
    </w:p>
    <w:p w14:paraId="7ACEACC5" w14:textId="77777777" w:rsidR="00490371" w:rsidRPr="00490371" w:rsidRDefault="00490371" w:rsidP="00490371">
      <w:pPr>
        <w:pStyle w:val="PlainText"/>
        <w:rPr>
          <w:rFonts w:ascii="Roboto" w:hAnsi="Roboto" w:cs="Courier New"/>
        </w:rPr>
      </w:pPr>
      <w:r w:rsidRPr="00490371">
        <w:rPr>
          <w:rFonts w:ascii="Roboto" w:hAnsi="Roboto" w:cs="Courier New"/>
        </w:rPr>
        <w:t xml:space="preserve">  - all the most relevant data about yourself is captured. In existing solutions, this is done using manual logging, and I would like to automate some of this. Dashboard: the captured data is displayed to the user is a user-friendly way that enables them to notice patterns about themselves. Layers: the dashboard creates a summary of the captured data, but the user always has the possibility to unpack the complexity behind a single pattern. Through this process, the user should be able to inform the system on what aspects of themselves they want to focus on, what kind of patterns they want to keep an eye out for. </w:t>
      </w:r>
    </w:p>
    <w:p w14:paraId="65C7054A" w14:textId="77777777" w:rsidR="00490371" w:rsidRPr="00490371" w:rsidRDefault="00490371" w:rsidP="00490371">
      <w:pPr>
        <w:pStyle w:val="PlainText"/>
        <w:rPr>
          <w:rFonts w:ascii="Roboto" w:hAnsi="Roboto" w:cs="Courier New"/>
        </w:rPr>
      </w:pPr>
      <w:r w:rsidRPr="00490371">
        <w:rPr>
          <w:rFonts w:ascii="Roboto" w:hAnsi="Roboto" w:cs="Courier New"/>
        </w:rPr>
        <w:t xml:space="preserve">  - Self-correcting goal system: </w:t>
      </w:r>
    </w:p>
    <w:p w14:paraId="1F22CE50" w14:textId="77777777" w:rsidR="00490371" w:rsidRPr="00490371" w:rsidRDefault="00490371" w:rsidP="00490371">
      <w:pPr>
        <w:pStyle w:val="PlainText"/>
        <w:rPr>
          <w:rFonts w:ascii="Roboto" w:hAnsi="Roboto" w:cs="Courier New"/>
        </w:rPr>
      </w:pPr>
      <w:r w:rsidRPr="00490371">
        <w:rPr>
          <w:rFonts w:ascii="Roboto" w:hAnsi="Roboto" w:cs="Courier New"/>
        </w:rPr>
        <w:t xml:space="preserve">    - the user’s define goals</w:t>
      </w:r>
    </w:p>
    <w:p w14:paraId="15519228" w14:textId="77777777" w:rsidR="00490371" w:rsidRPr="00490371" w:rsidRDefault="00490371" w:rsidP="00490371">
      <w:pPr>
        <w:pStyle w:val="PlainText"/>
        <w:rPr>
          <w:rFonts w:ascii="Roboto" w:hAnsi="Roboto" w:cs="Courier New"/>
        </w:rPr>
      </w:pPr>
      <w:r w:rsidRPr="00490371">
        <w:rPr>
          <w:rFonts w:ascii="Roboto" w:hAnsi="Roboto" w:cs="Courier New"/>
        </w:rPr>
        <w:t xml:space="preserve">    - evaluation of user performance based on goals and success criteria.</w:t>
      </w:r>
    </w:p>
    <w:p w14:paraId="7560B9C2" w14:textId="77777777" w:rsidR="00490371" w:rsidRPr="00490371" w:rsidRDefault="00490371" w:rsidP="00490371">
      <w:pPr>
        <w:pStyle w:val="PlainText"/>
        <w:rPr>
          <w:rFonts w:ascii="Roboto" w:hAnsi="Roboto" w:cs="Courier New"/>
        </w:rPr>
      </w:pPr>
      <w:r w:rsidRPr="00490371">
        <w:rPr>
          <w:rFonts w:ascii="Roboto" w:hAnsi="Roboto" w:cs="Courier New"/>
        </w:rPr>
        <w:t xml:space="preserve">    - goal revision and updating based on user's changing reality and priorities</w:t>
      </w:r>
    </w:p>
    <w:p w14:paraId="1AC32E48" w14:textId="77777777" w:rsidR="00490371" w:rsidRPr="00490371" w:rsidRDefault="00490371" w:rsidP="00490371">
      <w:pPr>
        <w:pStyle w:val="PlainText"/>
        <w:rPr>
          <w:rFonts w:ascii="Roboto" w:hAnsi="Roboto" w:cs="Courier New"/>
        </w:rPr>
      </w:pPr>
    </w:p>
    <w:p w14:paraId="4CD33BB9" w14:textId="77777777" w:rsidR="00490371" w:rsidRPr="00490371" w:rsidRDefault="00490371" w:rsidP="00490371">
      <w:pPr>
        <w:pStyle w:val="Heading3"/>
        <w:rPr>
          <w:rFonts w:ascii="Roboto" w:hAnsi="Roboto"/>
        </w:rPr>
      </w:pPr>
      <w:r w:rsidRPr="00490371">
        <w:rPr>
          <w:rFonts w:ascii="Roboto" w:hAnsi="Roboto"/>
        </w:rPr>
        <w:t>MAIN PROGRAM: Self Analysis</w:t>
      </w:r>
    </w:p>
    <w:p w14:paraId="5EA7118E" w14:textId="77777777" w:rsidR="00490371" w:rsidRPr="00490371" w:rsidRDefault="00490371" w:rsidP="00490371">
      <w:pPr>
        <w:pStyle w:val="PlainText"/>
        <w:rPr>
          <w:rFonts w:ascii="Roboto" w:hAnsi="Roboto" w:cs="Courier New"/>
        </w:rPr>
      </w:pPr>
      <w:r w:rsidRPr="00490371">
        <w:rPr>
          <w:rFonts w:ascii="Roboto" w:hAnsi="Roboto" w:cs="Courier New"/>
        </w:rPr>
        <w:t>1. Record user daily log</w:t>
      </w:r>
    </w:p>
    <w:p w14:paraId="4A595D43" w14:textId="77777777" w:rsidR="00490371" w:rsidRPr="00490371" w:rsidRDefault="00490371" w:rsidP="00490371">
      <w:pPr>
        <w:pStyle w:val="PlainText"/>
        <w:rPr>
          <w:rFonts w:ascii="Roboto" w:hAnsi="Roboto" w:cs="Courier New"/>
        </w:rPr>
      </w:pPr>
      <w:r w:rsidRPr="00490371">
        <w:rPr>
          <w:rFonts w:ascii="Roboto" w:hAnsi="Roboto" w:cs="Courier New"/>
        </w:rPr>
        <w:t xml:space="preserve">   a. Flexible data format  </w:t>
      </w:r>
    </w:p>
    <w:p w14:paraId="615BA3A9" w14:textId="77777777" w:rsidR="00490371" w:rsidRPr="00490371" w:rsidRDefault="00490371" w:rsidP="00490371">
      <w:pPr>
        <w:pStyle w:val="PlainText"/>
        <w:rPr>
          <w:rFonts w:ascii="Roboto" w:hAnsi="Roboto" w:cs="Courier New"/>
        </w:rPr>
      </w:pPr>
      <w:r w:rsidRPr="00490371">
        <w:rPr>
          <w:rFonts w:ascii="Roboto" w:hAnsi="Roboto" w:cs="Courier New"/>
        </w:rPr>
        <w:t xml:space="preserve">   b. Identify key data points  </w:t>
      </w:r>
    </w:p>
    <w:p w14:paraId="13A27FCF" w14:textId="77777777" w:rsidR="00490371" w:rsidRPr="00490371" w:rsidRDefault="00490371" w:rsidP="00490371">
      <w:pPr>
        <w:pStyle w:val="PlainText"/>
        <w:rPr>
          <w:rFonts w:ascii="Roboto" w:hAnsi="Roboto" w:cs="Courier New"/>
        </w:rPr>
      </w:pPr>
      <w:r w:rsidRPr="00490371">
        <w:rPr>
          <w:rFonts w:ascii="Roboto" w:hAnsi="Roboto" w:cs="Courier New"/>
        </w:rPr>
        <w:t xml:space="preserve">      - Emotions  </w:t>
      </w:r>
    </w:p>
    <w:p w14:paraId="5C0DF3E0" w14:textId="77777777" w:rsidR="00490371" w:rsidRPr="00490371" w:rsidRDefault="00490371" w:rsidP="00490371">
      <w:pPr>
        <w:pStyle w:val="PlainText"/>
        <w:rPr>
          <w:rFonts w:ascii="Roboto" w:hAnsi="Roboto" w:cs="Courier New"/>
        </w:rPr>
      </w:pPr>
      <w:r w:rsidRPr="00490371">
        <w:rPr>
          <w:rFonts w:ascii="Roboto" w:hAnsi="Roboto" w:cs="Courier New"/>
        </w:rPr>
        <w:t xml:space="preserve">      - Visited locations  </w:t>
      </w:r>
    </w:p>
    <w:p w14:paraId="1E51C3C0" w14:textId="77777777" w:rsidR="00490371" w:rsidRPr="00490371" w:rsidRDefault="00490371" w:rsidP="00490371">
      <w:pPr>
        <w:pStyle w:val="PlainText"/>
        <w:rPr>
          <w:rFonts w:ascii="Roboto" w:hAnsi="Roboto" w:cs="Courier New"/>
        </w:rPr>
      </w:pPr>
      <w:r w:rsidRPr="00490371">
        <w:rPr>
          <w:rFonts w:ascii="Roboto" w:hAnsi="Roboto" w:cs="Courier New"/>
        </w:rPr>
        <w:t xml:space="preserve">      - Timestamps  </w:t>
      </w:r>
    </w:p>
    <w:p w14:paraId="41CF5B64" w14:textId="77777777" w:rsidR="00490371" w:rsidRPr="00490371" w:rsidRDefault="00490371" w:rsidP="00490371">
      <w:pPr>
        <w:pStyle w:val="PlainText"/>
        <w:rPr>
          <w:rFonts w:ascii="Roboto" w:hAnsi="Roboto" w:cs="Courier New"/>
        </w:rPr>
      </w:pPr>
      <w:r w:rsidRPr="00490371">
        <w:rPr>
          <w:rFonts w:ascii="Roboto" w:hAnsi="Roboto" w:cs="Courier New"/>
        </w:rPr>
        <w:t xml:space="preserve">   c. Conversion to structured format to add to database  </w:t>
      </w:r>
    </w:p>
    <w:p w14:paraId="4AF1DF79" w14:textId="77777777" w:rsidR="00490371" w:rsidRPr="00490371" w:rsidRDefault="00490371" w:rsidP="00490371">
      <w:pPr>
        <w:pStyle w:val="PlainText"/>
        <w:rPr>
          <w:rFonts w:ascii="Roboto" w:hAnsi="Roboto" w:cs="Courier New"/>
        </w:rPr>
      </w:pPr>
      <w:r w:rsidRPr="00490371">
        <w:rPr>
          <w:rFonts w:ascii="Roboto" w:hAnsi="Roboto" w:cs="Courier New"/>
        </w:rPr>
        <w:t>2. Match patterns between user log and Quran</w:t>
      </w:r>
    </w:p>
    <w:p w14:paraId="3C16FE1F" w14:textId="77777777" w:rsidR="00490371" w:rsidRPr="00490371" w:rsidRDefault="00490371" w:rsidP="00490371">
      <w:pPr>
        <w:pStyle w:val="PlainText"/>
        <w:rPr>
          <w:rFonts w:ascii="Roboto" w:hAnsi="Roboto" w:cs="Courier New"/>
        </w:rPr>
      </w:pPr>
    </w:p>
    <w:p w14:paraId="591FCAF2" w14:textId="77777777" w:rsidR="00490371" w:rsidRPr="00490371" w:rsidRDefault="00490371" w:rsidP="00490371">
      <w:pPr>
        <w:pStyle w:val="Heading3"/>
        <w:rPr>
          <w:rFonts w:ascii="Roboto" w:hAnsi="Roboto"/>
        </w:rPr>
      </w:pPr>
      <w:r w:rsidRPr="00490371">
        <w:rPr>
          <w:rFonts w:ascii="Roboto" w:hAnsi="Roboto"/>
        </w:rPr>
        <w:t>Collaboration</w:t>
      </w:r>
    </w:p>
    <w:p w14:paraId="33B97E08" w14:textId="77777777" w:rsidR="00490371" w:rsidRPr="00490371" w:rsidRDefault="00490371" w:rsidP="00490371">
      <w:pPr>
        <w:pStyle w:val="PlainText"/>
        <w:rPr>
          <w:rFonts w:ascii="Roboto" w:hAnsi="Roboto" w:cs="Courier New"/>
        </w:rPr>
      </w:pPr>
      <w:r w:rsidRPr="00490371">
        <w:rPr>
          <w:rFonts w:ascii="Roboto" w:hAnsi="Roboto" w:cs="Courier New"/>
        </w:rPr>
        <w:t xml:space="preserve">We know there are benefits to collaboration. Some have capabilities or shortcomings that others don't. Each person can fill some of the gaps in the research of the other. </w:t>
      </w:r>
    </w:p>
    <w:p w14:paraId="6E24C3C2" w14:textId="77777777" w:rsidR="00490371" w:rsidRPr="00490371" w:rsidRDefault="00490371" w:rsidP="00490371">
      <w:pPr>
        <w:pStyle w:val="PlainText"/>
        <w:rPr>
          <w:rFonts w:ascii="Roboto" w:hAnsi="Roboto" w:cs="Courier New"/>
        </w:rPr>
      </w:pPr>
      <w:r w:rsidRPr="00490371">
        <w:rPr>
          <w:rFonts w:ascii="Roboto" w:hAnsi="Roboto" w:cs="Courier New"/>
        </w:rPr>
        <w:t>- keeping the bullshit meter very high and leaving room for doubt to avoid groupthink</w:t>
      </w:r>
    </w:p>
    <w:p w14:paraId="1376D4ED" w14:textId="77777777" w:rsidR="00490371" w:rsidRPr="00490371" w:rsidRDefault="00490371" w:rsidP="00490371">
      <w:pPr>
        <w:pStyle w:val="PlainText"/>
        <w:rPr>
          <w:rFonts w:ascii="Roboto" w:hAnsi="Roboto" w:cs="Courier New"/>
        </w:rPr>
      </w:pPr>
      <w:r w:rsidRPr="00490371">
        <w:rPr>
          <w:rFonts w:ascii="Roboto" w:hAnsi="Roboto" w:cs="Courier New"/>
        </w:rPr>
        <w:t xml:space="preserve">- There is a community of practice without hierarchical structures, and no collective identity, no collective strategy or action. </w:t>
      </w:r>
    </w:p>
    <w:p w14:paraId="50D34DDB" w14:textId="77777777" w:rsidR="00490371" w:rsidRPr="00490371" w:rsidRDefault="00490371" w:rsidP="00490371">
      <w:pPr>
        <w:pStyle w:val="PlainText"/>
        <w:rPr>
          <w:rFonts w:ascii="Roboto" w:hAnsi="Roboto" w:cs="Courier New"/>
        </w:rPr>
      </w:pPr>
      <w:r w:rsidRPr="00490371">
        <w:rPr>
          <w:rFonts w:ascii="Roboto" w:hAnsi="Roboto" w:cs="Courier New"/>
        </w:rPr>
        <w:t>- Individual action. We only collaborate in sharing personal results, insights and efforts.</w:t>
      </w:r>
    </w:p>
    <w:p w14:paraId="555EA885" w14:textId="77777777" w:rsidR="00490371" w:rsidRPr="00490371" w:rsidRDefault="00490371" w:rsidP="00490371">
      <w:pPr>
        <w:pStyle w:val="PlainText"/>
        <w:rPr>
          <w:rFonts w:ascii="Roboto" w:hAnsi="Roboto" w:cs="Courier New"/>
        </w:rPr>
      </w:pPr>
      <w:r w:rsidRPr="00490371">
        <w:rPr>
          <w:rFonts w:ascii="Roboto" w:hAnsi="Roboto" w:cs="Courier New"/>
        </w:rPr>
        <w:t>- You should have non-religious organizations, political, economic, medical, etc. Human watch organization.</w:t>
      </w:r>
    </w:p>
    <w:p w14:paraId="2B73C79D" w14:textId="77777777" w:rsidR="00490371" w:rsidRPr="00490371" w:rsidRDefault="00490371" w:rsidP="00490371">
      <w:pPr>
        <w:pStyle w:val="PlainText"/>
        <w:rPr>
          <w:rFonts w:ascii="Roboto" w:hAnsi="Roboto" w:cs="Courier New"/>
        </w:rPr>
      </w:pPr>
    </w:p>
    <w:p w14:paraId="13BDAEF3" w14:textId="77777777" w:rsidR="00490371" w:rsidRPr="00490371" w:rsidRDefault="00490371" w:rsidP="00490371">
      <w:pPr>
        <w:pStyle w:val="Heading2"/>
        <w:rPr>
          <w:rFonts w:ascii="Roboto" w:hAnsi="Roboto"/>
        </w:rPr>
      </w:pPr>
      <w:r w:rsidRPr="00490371">
        <w:rPr>
          <w:rFonts w:ascii="Roboto" w:hAnsi="Roboto"/>
        </w:rPr>
        <w:t>Community Self-Organization</w:t>
      </w:r>
    </w:p>
    <w:p w14:paraId="6EED5CBE" w14:textId="77777777" w:rsidR="00490371" w:rsidRPr="00490371" w:rsidRDefault="00490371" w:rsidP="00490371">
      <w:pPr>
        <w:pStyle w:val="PlainText"/>
        <w:rPr>
          <w:rFonts w:ascii="Roboto" w:hAnsi="Roboto" w:cs="Courier New"/>
        </w:rPr>
      </w:pPr>
      <w:r w:rsidRPr="00490371">
        <w:rPr>
          <w:rFonts w:ascii="Roboto" w:hAnsi="Roboto" w:cs="Courier New"/>
        </w:rPr>
        <w:t>- Simple interface: Users</w:t>
      </w:r>
    </w:p>
    <w:p w14:paraId="230BD545" w14:textId="77777777" w:rsidR="00490371" w:rsidRPr="00490371" w:rsidRDefault="00490371" w:rsidP="00490371">
      <w:pPr>
        <w:pStyle w:val="PlainText"/>
        <w:rPr>
          <w:rFonts w:ascii="Roboto" w:hAnsi="Roboto" w:cs="Courier New"/>
        </w:rPr>
      </w:pPr>
    </w:p>
    <w:p w14:paraId="18016F71" w14:textId="77777777" w:rsidR="00490371" w:rsidRPr="00490371" w:rsidRDefault="00490371" w:rsidP="00490371">
      <w:pPr>
        <w:pStyle w:val="Heading2"/>
        <w:rPr>
          <w:rFonts w:ascii="Roboto" w:hAnsi="Roboto"/>
        </w:rPr>
      </w:pPr>
      <w:r w:rsidRPr="00490371">
        <w:rPr>
          <w:rFonts w:ascii="Roboto" w:hAnsi="Roboto"/>
        </w:rPr>
        <w:t>Methodology</w:t>
      </w:r>
    </w:p>
    <w:p w14:paraId="0A1CFE72" w14:textId="77777777" w:rsidR="00490371" w:rsidRPr="00490371" w:rsidRDefault="00490371" w:rsidP="00490371">
      <w:pPr>
        <w:pStyle w:val="PlainText"/>
        <w:rPr>
          <w:rFonts w:ascii="Roboto" w:hAnsi="Roboto" w:cs="Courier New"/>
        </w:rPr>
      </w:pPr>
      <w:r w:rsidRPr="00490371">
        <w:rPr>
          <w:rFonts w:ascii="Roboto" w:hAnsi="Roboto" w:cs="Courier New"/>
        </w:rPr>
        <w:t xml:space="preserve">1. Questions  </w:t>
      </w:r>
    </w:p>
    <w:p w14:paraId="155A1E54" w14:textId="77777777" w:rsidR="00490371" w:rsidRPr="00490371" w:rsidRDefault="00490371" w:rsidP="00490371">
      <w:pPr>
        <w:pStyle w:val="PlainText"/>
        <w:rPr>
          <w:rFonts w:ascii="Roboto" w:hAnsi="Roboto" w:cs="Courier New"/>
        </w:rPr>
      </w:pPr>
      <w:r w:rsidRPr="00490371">
        <w:rPr>
          <w:rFonts w:ascii="Roboto" w:hAnsi="Roboto" w:cs="Courier New"/>
        </w:rPr>
        <w:t xml:space="preserve">2. Gather all observations (root-word analysis, form analysis) (it’s an art and not an exact science)  </w:t>
      </w:r>
    </w:p>
    <w:p w14:paraId="3D4A37DC" w14:textId="77777777" w:rsidR="00490371" w:rsidRPr="00490371" w:rsidRDefault="00490371" w:rsidP="00490371">
      <w:pPr>
        <w:pStyle w:val="PlainText"/>
        <w:rPr>
          <w:rFonts w:ascii="Roboto" w:hAnsi="Roboto" w:cs="Courier New"/>
        </w:rPr>
      </w:pPr>
      <w:r w:rsidRPr="00490371">
        <w:rPr>
          <w:rFonts w:ascii="Roboto" w:hAnsi="Roboto" w:cs="Courier New"/>
        </w:rPr>
        <w:t xml:space="preserve">3. Divine guidance, patience, dua, may take you on a detour to learn the pre-requisites. The answer to the dua is always positive given we understand.  </w:t>
      </w:r>
    </w:p>
    <w:p w14:paraId="634DC75D" w14:textId="77777777" w:rsidR="00490371" w:rsidRPr="00490371" w:rsidRDefault="00490371" w:rsidP="00490371">
      <w:pPr>
        <w:pStyle w:val="PlainText"/>
        <w:rPr>
          <w:rFonts w:ascii="Roboto" w:hAnsi="Roboto" w:cs="Courier New"/>
        </w:rPr>
      </w:pPr>
      <w:r w:rsidRPr="00490371">
        <w:rPr>
          <w:rFonts w:ascii="Roboto" w:hAnsi="Roboto" w:cs="Courier New"/>
        </w:rPr>
        <w:t xml:space="preserve">4. Dhikrah. Never trust it.  </w:t>
      </w:r>
    </w:p>
    <w:p w14:paraId="39E62FD3" w14:textId="77777777" w:rsidR="00490371" w:rsidRPr="00490371" w:rsidRDefault="00490371" w:rsidP="00490371">
      <w:pPr>
        <w:pStyle w:val="PlainText"/>
        <w:rPr>
          <w:rFonts w:ascii="Roboto" w:hAnsi="Roboto" w:cs="Courier New"/>
        </w:rPr>
      </w:pPr>
      <w:r w:rsidRPr="00490371">
        <w:rPr>
          <w:rFonts w:ascii="Roboto" w:hAnsi="Roboto" w:cs="Courier New"/>
        </w:rPr>
        <w:t xml:space="preserve">5. Validation: go through all observations and see if the dhikrah fits with them. Plausibility of dhikrah.  </w:t>
      </w:r>
    </w:p>
    <w:p w14:paraId="4EC580DA" w14:textId="77777777" w:rsidR="00490371" w:rsidRPr="00490371" w:rsidRDefault="00490371" w:rsidP="00490371">
      <w:pPr>
        <w:pStyle w:val="PlainText"/>
        <w:rPr>
          <w:rFonts w:ascii="Roboto" w:hAnsi="Roboto" w:cs="Courier New"/>
        </w:rPr>
      </w:pPr>
      <w:r w:rsidRPr="00490371">
        <w:rPr>
          <w:rFonts w:ascii="Roboto" w:hAnsi="Roboto" w:cs="Courier New"/>
        </w:rPr>
        <w:t xml:space="preserve">6. Verification:  </w:t>
      </w:r>
    </w:p>
    <w:p w14:paraId="09ED04D0" w14:textId="7A4E0641" w:rsidR="00490371" w:rsidRPr="00490371" w:rsidRDefault="00490371" w:rsidP="00490371">
      <w:pPr>
        <w:pStyle w:val="PlainText"/>
        <w:rPr>
          <w:rFonts w:ascii="Roboto" w:hAnsi="Roboto" w:cs="Courier New"/>
        </w:rPr>
      </w:pPr>
      <w:r w:rsidRPr="00490371">
        <w:rPr>
          <w:rFonts w:ascii="Roboto" w:hAnsi="Roboto" w:cs="Courier New"/>
        </w:rPr>
        <w:t xml:space="preserve">   a. </w:t>
      </w:r>
      <w:r w:rsidRPr="00490371">
        <w:rPr>
          <w:rFonts w:ascii="Roboto" w:hAnsi="Roboto" w:cs="Courier New"/>
          <w:b/>
          <w:bCs/>
        </w:rPr>
        <w:t>Active</w:t>
      </w:r>
      <w:r w:rsidRPr="00490371">
        <w:rPr>
          <w:rFonts w:ascii="Roboto" w:hAnsi="Roboto" w:cs="Courier New"/>
        </w:rPr>
        <w:t xml:space="preserve">: More observations, beyond root-word analysis, examples that support our interpretation. Other janaah. Markings.  </w:t>
      </w:r>
    </w:p>
    <w:p w14:paraId="64DE5C54" w14:textId="0A850D85" w:rsidR="00490371" w:rsidRPr="00490371" w:rsidRDefault="00490371" w:rsidP="00490371">
      <w:pPr>
        <w:pStyle w:val="PlainText"/>
        <w:rPr>
          <w:rFonts w:ascii="Roboto" w:hAnsi="Roboto" w:cs="Courier New"/>
        </w:rPr>
      </w:pPr>
      <w:r w:rsidRPr="00490371">
        <w:rPr>
          <w:rFonts w:ascii="Roboto" w:hAnsi="Roboto" w:cs="Courier New"/>
        </w:rPr>
        <w:t xml:space="preserve">   b. </w:t>
      </w:r>
      <w:r w:rsidRPr="00490371">
        <w:rPr>
          <w:rFonts w:ascii="Roboto" w:hAnsi="Roboto" w:cs="Courier New"/>
          <w:b/>
          <w:bCs/>
        </w:rPr>
        <w:t>Passive</w:t>
      </w:r>
      <w:r w:rsidRPr="00490371">
        <w:rPr>
          <w:rFonts w:ascii="Roboto" w:hAnsi="Roboto" w:cs="Courier New"/>
        </w:rPr>
        <w:t>: Disproving the dhikrah. What criteria will disprove your dhikrah? Address the potential refutations or arguments against the dhikrah. Passive verification never ends. We never have 100% certainty. This teaches cognitive plasticity.</w:t>
      </w:r>
    </w:p>
    <w:p w14:paraId="4188E845" w14:textId="77777777" w:rsidR="00490371" w:rsidRPr="00490371" w:rsidRDefault="00490371" w:rsidP="00490371">
      <w:pPr>
        <w:pStyle w:val="PlainText"/>
        <w:rPr>
          <w:rFonts w:ascii="Roboto" w:hAnsi="Roboto" w:cs="Courier New"/>
        </w:rPr>
      </w:pPr>
    </w:p>
    <w:p w14:paraId="7967719D" w14:textId="6C2830F2" w:rsidR="00490371" w:rsidRPr="004502F0" w:rsidRDefault="00490371" w:rsidP="004502F0">
      <w:pPr>
        <w:pStyle w:val="Heading2"/>
        <w:rPr>
          <w:rFonts w:ascii="Roboto" w:hAnsi="Roboto"/>
        </w:rPr>
      </w:pPr>
      <w:r w:rsidRPr="00490371">
        <w:rPr>
          <w:rFonts w:ascii="Roboto" w:hAnsi="Roboto"/>
        </w:rPr>
        <w:t>Related Artifacts</w:t>
      </w:r>
    </w:p>
    <w:p w14:paraId="107E95AA" w14:textId="77777777" w:rsidR="00490371" w:rsidRPr="00490371" w:rsidRDefault="00490371" w:rsidP="00490371">
      <w:pPr>
        <w:pStyle w:val="PlainText"/>
        <w:rPr>
          <w:rFonts w:ascii="Roboto" w:hAnsi="Roboto" w:cs="Courier New"/>
        </w:rPr>
      </w:pPr>
      <w:r w:rsidRPr="00490371">
        <w:rPr>
          <w:rFonts w:ascii="Roboto" w:hAnsi="Roboto" w:cs="Courier New"/>
        </w:rPr>
        <w:t>- By matching the physical behavior of stallelite-tracked humans through their linguistically-centered social media presence, linguistic representations of socio-physical patterns can be used to catalogue successful socio-linguistic behavioral patterns along with their triggers.</w:t>
      </w:r>
    </w:p>
    <w:p w14:paraId="6770E8D8" w14:textId="32D25C47" w:rsidR="001068A0" w:rsidRPr="00490371" w:rsidRDefault="001068A0" w:rsidP="00490371">
      <w:pPr>
        <w:pStyle w:val="Heading1"/>
        <w:rPr>
          <w:rFonts w:ascii="Roboto" w:hAnsi="Roboto"/>
        </w:rPr>
      </w:pPr>
      <w:r w:rsidRPr="00490371">
        <w:rPr>
          <w:rFonts w:ascii="Roboto" w:hAnsi="Roboto"/>
        </w:rPr>
        <w:t>Beyond Reason</w:t>
      </w:r>
    </w:p>
    <w:p w14:paraId="5FFCF7BE" w14:textId="4D7220F5" w:rsidR="001068A0" w:rsidRPr="00490371" w:rsidRDefault="001068A0" w:rsidP="001A79BE">
      <w:pPr>
        <w:pStyle w:val="Heading2"/>
        <w:rPr>
          <w:rFonts w:ascii="Roboto" w:hAnsi="Roboto"/>
        </w:rPr>
      </w:pPr>
      <w:r w:rsidRPr="00490371">
        <w:rPr>
          <w:rFonts w:ascii="Roboto" w:hAnsi="Roboto"/>
        </w:rPr>
        <w:t>A Short History of Reason and Its Accomplishments</w:t>
      </w:r>
    </w:p>
    <w:p w14:paraId="46FAA974" w14:textId="77777777" w:rsidR="001A79BE" w:rsidRPr="00490371" w:rsidRDefault="001A79BE" w:rsidP="001A79BE">
      <w:pPr>
        <w:rPr>
          <w:rFonts w:ascii="Roboto" w:hAnsi="Roboto"/>
        </w:rPr>
      </w:pPr>
    </w:p>
    <w:p w14:paraId="06B924F2" w14:textId="77A60C97" w:rsidR="001068A0" w:rsidRPr="00490371" w:rsidRDefault="001068A0" w:rsidP="00FB3268">
      <w:pPr>
        <w:pStyle w:val="Heading2"/>
        <w:rPr>
          <w:rFonts w:ascii="Roboto" w:hAnsi="Roboto"/>
        </w:rPr>
      </w:pPr>
      <w:r w:rsidRPr="00490371">
        <w:rPr>
          <w:rFonts w:ascii="Roboto" w:hAnsi="Roboto"/>
        </w:rPr>
        <w:t>The Limits of Reason</w:t>
      </w:r>
    </w:p>
    <w:p w14:paraId="07CB0121" w14:textId="77777777" w:rsidR="001068A0" w:rsidRPr="00490371" w:rsidRDefault="001068A0" w:rsidP="001068A0">
      <w:pPr>
        <w:pStyle w:val="PlainText"/>
        <w:rPr>
          <w:rFonts w:ascii="Roboto" w:hAnsi="Roboto" w:cs="Courier New"/>
        </w:rPr>
      </w:pPr>
    </w:p>
    <w:p w14:paraId="11F6FEB9" w14:textId="5D911190" w:rsidR="001068A0" w:rsidRPr="00490371" w:rsidRDefault="001068A0" w:rsidP="00FB3268">
      <w:pPr>
        <w:pStyle w:val="Heading2"/>
        <w:rPr>
          <w:rFonts w:ascii="Roboto" w:hAnsi="Roboto"/>
        </w:rPr>
      </w:pPr>
      <w:r w:rsidRPr="00490371">
        <w:rPr>
          <w:rFonts w:ascii="Roboto" w:hAnsi="Roboto"/>
        </w:rPr>
        <w:t>Cedeing to the future rasool</w:t>
      </w:r>
    </w:p>
    <w:p w14:paraId="4B96A75E" w14:textId="77777777" w:rsidR="001068A0" w:rsidRPr="00490371" w:rsidRDefault="001068A0" w:rsidP="001068A0">
      <w:pPr>
        <w:pStyle w:val="PlainText"/>
        <w:rPr>
          <w:rFonts w:ascii="Roboto" w:hAnsi="Roboto" w:cs="Courier New"/>
        </w:rPr>
      </w:pPr>
      <w:r w:rsidRPr="00490371">
        <w:rPr>
          <w:rFonts w:ascii="Roboto" w:hAnsi="Roboto" w:cs="Courier New"/>
        </w:rPr>
        <w:t>islam, the cedeing as a deen (debt) for you. Why do they have a debt? What do they have to pay for? The followers of the torah, before the expiration of the Torah.</w:t>
      </w:r>
    </w:p>
    <w:p w14:paraId="6D9FA8C6" w14:textId="77777777" w:rsidR="001068A0" w:rsidRPr="00490371" w:rsidRDefault="001068A0" w:rsidP="001068A0">
      <w:pPr>
        <w:pStyle w:val="PlainText"/>
        <w:rPr>
          <w:rFonts w:ascii="Roboto" w:hAnsi="Roboto" w:cs="Courier New"/>
        </w:rPr>
      </w:pPr>
      <w:r w:rsidRPr="00490371">
        <w:rPr>
          <w:rFonts w:ascii="Roboto" w:hAnsi="Roboto" w:cs="Courier New"/>
        </w:rPr>
        <w:t>In the afterlife the nabiyeen are tasked with ceding their authority</w:t>
      </w:r>
    </w:p>
    <w:p w14:paraId="211A95CA" w14:textId="77777777" w:rsidR="001068A0" w:rsidRPr="00490371" w:rsidRDefault="001068A0" w:rsidP="001068A0">
      <w:pPr>
        <w:pStyle w:val="PlainText"/>
        <w:rPr>
          <w:rFonts w:ascii="Roboto" w:hAnsi="Roboto" w:cs="Courier New"/>
        </w:rPr>
      </w:pPr>
    </w:p>
    <w:p w14:paraId="13F1228E" w14:textId="77777777" w:rsidR="001068A0" w:rsidRPr="00490371" w:rsidRDefault="001068A0" w:rsidP="001068A0">
      <w:pPr>
        <w:pStyle w:val="PlainText"/>
        <w:rPr>
          <w:rFonts w:ascii="Roboto" w:hAnsi="Roboto" w:cs="Courier New"/>
        </w:rPr>
      </w:pPr>
      <w:r w:rsidRPr="00490371">
        <w:rPr>
          <w:rFonts w:ascii="Roboto" w:hAnsi="Roboto" w:cs="Courier New"/>
        </w:rPr>
        <w:t>ibrahim's 3 tasks</w:t>
      </w:r>
    </w:p>
    <w:p w14:paraId="24C74F98" w14:textId="77777777" w:rsidR="001068A0" w:rsidRPr="00490371" w:rsidRDefault="001068A0" w:rsidP="001068A0">
      <w:pPr>
        <w:pStyle w:val="PlainText"/>
        <w:rPr>
          <w:rFonts w:ascii="Roboto" w:hAnsi="Roboto" w:cs="Courier New"/>
        </w:rPr>
      </w:pPr>
      <w:r w:rsidRPr="00490371">
        <w:rPr>
          <w:rFonts w:ascii="Roboto" w:hAnsi="Roboto" w:cs="Courier New"/>
        </w:rPr>
        <w:t>1. bring forth scripture and supporting muhammad</w:t>
      </w:r>
    </w:p>
    <w:p w14:paraId="0D4541EE" w14:textId="77777777" w:rsidR="001068A0" w:rsidRPr="00490371" w:rsidRDefault="001068A0" w:rsidP="001068A0">
      <w:pPr>
        <w:pStyle w:val="PlainText"/>
        <w:rPr>
          <w:rFonts w:ascii="Roboto" w:hAnsi="Roboto" w:cs="Courier New"/>
        </w:rPr>
      </w:pPr>
      <w:r w:rsidRPr="00490371">
        <w:rPr>
          <w:rFonts w:ascii="Roboto" w:hAnsi="Roboto" w:cs="Courier New"/>
        </w:rPr>
        <w:t>2. help preserver it. It will take a long time for humans to be able to.</w:t>
      </w:r>
    </w:p>
    <w:p w14:paraId="34FEF46B" w14:textId="77777777" w:rsidR="001068A0" w:rsidRPr="00490371" w:rsidRDefault="001068A0" w:rsidP="001068A0">
      <w:pPr>
        <w:pStyle w:val="PlainText"/>
        <w:rPr>
          <w:rFonts w:ascii="Roboto" w:hAnsi="Roboto" w:cs="Courier New"/>
        </w:rPr>
      </w:pPr>
      <w:r w:rsidRPr="00490371">
        <w:rPr>
          <w:rFonts w:ascii="Roboto" w:hAnsi="Roboto" w:cs="Courier New"/>
        </w:rPr>
        <w:t>3. cede to the final rasool (and prove that the future rasool is coming)</w:t>
      </w:r>
    </w:p>
    <w:p w14:paraId="33F3861D" w14:textId="77777777" w:rsidR="001068A0" w:rsidRPr="00490371" w:rsidRDefault="001068A0" w:rsidP="001068A0">
      <w:pPr>
        <w:pStyle w:val="PlainText"/>
        <w:rPr>
          <w:rFonts w:ascii="Roboto" w:hAnsi="Roboto" w:cs="Courier New"/>
        </w:rPr>
      </w:pPr>
      <w:r w:rsidRPr="00490371">
        <w:rPr>
          <w:rFonts w:ascii="Roboto" w:hAnsi="Roboto" w:cs="Courier New"/>
        </w:rPr>
        <w:t>4. then eventually passes to the afterlife and finishes his 3iddah to get out of hissab.</w:t>
      </w:r>
    </w:p>
    <w:p w14:paraId="206CC6D3" w14:textId="77777777" w:rsidR="001068A0" w:rsidRPr="00490371" w:rsidRDefault="001068A0" w:rsidP="001068A0">
      <w:pPr>
        <w:pStyle w:val="PlainText"/>
        <w:rPr>
          <w:rFonts w:ascii="Roboto" w:hAnsi="Roboto" w:cs="Courier New"/>
        </w:rPr>
      </w:pPr>
    </w:p>
    <w:p w14:paraId="081460A7" w14:textId="77777777" w:rsidR="001068A0" w:rsidRPr="00490371" w:rsidRDefault="001068A0" w:rsidP="001068A0">
      <w:pPr>
        <w:pStyle w:val="PlainText"/>
        <w:rPr>
          <w:rFonts w:ascii="Roboto" w:hAnsi="Roboto" w:cs="Courier New"/>
        </w:rPr>
      </w:pPr>
      <w:r w:rsidRPr="00490371">
        <w:rPr>
          <w:rFonts w:ascii="Roboto" w:hAnsi="Roboto" w:cs="Courier New"/>
        </w:rPr>
        <w:t>to prove that give away what is not ours in the first place. you are truthful in your submission to Allah.</w:t>
      </w:r>
    </w:p>
    <w:p w14:paraId="10CC8B89" w14:textId="77777777" w:rsidR="001068A0" w:rsidRPr="00490371" w:rsidRDefault="001068A0" w:rsidP="001068A0">
      <w:pPr>
        <w:pStyle w:val="PlainText"/>
        <w:rPr>
          <w:rFonts w:ascii="Roboto" w:hAnsi="Roboto" w:cs="Courier New"/>
        </w:rPr>
      </w:pPr>
    </w:p>
    <w:p w14:paraId="1211C856" w14:textId="77777777" w:rsidR="001068A0" w:rsidRPr="00490371" w:rsidRDefault="001068A0" w:rsidP="001068A0">
      <w:pPr>
        <w:pStyle w:val="PlainText"/>
        <w:rPr>
          <w:rFonts w:ascii="Roboto" w:hAnsi="Roboto" w:cs="Courier New"/>
        </w:rPr>
      </w:pPr>
      <w:r w:rsidRPr="00490371">
        <w:rPr>
          <w:rFonts w:ascii="Roboto" w:hAnsi="Roboto" w:cs="Courier New"/>
        </w:rPr>
        <w:t>ibrahim has an arc. multiple episodes about his life. the arc oof ibrahim starts eary in his life as an earthling and way way after his death.</w:t>
      </w:r>
    </w:p>
    <w:p w14:paraId="4F3F3C3F" w14:textId="77777777" w:rsidR="001068A0" w:rsidRPr="00490371" w:rsidRDefault="001068A0" w:rsidP="001068A0">
      <w:pPr>
        <w:pStyle w:val="PlainText"/>
        <w:rPr>
          <w:rFonts w:ascii="Roboto" w:hAnsi="Roboto" w:cs="Courier New"/>
        </w:rPr>
      </w:pPr>
    </w:p>
    <w:p w14:paraId="47F70EC8" w14:textId="77777777" w:rsidR="001068A0" w:rsidRPr="00490371" w:rsidRDefault="001068A0" w:rsidP="001068A0">
      <w:pPr>
        <w:pStyle w:val="PlainText"/>
        <w:rPr>
          <w:rFonts w:ascii="Roboto" w:hAnsi="Roboto" w:cs="Courier New"/>
        </w:rPr>
      </w:pPr>
      <w:r w:rsidRPr="00490371">
        <w:rPr>
          <w:rFonts w:ascii="Roboto" w:hAnsi="Roboto" w:cs="Courier New"/>
        </w:rPr>
        <w:t>ibrahim has to cede to a future rasool. THe scripture is not enough. WHy not? How could he cede to something he was involved in making? something of his? hm?</w:t>
      </w:r>
    </w:p>
    <w:p w14:paraId="6BFEFCF3" w14:textId="77777777" w:rsidR="001068A0" w:rsidRPr="00490371" w:rsidRDefault="001068A0" w:rsidP="001068A0">
      <w:pPr>
        <w:pStyle w:val="PlainText"/>
        <w:rPr>
          <w:rFonts w:ascii="Roboto" w:hAnsi="Roboto" w:cs="Courier New"/>
        </w:rPr>
      </w:pPr>
    </w:p>
    <w:p w14:paraId="303ADE81" w14:textId="77777777" w:rsidR="001068A0" w:rsidRPr="00490371" w:rsidRDefault="001068A0" w:rsidP="001068A0">
      <w:pPr>
        <w:pStyle w:val="PlainText"/>
        <w:rPr>
          <w:rFonts w:ascii="Roboto" w:hAnsi="Roboto" w:cs="Courier New"/>
        </w:rPr>
      </w:pPr>
      <w:r w:rsidRPr="00490371">
        <w:rPr>
          <w:rFonts w:ascii="Roboto" w:hAnsi="Roboto" w:cs="Courier New"/>
        </w:rPr>
        <w:t>if ibrahim gets tricked into believing someone is (wrongly) the future rasool, then his 3iddah will increase. This is what happened in the story of yusuf, he ceded to him.</w:t>
      </w:r>
    </w:p>
    <w:p w14:paraId="5D76C7D0" w14:textId="77777777" w:rsidR="001068A0" w:rsidRPr="00490371" w:rsidRDefault="001068A0" w:rsidP="001068A0">
      <w:pPr>
        <w:pStyle w:val="PlainText"/>
        <w:rPr>
          <w:rFonts w:ascii="Roboto" w:hAnsi="Roboto" w:cs="Courier New"/>
        </w:rPr>
      </w:pPr>
    </w:p>
    <w:p w14:paraId="30DC654F" w14:textId="77777777" w:rsidR="001068A0" w:rsidRPr="00490371" w:rsidRDefault="001068A0" w:rsidP="001068A0">
      <w:pPr>
        <w:pStyle w:val="PlainText"/>
        <w:rPr>
          <w:rFonts w:ascii="Roboto" w:hAnsi="Roboto" w:cs="Courier New"/>
        </w:rPr>
      </w:pPr>
      <w:r w:rsidRPr="00490371">
        <w:rPr>
          <w:rFonts w:ascii="Roboto" w:hAnsi="Roboto" w:cs="Courier New"/>
        </w:rPr>
        <w:t>THis caused the problem of phir3aoun: religion under the state.</w:t>
      </w:r>
    </w:p>
    <w:p w14:paraId="12274D03" w14:textId="77777777" w:rsidR="001068A0" w:rsidRPr="00490371" w:rsidRDefault="001068A0" w:rsidP="001068A0">
      <w:pPr>
        <w:pStyle w:val="PlainText"/>
        <w:rPr>
          <w:rFonts w:ascii="Roboto" w:hAnsi="Roboto" w:cs="Courier New"/>
        </w:rPr>
      </w:pPr>
    </w:p>
    <w:p w14:paraId="08C2203E" w14:textId="77777777" w:rsidR="001068A0" w:rsidRPr="00490371" w:rsidRDefault="001068A0" w:rsidP="001068A0">
      <w:pPr>
        <w:pStyle w:val="PlainText"/>
        <w:rPr>
          <w:rFonts w:ascii="Roboto" w:hAnsi="Roboto" w:cs="Courier New"/>
        </w:rPr>
      </w:pPr>
      <w:r w:rsidRPr="00490371">
        <w:rPr>
          <w:rFonts w:ascii="Roboto" w:hAnsi="Roboto" w:cs="Courier New"/>
        </w:rPr>
        <w:t>the torah/system of prophethood is known as a "detour"/3iwaj. it was not necessary. So ibrahim created the problem of yusuf.</w:t>
      </w:r>
    </w:p>
    <w:p w14:paraId="1A5BAE30" w14:textId="77777777" w:rsidR="001068A0" w:rsidRPr="00490371" w:rsidRDefault="001068A0" w:rsidP="001068A0">
      <w:pPr>
        <w:pStyle w:val="PlainText"/>
        <w:rPr>
          <w:rFonts w:ascii="Roboto" w:hAnsi="Roboto" w:cs="Courier New"/>
        </w:rPr>
      </w:pPr>
    </w:p>
    <w:p w14:paraId="4A361BBD" w14:textId="77777777" w:rsidR="001068A0" w:rsidRPr="00490371" w:rsidRDefault="001068A0" w:rsidP="001068A0">
      <w:pPr>
        <w:pStyle w:val="PlainText"/>
        <w:rPr>
          <w:rFonts w:ascii="Roboto" w:hAnsi="Roboto" w:cs="Courier New"/>
        </w:rPr>
      </w:pPr>
      <w:r w:rsidRPr="00490371">
        <w:rPr>
          <w:rFonts w:ascii="Roboto" w:hAnsi="Roboto" w:cs="Courier New"/>
        </w:rPr>
        <w:t>6:79 : i have oritented my look towards the final scripture.?</w:t>
      </w:r>
    </w:p>
    <w:p w14:paraId="18D2F343" w14:textId="77777777" w:rsidR="001068A0" w:rsidRPr="00490371" w:rsidRDefault="001068A0" w:rsidP="001068A0">
      <w:pPr>
        <w:pStyle w:val="PlainText"/>
        <w:rPr>
          <w:rFonts w:ascii="Roboto" w:hAnsi="Roboto" w:cs="Courier New"/>
        </w:rPr>
      </w:pPr>
      <w:r w:rsidRPr="00490371">
        <w:rPr>
          <w:rFonts w:ascii="Roboto" w:hAnsi="Roboto" w:cs="Courier New"/>
        </w:rPr>
        <w:t>12:94 : the glad tiding. passive participle.the active possessor of the glad tiding.</w:t>
      </w:r>
    </w:p>
    <w:p w14:paraId="6FCAFD65" w14:textId="77777777" w:rsidR="001068A0" w:rsidRPr="00490371" w:rsidRDefault="001068A0" w:rsidP="001068A0">
      <w:pPr>
        <w:pStyle w:val="PlainText"/>
        <w:rPr>
          <w:rFonts w:ascii="Roboto" w:hAnsi="Roboto" w:cs="Courier New"/>
        </w:rPr>
      </w:pPr>
    </w:p>
    <w:p w14:paraId="59680466" w14:textId="77777777" w:rsidR="001068A0" w:rsidRPr="00490371" w:rsidRDefault="001068A0" w:rsidP="001068A0">
      <w:pPr>
        <w:pStyle w:val="PlainText"/>
        <w:rPr>
          <w:rFonts w:ascii="Roboto" w:hAnsi="Roboto" w:cs="Courier New"/>
        </w:rPr>
      </w:pPr>
      <w:r w:rsidRPr="00490371">
        <w:rPr>
          <w:rFonts w:ascii="Roboto" w:hAnsi="Roboto" w:cs="Courier New"/>
        </w:rPr>
        <w:t>12:96 - when the basheer will have come</w:t>
      </w:r>
    </w:p>
    <w:p w14:paraId="067DAEE0" w14:textId="77777777" w:rsidR="001068A0" w:rsidRPr="00490371" w:rsidRDefault="001068A0" w:rsidP="001068A0">
      <w:pPr>
        <w:pStyle w:val="PlainText"/>
        <w:rPr>
          <w:rFonts w:ascii="Roboto" w:hAnsi="Roboto" w:cs="Courier New"/>
        </w:rPr>
      </w:pPr>
    </w:p>
    <w:p w14:paraId="1EAA777B" w14:textId="77777777" w:rsidR="001068A0" w:rsidRPr="00490371" w:rsidRDefault="001068A0" w:rsidP="001068A0">
      <w:pPr>
        <w:pStyle w:val="PlainText"/>
        <w:rPr>
          <w:rFonts w:ascii="Roboto" w:hAnsi="Roboto" w:cs="Courier New"/>
        </w:rPr>
      </w:pPr>
      <w:r w:rsidRPr="00490371">
        <w:rPr>
          <w:rFonts w:ascii="Roboto" w:hAnsi="Roboto" w:cs="Courier New"/>
        </w:rPr>
        <w:t>2:213 - the hudah of allah is the guidance?</w:t>
      </w:r>
    </w:p>
    <w:p w14:paraId="0CB674B1" w14:textId="77777777" w:rsidR="001068A0" w:rsidRPr="00490371" w:rsidRDefault="001068A0" w:rsidP="001068A0">
      <w:pPr>
        <w:pStyle w:val="PlainText"/>
        <w:rPr>
          <w:rFonts w:ascii="Roboto" w:hAnsi="Roboto" w:cs="Courier New"/>
        </w:rPr>
      </w:pPr>
    </w:p>
    <w:p w14:paraId="4EA756F5" w14:textId="77777777" w:rsidR="001068A0" w:rsidRPr="00490371" w:rsidRDefault="001068A0" w:rsidP="001068A0">
      <w:pPr>
        <w:pStyle w:val="PlainText"/>
        <w:rPr>
          <w:rFonts w:ascii="Roboto" w:hAnsi="Roboto" w:cs="Courier New"/>
        </w:rPr>
      </w:pPr>
      <w:r w:rsidRPr="00490371">
        <w:rPr>
          <w:rFonts w:ascii="Roboto" w:hAnsi="Roboto" w:cs="Courier New"/>
        </w:rPr>
        <w:t>guidance from Allah not from ibrahim's rabb( his own rationality).</w:t>
      </w:r>
    </w:p>
    <w:p w14:paraId="04BFD8BD" w14:textId="77777777" w:rsidR="001068A0" w:rsidRPr="00490371" w:rsidRDefault="001068A0" w:rsidP="001068A0">
      <w:pPr>
        <w:pStyle w:val="PlainText"/>
        <w:rPr>
          <w:rFonts w:ascii="Roboto" w:hAnsi="Roboto" w:cs="Courier New"/>
        </w:rPr>
      </w:pPr>
    </w:p>
    <w:p w14:paraId="4EEA7512" w14:textId="77777777" w:rsidR="001068A0" w:rsidRPr="00490371" w:rsidRDefault="001068A0" w:rsidP="001068A0">
      <w:pPr>
        <w:pStyle w:val="PlainText"/>
        <w:rPr>
          <w:rFonts w:ascii="Roboto" w:hAnsi="Roboto" w:cs="Courier New"/>
        </w:rPr>
      </w:pPr>
      <w:r w:rsidRPr="00490371">
        <w:rPr>
          <w:rFonts w:ascii="Roboto" w:hAnsi="Roboto" w:cs="Courier New"/>
        </w:rPr>
        <w:t>is part of ceding to accept things you don't have evidence for? there is some informaiton you begin to see in the quran, some pattern, and the pattern itself is self-evidence.</w:t>
      </w:r>
    </w:p>
    <w:p w14:paraId="139A060A" w14:textId="77777777" w:rsidR="001068A0" w:rsidRPr="00490371" w:rsidRDefault="001068A0" w:rsidP="001068A0">
      <w:pPr>
        <w:pStyle w:val="PlainText"/>
        <w:rPr>
          <w:rFonts w:ascii="Roboto" w:hAnsi="Roboto" w:cs="Courier New"/>
        </w:rPr>
      </w:pPr>
      <w:r w:rsidRPr="00490371">
        <w:rPr>
          <w:rFonts w:ascii="Roboto" w:hAnsi="Roboto" w:cs="Courier New"/>
        </w:rPr>
        <w:t>===========================================================================</w:t>
      </w:r>
    </w:p>
    <w:p w14:paraId="16E66096" w14:textId="77777777" w:rsidR="001068A0" w:rsidRPr="00490371" w:rsidRDefault="001068A0" w:rsidP="001068A0">
      <w:pPr>
        <w:pStyle w:val="PlainText"/>
        <w:rPr>
          <w:rFonts w:ascii="Roboto" w:hAnsi="Roboto" w:cs="Courier New"/>
        </w:rPr>
      </w:pPr>
    </w:p>
    <w:p w14:paraId="1F1421C0" w14:textId="77777777" w:rsidR="001068A0" w:rsidRPr="00490371" w:rsidRDefault="001068A0" w:rsidP="001068A0">
      <w:pPr>
        <w:pStyle w:val="PlainText"/>
        <w:rPr>
          <w:rFonts w:ascii="Roboto" w:hAnsi="Roboto" w:cs="Courier New"/>
        </w:rPr>
      </w:pPr>
      <w:r w:rsidRPr="00490371">
        <w:rPr>
          <w:rFonts w:ascii="Roboto" w:hAnsi="Roboto" w:cs="Courier New"/>
        </w:rPr>
        <w:t>First, apologies for not commenting despite your multiple requests to the audience to do so.</w:t>
      </w:r>
    </w:p>
    <w:p w14:paraId="625F929F" w14:textId="77777777" w:rsidR="001068A0" w:rsidRPr="00490371" w:rsidRDefault="001068A0" w:rsidP="001068A0">
      <w:pPr>
        <w:pStyle w:val="PlainText"/>
        <w:rPr>
          <w:rFonts w:ascii="Roboto" w:hAnsi="Roboto" w:cs="Courier New"/>
        </w:rPr>
      </w:pPr>
    </w:p>
    <w:p w14:paraId="0788CFBB" w14:textId="77777777" w:rsidR="001068A0" w:rsidRPr="00490371" w:rsidRDefault="001068A0" w:rsidP="001068A0">
      <w:pPr>
        <w:pStyle w:val="PlainText"/>
        <w:rPr>
          <w:rFonts w:ascii="Roboto" w:hAnsi="Roboto" w:cs="Courier New"/>
        </w:rPr>
      </w:pPr>
      <w:r w:rsidRPr="00490371">
        <w:rPr>
          <w:rFonts w:ascii="Roboto" w:hAnsi="Roboto" w:cs="Courier New"/>
        </w:rPr>
        <w:t>I haven't been at my best mentally, so I can't say I have fully grasped all the concepts. Regardless, some clouds of potential rain have formed in my mind regarding the substantial speech you have been delivering recently.</w:t>
      </w:r>
    </w:p>
    <w:p w14:paraId="2695F6FA" w14:textId="77777777" w:rsidR="001068A0" w:rsidRPr="00490371" w:rsidRDefault="001068A0" w:rsidP="001068A0">
      <w:pPr>
        <w:pStyle w:val="PlainText"/>
        <w:rPr>
          <w:rFonts w:ascii="Roboto" w:hAnsi="Roboto" w:cs="Courier New"/>
        </w:rPr>
      </w:pPr>
    </w:p>
    <w:p w14:paraId="62309794" w14:textId="77777777" w:rsidR="001068A0" w:rsidRPr="00490371" w:rsidRDefault="001068A0" w:rsidP="001068A0">
      <w:pPr>
        <w:pStyle w:val="PlainText"/>
        <w:rPr>
          <w:rFonts w:ascii="Roboto" w:hAnsi="Roboto" w:cs="Courier New"/>
        </w:rPr>
      </w:pPr>
      <w:r w:rsidRPr="00490371">
        <w:rPr>
          <w:rFonts w:ascii="Roboto" w:hAnsi="Roboto" w:cs="Courier New"/>
        </w:rPr>
        <w:t>It is as though all the stories and concepts are converging into a single point of focus. As we climb layers of abstraction, the grape vines have climbed over the garden walls and connected the long separated enclosures.</w:t>
      </w:r>
    </w:p>
    <w:p w14:paraId="7D3402E5" w14:textId="77777777" w:rsidR="001068A0" w:rsidRPr="00490371" w:rsidRDefault="001068A0" w:rsidP="001068A0">
      <w:pPr>
        <w:pStyle w:val="PlainText"/>
        <w:rPr>
          <w:rFonts w:ascii="Roboto" w:hAnsi="Roboto" w:cs="Courier New"/>
        </w:rPr>
      </w:pPr>
    </w:p>
    <w:p w14:paraId="4F600E3E" w14:textId="77777777" w:rsidR="001068A0" w:rsidRPr="00490371" w:rsidRDefault="001068A0" w:rsidP="001068A0">
      <w:pPr>
        <w:pStyle w:val="PlainText"/>
        <w:rPr>
          <w:rFonts w:ascii="Roboto" w:hAnsi="Roboto" w:cs="Courier New"/>
        </w:rPr>
      </w:pPr>
      <w:r w:rsidRPr="00490371">
        <w:rPr>
          <w:rFonts w:ascii="Roboto" w:hAnsi="Roboto" w:cs="Courier New"/>
        </w:rPr>
        <w:t>The story of Ibrahim is one I deeply relate to. Though I can't claim to be as skillful as he might have been, I know I am overly reliant on my own Reason. As a master, it promises more than it can deliver. But beyond it is a place too strange.</w:t>
      </w:r>
    </w:p>
    <w:p w14:paraId="330F2E86" w14:textId="77777777" w:rsidR="001068A0" w:rsidRPr="00490371" w:rsidRDefault="001068A0" w:rsidP="001068A0">
      <w:pPr>
        <w:pStyle w:val="PlainText"/>
        <w:rPr>
          <w:rFonts w:ascii="Roboto" w:hAnsi="Roboto" w:cs="Courier New"/>
        </w:rPr>
      </w:pPr>
    </w:p>
    <w:p w14:paraId="6878A7E3" w14:textId="77777777" w:rsidR="001068A0" w:rsidRPr="00490371" w:rsidRDefault="001068A0" w:rsidP="001068A0">
      <w:pPr>
        <w:pStyle w:val="PlainText"/>
        <w:rPr>
          <w:rFonts w:ascii="Roboto" w:hAnsi="Roboto" w:cs="Courier New"/>
        </w:rPr>
      </w:pPr>
      <w:r w:rsidRPr="00490371">
        <w:rPr>
          <w:rFonts w:ascii="Roboto" w:hAnsi="Roboto" w:cs="Courier New"/>
        </w:rPr>
        <w:t xml:space="preserve"> It is still difficult for me to trust the other side. Here appears one of my questions: you say "rationality and scripture", but isn't rationality applied to the scripture? Aren't all the tools of extracting evidence essentially tools of logic? I know we have moved away from this purely rational approach, on to a finer sense, such as the kind that was needed to ready one's cognition to perceive the unspoken fact in the first layer of the story of Yussuf. In retrospect, such facts fit seamlessly, and mr.Reason will not complain. I'm not really sure at which point the scripture goes beyond </w:t>
      </w:r>
      <w:r w:rsidRPr="00490371">
        <w:rPr>
          <w:rFonts w:ascii="Roboto" w:hAnsi="Roboto" w:cs="Courier New"/>
        </w:rPr>
        <w:lastRenderedPageBreak/>
        <w:t xml:space="preserve">reason. You did say it has to do with things that cannot be perceived. But isn't it strange that some people have seemingly reasoned their way to similar ideas of a stratified network of conscious identities? Albeit without all the details. We can say they did not do so using reason, but presented in ways to appeal to reason. I am fully aware you did not say to do away with reason. But I'm not sure I understand what you think of as the limits of reason. You mentioned what can be sensed. So, then is empirical knowledge the limit of reason? If not, and it extends to abstract knowledge, then I'm not sure I understand the difference between reason and knowledge received through some kind of inter-layer anfus collboration. </w:t>
      </w:r>
    </w:p>
    <w:p w14:paraId="77CDAE2A" w14:textId="77777777" w:rsidR="001068A0" w:rsidRPr="00490371" w:rsidRDefault="001068A0" w:rsidP="001068A0">
      <w:pPr>
        <w:pStyle w:val="PlainText"/>
        <w:rPr>
          <w:rFonts w:ascii="Roboto" w:hAnsi="Roboto" w:cs="Courier New"/>
        </w:rPr>
      </w:pPr>
    </w:p>
    <w:p w14:paraId="289F8762" w14:textId="77777777" w:rsidR="001068A0" w:rsidRPr="00490371" w:rsidRDefault="001068A0" w:rsidP="001068A0">
      <w:pPr>
        <w:pStyle w:val="PlainText"/>
        <w:rPr>
          <w:rFonts w:ascii="Roboto" w:hAnsi="Roboto" w:cs="Courier New"/>
        </w:rPr>
      </w:pPr>
      <w:r w:rsidRPr="00490371">
        <w:rPr>
          <w:rFonts w:ascii="Roboto" w:hAnsi="Roboto" w:cs="Courier New"/>
        </w:rPr>
        <w:t>is there a point where knowledge beyond reason cannot be justified, and if so, then what becomes of belief with justification as opposed to blind belief?</w:t>
      </w:r>
    </w:p>
    <w:p w14:paraId="0B19737A" w14:textId="77777777" w:rsidR="001068A0" w:rsidRPr="00490371" w:rsidRDefault="001068A0" w:rsidP="001068A0">
      <w:pPr>
        <w:pStyle w:val="PlainText"/>
        <w:rPr>
          <w:rFonts w:ascii="Roboto" w:hAnsi="Roboto" w:cs="Courier New"/>
        </w:rPr>
      </w:pPr>
    </w:p>
    <w:p w14:paraId="6A6FBDA0" w14:textId="7D1F7EC4" w:rsidR="001068A0" w:rsidRPr="00490371" w:rsidRDefault="001068A0" w:rsidP="00D12B70">
      <w:pPr>
        <w:pStyle w:val="Heading2"/>
        <w:rPr>
          <w:rFonts w:ascii="Roboto" w:hAnsi="Roboto"/>
        </w:rPr>
      </w:pPr>
      <w:r w:rsidRPr="00490371">
        <w:rPr>
          <w:rFonts w:ascii="Roboto" w:hAnsi="Roboto"/>
        </w:rPr>
        <w:t>The Three Limitations of Reason</w:t>
      </w:r>
    </w:p>
    <w:p w14:paraId="5BCA86B4" w14:textId="77777777" w:rsidR="001068A0" w:rsidRPr="00490371" w:rsidRDefault="001068A0" w:rsidP="001068A0">
      <w:pPr>
        <w:pStyle w:val="PlainText"/>
        <w:rPr>
          <w:rFonts w:ascii="Roboto" w:hAnsi="Roboto" w:cs="Courier New"/>
        </w:rPr>
      </w:pPr>
      <w:r w:rsidRPr="00490371">
        <w:rPr>
          <w:rFonts w:ascii="Roboto" w:hAnsi="Roboto" w:cs="Courier New"/>
        </w:rPr>
        <w:t>1. does not tell you how to connect with allah: the specific rituals or acts of devotion</w:t>
      </w:r>
    </w:p>
    <w:p w14:paraId="039E9098" w14:textId="77777777" w:rsidR="001068A0" w:rsidRPr="00490371" w:rsidRDefault="001068A0" w:rsidP="001068A0">
      <w:pPr>
        <w:pStyle w:val="PlainText"/>
        <w:rPr>
          <w:rFonts w:ascii="Roboto" w:hAnsi="Roboto" w:cs="Courier New"/>
        </w:rPr>
      </w:pPr>
      <w:r w:rsidRPr="00490371">
        <w:rPr>
          <w:rFonts w:ascii="Roboto" w:hAnsi="Roboto" w:cs="Courier New"/>
        </w:rPr>
        <w:t>2. Ghayb: knowledge of the future</w:t>
      </w:r>
    </w:p>
    <w:p w14:paraId="751DCB97" w14:textId="77777777" w:rsidR="001068A0" w:rsidRPr="00490371" w:rsidRDefault="001068A0" w:rsidP="001068A0">
      <w:pPr>
        <w:pStyle w:val="PlainText"/>
        <w:rPr>
          <w:rFonts w:ascii="Roboto" w:hAnsi="Roboto" w:cs="Courier New"/>
        </w:rPr>
      </w:pPr>
      <w:r w:rsidRPr="00490371">
        <w:rPr>
          <w:rFonts w:ascii="Roboto" w:hAnsi="Roboto" w:cs="Courier New"/>
        </w:rPr>
        <w:t>3. Knowledge of the afterlife: baqarah: ibrahim asks show me how you revive the death: allah showed him to how use the dua</w:t>
      </w:r>
    </w:p>
    <w:p w14:paraId="13185EC9" w14:textId="77777777" w:rsidR="001068A0" w:rsidRPr="00490371" w:rsidRDefault="001068A0" w:rsidP="001068A0">
      <w:pPr>
        <w:pStyle w:val="PlainText"/>
        <w:rPr>
          <w:rFonts w:ascii="Roboto" w:hAnsi="Roboto" w:cs="Courier New"/>
        </w:rPr>
      </w:pPr>
    </w:p>
    <w:p w14:paraId="28F91379" w14:textId="787CD14A" w:rsidR="001068A0" w:rsidRPr="00490371" w:rsidRDefault="001068A0" w:rsidP="00D12B70">
      <w:pPr>
        <w:pStyle w:val="Heading2"/>
        <w:rPr>
          <w:rFonts w:ascii="Roboto" w:hAnsi="Roboto"/>
        </w:rPr>
      </w:pPr>
      <w:r w:rsidRPr="00490371">
        <w:rPr>
          <w:rFonts w:ascii="Roboto" w:hAnsi="Roboto"/>
        </w:rPr>
        <w:t>What Ibrahim Needs to do to Get Out of Hissab</w:t>
      </w:r>
    </w:p>
    <w:p w14:paraId="766CC340" w14:textId="77777777" w:rsidR="001068A0" w:rsidRPr="00490371" w:rsidRDefault="001068A0" w:rsidP="001068A0">
      <w:pPr>
        <w:pStyle w:val="PlainText"/>
        <w:rPr>
          <w:rFonts w:ascii="Roboto" w:hAnsi="Roboto" w:cs="Courier New"/>
        </w:rPr>
      </w:pPr>
      <w:r w:rsidRPr="00490371">
        <w:rPr>
          <w:rFonts w:ascii="Roboto" w:hAnsi="Roboto" w:cs="Courier New"/>
        </w:rPr>
        <w:t>1. ceding to the delta in the scripture?</w:t>
      </w:r>
    </w:p>
    <w:p w14:paraId="458B543A" w14:textId="77777777" w:rsidR="001068A0" w:rsidRPr="00490371" w:rsidRDefault="001068A0" w:rsidP="001068A0">
      <w:pPr>
        <w:pStyle w:val="PlainText"/>
        <w:rPr>
          <w:rFonts w:ascii="Roboto" w:hAnsi="Roboto" w:cs="Courier New"/>
        </w:rPr>
      </w:pPr>
      <w:r w:rsidRPr="00490371">
        <w:rPr>
          <w:rFonts w:ascii="Roboto" w:hAnsi="Roboto" w:cs="Courier New"/>
        </w:rPr>
        <w:t>2. not just to make an argument that had I been given the scripture I would have ceded to you</w:t>
      </w:r>
    </w:p>
    <w:p w14:paraId="0D2B1728" w14:textId="77777777" w:rsidR="001068A0" w:rsidRPr="00490371" w:rsidRDefault="001068A0" w:rsidP="001068A0">
      <w:pPr>
        <w:pStyle w:val="PlainText"/>
        <w:rPr>
          <w:rFonts w:ascii="Roboto" w:hAnsi="Roboto" w:cs="Courier New"/>
        </w:rPr>
      </w:pPr>
      <w:r w:rsidRPr="00490371">
        <w:rPr>
          <w:rFonts w:ascii="Roboto" w:hAnsi="Roboto" w:cs="Courier New"/>
        </w:rPr>
        <w:t xml:space="preserve">3. cede to whom? </w:t>
      </w:r>
    </w:p>
    <w:p w14:paraId="49240417" w14:textId="77777777" w:rsidR="001068A0" w:rsidRPr="00490371" w:rsidRDefault="001068A0" w:rsidP="001068A0">
      <w:pPr>
        <w:pStyle w:val="PlainText"/>
        <w:rPr>
          <w:rFonts w:ascii="Roboto" w:hAnsi="Roboto" w:cs="Courier New"/>
        </w:rPr>
      </w:pPr>
      <w:r w:rsidRPr="00490371">
        <w:rPr>
          <w:rFonts w:ascii="Roboto" w:hAnsi="Roboto" w:cs="Courier New"/>
        </w:rPr>
        <w:t>4. When given rational thinking and scripture, did he know everything in the scripture? He was not the composer of everything in the Quran. So he does not know everything in the scripture. What does this imply?</w:t>
      </w:r>
    </w:p>
    <w:p w14:paraId="05BDC6CB" w14:textId="77777777" w:rsidR="001068A0" w:rsidRPr="00490371" w:rsidRDefault="001068A0" w:rsidP="001068A0">
      <w:pPr>
        <w:pStyle w:val="PlainText"/>
        <w:rPr>
          <w:rFonts w:ascii="Roboto" w:hAnsi="Roboto" w:cs="Courier New"/>
        </w:rPr>
      </w:pPr>
      <w:r w:rsidRPr="00490371">
        <w:rPr>
          <w:rFonts w:ascii="Roboto" w:hAnsi="Roboto" w:cs="Courier New"/>
        </w:rPr>
        <w:t xml:space="preserve">   1. "did you receive the story of so and so" ayaat in the Quran: means they were not all sitting together in a committee when composing the Quran.</w:t>
      </w:r>
    </w:p>
    <w:p w14:paraId="79AD5132" w14:textId="62FFB26F" w:rsidR="00307051" w:rsidRPr="00490371" w:rsidRDefault="001068A0" w:rsidP="001068A0">
      <w:pPr>
        <w:pStyle w:val="PlainText"/>
        <w:rPr>
          <w:rFonts w:ascii="Roboto" w:hAnsi="Roboto" w:cs="Courier New"/>
        </w:rPr>
      </w:pPr>
      <w:r w:rsidRPr="00490371">
        <w:rPr>
          <w:rFonts w:ascii="Roboto" w:hAnsi="Roboto" w:cs="Courier New"/>
        </w:rPr>
        <w:t xml:space="preserve">   2. To whom is the responsability of presenting the Quran? the future rasool. He ceded to the knowledge broadcast by the future rasool. And all nabiyoon have to do this. They all have a delta they're not aware of.</w:t>
      </w:r>
    </w:p>
    <w:p w14:paraId="31581792" w14:textId="77777777" w:rsidR="001068A0" w:rsidRPr="00490371" w:rsidRDefault="001068A0" w:rsidP="001068A0">
      <w:pPr>
        <w:pStyle w:val="Heading1"/>
        <w:rPr>
          <w:rFonts w:ascii="Roboto" w:hAnsi="Roboto"/>
        </w:rPr>
      </w:pPr>
      <w:r w:rsidRPr="00490371">
        <w:rPr>
          <w:rFonts w:ascii="Roboto" w:hAnsi="Roboto"/>
        </w:rPr>
        <w:t>Book of Relevant Invocations</w:t>
      </w:r>
    </w:p>
    <w:p w14:paraId="1B8CFBF5" w14:textId="77777777" w:rsidR="001068A0" w:rsidRPr="00490371" w:rsidRDefault="001068A0" w:rsidP="001068A0">
      <w:pPr>
        <w:pStyle w:val="PlainText"/>
        <w:rPr>
          <w:rFonts w:ascii="Roboto" w:hAnsi="Roboto" w:cs="Courier New"/>
        </w:rPr>
      </w:pPr>
      <w:r w:rsidRPr="00490371">
        <w:rPr>
          <w:rFonts w:ascii="Roboto" w:hAnsi="Roboto" w:cs="Courier New"/>
          <w:rtl/>
        </w:rPr>
        <w:t>ربي ثبت فؤادي على حكمك</w:t>
      </w:r>
    </w:p>
    <w:p w14:paraId="0AAA9729" w14:textId="77777777" w:rsidR="001068A0" w:rsidRPr="00490371" w:rsidRDefault="001068A0" w:rsidP="001068A0">
      <w:pPr>
        <w:pStyle w:val="PlainText"/>
        <w:rPr>
          <w:rFonts w:ascii="Roboto" w:hAnsi="Roboto" w:cs="Courier New"/>
        </w:rPr>
      </w:pPr>
      <w:r w:rsidRPr="00490371">
        <w:rPr>
          <w:rFonts w:ascii="Roboto" w:hAnsi="Roboto" w:cs="Courier New"/>
        </w:rPr>
        <w:t>My lord, steady my perception upon your linguistic discernment.</w:t>
      </w:r>
    </w:p>
    <w:p w14:paraId="4D75B95D" w14:textId="77777777" w:rsidR="001068A0" w:rsidRPr="00490371" w:rsidRDefault="001068A0" w:rsidP="001068A0">
      <w:pPr>
        <w:pStyle w:val="PlainText"/>
        <w:rPr>
          <w:rFonts w:ascii="Roboto" w:hAnsi="Roboto" w:cs="Courier New"/>
        </w:rPr>
      </w:pPr>
    </w:p>
    <w:p w14:paraId="38550AD7" w14:textId="77777777" w:rsidR="001068A0" w:rsidRPr="00490371" w:rsidRDefault="001068A0" w:rsidP="001068A0">
      <w:pPr>
        <w:pStyle w:val="PlainText"/>
        <w:rPr>
          <w:rFonts w:ascii="Roboto" w:hAnsi="Roboto" w:cs="Courier New"/>
        </w:rPr>
      </w:pPr>
      <w:r w:rsidRPr="00490371">
        <w:rPr>
          <w:rFonts w:ascii="Roboto" w:hAnsi="Roboto" w:cs="Courier New"/>
        </w:rPr>
        <w:t>My lord, fill my heart with peace, joy, and gratitude. Guide me to find insight in every experience and help me let go of worries that cloud my spirit. Grant me the memory to remain hopeful and patient, and allow my thoughts to sear me upon the path of your guidance.</w:t>
      </w:r>
    </w:p>
    <w:p w14:paraId="318D9CB8" w14:textId="77777777" w:rsidR="001068A0" w:rsidRPr="00490371" w:rsidRDefault="001068A0" w:rsidP="001068A0">
      <w:pPr>
        <w:pStyle w:val="PlainText"/>
        <w:rPr>
          <w:rFonts w:ascii="Roboto" w:hAnsi="Roboto" w:cs="Courier New"/>
        </w:rPr>
      </w:pPr>
    </w:p>
    <w:p w14:paraId="20C204AE" w14:textId="77777777" w:rsidR="001068A0" w:rsidRPr="00490371" w:rsidRDefault="001068A0" w:rsidP="001068A0">
      <w:pPr>
        <w:pStyle w:val="PlainText"/>
        <w:rPr>
          <w:rFonts w:ascii="Roboto" w:hAnsi="Roboto" w:cs="Courier New"/>
        </w:rPr>
      </w:pPr>
      <w:r w:rsidRPr="00490371">
        <w:rPr>
          <w:rFonts w:ascii="Roboto" w:hAnsi="Roboto" w:cs="Courier New"/>
        </w:rPr>
        <w:t>My lord, enable me to perceive the symbolic associations between objects in the Quran and objects in the world.</w:t>
      </w:r>
    </w:p>
    <w:p w14:paraId="4E3A45C7" w14:textId="77777777" w:rsidR="001068A0" w:rsidRPr="00490371" w:rsidRDefault="001068A0" w:rsidP="001068A0">
      <w:pPr>
        <w:pStyle w:val="PlainText"/>
        <w:rPr>
          <w:rFonts w:ascii="Roboto" w:hAnsi="Roboto" w:cs="Courier New"/>
        </w:rPr>
      </w:pPr>
    </w:p>
    <w:p w14:paraId="2C93B078" w14:textId="77777777" w:rsidR="001068A0" w:rsidRPr="00490371" w:rsidRDefault="001068A0" w:rsidP="001068A0">
      <w:pPr>
        <w:pStyle w:val="PlainText"/>
        <w:rPr>
          <w:rFonts w:ascii="Roboto" w:hAnsi="Roboto" w:cs="Courier New"/>
        </w:rPr>
      </w:pPr>
      <w:r w:rsidRPr="00490371">
        <w:rPr>
          <w:rFonts w:ascii="Roboto" w:hAnsi="Roboto" w:cs="Courier New"/>
        </w:rPr>
        <w:t xml:space="preserve">My Lord, rekindle in me my memories of Your gifts, for gratitude is naught but remembering the good I’ve received. Therefore I need to prepare my farm to receive the divine rain, that I may communicate with you using the mature fruits of your seeds, that gratitude may flow from my tongue. Grant me the seeds of knowledge I once tasted - those precious clouds I had taken shelter </w:t>
      </w:r>
      <w:r w:rsidRPr="00490371">
        <w:rPr>
          <w:rFonts w:ascii="Roboto" w:hAnsi="Roboto" w:cs="Courier New"/>
        </w:rPr>
        <w:lastRenderedPageBreak/>
        <w:t>from in my ignorance in the way of land cultivation. My Lord, I yearn to reconnect with You, to feel Your presence, in the form of abstract understanding combined with wonderful emotions. My Lord, in Your infinite wisdom, you made me a creature with gradual development and proportioned volition, perchance I may ask to learn about the unseen realms, and their relationship to the earthly realm. Perfect as you are, you created me imperfect, and peace with one's imperfections is granted to those who do not associate with Allah. Lead me to the pathway of serenity and discipline. Every time an evil within myself shows itself to me is an opportunity to be grateful to my Lord for enabling me to see my mistakes, for it brings me one step closer to firdaous.</w:t>
      </w:r>
    </w:p>
    <w:p w14:paraId="38E5C8E1" w14:textId="77777777" w:rsidR="001068A0" w:rsidRPr="00490371" w:rsidRDefault="001068A0" w:rsidP="001068A0">
      <w:pPr>
        <w:pStyle w:val="PlainText"/>
        <w:rPr>
          <w:rFonts w:ascii="Roboto" w:hAnsi="Roboto" w:cs="Courier New"/>
        </w:rPr>
      </w:pPr>
    </w:p>
    <w:p w14:paraId="4F9D5A7A" w14:textId="5AF23C2F" w:rsidR="0083183E" w:rsidRPr="00490371" w:rsidRDefault="001068A0" w:rsidP="001068A0">
      <w:pPr>
        <w:pStyle w:val="PlainText"/>
        <w:rPr>
          <w:rFonts w:ascii="Roboto" w:hAnsi="Roboto" w:cs="Courier New"/>
        </w:rPr>
      </w:pPr>
      <w:r w:rsidRPr="00490371">
        <w:rPr>
          <w:rFonts w:ascii="Roboto" w:hAnsi="Roboto" w:cs="Courier New"/>
        </w:rPr>
        <w:t>My lord, my master, my teacher, my caretaker, my cultivator. I used to think that you like to hear your own praises. And that you'd get offended by me saying such a thing. Of course not. Me praising you is me remembering reality. Through active recall, my knowledge of reality gets reinforced, and the seeds may continue grow to fruition. My lord, you are self-sufficient, without need for any of our praises and prayers</w:t>
      </w:r>
      <w:r w:rsidR="004C077A" w:rsidRPr="00490371">
        <w:rPr>
          <w:rFonts w:ascii="Roboto" w:hAnsi="Roboto" w:cs="Courier New"/>
        </w:rPr>
        <w:t>.</w:t>
      </w:r>
    </w:p>
    <w:p w14:paraId="68E4B522" w14:textId="48A36522" w:rsidR="0083183E" w:rsidRPr="00490371" w:rsidRDefault="0083183E" w:rsidP="0083183E">
      <w:pPr>
        <w:pStyle w:val="Heading1"/>
        <w:rPr>
          <w:rFonts w:ascii="Roboto" w:hAnsi="Roboto"/>
        </w:rPr>
      </w:pPr>
      <w:r w:rsidRPr="00490371">
        <w:rPr>
          <w:rFonts w:ascii="Roboto" w:hAnsi="Roboto"/>
        </w:rPr>
        <w:t>The Art of Dua</w:t>
      </w:r>
    </w:p>
    <w:p w14:paraId="1F1B7A95" w14:textId="0C10E5FC" w:rsidR="0083183E" w:rsidRPr="00490371" w:rsidRDefault="0083183E" w:rsidP="0083183E">
      <w:pPr>
        <w:rPr>
          <w:rFonts w:ascii="Roboto" w:hAnsi="Roboto"/>
        </w:rPr>
      </w:pPr>
      <w:r w:rsidRPr="00490371">
        <w:rPr>
          <w:rFonts w:ascii="Roboto" w:hAnsi="Roboto"/>
        </w:rPr>
        <w:t>In this section I want to cover some methods of crafting dua</w:t>
      </w:r>
      <w:r w:rsidR="00982606" w:rsidRPr="00490371">
        <w:rPr>
          <w:rFonts w:ascii="Roboto" w:hAnsi="Roboto"/>
        </w:rPr>
        <w:t>, and how this process comprises one of the most important ways to relate the scriptural words to yourself. In this way, it is a practical implementation of the Superstory. If the Quran itself provides the superstory, then its application is to see how these sometimes abstract stories relate to your current experience of reality.</w:t>
      </w:r>
    </w:p>
    <w:p w14:paraId="791DFD86" w14:textId="45241048" w:rsidR="001068A0" w:rsidRPr="00490371" w:rsidRDefault="001E3E40" w:rsidP="001E3E40">
      <w:pPr>
        <w:pStyle w:val="Heading1"/>
        <w:rPr>
          <w:rFonts w:ascii="Roboto" w:hAnsi="Roboto"/>
        </w:rPr>
      </w:pPr>
      <w:r w:rsidRPr="00490371">
        <w:rPr>
          <w:rFonts w:ascii="Roboto" w:hAnsi="Roboto"/>
        </w:rPr>
        <w:t>Cognitive Syntax</w:t>
      </w:r>
    </w:p>
    <w:p w14:paraId="631F6243" w14:textId="77777777" w:rsidR="001E3E40" w:rsidRPr="00490371" w:rsidRDefault="001E3E40" w:rsidP="001E3E40">
      <w:pPr>
        <w:pStyle w:val="PlainText"/>
        <w:rPr>
          <w:rFonts w:ascii="Roboto" w:hAnsi="Roboto" w:cs="Courier New"/>
        </w:rPr>
      </w:pPr>
      <w:r w:rsidRPr="00490371">
        <w:rPr>
          <w:rFonts w:ascii="Roboto" w:hAnsi="Roboto" w:cs="Courier New"/>
        </w:rPr>
        <w:t>A resulting insight from my past years of research have led me to understand that reading, and the mastery of language in general, are essential for precise and deep thought. Aside from vocabulary, which we all know is important to think precisely, (as the Sapir-Whorf hypothesis says, your ability to think about things depends on your language of those things), syntax is absolutely essential, for it determines the structure of your thoughts.</w:t>
      </w:r>
    </w:p>
    <w:p w14:paraId="4609A0CC" w14:textId="77777777" w:rsidR="001E3E40" w:rsidRPr="00490371" w:rsidRDefault="001E3E40" w:rsidP="001E3E40">
      <w:pPr>
        <w:pStyle w:val="PlainText"/>
        <w:rPr>
          <w:rFonts w:ascii="Roboto" w:hAnsi="Roboto" w:cs="Courier New"/>
        </w:rPr>
      </w:pPr>
    </w:p>
    <w:p w14:paraId="7A6A80A2" w14:textId="77777777" w:rsidR="001E3E40" w:rsidRPr="00490371" w:rsidRDefault="001E3E40" w:rsidP="001E3E40">
      <w:pPr>
        <w:pStyle w:val="PlainText"/>
        <w:rPr>
          <w:rFonts w:ascii="Roboto" w:hAnsi="Roboto" w:cs="Courier New"/>
        </w:rPr>
      </w:pPr>
      <w:r w:rsidRPr="00490371">
        <w:rPr>
          <w:rFonts w:ascii="Roboto" w:hAnsi="Roboto" w:cs="Courier New"/>
        </w:rPr>
        <w:t>Some of you may remember that Dr.Hany said: the real purpose of our physical existence, within the physical universe, is to acquire language and vocabulary, which we humans can abstract "3ibra" into conceptual metaphorical constructs, which are the building blocks of the communication of all developing Anfus.</w:t>
      </w:r>
    </w:p>
    <w:p w14:paraId="62D5AE7A" w14:textId="77777777" w:rsidR="001E3E40" w:rsidRPr="00490371" w:rsidRDefault="001E3E40" w:rsidP="001E3E40">
      <w:pPr>
        <w:pStyle w:val="PlainText"/>
        <w:rPr>
          <w:rFonts w:ascii="Roboto" w:hAnsi="Roboto" w:cs="Courier New"/>
        </w:rPr>
      </w:pPr>
    </w:p>
    <w:p w14:paraId="3A936041" w14:textId="77777777" w:rsidR="001E3E40" w:rsidRPr="00490371" w:rsidRDefault="001E3E40" w:rsidP="001E3E40">
      <w:pPr>
        <w:pStyle w:val="PlainText"/>
        <w:rPr>
          <w:rFonts w:ascii="Roboto" w:hAnsi="Roboto" w:cs="Courier New"/>
        </w:rPr>
      </w:pPr>
      <w:r w:rsidRPr="00490371">
        <w:rPr>
          <w:rFonts w:ascii="Roboto" w:hAnsi="Roboto" w:cs="Courier New"/>
        </w:rPr>
        <w:t>Chris Langan argues "the Human Cognitive Syntax (HCS) (or Human Cognitive-Perceptual Syntax) is the set of structural and functional rules obeyed by the human mind." and "Since humans are real, human cognition is embedded in the generalized cognition of reality. At the same time, for us to be able to cognitively refer to reality, it must conform to our cognitive categories (i.e., to the HCS). Hence there is an isomorphism [structrual equivalence, or a 1:1 mapping] between human cognition and generalized cognition, and this implies that they are mutually consistent aspects of a single global form of cognition, namely SCSPL (Self-Configuring Self-Processing Language)."</w:t>
      </w:r>
    </w:p>
    <w:p w14:paraId="42E06099" w14:textId="77777777" w:rsidR="001E3E40" w:rsidRPr="00490371" w:rsidRDefault="001E3E40" w:rsidP="001E3E40">
      <w:pPr>
        <w:pStyle w:val="PlainText"/>
        <w:rPr>
          <w:rFonts w:ascii="Roboto" w:hAnsi="Roboto" w:cs="Courier New"/>
        </w:rPr>
      </w:pPr>
    </w:p>
    <w:p w14:paraId="34E6B642" w14:textId="77777777" w:rsidR="001E3E40" w:rsidRPr="00490371" w:rsidRDefault="001E3E40" w:rsidP="001E3E40">
      <w:pPr>
        <w:pStyle w:val="PlainText"/>
        <w:rPr>
          <w:rFonts w:ascii="Roboto" w:hAnsi="Roboto" w:cs="Courier New"/>
        </w:rPr>
      </w:pPr>
      <w:r w:rsidRPr="00490371">
        <w:rPr>
          <w:rFonts w:ascii="Roboto" w:hAnsi="Roboto" w:cs="Courier New"/>
        </w:rPr>
        <w:t xml:space="preserve">In simple terms, the universe itself has certain cognitive syntax rules by which it processes information within itself and by which it configures (or evolves) itself. This is roughly equivalent to </w:t>
      </w:r>
      <w:r w:rsidRPr="00490371">
        <w:rPr>
          <w:rFonts w:ascii="Roboto" w:hAnsi="Roboto" w:cs="Courier New"/>
        </w:rPr>
        <w:lastRenderedPageBreak/>
        <w:t>the concept of Mulk in the quran, which is less about control and moreso the set of rules and standards of operation. Through the Quran we gain additional insights about this:</w:t>
      </w:r>
    </w:p>
    <w:p w14:paraId="11EAD24E" w14:textId="77777777" w:rsidR="001E3E40" w:rsidRPr="00490371" w:rsidRDefault="001E3E40" w:rsidP="001E3E40">
      <w:pPr>
        <w:pStyle w:val="PlainText"/>
        <w:rPr>
          <w:rFonts w:ascii="Roboto" w:hAnsi="Roboto" w:cs="Courier New"/>
        </w:rPr>
      </w:pPr>
    </w:p>
    <w:p w14:paraId="7892A305" w14:textId="77777777" w:rsidR="001E3E40" w:rsidRPr="00490371" w:rsidRDefault="001E3E40" w:rsidP="001E3E40">
      <w:pPr>
        <w:pStyle w:val="PlainText"/>
        <w:rPr>
          <w:rFonts w:ascii="Roboto" w:hAnsi="Roboto" w:cs="Courier New"/>
        </w:rPr>
      </w:pPr>
      <w:r w:rsidRPr="00490371">
        <w:rPr>
          <w:rFonts w:ascii="Roboto" w:hAnsi="Roboto" w:cs="Courier New"/>
        </w:rPr>
        <w:t>At-Talaq 65:12</w:t>
      </w:r>
    </w:p>
    <w:p w14:paraId="2C84E8DC" w14:textId="77777777" w:rsidR="001E3E40" w:rsidRPr="00490371" w:rsidRDefault="001E3E40" w:rsidP="001E3E40">
      <w:pPr>
        <w:pStyle w:val="PlainText"/>
        <w:rPr>
          <w:rFonts w:ascii="Roboto" w:hAnsi="Roboto" w:cs="Courier New"/>
        </w:rPr>
      </w:pPr>
    </w:p>
    <w:p w14:paraId="01E60516" w14:textId="77777777" w:rsidR="001E3E40" w:rsidRPr="00490371" w:rsidRDefault="001E3E40" w:rsidP="001E3E40">
      <w:pPr>
        <w:pStyle w:val="PlainText"/>
        <w:rPr>
          <w:rFonts w:ascii="Roboto" w:hAnsi="Roboto" w:cs="Courier New"/>
        </w:rPr>
      </w:pPr>
      <w:r w:rsidRPr="00490371">
        <w:rPr>
          <w:rFonts w:ascii="Roboto" w:hAnsi="Roboto" w:cs="Courier New"/>
          <w:rtl/>
        </w:rPr>
        <w:t>ٱللَّهُ ٱلَّذِى خَلَقَ سَبْعَ سَمَٰوَٰتٍ وَمِنَ ٱلْأَرْضِ مِثْلَهُنَّ يَتَنَزَّلُ ٱلْأَمْرُ بَيْنَهُنَّ لِتَعْلَمُوٓا۟ أَنَّ ٱللَّهَ عَلَىٰ كُلِّ شَىْءٍ قَدِيرٌ وَأَنَّ ٱللَّهَ قَدْ أَحَاطَ بِكُلِّ شَىْءٍ عِلْمًۢا</w:t>
      </w:r>
    </w:p>
    <w:p w14:paraId="705DC334" w14:textId="77777777" w:rsidR="001E3E40" w:rsidRPr="00490371" w:rsidRDefault="001E3E40" w:rsidP="001E3E40">
      <w:pPr>
        <w:pStyle w:val="PlainText"/>
        <w:rPr>
          <w:rFonts w:ascii="Roboto" w:hAnsi="Roboto" w:cs="Courier New"/>
        </w:rPr>
      </w:pPr>
    </w:p>
    <w:p w14:paraId="58169428" w14:textId="77777777" w:rsidR="001E3E40" w:rsidRPr="00490371" w:rsidRDefault="001E3E40" w:rsidP="001E3E40">
      <w:pPr>
        <w:pStyle w:val="PlainText"/>
        <w:rPr>
          <w:rFonts w:ascii="Roboto" w:hAnsi="Roboto" w:cs="Courier New"/>
        </w:rPr>
      </w:pPr>
      <w:r w:rsidRPr="00490371">
        <w:rPr>
          <w:rFonts w:ascii="Roboto" w:hAnsi="Roboto" w:cs="Courier New"/>
        </w:rPr>
        <w:t>Allah did not say he created us to know the universe, but he created the universe that we may acquire knowledge of certain rules of operation of Allah. This necessitates that not only the universe is compatible with out cognitive syntax, but that our cognitive syntax is developed through engagement with the universe, and in particular, the Quran (Since it is more easily processed by our minds, and thereby enables us to process more complex realities in the outter world, whose language we may not be very familiar with).</w:t>
      </w:r>
    </w:p>
    <w:p w14:paraId="753EB372" w14:textId="77777777" w:rsidR="001E3E40" w:rsidRPr="00490371" w:rsidRDefault="001E3E40" w:rsidP="001E3E40">
      <w:pPr>
        <w:pStyle w:val="PlainText"/>
        <w:rPr>
          <w:rFonts w:ascii="Roboto" w:hAnsi="Roboto" w:cs="Courier New"/>
        </w:rPr>
      </w:pPr>
    </w:p>
    <w:p w14:paraId="0177125B" w14:textId="77777777" w:rsidR="001E3E40" w:rsidRPr="00490371" w:rsidRDefault="001E3E40" w:rsidP="001E3E40">
      <w:pPr>
        <w:pStyle w:val="PlainText"/>
        <w:rPr>
          <w:rFonts w:ascii="Roboto" w:hAnsi="Roboto" w:cs="Courier New"/>
        </w:rPr>
      </w:pPr>
      <w:r w:rsidRPr="00490371">
        <w:rPr>
          <w:rFonts w:ascii="Roboto" w:hAnsi="Roboto" w:cs="Courier New"/>
        </w:rPr>
        <w:t>What I understood from all this is that the universe itself is a language that we humans have used to develop our human language. Ibrahim was granted his Lisaanan Sidqin, a locution of truthfulness which is transferable across multiple languages, and upon which the Quran's language is founded and developed.</w:t>
      </w:r>
    </w:p>
    <w:p w14:paraId="5007DCF0" w14:textId="77777777" w:rsidR="001E3E40" w:rsidRPr="00490371" w:rsidRDefault="001E3E40" w:rsidP="001E3E40">
      <w:pPr>
        <w:pStyle w:val="PlainText"/>
        <w:rPr>
          <w:rFonts w:ascii="Roboto" w:hAnsi="Roboto" w:cs="Courier New"/>
        </w:rPr>
      </w:pPr>
    </w:p>
    <w:p w14:paraId="58B3BFA6" w14:textId="77777777" w:rsidR="001E3E40" w:rsidRPr="00490371" w:rsidRDefault="001E3E40" w:rsidP="001E3E40">
      <w:pPr>
        <w:pStyle w:val="PlainText"/>
        <w:rPr>
          <w:rFonts w:ascii="Roboto" w:hAnsi="Roboto" w:cs="Courier New"/>
        </w:rPr>
      </w:pPr>
      <w:r w:rsidRPr="00490371">
        <w:rPr>
          <w:rFonts w:ascii="Roboto" w:hAnsi="Roboto" w:cs="Courier New"/>
        </w:rPr>
        <w:t>Grammar (especially Quranic grammar) is thus an instrument for unraveling meaning, and increasing our connection to Allah, which gives us more power to navigate the various realms of the universe. Mathematics is a language, and some say it is the language of the universe but human language is more expressive, nuanced, multilayered, and therefore closer to the structure (or compositional style) of the universe itself, by which we self-process (contemplate) and self-configure (make decisions that change who we are).</w:t>
      </w:r>
    </w:p>
    <w:p w14:paraId="02CC2E28" w14:textId="77777777" w:rsidR="001E3E40" w:rsidRPr="00490371" w:rsidRDefault="001E3E40" w:rsidP="001E3E40">
      <w:pPr>
        <w:pStyle w:val="PlainText"/>
        <w:rPr>
          <w:rFonts w:ascii="Roboto" w:hAnsi="Roboto" w:cs="Courier New"/>
        </w:rPr>
      </w:pPr>
    </w:p>
    <w:p w14:paraId="6E1368C1" w14:textId="77777777" w:rsidR="001E3E40" w:rsidRPr="00490371" w:rsidRDefault="001E3E40" w:rsidP="001E3E40">
      <w:pPr>
        <w:pStyle w:val="PlainText"/>
        <w:rPr>
          <w:rFonts w:ascii="Roboto" w:hAnsi="Roboto" w:cs="Courier New"/>
        </w:rPr>
      </w:pPr>
      <w:r w:rsidRPr="00490371">
        <w:rPr>
          <w:rFonts w:ascii="Roboto" w:hAnsi="Roboto" w:cs="Courier New"/>
        </w:rPr>
        <w:t>Side note: human language is not without Mathematics, it includes and transcends it.</w:t>
      </w:r>
    </w:p>
    <w:p w14:paraId="2DFA93E7" w14:textId="77777777" w:rsidR="001E3E40" w:rsidRPr="00490371" w:rsidRDefault="001E3E40" w:rsidP="001E3E40">
      <w:pPr>
        <w:rPr>
          <w:rFonts w:ascii="Roboto" w:hAnsi="Roboto"/>
        </w:rPr>
      </w:pPr>
    </w:p>
    <w:p w14:paraId="1321B751" w14:textId="17FB6E9C" w:rsidR="001E3E40" w:rsidRPr="00490371" w:rsidRDefault="001E3E40" w:rsidP="001E3E40">
      <w:pPr>
        <w:pStyle w:val="Heading1"/>
        <w:rPr>
          <w:rFonts w:ascii="Roboto" w:hAnsi="Roboto"/>
        </w:rPr>
      </w:pPr>
      <w:r w:rsidRPr="00490371">
        <w:rPr>
          <w:rFonts w:ascii="Roboto" w:hAnsi="Roboto"/>
        </w:rPr>
        <w:t>Rationality and Empiric</w:t>
      </w:r>
      <w:r w:rsidR="000348F0" w:rsidRPr="00490371">
        <w:rPr>
          <w:rFonts w:ascii="Roboto" w:hAnsi="Roboto"/>
        </w:rPr>
        <w:t>ism</w:t>
      </w:r>
    </w:p>
    <w:p w14:paraId="29469C24" w14:textId="77777777" w:rsidR="001E3E40" w:rsidRPr="00490371" w:rsidRDefault="001E3E40" w:rsidP="001E3E40">
      <w:pPr>
        <w:pStyle w:val="PlainText"/>
        <w:rPr>
          <w:rFonts w:ascii="Roboto" w:hAnsi="Roboto" w:cs="Courier New"/>
        </w:rPr>
      </w:pPr>
      <w:r w:rsidRPr="00490371">
        <w:rPr>
          <w:rFonts w:ascii="Roboto" w:hAnsi="Roboto" w:cs="Courier New"/>
        </w:rPr>
        <w:t>is rationality grounded in empirical observation?</w:t>
      </w:r>
    </w:p>
    <w:p w14:paraId="14E0E261" w14:textId="77777777" w:rsidR="001E3E40" w:rsidRPr="00490371" w:rsidRDefault="001E3E40" w:rsidP="001E3E40">
      <w:pPr>
        <w:pStyle w:val="PlainText"/>
        <w:rPr>
          <w:rFonts w:ascii="Roboto" w:hAnsi="Roboto" w:cs="Courier New"/>
        </w:rPr>
      </w:pPr>
      <w:r w:rsidRPr="00490371">
        <w:rPr>
          <w:rFonts w:ascii="Roboto" w:hAnsi="Roboto" w:cs="Courier New"/>
        </w:rPr>
        <w:t>How to believe things that you can't see?</w:t>
      </w:r>
    </w:p>
    <w:p w14:paraId="125959CA" w14:textId="77777777" w:rsidR="001E3E40" w:rsidRPr="00490371" w:rsidRDefault="001E3E40" w:rsidP="001E3E40">
      <w:pPr>
        <w:pStyle w:val="PlainText"/>
        <w:rPr>
          <w:rFonts w:ascii="Roboto" w:hAnsi="Roboto" w:cs="Courier New"/>
        </w:rPr>
      </w:pPr>
      <w:r w:rsidRPr="00490371">
        <w:rPr>
          <w:rFonts w:ascii="Roboto" w:hAnsi="Roboto" w:cs="Courier New"/>
        </w:rPr>
        <w:t>You just believe, but there is still the possibility of mawj.</w:t>
      </w:r>
    </w:p>
    <w:p w14:paraId="08D656DB" w14:textId="77777777" w:rsidR="001E3E40" w:rsidRPr="00490371" w:rsidRDefault="001E3E40" w:rsidP="001E3E40">
      <w:pPr>
        <w:pStyle w:val="PlainText"/>
        <w:rPr>
          <w:rFonts w:ascii="Roboto" w:hAnsi="Roboto" w:cs="Courier New"/>
        </w:rPr>
      </w:pPr>
      <w:r w:rsidRPr="00490371">
        <w:rPr>
          <w:rFonts w:ascii="Roboto" w:hAnsi="Roboto" w:cs="Courier New"/>
        </w:rPr>
        <w:t xml:space="preserve">You use divine guidance to find solid ground. </w:t>
      </w:r>
    </w:p>
    <w:p w14:paraId="21CEB314" w14:textId="77777777" w:rsidR="001E3E40" w:rsidRPr="00490371" w:rsidRDefault="001E3E40" w:rsidP="001E3E40">
      <w:pPr>
        <w:pStyle w:val="PlainText"/>
        <w:rPr>
          <w:rFonts w:ascii="Roboto" w:hAnsi="Roboto" w:cs="Courier New"/>
        </w:rPr>
      </w:pPr>
    </w:p>
    <w:p w14:paraId="11B8BD7E" w14:textId="77777777" w:rsidR="001E3E40" w:rsidRPr="00490371" w:rsidRDefault="001E3E40" w:rsidP="001E3E40">
      <w:pPr>
        <w:pStyle w:val="PlainText"/>
        <w:rPr>
          <w:rFonts w:ascii="Roboto" w:hAnsi="Roboto" w:cs="Courier New"/>
        </w:rPr>
      </w:pPr>
      <w:r w:rsidRPr="00490371">
        <w:rPr>
          <w:rFonts w:ascii="Roboto" w:hAnsi="Roboto" w:cs="Courier New"/>
        </w:rPr>
        <w:t>You submit your nafs. Set of beliefs and personal judgement?</w:t>
      </w:r>
    </w:p>
    <w:p w14:paraId="774A393A" w14:textId="77777777" w:rsidR="001E3E40" w:rsidRPr="00490371" w:rsidRDefault="001E3E40" w:rsidP="001E3E40">
      <w:pPr>
        <w:pStyle w:val="PlainText"/>
        <w:rPr>
          <w:rFonts w:ascii="Roboto" w:hAnsi="Roboto" w:cs="Courier New"/>
        </w:rPr>
      </w:pPr>
    </w:p>
    <w:p w14:paraId="75825795" w14:textId="77777777" w:rsidR="001E3E40" w:rsidRPr="00490371" w:rsidRDefault="001E3E40" w:rsidP="001E3E40">
      <w:pPr>
        <w:pStyle w:val="PlainText"/>
        <w:rPr>
          <w:rFonts w:ascii="Roboto" w:hAnsi="Roboto" w:cs="Courier New"/>
        </w:rPr>
      </w:pPr>
      <w:r w:rsidRPr="00490371">
        <w:rPr>
          <w:rFonts w:ascii="Roboto" w:hAnsi="Roboto" w:cs="Courier New"/>
        </w:rPr>
        <w:t>Ceding nafs = ceding rational thinking?</w:t>
      </w:r>
    </w:p>
    <w:p w14:paraId="2466F687" w14:textId="77777777" w:rsidR="001E3E40" w:rsidRPr="00490371" w:rsidRDefault="001E3E40" w:rsidP="001E3E40">
      <w:pPr>
        <w:pStyle w:val="PlainText"/>
        <w:rPr>
          <w:rFonts w:ascii="Roboto" w:hAnsi="Roboto" w:cs="Courier New"/>
        </w:rPr>
      </w:pPr>
    </w:p>
    <w:p w14:paraId="1D0C5536" w14:textId="77777777" w:rsidR="001E3E40" w:rsidRPr="00490371" w:rsidRDefault="001E3E40" w:rsidP="001E3E40">
      <w:pPr>
        <w:pStyle w:val="PlainText"/>
        <w:rPr>
          <w:rFonts w:ascii="Roboto" w:hAnsi="Roboto" w:cs="Courier New"/>
        </w:rPr>
      </w:pPr>
      <w:r w:rsidRPr="00490371">
        <w:rPr>
          <w:rFonts w:ascii="Roboto" w:hAnsi="Roboto" w:cs="Courier New"/>
        </w:rPr>
        <w:t>Is the only role of rationality then to take you up to that point where you have revelation and are able productively interface with it?</w:t>
      </w:r>
    </w:p>
    <w:p w14:paraId="7D2DCCFC" w14:textId="77777777" w:rsidR="001E3E40" w:rsidRPr="00490371" w:rsidRDefault="001E3E40" w:rsidP="001E3E40">
      <w:pPr>
        <w:pStyle w:val="PlainText"/>
        <w:rPr>
          <w:rFonts w:ascii="Roboto" w:hAnsi="Roboto" w:cs="Courier New"/>
        </w:rPr>
      </w:pPr>
    </w:p>
    <w:p w14:paraId="611DCD9D" w14:textId="77777777" w:rsidR="001E3E40" w:rsidRPr="00490371" w:rsidRDefault="001E3E40" w:rsidP="001E3E40">
      <w:pPr>
        <w:pStyle w:val="PlainText"/>
        <w:rPr>
          <w:rFonts w:ascii="Roboto" w:hAnsi="Roboto" w:cs="Courier New"/>
        </w:rPr>
      </w:pPr>
      <w:r w:rsidRPr="00490371">
        <w:rPr>
          <w:rFonts w:ascii="Roboto" w:hAnsi="Roboto" w:cs="Courier New"/>
        </w:rPr>
        <w:t>Are the limits of rationality (what can be seen) the same limits of what we should ask questions about?</w:t>
      </w:r>
    </w:p>
    <w:p w14:paraId="4F65F9CB" w14:textId="77777777" w:rsidR="001E3E40" w:rsidRPr="00490371" w:rsidRDefault="001E3E40" w:rsidP="001E3E40">
      <w:pPr>
        <w:pStyle w:val="PlainText"/>
        <w:rPr>
          <w:rFonts w:ascii="Roboto" w:hAnsi="Roboto" w:cs="Courier New"/>
        </w:rPr>
      </w:pPr>
    </w:p>
    <w:p w14:paraId="162CC0F5" w14:textId="77777777" w:rsidR="001E3E40" w:rsidRPr="00490371" w:rsidRDefault="001E3E40" w:rsidP="001E3E40">
      <w:pPr>
        <w:pStyle w:val="PlainText"/>
        <w:rPr>
          <w:rFonts w:ascii="Roboto" w:hAnsi="Roboto" w:cs="Courier New"/>
        </w:rPr>
      </w:pPr>
      <w:r w:rsidRPr="00490371">
        <w:rPr>
          <w:rFonts w:ascii="Roboto" w:hAnsi="Roboto" w:cs="Courier New"/>
        </w:rPr>
        <w:t>What do we learn in the afterlife?</w:t>
      </w:r>
    </w:p>
    <w:p w14:paraId="4DF3332C" w14:textId="77777777" w:rsidR="001E3E40" w:rsidRPr="00490371" w:rsidRDefault="001E3E40" w:rsidP="001E3E40">
      <w:pPr>
        <w:pStyle w:val="PlainText"/>
        <w:rPr>
          <w:rFonts w:ascii="Roboto" w:hAnsi="Roboto" w:cs="Courier New"/>
        </w:rPr>
      </w:pPr>
    </w:p>
    <w:p w14:paraId="05FEF35C" w14:textId="77777777" w:rsidR="001E3E40" w:rsidRPr="00490371" w:rsidRDefault="001E3E40" w:rsidP="001E3E40">
      <w:pPr>
        <w:pStyle w:val="PlainText"/>
        <w:rPr>
          <w:rFonts w:ascii="Roboto" w:hAnsi="Roboto" w:cs="Courier New"/>
        </w:rPr>
      </w:pPr>
      <w:r w:rsidRPr="00490371">
        <w:rPr>
          <w:rFonts w:ascii="Roboto" w:hAnsi="Roboto" w:cs="Courier New"/>
        </w:rPr>
        <w:lastRenderedPageBreak/>
        <w:t>mumin is based on conviction that you have solid ground to build on. There is single source of guidance in the universe.</w:t>
      </w:r>
    </w:p>
    <w:p w14:paraId="20CAB1C4" w14:textId="77777777" w:rsidR="001E3E40" w:rsidRPr="00490371" w:rsidRDefault="001E3E40" w:rsidP="001E3E40">
      <w:pPr>
        <w:pStyle w:val="PlainText"/>
        <w:rPr>
          <w:rFonts w:ascii="Roboto" w:hAnsi="Roboto" w:cs="Courier New"/>
        </w:rPr>
      </w:pPr>
    </w:p>
    <w:p w14:paraId="1B127F87" w14:textId="77777777" w:rsidR="001E3E40" w:rsidRPr="00490371" w:rsidRDefault="001E3E40" w:rsidP="001E3E40">
      <w:pPr>
        <w:pStyle w:val="PlainText"/>
        <w:rPr>
          <w:rFonts w:ascii="Roboto" w:hAnsi="Roboto" w:cs="Courier New"/>
        </w:rPr>
      </w:pPr>
      <w:r w:rsidRPr="00490371">
        <w:rPr>
          <w:rFonts w:ascii="Roboto" w:hAnsi="Roboto" w:cs="Courier New"/>
        </w:rPr>
        <w:t>Beyond rational thinking there is a delta, things that are given to us that our rational thinking cannot reach.</w:t>
      </w:r>
    </w:p>
    <w:p w14:paraId="4FB5B95D" w14:textId="2231482E" w:rsidR="001E3E40" w:rsidRPr="00490371" w:rsidRDefault="003E48C4" w:rsidP="003E48C4">
      <w:pPr>
        <w:pStyle w:val="Heading1"/>
        <w:rPr>
          <w:rFonts w:ascii="Roboto" w:hAnsi="Roboto"/>
        </w:rPr>
      </w:pPr>
      <w:r w:rsidRPr="00490371">
        <w:rPr>
          <w:rFonts w:ascii="Roboto" w:hAnsi="Roboto"/>
        </w:rPr>
        <w:t>Layl or Night</w:t>
      </w:r>
    </w:p>
    <w:p w14:paraId="4F716D09" w14:textId="77777777" w:rsidR="003E48C4" w:rsidRPr="00490371" w:rsidRDefault="003E48C4" w:rsidP="003E48C4">
      <w:pPr>
        <w:pStyle w:val="PlainText"/>
        <w:rPr>
          <w:rFonts w:ascii="Roboto" w:hAnsi="Roboto" w:cs="Courier New"/>
        </w:rPr>
      </w:pPr>
      <w:r w:rsidRPr="00490371">
        <w:rPr>
          <w:rFonts w:ascii="Roboto" w:hAnsi="Roboto" w:cs="Courier New"/>
        </w:rPr>
        <w:t># Layl</w:t>
      </w:r>
    </w:p>
    <w:p w14:paraId="4D70C73D" w14:textId="77777777" w:rsidR="003E48C4" w:rsidRPr="00490371" w:rsidRDefault="003E48C4" w:rsidP="003E48C4">
      <w:pPr>
        <w:pStyle w:val="PlainText"/>
        <w:rPr>
          <w:rFonts w:ascii="Roboto" w:hAnsi="Roboto" w:cs="Courier New"/>
        </w:rPr>
      </w:pPr>
      <w:r w:rsidRPr="00490371">
        <w:rPr>
          <w:rFonts w:ascii="Roboto" w:hAnsi="Roboto" w:cs="Courier New"/>
        </w:rPr>
        <w:t>- always in contrast with nahar</w:t>
      </w:r>
    </w:p>
    <w:p w14:paraId="7A98483F" w14:textId="77777777" w:rsidR="003E48C4" w:rsidRPr="00490371" w:rsidRDefault="003E48C4" w:rsidP="003E48C4">
      <w:pPr>
        <w:pStyle w:val="PlainText"/>
        <w:rPr>
          <w:rFonts w:ascii="Roboto" w:hAnsi="Roboto" w:cs="Courier New"/>
        </w:rPr>
      </w:pPr>
      <w:r w:rsidRPr="00490371">
        <w:rPr>
          <w:rFonts w:ascii="Roboto" w:hAnsi="Roboto" w:cs="Courier New"/>
        </w:rPr>
        <w:t>- always spelled wrong</w:t>
      </w:r>
    </w:p>
    <w:p w14:paraId="3F1897F7" w14:textId="77777777" w:rsidR="003E48C4" w:rsidRPr="00490371" w:rsidRDefault="003E48C4" w:rsidP="003E48C4">
      <w:pPr>
        <w:pStyle w:val="PlainText"/>
        <w:rPr>
          <w:rFonts w:ascii="Roboto" w:hAnsi="Roboto" w:cs="Courier New"/>
        </w:rPr>
      </w:pPr>
      <w:r w:rsidRPr="00490371">
        <w:rPr>
          <w:rFonts w:ascii="Roboto" w:hAnsi="Roboto" w:cs="Courier New"/>
        </w:rPr>
        <w:t>- cannot mean physical night</w:t>
      </w:r>
    </w:p>
    <w:p w14:paraId="2D8ABAF8" w14:textId="77777777" w:rsidR="003E48C4" w:rsidRPr="00490371" w:rsidRDefault="003E48C4" w:rsidP="003E48C4">
      <w:pPr>
        <w:pStyle w:val="PlainText"/>
        <w:rPr>
          <w:rFonts w:ascii="Roboto" w:hAnsi="Roboto" w:cs="Courier New"/>
        </w:rPr>
      </w:pPr>
      <w:r w:rsidRPr="00490371">
        <w:rPr>
          <w:rFonts w:ascii="Roboto" w:hAnsi="Roboto" w:cs="Courier New"/>
        </w:rPr>
        <w:t>- it represents the realm of those in the afterlife</w:t>
      </w:r>
    </w:p>
    <w:p w14:paraId="3E338693" w14:textId="77777777" w:rsidR="003E48C4" w:rsidRPr="00490371" w:rsidRDefault="003E48C4" w:rsidP="003E48C4">
      <w:pPr>
        <w:pStyle w:val="PlainText"/>
        <w:rPr>
          <w:rFonts w:ascii="Roboto" w:hAnsi="Roboto" w:cs="Courier New"/>
        </w:rPr>
      </w:pPr>
      <w:r w:rsidRPr="00490371">
        <w:rPr>
          <w:rFonts w:ascii="Roboto" w:hAnsi="Roboto" w:cs="Courier New"/>
        </w:rPr>
        <w:t>- al mathaani: principle of dualism</w:t>
      </w:r>
    </w:p>
    <w:p w14:paraId="59BE7E02" w14:textId="77777777" w:rsidR="003E48C4" w:rsidRPr="00490371" w:rsidRDefault="003E48C4" w:rsidP="003E48C4">
      <w:pPr>
        <w:pStyle w:val="PlainText"/>
        <w:rPr>
          <w:rFonts w:ascii="Roboto" w:hAnsi="Roboto" w:cs="Courier New"/>
        </w:rPr>
      </w:pPr>
      <w:r w:rsidRPr="00490371">
        <w:rPr>
          <w:rFonts w:ascii="Roboto" w:hAnsi="Roboto" w:cs="Courier New"/>
        </w:rPr>
        <w:t xml:space="preserve">  - everything has a dual nature</w:t>
      </w:r>
    </w:p>
    <w:p w14:paraId="7BF4ECF0" w14:textId="77777777" w:rsidR="003E48C4" w:rsidRPr="00490371" w:rsidRDefault="003E48C4" w:rsidP="003E48C4">
      <w:pPr>
        <w:pStyle w:val="PlainText"/>
        <w:rPr>
          <w:rFonts w:ascii="Roboto" w:hAnsi="Roboto" w:cs="Courier New"/>
        </w:rPr>
      </w:pPr>
      <w:r w:rsidRPr="00490371">
        <w:rPr>
          <w:rFonts w:ascii="Roboto" w:hAnsi="Roboto" w:cs="Courier New"/>
        </w:rPr>
        <w:t xml:space="preserve">  - your nafs is real</w:t>
      </w:r>
    </w:p>
    <w:p w14:paraId="7E32A7B3" w14:textId="77777777" w:rsidR="003E48C4" w:rsidRPr="00490371" w:rsidRDefault="003E48C4" w:rsidP="003E48C4">
      <w:pPr>
        <w:pStyle w:val="PlainText"/>
        <w:rPr>
          <w:rFonts w:ascii="Roboto" w:hAnsi="Roboto" w:cs="Courier New"/>
        </w:rPr>
      </w:pPr>
      <w:r w:rsidRPr="00490371">
        <w:rPr>
          <w:rFonts w:ascii="Roboto" w:hAnsi="Roboto" w:cs="Courier New"/>
        </w:rPr>
        <w:t xml:space="preserve">  - everyone else are hallucinory characters/avatar. each one could be a huge challenge and an opportunity for you to reject it.</w:t>
      </w:r>
    </w:p>
    <w:p w14:paraId="7858693F" w14:textId="77777777" w:rsidR="003E48C4" w:rsidRPr="00490371" w:rsidRDefault="003E48C4" w:rsidP="003E48C4">
      <w:pPr>
        <w:pStyle w:val="PlainText"/>
        <w:rPr>
          <w:rFonts w:ascii="Roboto" w:hAnsi="Roboto" w:cs="Courier New"/>
        </w:rPr>
      </w:pPr>
      <w:r w:rsidRPr="00490371">
        <w:rPr>
          <w:rFonts w:ascii="Roboto" w:hAnsi="Roboto" w:cs="Courier New"/>
        </w:rPr>
        <w:t xml:space="preserve">  - They could turn out to be a good teacher, events could turn out to be a good teacher.</w:t>
      </w:r>
    </w:p>
    <w:p w14:paraId="72CA9364" w14:textId="77777777" w:rsidR="003E48C4" w:rsidRPr="00490371" w:rsidRDefault="003E48C4" w:rsidP="003E48C4">
      <w:pPr>
        <w:pStyle w:val="PlainText"/>
        <w:rPr>
          <w:rFonts w:ascii="Roboto" w:hAnsi="Roboto" w:cs="Courier New"/>
        </w:rPr>
      </w:pPr>
      <w:r w:rsidRPr="00490371">
        <w:rPr>
          <w:rFonts w:ascii="Roboto" w:hAnsi="Roboto" w:cs="Courier New"/>
        </w:rPr>
        <w:t xml:space="preserve">  - 57:13 : appears like punishment, beyond the gate is mercy</w:t>
      </w:r>
    </w:p>
    <w:p w14:paraId="608546C2" w14:textId="77777777" w:rsidR="003E48C4" w:rsidRPr="00490371" w:rsidRDefault="003E48C4" w:rsidP="003E48C4">
      <w:pPr>
        <w:pStyle w:val="PlainText"/>
        <w:rPr>
          <w:rFonts w:ascii="Roboto" w:hAnsi="Roboto" w:cs="Courier New"/>
        </w:rPr>
      </w:pPr>
      <w:r w:rsidRPr="00490371">
        <w:rPr>
          <w:rFonts w:ascii="Roboto" w:hAnsi="Roboto" w:cs="Courier New"/>
        </w:rPr>
        <w:t xml:space="preserve">  - There is no evil, it's how you perceive it.</w:t>
      </w:r>
    </w:p>
    <w:p w14:paraId="014A9A44" w14:textId="77777777" w:rsidR="003E48C4" w:rsidRPr="00490371" w:rsidRDefault="003E48C4" w:rsidP="003E48C4">
      <w:pPr>
        <w:pStyle w:val="Heading1"/>
        <w:rPr>
          <w:rFonts w:ascii="Roboto" w:hAnsi="Roboto"/>
        </w:rPr>
      </w:pPr>
      <w:bookmarkStart w:id="0" w:name="header"/>
      <w:bookmarkStart w:id="1" w:name="Xe499f06c3e6f7ed8d64827a66160faf231c4a3e"/>
      <w:bookmarkStart w:id="2" w:name="content"/>
      <w:bookmarkEnd w:id="0"/>
      <w:r w:rsidRPr="00490371">
        <w:rPr>
          <w:rFonts w:ascii="Roboto" w:hAnsi="Roboto"/>
        </w:rPr>
        <w:t>Linking Marvelous Qur’ān concepts to the "SuperStory"</w:t>
      </w:r>
    </w:p>
    <w:p w14:paraId="260CD3C8" w14:textId="77777777" w:rsidR="003E48C4" w:rsidRPr="00490371" w:rsidRDefault="003E48C4" w:rsidP="003E48C4">
      <w:pPr>
        <w:pStyle w:val="Heading2"/>
        <w:rPr>
          <w:rFonts w:ascii="Roboto" w:hAnsi="Roboto"/>
        </w:rPr>
      </w:pPr>
      <w:bookmarkStart w:id="3" w:name="framing-the-users-superstory-concept"/>
      <w:r w:rsidRPr="00490371">
        <w:rPr>
          <w:rFonts w:ascii="Roboto" w:hAnsi="Roboto"/>
        </w:rPr>
        <w:t>1 Framing the user’s “SuperStory” concept</w:t>
      </w:r>
    </w:p>
    <w:p w14:paraId="55257885" w14:textId="77777777" w:rsidR="003E48C4" w:rsidRPr="00490371" w:rsidRDefault="003E48C4" w:rsidP="003E48C4">
      <w:pPr>
        <w:pStyle w:val="FirstParagraph"/>
        <w:rPr>
          <w:rFonts w:ascii="Roboto" w:hAnsi="Roboto"/>
        </w:rPr>
      </w:pPr>
      <w:r w:rsidRPr="00490371">
        <w:rPr>
          <w:rFonts w:ascii="Roboto" w:hAnsi="Roboto"/>
        </w:rPr>
        <w:t xml:space="preserve">The </w:t>
      </w:r>
      <w:r w:rsidRPr="00490371">
        <w:rPr>
          <w:rFonts w:ascii="Roboto" w:hAnsi="Roboto"/>
          <w:b/>
          <w:bCs/>
        </w:rPr>
        <w:t>SuperStory</w:t>
      </w:r>
      <w:r w:rsidRPr="00490371">
        <w:rPr>
          <w:rFonts w:ascii="Roboto" w:hAnsi="Roboto"/>
        </w:rPr>
        <w:t xml:space="preserve"> described in the uploaded file is a broad meditation on cybernetics, social control and the power of narrative. The author notices how conspiracy theories assume that a small elite controls the world by programming behaviour through </w:t>
      </w:r>
      <w:r w:rsidRPr="00490371">
        <w:rPr>
          <w:rFonts w:ascii="Roboto" w:hAnsi="Roboto"/>
          <w:b/>
          <w:bCs/>
        </w:rPr>
        <w:t>stories</w:t>
      </w:r>
      <w:r w:rsidRPr="00490371">
        <w:rPr>
          <w:rFonts w:ascii="Roboto" w:hAnsi="Roboto"/>
        </w:rPr>
        <w:t xml:space="preserve"> and media. His hypothesis is that if such control exists then “they must have developed a science of human control,” and that this science likely uses </w:t>
      </w:r>
      <w:r w:rsidRPr="00490371">
        <w:rPr>
          <w:rFonts w:ascii="Roboto" w:hAnsi="Roboto"/>
          <w:b/>
          <w:bCs/>
        </w:rPr>
        <w:t>language</w:t>
      </w:r>
      <w:r w:rsidRPr="00490371">
        <w:rPr>
          <w:rFonts w:ascii="Roboto" w:hAnsi="Roboto"/>
        </w:rPr>
        <w:t xml:space="preserve"> and </w:t>
      </w:r>
      <w:r w:rsidRPr="00490371">
        <w:rPr>
          <w:rFonts w:ascii="Roboto" w:hAnsi="Roboto"/>
          <w:b/>
          <w:bCs/>
        </w:rPr>
        <w:t>story</w:t>
      </w:r>
      <w:r w:rsidRPr="00490371">
        <w:rPr>
          <w:rFonts w:ascii="Roboto" w:hAnsi="Roboto"/>
        </w:rPr>
        <w:t xml:space="preserve"> as its tools. He therefore posits that:</w:t>
      </w:r>
    </w:p>
    <w:p w14:paraId="198D7BFE" w14:textId="77777777" w:rsidR="003E48C4" w:rsidRPr="00490371" w:rsidRDefault="003E48C4" w:rsidP="003E48C4">
      <w:pPr>
        <w:numPr>
          <w:ilvl w:val="0"/>
          <w:numId w:val="1"/>
        </w:numPr>
        <w:spacing w:after="200" w:line="240" w:lineRule="auto"/>
        <w:rPr>
          <w:rFonts w:ascii="Roboto" w:hAnsi="Roboto"/>
        </w:rPr>
      </w:pPr>
      <w:r w:rsidRPr="00490371">
        <w:rPr>
          <w:rFonts w:ascii="Roboto" w:hAnsi="Roboto"/>
        </w:rPr>
        <w:t xml:space="preserve">Control is exercised by </w:t>
      </w:r>
      <w:r w:rsidRPr="00490371">
        <w:rPr>
          <w:rFonts w:ascii="Roboto" w:hAnsi="Roboto"/>
          <w:b/>
          <w:bCs/>
        </w:rPr>
        <w:t>instilling identities through stories</w:t>
      </w:r>
      <w:r w:rsidRPr="00490371">
        <w:rPr>
          <w:rFonts w:ascii="Roboto" w:hAnsi="Roboto"/>
        </w:rPr>
        <w:t xml:space="preserve"> – the media shows characters reacting to certain stimuli; when viewers encounter similar situations the story‑bound identity in their subconscious triggers a corresponding behaviour. This is a form of </w:t>
      </w:r>
      <w:r w:rsidRPr="00490371">
        <w:rPr>
          <w:rFonts w:ascii="Roboto" w:hAnsi="Roboto"/>
          <w:b/>
          <w:bCs/>
        </w:rPr>
        <w:t>programming</w:t>
      </w:r>
      <w:r w:rsidRPr="00490371">
        <w:rPr>
          <w:rFonts w:ascii="Roboto" w:hAnsi="Roboto"/>
        </w:rPr>
        <w:t xml:space="preserve"> linking situations to behavioural responses.</w:t>
      </w:r>
    </w:p>
    <w:p w14:paraId="63DA9032" w14:textId="77777777" w:rsidR="003E48C4" w:rsidRPr="00490371" w:rsidRDefault="003E48C4" w:rsidP="003E48C4">
      <w:pPr>
        <w:numPr>
          <w:ilvl w:val="0"/>
          <w:numId w:val="1"/>
        </w:numPr>
        <w:spacing w:after="200" w:line="240" w:lineRule="auto"/>
        <w:rPr>
          <w:rFonts w:ascii="Roboto" w:hAnsi="Roboto"/>
        </w:rPr>
      </w:pPr>
      <w:r w:rsidRPr="00490371">
        <w:rPr>
          <w:rFonts w:ascii="Roboto" w:hAnsi="Roboto"/>
        </w:rPr>
        <w:t xml:space="preserve">A story acts like a </w:t>
      </w:r>
      <w:r w:rsidRPr="00490371">
        <w:rPr>
          <w:rFonts w:ascii="Roboto" w:hAnsi="Roboto"/>
          <w:b/>
          <w:bCs/>
        </w:rPr>
        <w:t>crystallised blueprint</w:t>
      </w:r>
      <w:r w:rsidRPr="00490371">
        <w:rPr>
          <w:rFonts w:ascii="Roboto" w:hAnsi="Roboto"/>
        </w:rPr>
        <w:t xml:space="preserve"> of reality. To influence reality one needs a discipline that can extract stories from the universe, write them into language and then reverse the process to </w:t>
      </w:r>
      <w:r w:rsidRPr="00490371">
        <w:rPr>
          <w:rFonts w:ascii="Roboto" w:hAnsi="Roboto"/>
          <w:b/>
          <w:bCs/>
        </w:rPr>
        <w:t>implement the story back into reality</w:t>
      </w:r>
      <w:r w:rsidRPr="00490371">
        <w:rPr>
          <w:rFonts w:ascii="Roboto" w:hAnsi="Roboto"/>
        </w:rPr>
        <w:t>. Such a discipline would allow a society to measure how far it is from its ideal state (homeostasis) and to correct itself.</w:t>
      </w:r>
    </w:p>
    <w:p w14:paraId="52DAAE99" w14:textId="77777777" w:rsidR="003E48C4" w:rsidRPr="00490371" w:rsidRDefault="003E48C4" w:rsidP="003E48C4">
      <w:pPr>
        <w:numPr>
          <w:ilvl w:val="0"/>
          <w:numId w:val="1"/>
        </w:numPr>
        <w:spacing w:after="200" w:line="240" w:lineRule="auto"/>
        <w:rPr>
          <w:rFonts w:ascii="Roboto" w:hAnsi="Roboto"/>
        </w:rPr>
      </w:pPr>
      <w:r w:rsidRPr="00490371">
        <w:rPr>
          <w:rFonts w:ascii="Roboto" w:hAnsi="Roboto"/>
        </w:rPr>
        <w:lastRenderedPageBreak/>
        <w:t xml:space="preserve">He believes the </w:t>
      </w:r>
      <w:r w:rsidRPr="00490371">
        <w:rPr>
          <w:rFonts w:ascii="Roboto" w:hAnsi="Roboto"/>
          <w:b/>
          <w:bCs/>
        </w:rPr>
        <w:t>Qur’ān</w:t>
      </w:r>
      <w:r w:rsidRPr="00490371">
        <w:rPr>
          <w:rFonts w:ascii="Roboto" w:hAnsi="Roboto"/>
        </w:rPr>
        <w:t xml:space="preserve"> contains such a blueprint. He sees the scripture as more than religious teachings; it is a </w:t>
      </w:r>
      <w:r w:rsidRPr="00490371">
        <w:rPr>
          <w:rFonts w:ascii="Roboto" w:hAnsi="Roboto"/>
          <w:b/>
          <w:bCs/>
        </w:rPr>
        <w:t>program</w:t>
      </w:r>
      <w:r w:rsidRPr="00490371">
        <w:rPr>
          <w:rFonts w:ascii="Roboto" w:hAnsi="Roboto"/>
        </w:rPr>
        <w:t xml:space="preserve"> that associates specific situations with reactions, guiding communities toward desirable outcomes. To use it, however, Muslims must abandon ossified interpretations and engage the text directly.</w:t>
      </w:r>
    </w:p>
    <w:p w14:paraId="2A68F4A8" w14:textId="77777777" w:rsidR="003E48C4" w:rsidRPr="00490371" w:rsidRDefault="003E48C4" w:rsidP="003E48C4">
      <w:pPr>
        <w:pStyle w:val="FirstParagraph"/>
        <w:rPr>
          <w:rFonts w:ascii="Roboto" w:hAnsi="Roboto"/>
        </w:rPr>
      </w:pPr>
      <w:r w:rsidRPr="00490371">
        <w:rPr>
          <w:rFonts w:ascii="Roboto" w:hAnsi="Roboto"/>
        </w:rPr>
        <w:t xml:space="preserve">The question then becomes: </w:t>
      </w:r>
      <w:r w:rsidRPr="00490371">
        <w:rPr>
          <w:rFonts w:ascii="Roboto" w:hAnsi="Roboto"/>
          <w:b/>
          <w:bCs/>
        </w:rPr>
        <w:t>which concepts from Dr Hany Atchan’s Marvelous Qur’ān project support this SuperStory framework?</w:t>
      </w:r>
      <w:r w:rsidRPr="00490371">
        <w:rPr>
          <w:rFonts w:ascii="Roboto" w:hAnsi="Roboto"/>
        </w:rPr>
        <w:t xml:space="preserve"> The research below draws on publicly accessible material from the Marvelous Qur’ān website, discussions on the Marvelous Qur’ān forum and unlisted MQ Live recordings shared via the user’s Gmail feed.</w:t>
      </w:r>
    </w:p>
    <w:p w14:paraId="177E990A" w14:textId="77777777" w:rsidR="003E48C4" w:rsidRPr="00490371" w:rsidRDefault="003E48C4" w:rsidP="003E48C4">
      <w:pPr>
        <w:pStyle w:val="Heading2"/>
        <w:rPr>
          <w:rFonts w:ascii="Roboto" w:hAnsi="Roboto"/>
        </w:rPr>
      </w:pPr>
      <w:bookmarkStart w:id="4" w:name="X7418cbcd6d083ee31313e156db157e56fa3375b"/>
      <w:bookmarkEnd w:id="3"/>
      <w:r w:rsidRPr="00490371">
        <w:rPr>
          <w:rFonts w:ascii="Roboto" w:hAnsi="Roboto"/>
        </w:rPr>
        <w:t>2 Marvelous Qur’ān: a different view of scripture</w:t>
      </w:r>
    </w:p>
    <w:p w14:paraId="6EC1DD76" w14:textId="77777777" w:rsidR="003E48C4" w:rsidRPr="00490371" w:rsidRDefault="003E48C4" w:rsidP="003E48C4">
      <w:pPr>
        <w:pStyle w:val="Heading3"/>
        <w:rPr>
          <w:rFonts w:ascii="Roboto" w:hAnsi="Roboto"/>
        </w:rPr>
      </w:pPr>
      <w:bookmarkStart w:id="5" w:name="the-qurān-as-a-communication-instrument"/>
      <w:r w:rsidRPr="00490371">
        <w:rPr>
          <w:rFonts w:ascii="Roboto" w:hAnsi="Roboto"/>
        </w:rPr>
        <w:t xml:space="preserve">2.1 The Qur’ān as a </w:t>
      </w:r>
      <w:r w:rsidRPr="00490371">
        <w:rPr>
          <w:rFonts w:ascii="Roboto" w:hAnsi="Roboto"/>
          <w:i/>
          <w:iCs/>
        </w:rPr>
        <w:t>communication instrument</w:t>
      </w:r>
    </w:p>
    <w:p w14:paraId="1E59E6FD" w14:textId="77777777" w:rsidR="003E48C4" w:rsidRPr="00490371" w:rsidRDefault="003E48C4" w:rsidP="003E48C4">
      <w:pPr>
        <w:pStyle w:val="FirstParagraph"/>
        <w:rPr>
          <w:rFonts w:ascii="Roboto" w:hAnsi="Roboto"/>
        </w:rPr>
      </w:pPr>
      <w:r w:rsidRPr="00490371">
        <w:rPr>
          <w:rFonts w:ascii="Roboto" w:hAnsi="Roboto"/>
        </w:rPr>
        <w:t xml:space="preserve">On the Marvelous Qur’ān website, Dr Hany insists that the Qur’ān is </w:t>
      </w:r>
      <w:r w:rsidRPr="00490371">
        <w:rPr>
          <w:rFonts w:ascii="Roboto" w:hAnsi="Roboto"/>
          <w:b/>
          <w:bCs/>
        </w:rPr>
        <w:t>not</w:t>
      </w:r>
      <w:r w:rsidRPr="00490371">
        <w:rPr>
          <w:rFonts w:ascii="Roboto" w:hAnsi="Roboto"/>
        </w:rPr>
        <w:t xml:space="preserve"> merely literature. He calls it a </w:t>
      </w:r>
      <w:r w:rsidRPr="00490371">
        <w:rPr>
          <w:rFonts w:ascii="Roboto" w:hAnsi="Roboto"/>
          <w:b/>
          <w:bCs/>
        </w:rPr>
        <w:t>communication instrument</w:t>
      </w:r>
      <w:r w:rsidRPr="00490371">
        <w:rPr>
          <w:rFonts w:ascii="Roboto" w:hAnsi="Roboto"/>
        </w:rPr>
        <w:t>: “knowledge comes to you live, directly from its creator, Allahh”</w:t>
      </w:r>
      <w:hyperlink r:id="rId8" w:anchor=":~:text=o%20%C2%A0%20If%20the%20Qur%EA%9C%A4a%CC%84n,knowledge%20is%20contained%20within%20it">
        <w:r w:rsidRPr="00490371">
          <w:rPr>
            <w:rStyle w:val="Hyperlink"/>
            <w:rFonts w:ascii="Roboto" w:hAnsi="Roboto"/>
          </w:rPr>
          <w:t>[1]</w:t>
        </w:r>
      </w:hyperlink>
      <w:r w:rsidRPr="00490371">
        <w:rPr>
          <w:rFonts w:ascii="Roboto" w:hAnsi="Roboto"/>
        </w:rPr>
        <w:t>. Because it is an instrument rather than a static text, understanding cannot be derived solely from its composition; no one should claim to possess an exhaustive exegesis</w:t>
      </w:r>
      <w:hyperlink r:id="rId9" w:anchor=":~:text=o%20%C2%A0%20If%20the%20Qur%EA%9C%A4a%CC%84n,knowledge%20is%20contained%20within%20it">
        <w:r w:rsidRPr="00490371">
          <w:rPr>
            <w:rStyle w:val="Hyperlink"/>
            <w:rFonts w:ascii="Roboto" w:hAnsi="Roboto"/>
          </w:rPr>
          <w:t>[1]</w:t>
        </w:r>
      </w:hyperlink>
      <w:r w:rsidRPr="00490371">
        <w:rPr>
          <w:rFonts w:ascii="Roboto" w:hAnsi="Roboto"/>
        </w:rPr>
        <w:t>. This idea resonates strongly with the SuperStory concept—the story is not a fixed sequence of events but a living medium through which the divine communicates guidance. The instrument only yields guidance when engaged correctly.</w:t>
      </w:r>
    </w:p>
    <w:p w14:paraId="79FF39C5" w14:textId="77777777" w:rsidR="003E48C4" w:rsidRPr="00490371" w:rsidRDefault="003E48C4" w:rsidP="003E48C4">
      <w:pPr>
        <w:pStyle w:val="Heading3"/>
        <w:rPr>
          <w:rFonts w:ascii="Roboto" w:hAnsi="Roboto"/>
        </w:rPr>
      </w:pPr>
      <w:bookmarkStart w:id="6" w:name="X4917406130f66eb5914b4773aed23cd0477c221"/>
      <w:bookmarkEnd w:id="5"/>
      <w:r w:rsidRPr="00490371">
        <w:rPr>
          <w:rFonts w:ascii="Roboto" w:hAnsi="Roboto"/>
        </w:rPr>
        <w:t xml:space="preserve">2.2 An </w:t>
      </w:r>
      <w:r w:rsidRPr="00490371">
        <w:rPr>
          <w:rFonts w:ascii="Roboto" w:hAnsi="Roboto"/>
          <w:i/>
          <w:iCs/>
        </w:rPr>
        <w:t>organic Qur’ānic methodology</w:t>
      </w:r>
      <w:r w:rsidRPr="00490371">
        <w:rPr>
          <w:rFonts w:ascii="Roboto" w:hAnsi="Roboto"/>
        </w:rPr>
        <w:t xml:space="preserve"> (As‑Ṣirāṭ al‑Mustaqīm)</w:t>
      </w:r>
    </w:p>
    <w:p w14:paraId="4F582DCE" w14:textId="77777777" w:rsidR="003E48C4" w:rsidRPr="00490371" w:rsidRDefault="003E48C4" w:rsidP="003E48C4">
      <w:pPr>
        <w:pStyle w:val="FirstParagraph"/>
        <w:rPr>
          <w:rFonts w:ascii="Roboto" w:hAnsi="Roboto"/>
        </w:rPr>
      </w:pPr>
      <w:r w:rsidRPr="00490371">
        <w:rPr>
          <w:rFonts w:ascii="Roboto" w:hAnsi="Roboto"/>
        </w:rPr>
        <w:t xml:space="preserve">Dr Hany notes that classical scholars mis‑identified the Qur’ān and therefore made several mistakes: they ignored that the unique text “contains its own </w:t>
      </w:r>
      <w:r w:rsidRPr="00490371">
        <w:rPr>
          <w:rFonts w:ascii="Roboto" w:hAnsi="Roboto"/>
          <w:b/>
          <w:bCs/>
        </w:rPr>
        <w:t>organic Qur’ānic methodology</w:t>
      </w:r>
      <w:r w:rsidRPr="00490371">
        <w:rPr>
          <w:rFonts w:ascii="Roboto" w:hAnsi="Roboto"/>
        </w:rPr>
        <w:t xml:space="preserve"> for engaging it”</w:t>
      </w:r>
      <w:hyperlink r:id="rId10" w:anchor=":~:text=1,correction">
        <w:r w:rsidRPr="00490371">
          <w:rPr>
            <w:rStyle w:val="Hyperlink"/>
            <w:rFonts w:ascii="Roboto" w:hAnsi="Roboto"/>
          </w:rPr>
          <w:t>[2]</w:t>
        </w:r>
      </w:hyperlink>
      <w:r w:rsidRPr="00490371">
        <w:rPr>
          <w:rFonts w:ascii="Roboto" w:hAnsi="Roboto"/>
        </w:rPr>
        <w:t xml:space="preserve">. This methodology is labelled </w:t>
      </w:r>
      <w:r w:rsidRPr="00490371">
        <w:rPr>
          <w:rFonts w:ascii="Roboto" w:hAnsi="Roboto"/>
          <w:b/>
          <w:bCs/>
        </w:rPr>
        <w:t>As‑Ṣirāṭ al‑Mustaqīm</w:t>
      </w:r>
      <w:r w:rsidRPr="00490371">
        <w:rPr>
          <w:rFonts w:ascii="Roboto" w:hAnsi="Roboto"/>
        </w:rPr>
        <w:t xml:space="preserve">—“the methodology for </w:t>
      </w:r>
      <w:r w:rsidRPr="00490371">
        <w:rPr>
          <w:rFonts w:ascii="Roboto" w:hAnsi="Roboto"/>
          <w:b/>
          <w:bCs/>
        </w:rPr>
        <w:t>self‑correction</w:t>
      </w:r>
      <w:r w:rsidRPr="00490371">
        <w:rPr>
          <w:rFonts w:ascii="Roboto" w:hAnsi="Roboto"/>
        </w:rPr>
        <w:t>”</w:t>
      </w:r>
      <w:hyperlink r:id="rId11" w:anchor=":~:text=1,correction">
        <w:r w:rsidRPr="00490371">
          <w:rPr>
            <w:rStyle w:val="Hyperlink"/>
            <w:rFonts w:ascii="Roboto" w:hAnsi="Roboto"/>
          </w:rPr>
          <w:t>[2]</w:t>
        </w:r>
      </w:hyperlink>
      <w:r w:rsidRPr="00490371">
        <w:rPr>
          <w:rFonts w:ascii="Roboto" w:hAnsi="Roboto"/>
        </w:rPr>
        <w:t>. Rather than reading the Qur’ān through Arabic poetry, pre‑Islamic stories or transmitted narrations, the methodology teaches the reader to let the scripture interpret itself</w:t>
      </w:r>
      <w:hyperlink r:id="rId12" w:anchor=":~:text=3,clearly%20prohibits%20us%20from%20doing">
        <w:r w:rsidRPr="00490371">
          <w:rPr>
            <w:rStyle w:val="Hyperlink"/>
            <w:rFonts w:ascii="Roboto" w:hAnsi="Roboto"/>
          </w:rPr>
          <w:t>[3]</w:t>
        </w:r>
      </w:hyperlink>
      <w:r w:rsidRPr="00490371">
        <w:rPr>
          <w:rFonts w:ascii="Roboto" w:hAnsi="Roboto"/>
        </w:rPr>
        <w:t>. Through this process the Qur’ān becomes a dynamic self‑correcting system in which the reader constantly tests his understanding and adjusts behaviour. The SuperStory calls for exactly such a discipline: a way of extracting stories from the universe into a formal text and then using that text to adjust the system until homeostasis is achieved. Dr Hany’s organic methodology—derived solely from the Qur’ān and designed for self‑correction—provides a concrete example of that discipline.</w:t>
      </w:r>
    </w:p>
    <w:p w14:paraId="04E21FC4" w14:textId="77777777" w:rsidR="003E48C4" w:rsidRPr="00490371" w:rsidRDefault="003E48C4" w:rsidP="003E48C4">
      <w:pPr>
        <w:pStyle w:val="Heading3"/>
        <w:rPr>
          <w:rFonts w:ascii="Roboto" w:hAnsi="Roboto"/>
        </w:rPr>
      </w:pPr>
      <w:bookmarkStart w:id="7" w:name="X086671a8b6826f747f4f7b52b5bbee72284f214"/>
      <w:bookmarkEnd w:id="6"/>
      <w:r w:rsidRPr="00490371">
        <w:rPr>
          <w:rFonts w:ascii="Roboto" w:hAnsi="Roboto"/>
        </w:rPr>
        <w:t xml:space="preserve">2.3 Dhikr: the centrality of </w:t>
      </w:r>
      <w:r w:rsidRPr="00490371">
        <w:rPr>
          <w:rFonts w:ascii="Roboto" w:hAnsi="Roboto"/>
          <w:b/>
          <w:bCs/>
        </w:rPr>
        <w:t>stories and parables</w:t>
      </w:r>
    </w:p>
    <w:p w14:paraId="71E95334" w14:textId="77777777" w:rsidR="003E48C4" w:rsidRPr="00490371" w:rsidRDefault="003E48C4" w:rsidP="003E48C4">
      <w:pPr>
        <w:pStyle w:val="FirstParagraph"/>
        <w:rPr>
          <w:rFonts w:ascii="Roboto" w:hAnsi="Roboto"/>
        </w:rPr>
      </w:pPr>
      <w:r w:rsidRPr="00490371">
        <w:rPr>
          <w:rFonts w:ascii="Roboto" w:hAnsi="Roboto"/>
        </w:rPr>
        <w:t xml:space="preserve">A key pillar of Marvelous Qur’ān’s approach is a renewed emphasis on </w:t>
      </w:r>
      <w:r w:rsidRPr="00490371">
        <w:rPr>
          <w:rFonts w:ascii="Roboto" w:hAnsi="Roboto"/>
          <w:b/>
          <w:bCs/>
        </w:rPr>
        <w:t>Dhikr</w:t>
      </w:r>
      <w:r w:rsidRPr="00490371">
        <w:rPr>
          <w:rFonts w:ascii="Roboto" w:hAnsi="Roboto"/>
        </w:rPr>
        <w:t xml:space="preserve">, the Qur’ānic term for </w:t>
      </w:r>
      <w:r w:rsidRPr="00490371">
        <w:rPr>
          <w:rFonts w:ascii="Roboto" w:hAnsi="Roboto"/>
          <w:b/>
          <w:bCs/>
        </w:rPr>
        <w:t>stories and parables</w:t>
      </w:r>
      <w:r w:rsidRPr="00490371">
        <w:rPr>
          <w:rFonts w:ascii="Roboto" w:hAnsi="Roboto"/>
        </w:rPr>
        <w:t xml:space="preserve">. Dr Hany argues that earlier exegetes failed to appreciate “the central importance of </w:t>
      </w:r>
      <w:r w:rsidRPr="00490371">
        <w:rPr>
          <w:rFonts w:ascii="Roboto" w:hAnsi="Roboto"/>
          <w:b/>
          <w:bCs/>
        </w:rPr>
        <w:t>Dhikr (Qur’ānic stories and parables)</w:t>
      </w:r>
      <w:r w:rsidRPr="00490371">
        <w:rPr>
          <w:rFonts w:ascii="Roboto" w:hAnsi="Roboto"/>
        </w:rPr>
        <w:t>; something the Qur’ān clearly stresses in dozens of verses”</w:t>
      </w:r>
      <w:hyperlink r:id="rId13" w:anchor=":~:text=1,correction">
        <w:r w:rsidRPr="00490371">
          <w:rPr>
            <w:rStyle w:val="Hyperlink"/>
            <w:rFonts w:ascii="Roboto" w:hAnsi="Roboto"/>
          </w:rPr>
          <w:t>[2]</w:t>
        </w:r>
      </w:hyperlink>
      <w:r w:rsidRPr="00490371">
        <w:rPr>
          <w:rFonts w:ascii="Roboto" w:hAnsi="Roboto"/>
        </w:rPr>
        <w:t>. He admonishes interpreters for borrowing stories from the Torah or Injeel, because the Qur’ān prohibits that</w:t>
      </w:r>
      <w:hyperlink r:id="rId14" w:anchor=":~:text=3,clearly%20prohibits%20us%20from%20doing">
        <w:r w:rsidRPr="00490371">
          <w:rPr>
            <w:rStyle w:val="Hyperlink"/>
            <w:rFonts w:ascii="Roboto" w:hAnsi="Roboto"/>
          </w:rPr>
          <w:t>[3]</w:t>
        </w:r>
      </w:hyperlink>
      <w:r w:rsidRPr="00490371">
        <w:rPr>
          <w:rFonts w:ascii="Roboto" w:hAnsi="Roboto"/>
        </w:rPr>
        <w:t xml:space="preserve">. In the </w:t>
      </w:r>
      <w:r w:rsidRPr="00490371">
        <w:rPr>
          <w:rFonts w:ascii="Roboto" w:hAnsi="Roboto"/>
        </w:rPr>
        <w:lastRenderedPageBreak/>
        <w:t xml:space="preserve">SuperStory context, Dhikr aligns with the idea that behavioural programming is done through compelling narratives. Dr Hany’s insistence that the Qur’ān’s own stories are sufficient and self‑referential supports the notion that the “software” in the Qur’ān associates </w:t>
      </w:r>
      <w:r w:rsidRPr="00490371">
        <w:rPr>
          <w:rFonts w:ascii="Roboto" w:hAnsi="Roboto"/>
          <w:b/>
          <w:bCs/>
        </w:rPr>
        <w:t>specific situations with appropriate responses</w:t>
      </w:r>
      <w:r w:rsidRPr="00490371">
        <w:rPr>
          <w:rFonts w:ascii="Roboto" w:hAnsi="Roboto"/>
        </w:rPr>
        <w:t>, without needing external legends.</w:t>
      </w:r>
    </w:p>
    <w:p w14:paraId="1F29EA27" w14:textId="77777777" w:rsidR="003E48C4" w:rsidRPr="00490371" w:rsidRDefault="003E48C4" w:rsidP="003E48C4">
      <w:pPr>
        <w:pStyle w:val="Heading3"/>
        <w:rPr>
          <w:rFonts w:ascii="Roboto" w:hAnsi="Roboto"/>
        </w:rPr>
      </w:pPr>
      <w:bookmarkStart w:id="8" w:name="Xb4f8f61af57cc795eef01d37a91dd23ae33b65b"/>
      <w:bookmarkEnd w:id="7"/>
      <w:r w:rsidRPr="00490371">
        <w:rPr>
          <w:rFonts w:ascii="Roboto" w:hAnsi="Roboto"/>
        </w:rPr>
        <w:t xml:space="preserve">2.4 Abrahamic locution and </w:t>
      </w:r>
      <w:r w:rsidRPr="00490371">
        <w:rPr>
          <w:rFonts w:ascii="Roboto" w:hAnsi="Roboto"/>
          <w:b/>
          <w:bCs/>
        </w:rPr>
        <w:t>compositional units</w:t>
      </w:r>
    </w:p>
    <w:p w14:paraId="2608A22D" w14:textId="77777777" w:rsidR="003E48C4" w:rsidRPr="00490371" w:rsidRDefault="003E48C4" w:rsidP="003E48C4">
      <w:pPr>
        <w:pStyle w:val="FirstParagraph"/>
        <w:rPr>
          <w:rFonts w:ascii="Roboto" w:hAnsi="Roboto"/>
        </w:rPr>
      </w:pPr>
      <w:r w:rsidRPr="00490371">
        <w:rPr>
          <w:rFonts w:ascii="Roboto" w:hAnsi="Roboto"/>
        </w:rPr>
        <w:t xml:space="preserve">An important innovation in Marvelous Qur’ān research is the concept of </w:t>
      </w:r>
      <w:r w:rsidRPr="00490371">
        <w:rPr>
          <w:rFonts w:ascii="Roboto" w:hAnsi="Roboto"/>
          <w:b/>
          <w:bCs/>
        </w:rPr>
        <w:t>Abrahamic locution</w:t>
      </w:r>
      <w:r w:rsidRPr="00490371">
        <w:rPr>
          <w:rFonts w:ascii="Roboto" w:hAnsi="Roboto"/>
        </w:rPr>
        <w:t xml:space="preserve">. Dr Hany argues that Qur’ānic words often belong to a special locution used by Abraham and his descendants, and thus cannot be interpreted solely by Arabic poetry or later dictionaries. Forum posts illustrate how Abrahamic locution reshapes understanding of verses. For example, a discussion on </w:t>
      </w:r>
      <w:r w:rsidRPr="00490371">
        <w:rPr>
          <w:rFonts w:ascii="Roboto" w:hAnsi="Roboto"/>
          <w:b/>
          <w:bCs/>
        </w:rPr>
        <w:t>sahāb</w:t>
      </w:r>
      <w:r w:rsidRPr="00490371">
        <w:rPr>
          <w:rFonts w:ascii="Roboto" w:hAnsi="Roboto"/>
        </w:rPr>
        <w:t xml:space="preserve"> (clouds) mentions Dr Hany’s translation of Q 24:43, where Allah “drives the ‘clouds’ … commingles them … remands them into a heap” and then “makes accessible </w:t>
      </w:r>
      <w:r w:rsidRPr="00490371">
        <w:rPr>
          <w:rFonts w:ascii="Roboto" w:hAnsi="Roboto"/>
          <w:b/>
          <w:bCs/>
        </w:rPr>
        <w:t>from the abstract understanding – from</w:t>
      </w:r>
      <w:r w:rsidRPr="00490371">
        <w:rPr>
          <w:rFonts w:ascii="Roboto" w:hAnsi="Roboto"/>
        </w:rPr>
        <w:t xml:space="preserve"> compositional units </w:t>
      </w:r>
      <w:r w:rsidRPr="00490371">
        <w:rPr>
          <w:rFonts w:ascii="Roboto" w:hAnsi="Roboto"/>
          <w:b/>
          <w:bCs/>
        </w:rPr>
        <w:t>in accordance with it – some messages”</w:t>
      </w:r>
      <w:hyperlink r:id="rId15" w:anchor=":~:text=YT187%20Extra,Beyond%20Death">
        <w:r w:rsidRPr="00490371">
          <w:rPr>
            <w:rStyle w:val="Hyperlink"/>
            <w:rFonts w:ascii="Roboto" w:hAnsi="Roboto"/>
            <w:b/>
            <w:bCs/>
          </w:rPr>
          <w:t>[4]</w:t>
        </w:r>
      </w:hyperlink>
      <w:r w:rsidRPr="00490371">
        <w:rPr>
          <w:rFonts w:ascii="Roboto" w:hAnsi="Roboto"/>
          <w:b/>
          <w:bCs/>
        </w:rPr>
        <w:t>. Here “clouds” are not meteorological; they represent</w:t>
      </w:r>
      <w:r w:rsidRPr="00490371">
        <w:rPr>
          <w:rFonts w:ascii="Roboto" w:hAnsi="Roboto"/>
        </w:rPr>
        <w:t xml:space="preserve"> compositional units </w:t>
      </w:r>
      <w:r w:rsidRPr="00490371">
        <w:rPr>
          <w:rFonts w:ascii="Roboto" w:hAnsi="Roboto"/>
          <w:b/>
          <w:bCs/>
        </w:rPr>
        <w:t>of knowledge that are gathered and combined to deliver guidance</w:t>
      </w:r>
      <w:hyperlink r:id="rId16" w:anchor=":~:text=Have%20you%20not%20pondered%20that,pulling%20him%20into%20further">
        <w:r w:rsidRPr="00490371">
          <w:rPr>
            <w:rStyle w:val="Hyperlink"/>
            <w:rFonts w:ascii="Roboto" w:hAnsi="Roboto"/>
            <w:b/>
            <w:bCs/>
          </w:rPr>
          <w:t>[5]</w:t>
        </w:r>
      </w:hyperlink>
      <w:r w:rsidRPr="00490371">
        <w:rPr>
          <w:rFonts w:ascii="Roboto" w:hAnsi="Roboto"/>
          <w:b/>
          <w:bCs/>
        </w:rPr>
        <w:t>. This metaphor mirrors the SuperStory’s idea that reality can be distilled into</w:t>
      </w:r>
      <w:r w:rsidRPr="00490371">
        <w:rPr>
          <w:rFonts w:ascii="Roboto" w:hAnsi="Roboto"/>
        </w:rPr>
        <w:t xml:space="preserve"> story units**, combined into a coherent program and then converted back into guidance for action.</w:t>
      </w:r>
    </w:p>
    <w:p w14:paraId="3442612E" w14:textId="77777777" w:rsidR="003E48C4" w:rsidRPr="00490371" w:rsidRDefault="003E48C4" w:rsidP="003E48C4">
      <w:pPr>
        <w:pStyle w:val="Heading3"/>
        <w:rPr>
          <w:rFonts w:ascii="Roboto" w:hAnsi="Roboto"/>
        </w:rPr>
      </w:pPr>
      <w:bookmarkStart w:id="9" w:name="samāwāt-arḍ-and-the-mental-tree"/>
      <w:bookmarkEnd w:id="8"/>
      <w:r w:rsidRPr="00490371">
        <w:rPr>
          <w:rFonts w:ascii="Roboto" w:hAnsi="Roboto"/>
        </w:rPr>
        <w:t xml:space="preserve">2.5 Samāwāt / Arḍ and the </w:t>
      </w:r>
      <w:r w:rsidRPr="00490371">
        <w:rPr>
          <w:rFonts w:ascii="Roboto" w:hAnsi="Roboto"/>
          <w:b/>
          <w:bCs/>
        </w:rPr>
        <w:t>mental tree</w:t>
      </w:r>
    </w:p>
    <w:p w14:paraId="7196EA77" w14:textId="77777777" w:rsidR="003E48C4" w:rsidRPr="00490371" w:rsidRDefault="003E48C4" w:rsidP="003E48C4">
      <w:pPr>
        <w:pStyle w:val="FirstParagraph"/>
        <w:rPr>
          <w:rFonts w:ascii="Roboto" w:hAnsi="Roboto"/>
        </w:rPr>
      </w:pPr>
      <w:r w:rsidRPr="00490371">
        <w:rPr>
          <w:rFonts w:ascii="Roboto" w:hAnsi="Roboto"/>
        </w:rPr>
        <w:t xml:space="preserve">Another set of forum exchanges discusses the Qur’ānic pair </w:t>
      </w:r>
      <w:r w:rsidRPr="00490371">
        <w:rPr>
          <w:rFonts w:ascii="Roboto" w:hAnsi="Roboto"/>
          <w:b/>
          <w:bCs/>
        </w:rPr>
        <w:t>samāwāt</w:t>
      </w:r>
      <w:r w:rsidRPr="00490371">
        <w:rPr>
          <w:rFonts w:ascii="Roboto" w:hAnsi="Roboto"/>
        </w:rPr>
        <w:t xml:space="preserve"> and </w:t>
      </w:r>
      <w:r w:rsidRPr="00490371">
        <w:rPr>
          <w:rFonts w:ascii="Roboto" w:hAnsi="Roboto"/>
          <w:b/>
          <w:bCs/>
        </w:rPr>
        <w:t>arḍ</w:t>
      </w:r>
      <w:r w:rsidRPr="00490371">
        <w:rPr>
          <w:rFonts w:ascii="Roboto" w:hAnsi="Roboto"/>
        </w:rPr>
        <w:t xml:space="preserve">. A participant interprets </w:t>
      </w:r>
      <w:r w:rsidRPr="00490371">
        <w:rPr>
          <w:rFonts w:ascii="Roboto" w:hAnsi="Roboto"/>
          <w:b/>
          <w:bCs/>
        </w:rPr>
        <w:t>as‑samāwāt</w:t>
      </w:r>
      <w:r w:rsidRPr="00490371">
        <w:rPr>
          <w:rFonts w:ascii="Roboto" w:hAnsi="Roboto"/>
        </w:rPr>
        <w:t xml:space="preserve"> as the </w:t>
      </w:r>
      <w:r w:rsidRPr="00490371">
        <w:rPr>
          <w:rFonts w:ascii="Roboto" w:hAnsi="Roboto"/>
          <w:b/>
          <w:bCs/>
        </w:rPr>
        <w:t>higher consciousness</w:t>
      </w:r>
      <w:r w:rsidRPr="00490371">
        <w:rPr>
          <w:rFonts w:ascii="Roboto" w:hAnsi="Roboto"/>
        </w:rPr>
        <w:t xml:space="preserve"> from which we receive guidance, whereas </w:t>
      </w:r>
      <w:r w:rsidRPr="00490371">
        <w:rPr>
          <w:rFonts w:ascii="Roboto" w:hAnsi="Roboto"/>
          <w:b/>
          <w:bCs/>
        </w:rPr>
        <w:t>al‑arḍ</w:t>
      </w:r>
      <w:r w:rsidRPr="00490371">
        <w:rPr>
          <w:rFonts w:ascii="Roboto" w:hAnsi="Roboto"/>
        </w:rPr>
        <w:t xml:space="preserve"> is the </w:t>
      </w:r>
      <w:r w:rsidRPr="00490371">
        <w:rPr>
          <w:rFonts w:ascii="Roboto" w:hAnsi="Roboto"/>
          <w:b/>
          <w:bCs/>
        </w:rPr>
        <w:t>lower consciousness</w:t>
      </w:r>
      <w:r w:rsidRPr="00490371">
        <w:rPr>
          <w:rFonts w:ascii="Roboto" w:hAnsi="Roboto"/>
        </w:rPr>
        <w:t xml:space="preserve"> or stage where various “actors (thoughts &amp; senses) perform to keep the show alive”</w:t>
      </w:r>
      <w:hyperlink r:id="rId17">
        <w:r w:rsidRPr="00490371">
          <w:rPr>
            <w:rStyle w:val="Hyperlink"/>
            <w:rFonts w:ascii="Roboto" w:hAnsi="Roboto"/>
          </w:rPr>
          <w:t>[6]</w:t>
        </w:r>
      </w:hyperlink>
      <w:r w:rsidRPr="00490371">
        <w:rPr>
          <w:rFonts w:ascii="Roboto" w:hAnsi="Roboto"/>
        </w:rPr>
        <w:t xml:space="preserve">. He emphasises that the Qur’ān’s theme is human psychology; terms such as </w:t>
      </w:r>
      <w:r w:rsidRPr="00490371">
        <w:rPr>
          <w:rFonts w:ascii="Roboto" w:hAnsi="Roboto"/>
          <w:i/>
          <w:iCs/>
        </w:rPr>
        <w:t>Allah, malaikah, shayṭān, rasūl,</w:t>
      </w:r>
      <w:r w:rsidRPr="00490371">
        <w:rPr>
          <w:rFonts w:ascii="Roboto" w:hAnsi="Roboto"/>
        </w:rPr>
        <w:t xml:space="preserve"> and </w:t>
      </w:r>
      <w:r w:rsidRPr="00490371">
        <w:rPr>
          <w:rFonts w:ascii="Roboto" w:hAnsi="Roboto"/>
          <w:i/>
          <w:iCs/>
        </w:rPr>
        <w:t>nafs</w:t>
      </w:r>
      <w:r w:rsidRPr="00490371">
        <w:rPr>
          <w:rFonts w:ascii="Roboto" w:hAnsi="Roboto"/>
        </w:rPr>
        <w:t xml:space="preserve"> refer to </w:t>
      </w:r>
      <w:r w:rsidRPr="00490371">
        <w:rPr>
          <w:rFonts w:ascii="Roboto" w:hAnsi="Roboto"/>
          <w:b/>
          <w:bCs/>
        </w:rPr>
        <w:t>internal aspects of consciousness</w:t>
      </w:r>
      <w:r w:rsidRPr="00490371">
        <w:rPr>
          <w:rFonts w:ascii="Roboto" w:hAnsi="Roboto"/>
        </w:rPr>
        <w:t>, not external mythologies</w:t>
      </w:r>
      <w:hyperlink r:id="rId18" w:anchor=":~:text=Quran%20is%20Human%20psychology%20or,We">
        <w:r w:rsidRPr="00490371">
          <w:rPr>
            <w:rStyle w:val="Hyperlink"/>
            <w:rFonts w:ascii="Roboto" w:hAnsi="Roboto"/>
          </w:rPr>
          <w:t>[7]</w:t>
        </w:r>
      </w:hyperlink>
      <w:r w:rsidRPr="00490371">
        <w:rPr>
          <w:rFonts w:ascii="Roboto" w:hAnsi="Roboto"/>
        </w:rPr>
        <w:t xml:space="preserve">. Another commentator adds that </w:t>
      </w:r>
      <w:r w:rsidRPr="00490371">
        <w:rPr>
          <w:rFonts w:ascii="Roboto" w:hAnsi="Roboto"/>
          <w:b/>
          <w:bCs/>
        </w:rPr>
        <w:t>al‑arḍ</w:t>
      </w:r>
      <w:r w:rsidRPr="00490371">
        <w:rPr>
          <w:rFonts w:ascii="Roboto" w:hAnsi="Roboto"/>
        </w:rPr>
        <w:t xml:space="preserve"> is related to the mind’s ability to form and use language; the </w:t>
      </w:r>
      <w:r w:rsidRPr="00490371">
        <w:rPr>
          <w:rFonts w:ascii="Roboto" w:hAnsi="Roboto"/>
          <w:i/>
          <w:iCs/>
        </w:rPr>
        <w:t>mental trees</w:t>
      </w:r>
      <w:r w:rsidRPr="00490371">
        <w:rPr>
          <w:rFonts w:ascii="Roboto" w:hAnsi="Roboto"/>
        </w:rPr>
        <w:t>—prophetic stories and mature concepts—grow in the mind, not on paper</w:t>
      </w:r>
      <w:hyperlink r:id="rId19" w:anchor=":~:text=So%20the%20mental%20trees%20like,such%20as%20the%20Wahiyy">
        <w:r w:rsidRPr="00490371">
          <w:rPr>
            <w:rStyle w:val="Hyperlink"/>
            <w:rFonts w:ascii="Roboto" w:hAnsi="Roboto"/>
          </w:rPr>
          <w:t>[8]</w:t>
        </w:r>
      </w:hyperlink>
      <w:r w:rsidRPr="00490371">
        <w:rPr>
          <w:rFonts w:ascii="Roboto" w:hAnsi="Roboto"/>
        </w:rPr>
        <w:t xml:space="preserve">. This mentalistic approach corresponds closely with the SuperStory’s notion of converting between story and reality. The Qur’ān’s stories serve as mental scripts; when the mind encounters similar situations these scripts are activated, guiding behaviour. The </w:t>
      </w:r>
      <w:r w:rsidRPr="00490371">
        <w:rPr>
          <w:rFonts w:ascii="Roboto" w:hAnsi="Roboto"/>
          <w:b/>
          <w:bCs/>
        </w:rPr>
        <w:t>mental tree</w:t>
      </w:r>
      <w:r w:rsidRPr="00490371">
        <w:rPr>
          <w:rFonts w:ascii="Roboto" w:hAnsi="Roboto"/>
        </w:rPr>
        <w:t xml:space="preserve"> concept also parallels the SuperStory’s idea of a crystallised version of reality—a blueprint containing “good” situations and the actions that lead to them.</w:t>
      </w:r>
    </w:p>
    <w:p w14:paraId="45ADBF61" w14:textId="77777777" w:rsidR="003E48C4" w:rsidRPr="00490371" w:rsidRDefault="003E48C4" w:rsidP="003E48C4">
      <w:pPr>
        <w:pStyle w:val="Heading3"/>
        <w:rPr>
          <w:rFonts w:ascii="Roboto" w:hAnsi="Roboto"/>
        </w:rPr>
      </w:pPr>
      <w:bookmarkStart w:id="10" w:name="Xe232270c12aca6e458308531d05b85532d6ab3f"/>
      <w:bookmarkEnd w:id="9"/>
      <w:r w:rsidRPr="00490371">
        <w:rPr>
          <w:rFonts w:ascii="Roboto" w:hAnsi="Roboto"/>
        </w:rPr>
        <w:t xml:space="preserve">2.6 MQ Live sessions on </w:t>
      </w:r>
      <w:r w:rsidRPr="00490371">
        <w:rPr>
          <w:rFonts w:ascii="Roboto" w:hAnsi="Roboto"/>
          <w:i/>
          <w:iCs/>
        </w:rPr>
        <w:t>NCUs, ALUs and multi‑dimensions</w:t>
      </w:r>
    </w:p>
    <w:p w14:paraId="3593D8A9" w14:textId="77777777" w:rsidR="003E48C4" w:rsidRPr="00490371" w:rsidRDefault="003E48C4" w:rsidP="003E48C4">
      <w:pPr>
        <w:pStyle w:val="FirstParagraph"/>
        <w:rPr>
          <w:rFonts w:ascii="Roboto" w:hAnsi="Roboto"/>
        </w:rPr>
      </w:pPr>
      <w:r w:rsidRPr="00490371">
        <w:rPr>
          <w:rFonts w:ascii="Roboto" w:hAnsi="Roboto"/>
        </w:rPr>
        <w:t xml:space="preserve">The user’s Gmail provided links to </w:t>
      </w:r>
      <w:r w:rsidRPr="00490371">
        <w:rPr>
          <w:rFonts w:ascii="Roboto" w:hAnsi="Roboto"/>
          <w:b/>
          <w:bCs/>
        </w:rPr>
        <w:t>unlisted MQ Live</w:t>
      </w:r>
      <w:r w:rsidRPr="00490371">
        <w:rPr>
          <w:rFonts w:ascii="Roboto" w:hAnsi="Roboto"/>
        </w:rPr>
        <w:t xml:space="preserve"> videos. One recording (27 July 2025) is titled </w:t>
      </w:r>
      <w:r w:rsidRPr="00490371">
        <w:rPr>
          <w:rFonts w:ascii="Roboto" w:hAnsi="Roboto"/>
          <w:b/>
          <w:bCs/>
        </w:rPr>
        <w:t>“Q &amp; A on NCUs, ALUs, Multi‑dimensions, The Telepathy Tapes – Part 3.”</w:t>
      </w:r>
      <w:r w:rsidRPr="00490371">
        <w:rPr>
          <w:rFonts w:ascii="Roboto" w:hAnsi="Roboto"/>
        </w:rPr>
        <w:t xml:space="preserve"> The video description stresses that it is </w:t>
      </w:r>
      <w:r w:rsidRPr="00490371">
        <w:rPr>
          <w:rFonts w:ascii="Roboto" w:hAnsi="Roboto"/>
          <w:b/>
          <w:bCs/>
        </w:rPr>
        <w:t>private, confidential and unlisted</w:t>
      </w:r>
      <w:r w:rsidRPr="00490371">
        <w:rPr>
          <w:rFonts w:ascii="Roboto" w:hAnsi="Roboto"/>
        </w:rPr>
        <w:t>. The transcript (auto‑generated by YouTube) opens with Dr Hany encouraging viewers to remain optimistic and to focus on the “big picture” rather than distractions</w:t>
      </w:r>
      <w:hyperlink r:id="rId20">
        <w:r w:rsidRPr="00490371">
          <w:rPr>
            <w:rStyle w:val="Hyperlink"/>
            <w:rFonts w:ascii="Roboto" w:hAnsi="Roboto"/>
          </w:rPr>
          <w:t>[9]</w:t>
        </w:r>
      </w:hyperlink>
      <w:r w:rsidRPr="00490371">
        <w:rPr>
          <w:rFonts w:ascii="Roboto" w:hAnsi="Roboto"/>
        </w:rPr>
        <w:t xml:space="preserve">. Although a full two‑hour transcript was not analysed, the title and early </w:t>
      </w:r>
      <w:r w:rsidRPr="00490371">
        <w:rPr>
          <w:rFonts w:ascii="Roboto" w:hAnsi="Roboto"/>
        </w:rPr>
        <w:lastRenderedPageBreak/>
        <w:t>comments suggest that Dr Hany is using computer‑engineering metaphors—</w:t>
      </w:r>
      <w:r w:rsidRPr="00490371">
        <w:rPr>
          <w:rFonts w:ascii="Roboto" w:hAnsi="Roboto"/>
          <w:b/>
          <w:bCs/>
        </w:rPr>
        <w:t>NCUs (Narrative or Neural Control Units)</w:t>
      </w:r>
      <w:r w:rsidRPr="00490371">
        <w:rPr>
          <w:rFonts w:ascii="Roboto" w:hAnsi="Roboto"/>
        </w:rPr>
        <w:t xml:space="preserve"> and </w:t>
      </w:r>
      <w:r w:rsidRPr="00490371">
        <w:rPr>
          <w:rFonts w:ascii="Roboto" w:hAnsi="Roboto"/>
          <w:b/>
          <w:bCs/>
        </w:rPr>
        <w:t>ALUs (Analytical or Abrahamic Locution Units)</w:t>
      </w:r>
      <w:r w:rsidRPr="00490371">
        <w:rPr>
          <w:rFonts w:ascii="Roboto" w:hAnsi="Roboto"/>
        </w:rPr>
        <w:t xml:space="preserve">—to explain how the Qur’ān processes information and how human cognition interacts with divine guidance. Later in the thread, participants link MQ Live sessions to topics such as </w:t>
      </w:r>
      <w:r w:rsidRPr="00490371">
        <w:rPr>
          <w:rFonts w:ascii="Roboto" w:hAnsi="Roboto"/>
          <w:b/>
          <w:bCs/>
        </w:rPr>
        <w:t>Flatland</w:t>
      </w:r>
      <w:r w:rsidRPr="00490371">
        <w:rPr>
          <w:rFonts w:ascii="Roboto" w:hAnsi="Roboto"/>
        </w:rPr>
        <w:t xml:space="preserve"> (a metaphor for limited dimensions), changes in laws, and the concept of seeds growing only when the soil is prepared</w:t>
      </w:r>
      <w:hyperlink r:id="rId21">
        <w:r w:rsidRPr="00490371">
          <w:rPr>
            <w:rStyle w:val="Hyperlink"/>
            <w:rFonts w:ascii="Roboto" w:hAnsi="Roboto"/>
          </w:rPr>
          <w:t>[10]</w:t>
        </w:r>
      </w:hyperlink>
      <w:r w:rsidRPr="00490371">
        <w:rPr>
          <w:rFonts w:ascii="Roboto" w:hAnsi="Roboto"/>
        </w:rPr>
        <w:t>. These sessions thus explore multi‑dimensional thinking, mental “units” of computation and telepathic communication—ideas that map naturally onto the cybernetic and systemic themes of the SuperStory.</w:t>
      </w:r>
    </w:p>
    <w:p w14:paraId="03EB9EDE" w14:textId="77777777" w:rsidR="003E48C4" w:rsidRPr="00490371" w:rsidRDefault="003E48C4" w:rsidP="003E48C4">
      <w:pPr>
        <w:pStyle w:val="Heading2"/>
        <w:rPr>
          <w:rFonts w:ascii="Roboto" w:hAnsi="Roboto"/>
        </w:rPr>
      </w:pPr>
      <w:bookmarkStart w:id="11" w:name="X81876627919331a6a6deb687c82948fb9769cd5"/>
      <w:bookmarkEnd w:id="4"/>
      <w:bookmarkEnd w:id="10"/>
      <w:r w:rsidRPr="00490371">
        <w:rPr>
          <w:rFonts w:ascii="Roboto" w:hAnsi="Roboto"/>
        </w:rPr>
        <w:t>3 Analysis: relating Marvelous Qur’ān concepts to the SuperStory</w:t>
      </w:r>
    </w:p>
    <w:p w14:paraId="013A6B77" w14:textId="77777777" w:rsidR="003E48C4" w:rsidRPr="00490371" w:rsidRDefault="003E48C4" w:rsidP="003E48C4">
      <w:pPr>
        <w:pStyle w:val="Heading3"/>
        <w:rPr>
          <w:rFonts w:ascii="Roboto" w:hAnsi="Roboto"/>
        </w:rPr>
      </w:pPr>
      <w:bookmarkStart w:id="12" w:name="Xcd216050ac4605e50f6012c309a1ed6b04a0453"/>
      <w:r w:rsidRPr="00490371">
        <w:rPr>
          <w:rFonts w:ascii="Roboto" w:hAnsi="Roboto"/>
        </w:rPr>
        <w:t xml:space="preserve">3.1 Stories as </w:t>
      </w:r>
      <w:r w:rsidRPr="00490371">
        <w:rPr>
          <w:rFonts w:ascii="Roboto" w:hAnsi="Roboto"/>
          <w:b/>
          <w:bCs/>
        </w:rPr>
        <w:t>programming</w:t>
      </w:r>
      <w:r w:rsidRPr="00490371">
        <w:rPr>
          <w:rFonts w:ascii="Roboto" w:hAnsi="Roboto"/>
        </w:rPr>
        <w:t xml:space="preserve"> for social systems</w:t>
      </w:r>
    </w:p>
    <w:p w14:paraId="39396C47" w14:textId="77777777" w:rsidR="003E48C4" w:rsidRPr="00490371" w:rsidRDefault="003E48C4" w:rsidP="003E48C4">
      <w:pPr>
        <w:pStyle w:val="FirstParagraph"/>
        <w:rPr>
          <w:rFonts w:ascii="Roboto" w:hAnsi="Roboto"/>
        </w:rPr>
      </w:pPr>
      <w:r w:rsidRPr="00490371">
        <w:rPr>
          <w:rFonts w:ascii="Roboto" w:hAnsi="Roboto"/>
        </w:rPr>
        <w:t xml:space="preserve">The SuperStory posits that stories embed identities and responses in the subconscious, effectively programming groups. Marvelous Qur’ān confirms this by elevating </w:t>
      </w:r>
      <w:r w:rsidRPr="00490371">
        <w:rPr>
          <w:rFonts w:ascii="Roboto" w:hAnsi="Roboto"/>
          <w:b/>
          <w:bCs/>
        </w:rPr>
        <w:t>Dhikr (stories and parables)</w:t>
      </w:r>
      <w:r w:rsidRPr="00490371">
        <w:rPr>
          <w:rFonts w:ascii="Roboto" w:hAnsi="Roboto"/>
        </w:rPr>
        <w:t xml:space="preserve"> to a central role; the Qur’ān itself instructs believers to “remember” through stories</w:t>
      </w:r>
      <w:hyperlink r:id="rId22" w:anchor=":~:text=1,correction">
        <w:r w:rsidRPr="00490371">
          <w:rPr>
            <w:rStyle w:val="Hyperlink"/>
            <w:rFonts w:ascii="Roboto" w:hAnsi="Roboto"/>
          </w:rPr>
          <w:t>[2]</w:t>
        </w:r>
      </w:hyperlink>
      <w:r w:rsidRPr="00490371">
        <w:rPr>
          <w:rFonts w:ascii="Roboto" w:hAnsi="Roboto"/>
        </w:rPr>
        <w:t>. By insisting that these stories are self‑contained and must not be supplemented by apocryphal tales</w:t>
      </w:r>
      <w:hyperlink r:id="rId23" w:anchor=":~:text=3,clearly%20prohibits%20us%20from%20doing">
        <w:r w:rsidRPr="00490371">
          <w:rPr>
            <w:rStyle w:val="Hyperlink"/>
            <w:rFonts w:ascii="Roboto" w:hAnsi="Roboto"/>
          </w:rPr>
          <w:t>[3]</w:t>
        </w:r>
      </w:hyperlink>
      <w:r w:rsidRPr="00490371">
        <w:rPr>
          <w:rFonts w:ascii="Roboto" w:hAnsi="Roboto"/>
        </w:rPr>
        <w:t xml:space="preserve">, Dr Hany affirms that the scriptural story‑program is complete. Moreover, the notion of </w:t>
      </w:r>
      <w:r w:rsidRPr="00490371">
        <w:rPr>
          <w:rFonts w:ascii="Roboto" w:hAnsi="Roboto"/>
          <w:b/>
          <w:bCs/>
        </w:rPr>
        <w:t>mental trees</w:t>
      </w:r>
      <w:r w:rsidRPr="00490371">
        <w:rPr>
          <w:rFonts w:ascii="Roboto" w:hAnsi="Roboto"/>
        </w:rPr>
        <w:t>—internal scripts activated by external situations</w:t>
      </w:r>
      <w:hyperlink r:id="rId24" w:anchor=":~:text=So%20the%20mental%20trees%20like,such%20as%20the%20Wahiyy">
        <w:r w:rsidRPr="00490371">
          <w:rPr>
            <w:rStyle w:val="Hyperlink"/>
            <w:rFonts w:ascii="Roboto" w:hAnsi="Roboto"/>
          </w:rPr>
          <w:t>[8]</w:t>
        </w:r>
      </w:hyperlink>
      <w:r w:rsidRPr="00490371">
        <w:rPr>
          <w:rFonts w:ascii="Roboto" w:hAnsi="Roboto"/>
        </w:rPr>
        <w:t>—mirrors the SuperStory’s description of characters and identities stored in the subconscious. When believers encounter a similar situation, the Qur’ān’s narrative blueprint triggers the appropriate behavioural response.</w:t>
      </w:r>
    </w:p>
    <w:p w14:paraId="6AFBB489" w14:textId="77777777" w:rsidR="003E48C4" w:rsidRPr="00490371" w:rsidRDefault="003E48C4" w:rsidP="003E48C4">
      <w:pPr>
        <w:pStyle w:val="Heading3"/>
        <w:rPr>
          <w:rFonts w:ascii="Roboto" w:hAnsi="Roboto"/>
        </w:rPr>
      </w:pPr>
      <w:bookmarkStart w:id="13" w:name="Xac966bb3a5de16add00d206e849d44b61b74ec6"/>
      <w:bookmarkEnd w:id="12"/>
      <w:r w:rsidRPr="00490371">
        <w:rPr>
          <w:rFonts w:ascii="Roboto" w:hAnsi="Roboto"/>
        </w:rPr>
        <w:t xml:space="preserve">3.2 A </w:t>
      </w:r>
      <w:r w:rsidRPr="00490371">
        <w:rPr>
          <w:rFonts w:ascii="Roboto" w:hAnsi="Roboto"/>
          <w:b/>
          <w:bCs/>
        </w:rPr>
        <w:t>discipline</w:t>
      </w:r>
      <w:r w:rsidRPr="00490371">
        <w:rPr>
          <w:rFonts w:ascii="Roboto" w:hAnsi="Roboto"/>
        </w:rPr>
        <w:t xml:space="preserve"> for extracting and applying the story</w:t>
      </w:r>
    </w:p>
    <w:p w14:paraId="5549E1C8" w14:textId="77777777" w:rsidR="003E48C4" w:rsidRPr="00490371" w:rsidRDefault="003E48C4" w:rsidP="003E48C4">
      <w:pPr>
        <w:pStyle w:val="FirstParagraph"/>
        <w:rPr>
          <w:rFonts w:ascii="Roboto" w:hAnsi="Roboto"/>
        </w:rPr>
      </w:pPr>
      <w:r w:rsidRPr="00490371">
        <w:rPr>
          <w:rFonts w:ascii="Roboto" w:hAnsi="Roboto"/>
        </w:rPr>
        <w:t xml:space="preserve">The uploaded SuperStory emphasises the need for a discipline that can convert reality into written stories and written stories back into reality. Dr Hany provides such a discipline through his </w:t>
      </w:r>
      <w:r w:rsidRPr="00490371">
        <w:rPr>
          <w:rFonts w:ascii="Roboto" w:hAnsi="Roboto"/>
          <w:b/>
          <w:bCs/>
        </w:rPr>
        <w:t>organic Qur’ānic methodology</w:t>
      </w:r>
      <w:r w:rsidRPr="00490371">
        <w:rPr>
          <w:rFonts w:ascii="Roboto" w:hAnsi="Roboto"/>
        </w:rPr>
        <w:t xml:space="preserve">. The methodology, embedded in the Qur’ān itself and called </w:t>
      </w:r>
      <w:r w:rsidRPr="00490371">
        <w:rPr>
          <w:rFonts w:ascii="Roboto" w:hAnsi="Roboto"/>
          <w:b/>
          <w:bCs/>
        </w:rPr>
        <w:t>As‑Ṣirāṭ al‑Mustaqīm</w:t>
      </w:r>
      <w:hyperlink r:id="rId25" w:anchor=":~:text=1,correction">
        <w:r w:rsidRPr="00490371">
          <w:rPr>
            <w:rStyle w:val="Hyperlink"/>
            <w:rFonts w:ascii="Roboto" w:hAnsi="Roboto"/>
          </w:rPr>
          <w:t>[2]</w:t>
        </w:r>
      </w:hyperlink>
      <w:r w:rsidRPr="00490371">
        <w:rPr>
          <w:rFonts w:ascii="Roboto" w:hAnsi="Roboto"/>
        </w:rPr>
        <w:t xml:space="preserve">, is explicitly described as a methodology for </w:t>
      </w:r>
      <w:r w:rsidRPr="00490371">
        <w:rPr>
          <w:rFonts w:ascii="Roboto" w:hAnsi="Roboto"/>
          <w:b/>
          <w:bCs/>
        </w:rPr>
        <w:t>self‑correction</w:t>
      </w:r>
      <w:r w:rsidRPr="00490371">
        <w:rPr>
          <w:rFonts w:ascii="Roboto" w:hAnsi="Roboto"/>
        </w:rPr>
        <w:t>. It teaches readers to use the Qur’ān as its own interpreter and to adjust their understanding and behaviour through constant engagement. This is exactly the feedback loop envisaged by the SuperStory: the system (society) measures its state against the Qur’ānic blueprint and corrects course until homeostasis is achieved. The methodology also cautions against relying on outside stories or dogma, ensuring that the blueprint remains pure</w:t>
      </w:r>
      <w:hyperlink r:id="rId26" w:anchor=":~:text=3,clearly%20prohibits%20us%20from%20doing">
        <w:r w:rsidRPr="00490371">
          <w:rPr>
            <w:rStyle w:val="Hyperlink"/>
            <w:rFonts w:ascii="Roboto" w:hAnsi="Roboto"/>
          </w:rPr>
          <w:t>[3]</w:t>
        </w:r>
      </w:hyperlink>
      <w:r w:rsidRPr="00490371">
        <w:rPr>
          <w:rFonts w:ascii="Roboto" w:hAnsi="Roboto"/>
        </w:rPr>
        <w:t>.</w:t>
      </w:r>
    </w:p>
    <w:p w14:paraId="0E6792CC" w14:textId="77777777" w:rsidR="003E48C4" w:rsidRPr="00490371" w:rsidRDefault="003E48C4" w:rsidP="003E48C4">
      <w:pPr>
        <w:pStyle w:val="Heading3"/>
        <w:rPr>
          <w:rFonts w:ascii="Roboto" w:hAnsi="Roboto"/>
        </w:rPr>
      </w:pPr>
      <w:bookmarkStart w:id="14" w:name="Xe5b9a559c5443d3597288d39753be18f0121b67"/>
      <w:bookmarkEnd w:id="13"/>
      <w:r w:rsidRPr="00490371">
        <w:rPr>
          <w:rFonts w:ascii="Roboto" w:hAnsi="Roboto"/>
        </w:rPr>
        <w:t xml:space="preserve">3.3 From </w:t>
      </w:r>
      <w:r w:rsidRPr="00490371">
        <w:rPr>
          <w:rFonts w:ascii="Roboto" w:hAnsi="Roboto"/>
          <w:b/>
          <w:bCs/>
        </w:rPr>
        <w:t>compositional units</w:t>
      </w:r>
      <w:r w:rsidRPr="00490371">
        <w:rPr>
          <w:rFonts w:ascii="Roboto" w:hAnsi="Roboto"/>
        </w:rPr>
        <w:t xml:space="preserve"> to complex narratives</w:t>
      </w:r>
    </w:p>
    <w:p w14:paraId="3677471E" w14:textId="77777777" w:rsidR="003E48C4" w:rsidRPr="00490371" w:rsidRDefault="003E48C4" w:rsidP="003E48C4">
      <w:pPr>
        <w:pStyle w:val="FirstParagraph"/>
        <w:rPr>
          <w:rFonts w:ascii="Roboto" w:hAnsi="Roboto"/>
        </w:rPr>
      </w:pPr>
      <w:r w:rsidRPr="00490371">
        <w:rPr>
          <w:rFonts w:ascii="Roboto" w:hAnsi="Roboto"/>
        </w:rPr>
        <w:t>Abrahamic locution illustrates how basic lexical units combine to form complex messages. In the translation of Q 24:43, “clouds” are compositional units that Allah drives together to produce guidance</w:t>
      </w:r>
      <w:hyperlink r:id="rId27" w:anchor=":~:text=Have%20you%20not%20pondered%20that,pulling%20him%20into%20further">
        <w:r w:rsidRPr="00490371">
          <w:rPr>
            <w:rStyle w:val="Hyperlink"/>
            <w:rFonts w:ascii="Roboto" w:hAnsi="Roboto"/>
          </w:rPr>
          <w:t>[5]</w:t>
        </w:r>
      </w:hyperlink>
      <w:r w:rsidRPr="00490371">
        <w:rPr>
          <w:rFonts w:ascii="Roboto" w:hAnsi="Roboto"/>
        </w:rPr>
        <w:t xml:space="preserve">. This process of assembling units into a coherent message parallels the SuperStory’s idea of converting discrete narrative elements into a crystallised story and back into reality. Similarly, MQ Live sessions describing </w:t>
      </w:r>
      <w:r w:rsidRPr="00490371">
        <w:rPr>
          <w:rFonts w:ascii="Roboto" w:hAnsi="Roboto"/>
          <w:b/>
          <w:bCs/>
        </w:rPr>
        <w:t>NCUs</w:t>
      </w:r>
      <w:r w:rsidRPr="00490371">
        <w:rPr>
          <w:rFonts w:ascii="Roboto" w:hAnsi="Roboto"/>
        </w:rPr>
        <w:t xml:space="preserve"> and </w:t>
      </w:r>
      <w:r w:rsidRPr="00490371">
        <w:rPr>
          <w:rFonts w:ascii="Roboto" w:hAnsi="Roboto"/>
          <w:b/>
          <w:bCs/>
        </w:rPr>
        <w:t>ALUs</w:t>
      </w:r>
      <w:r w:rsidRPr="00490371">
        <w:rPr>
          <w:rFonts w:ascii="Roboto" w:hAnsi="Roboto"/>
        </w:rPr>
        <w:t xml:space="preserve"> suggest an architecture in which narrative units (NCUs) </w:t>
      </w:r>
      <w:r w:rsidRPr="00490371">
        <w:rPr>
          <w:rFonts w:ascii="Roboto" w:hAnsi="Roboto"/>
        </w:rPr>
        <w:lastRenderedPageBreak/>
        <w:t xml:space="preserve">and analytic units (ALUs) process information, akin to CPU units in computers. These metaphors show that Dr Hany frames the Qur’ān as a </w:t>
      </w:r>
      <w:r w:rsidRPr="00490371">
        <w:rPr>
          <w:rFonts w:ascii="Roboto" w:hAnsi="Roboto"/>
          <w:b/>
          <w:bCs/>
        </w:rPr>
        <w:t>computational system</w:t>
      </w:r>
      <w:r w:rsidRPr="00490371">
        <w:rPr>
          <w:rFonts w:ascii="Roboto" w:hAnsi="Roboto"/>
        </w:rPr>
        <w:t>—a link to the cybernetic perspective adopted by the SuperStory.</w:t>
      </w:r>
    </w:p>
    <w:p w14:paraId="18F02DC8" w14:textId="77777777" w:rsidR="003E48C4" w:rsidRPr="00490371" w:rsidRDefault="003E48C4" w:rsidP="003E48C4">
      <w:pPr>
        <w:pStyle w:val="Heading3"/>
        <w:rPr>
          <w:rFonts w:ascii="Roboto" w:hAnsi="Roboto"/>
        </w:rPr>
      </w:pPr>
      <w:bookmarkStart w:id="15" w:name="Xcf3e3c50388d3a9db463c3de636f7fc9d1c5330"/>
      <w:bookmarkEnd w:id="14"/>
      <w:r w:rsidRPr="00490371">
        <w:rPr>
          <w:rFonts w:ascii="Roboto" w:hAnsi="Roboto"/>
        </w:rPr>
        <w:t>3.4 Mapping the higher and lower consciousness</w:t>
      </w:r>
    </w:p>
    <w:p w14:paraId="51190A00" w14:textId="77777777" w:rsidR="003E48C4" w:rsidRPr="00490371" w:rsidRDefault="003E48C4" w:rsidP="003E48C4">
      <w:pPr>
        <w:pStyle w:val="FirstParagraph"/>
        <w:rPr>
          <w:rFonts w:ascii="Roboto" w:hAnsi="Roboto"/>
        </w:rPr>
      </w:pPr>
      <w:r w:rsidRPr="00490371">
        <w:rPr>
          <w:rFonts w:ascii="Roboto" w:hAnsi="Roboto"/>
        </w:rPr>
        <w:t xml:space="preserve">The SuperStory describes stories as bridging reality and mental concept; a society needs both a story blueprint and a way to implement it. The </w:t>
      </w:r>
      <w:r w:rsidRPr="00490371">
        <w:rPr>
          <w:rFonts w:ascii="Roboto" w:hAnsi="Roboto"/>
          <w:b/>
          <w:bCs/>
        </w:rPr>
        <w:t>samāwāt/ arḍ</w:t>
      </w:r>
      <w:r w:rsidRPr="00490371">
        <w:rPr>
          <w:rFonts w:ascii="Roboto" w:hAnsi="Roboto"/>
        </w:rPr>
        <w:t xml:space="preserve"> model offers a similar duality: </w:t>
      </w:r>
      <w:r w:rsidRPr="00490371">
        <w:rPr>
          <w:rFonts w:ascii="Roboto" w:hAnsi="Roboto"/>
          <w:i/>
          <w:iCs/>
        </w:rPr>
        <w:t>samāwāt</w:t>
      </w:r>
      <w:r w:rsidRPr="00490371">
        <w:rPr>
          <w:rFonts w:ascii="Roboto" w:hAnsi="Roboto"/>
        </w:rPr>
        <w:t xml:space="preserve"> represents higher consciousness or the abstract realm from which guidance descends, whereas </w:t>
      </w:r>
      <w:r w:rsidRPr="00490371">
        <w:rPr>
          <w:rFonts w:ascii="Roboto" w:hAnsi="Roboto"/>
          <w:i/>
          <w:iCs/>
        </w:rPr>
        <w:t>arḍ</w:t>
      </w:r>
      <w:r w:rsidRPr="00490371">
        <w:rPr>
          <w:rFonts w:ascii="Roboto" w:hAnsi="Roboto"/>
        </w:rPr>
        <w:t xml:space="preserve"> represents the lower consciousness where thoughts and senses act</w:t>
      </w:r>
      <w:hyperlink r:id="rId28">
        <w:r w:rsidRPr="00490371">
          <w:rPr>
            <w:rStyle w:val="Hyperlink"/>
            <w:rFonts w:ascii="Roboto" w:hAnsi="Roboto"/>
          </w:rPr>
          <w:t>[11]</w:t>
        </w:r>
      </w:hyperlink>
      <w:r w:rsidRPr="00490371">
        <w:rPr>
          <w:rFonts w:ascii="Roboto" w:hAnsi="Roboto"/>
        </w:rPr>
        <w:t xml:space="preserve">. The </w:t>
      </w:r>
      <w:r w:rsidRPr="00490371">
        <w:rPr>
          <w:rFonts w:ascii="Roboto" w:hAnsi="Roboto"/>
          <w:b/>
          <w:bCs/>
        </w:rPr>
        <w:t>mental tree</w:t>
      </w:r>
      <w:r w:rsidRPr="00490371">
        <w:rPr>
          <w:rFonts w:ascii="Roboto" w:hAnsi="Roboto"/>
        </w:rPr>
        <w:t xml:space="preserve"> grows from </w:t>
      </w:r>
      <w:r w:rsidRPr="00490371">
        <w:rPr>
          <w:rFonts w:ascii="Roboto" w:hAnsi="Roboto"/>
          <w:i/>
          <w:iCs/>
        </w:rPr>
        <w:t>arḍ</w:t>
      </w:r>
      <w:r w:rsidRPr="00490371">
        <w:rPr>
          <w:rFonts w:ascii="Roboto" w:hAnsi="Roboto"/>
        </w:rPr>
        <w:t xml:space="preserve"> (language and sensory data) to </w:t>
      </w:r>
      <w:r w:rsidRPr="00490371">
        <w:rPr>
          <w:rFonts w:ascii="Roboto" w:hAnsi="Roboto"/>
          <w:i/>
          <w:iCs/>
        </w:rPr>
        <w:t>samāwāt</w:t>
      </w:r>
      <w:r w:rsidRPr="00490371">
        <w:rPr>
          <w:rFonts w:ascii="Roboto" w:hAnsi="Roboto"/>
        </w:rPr>
        <w:t xml:space="preserve"> (higher understanding)</w:t>
      </w:r>
      <w:hyperlink r:id="rId29" w:anchor=":~:text=So%20the%20mental%20trees%20like,such%20as%20the%20Wahiyy">
        <w:r w:rsidRPr="00490371">
          <w:rPr>
            <w:rStyle w:val="Hyperlink"/>
            <w:rFonts w:ascii="Roboto" w:hAnsi="Roboto"/>
          </w:rPr>
          <w:t>[8]</w:t>
        </w:r>
      </w:hyperlink>
      <w:r w:rsidRPr="00490371">
        <w:rPr>
          <w:rFonts w:ascii="Roboto" w:hAnsi="Roboto"/>
        </w:rPr>
        <w:t>. This model effectively matches the SuperStory’s mechanism of extracting stories from the universe (higher realm) and implementing them in reality (lower realm), emphasising the interplay between narrative blueprint and lived experience.</w:t>
      </w:r>
    </w:p>
    <w:p w14:paraId="48A1929E" w14:textId="77777777" w:rsidR="003E48C4" w:rsidRPr="00490371" w:rsidRDefault="003E48C4" w:rsidP="003E48C4">
      <w:pPr>
        <w:pStyle w:val="Heading3"/>
        <w:rPr>
          <w:rFonts w:ascii="Roboto" w:hAnsi="Roboto"/>
        </w:rPr>
      </w:pPr>
      <w:bookmarkStart w:id="16" w:name="Xe93d77b955baa270f36e421035674fe0029f469"/>
      <w:bookmarkEnd w:id="15"/>
      <w:r w:rsidRPr="00490371">
        <w:rPr>
          <w:rFonts w:ascii="Roboto" w:hAnsi="Roboto"/>
        </w:rPr>
        <w:t>3.5 Creating homeostasis through continuous guidance</w:t>
      </w:r>
    </w:p>
    <w:p w14:paraId="79829176" w14:textId="77777777" w:rsidR="003E48C4" w:rsidRPr="00490371" w:rsidRDefault="003E48C4" w:rsidP="003E48C4">
      <w:pPr>
        <w:pStyle w:val="FirstParagraph"/>
        <w:rPr>
          <w:rFonts w:ascii="Roboto" w:hAnsi="Roboto"/>
        </w:rPr>
      </w:pPr>
      <w:r w:rsidRPr="00490371">
        <w:rPr>
          <w:rFonts w:ascii="Roboto" w:hAnsi="Roboto"/>
        </w:rPr>
        <w:t xml:space="preserve">Both the SuperStory and Marvelous Qur’ān emphasise the need for continuous feedback and self‑correction. The SuperStory’s author explains that the system must repeatedly check whether it is closer to the goal state, adjust its internal state and re‑check, thus achieving homeostasis. Dr Hany’s methodology is explicitly designed for </w:t>
      </w:r>
      <w:r w:rsidRPr="00490371">
        <w:rPr>
          <w:rFonts w:ascii="Roboto" w:hAnsi="Roboto"/>
          <w:b/>
          <w:bCs/>
        </w:rPr>
        <w:t>self‑correction</w:t>
      </w:r>
      <w:hyperlink r:id="rId30" w:anchor=":~:text=1,correction">
        <w:r w:rsidRPr="00490371">
          <w:rPr>
            <w:rStyle w:val="Hyperlink"/>
            <w:rFonts w:ascii="Roboto" w:hAnsi="Roboto"/>
          </w:rPr>
          <w:t>[2]</w:t>
        </w:r>
      </w:hyperlink>
      <w:r w:rsidRPr="00490371">
        <w:rPr>
          <w:rFonts w:ascii="Roboto" w:hAnsi="Roboto"/>
        </w:rPr>
        <w:t>. Moreover, his translation of Q 24:43 uses the image of clouds repeatedly driven and combined by Allah to deliver messages</w:t>
      </w:r>
      <w:hyperlink r:id="rId31" w:anchor=":~:text=Have%20you%20not%20pondered%20that,pulling%20him%20into%20further">
        <w:r w:rsidRPr="00490371">
          <w:rPr>
            <w:rStyle w:val="Hyperlink"/>
            <w:rFonts w:ascii="Roboto" w:hAnsi="Roboto"/>
          </w:rPr>
          <w:t>[5]</w:t>
        </w:r>
      </w:hyperlink>
      <w:r w:rsidRPr="00490371">
        <w:rPr>
          <w:rFonts w:ascii="Roboto" w:hAnsi="Roboto"/>
        </w:rPr>
        <w:t>, highlighting that guidance is an ongoing process rather than a one‑off revelation.</w:t>
      </w:r>
    </w:p>
    <w:p w14:paraId="21134272" w14:textId="77777777" w:rsidR="003E48C4" w:rsidRPr="00490371" w:rsidRDefault="003E48C4" w:rsidP="003E48C4">
      <w:pPr>
        <w:pStyle w:val="Heading2"/>
        <w:rPr>
          <w:rFonts w:ascii="Roboto" w:hAnsi="Roboto"/>
        </w:rPr>
      </w:pPr>
      <w:bookmarkStart w:id="17" w:name="conclusion-and-recommendations"/>
      <w:bookmarkEnd w:id="11"/>
      <w:bookmarkEnd w:id="16"/>
      <w:r w:rsidRPr="00490371">
        <w:rPr>
          <w:rFonts w:ascii="Roboto" w:hAnsi="Roboto"/>
        </w:rPr>
        <w:t>4 Conclusion and recommendations</w:t>
      </w:r>
    </w:p>
    <w:p w14:paraId="7AE8DC83" w14:textId="77777777" w:rsidR="003E48C4" w:rsidRPr="00490371" w:rsidRDefault="003E48C4" w:rsidP="003E48C4">
      <w:pPr>
        <w:pStyle w:val="FirstParagraph"/>
        <w:rPr>
          <w:rFonts w:ascii="Roboto" w:hAnsi="Roboto"/>
        </w:rPr>
      </w:pPr>
      <w:r w:rsidRPr="00490371">
        <w:rPr>
          <w:rFonts w:ascii="Roboto" w:hAnsi="Roboto"/>
        </w:rPr>
        <w:t xml:space="preserve">The Marvelous Qur’ān project provides multiple conceptual tools that align closely with the </w:t>
      </w:r>
      <w:r w:rsidRPr="00490371">
        <w:rPr>
          <w:rFonts w:ascii="Roboto" w:hAnsi="Roboto"/>
          <w:b/>
          <w:bCs/>
        </w:rPr>
        <w:t>SuperStory</w:t>
      </w:r>
      <w:r w:rsidRPr="00490371">
        <w:rPr>
          <w:rFonts w:ascii="Roboto" w:hAnsi="Roboto"/>
        </w:rPr>
        <w:t xml:space="preserve"> concept:</w:t>
      </w:r>
    </w:p>
    <w:p w14:paraId="52608A45" w14:textId="77777777" w:rsidR="003E48C4" w:rsidRPr="00490371" w:rsidRDefault="003E48C4" w:rsidP="003E48C4">
      <w:pPr>
        <w:numPr>
          <w:ilvl w:val="0"/>
          <w:numId w:val="2"/>
        </w:numPr>
        <w:spacing w:after="200" w:line="240" w:lineRule="auto"/>
        <w:rPr>
          <w:rFonts w:ascii="Roboto" w:hAnsi="Roboto"/>
        </w:rPr>
      </w:pPr>
      <w:r w:rsidRPr="00490371">
        <w:rPr>
          <w:rFonts w:ascii="Roboto" w:hAnsi="Roboto"/>
          <w:b/>
          <w:bCs/>
        </w:rPr>
        <w:t>Living Communication vs. Static Text</w:t>
      </w:r>
      <w:r w:rsidRPr="00490371">
        <w:rPr>
          <w:rFonts w:ascii="Roboto" w:hAnsi="Roboto"/>
        </w:rPr>
        <w:t xml:space="preserve"> – Dr Hany frames the Qur’ān as a </w:t>
      </w:r>
      <w:r w:rsidRPr="00490371">
        <w:rPr>
          <w:rFonts w:ascii="Roboto" w:hAnsi="Roboto"/>
          <w:i/>
          <w:iCs/>
        </w:rPr>
        <w:t>communication instrument</w:t>
      </w:r>
      <w:r w:rsidRPr="00490371">
        <w:rPr>
          <w:rFonts w:ascii="Roboto" w:hAnsi="Roboto"/>
        </w:rPr>
        <w:t xml:space="preserve"> through which knowledge flows dynamically</w:t>
      </w:r>
      <w:hyperlink r:id="rId32" w:anchor=":~:text=o%20%C2%A0%20If%20the%20Qur%EA%9C%A4a%CC%84n,knowledge%20is%20contained%20within%20it">
        <w:r w:rsidRPr="00490371">
          <w:rPr>
            <w:rStyle w:val="Hyperlink"/>
            <w:rFonts w:ascii="Roboto" w:hAnsi="Roboto"/>
          </w:rPr>
          <w:t>[1]</w:t>
        </w:r>
      </w:hyperlink>
      <w:r w:rsidRPr="00490371">
        <w:rPr>
          <w:rFonts w:ascii="Roboto" w:hAnsi="Roboto"/>
        </w:rPr>
        <w:t>. This matches the SuperStory view of life as an evolving story rather than fixed equations.</w:t>
      </w:r>
    </w:p>
    <w:p w14:paraId="5CA55C7F" w14:textId="77777777" w:rsidR="003E48C4" w:rsidRPr="00490371" w:rsidRDefault="003E48C4" w:rsidP="003E48C4">
      <w:pPr>
        <w:numPr>
          <w:ilvl w:val="0"/>
          <w:numId w:val="2"/>
        </w:numPr>
        <w:spacing w:after="200" w:line="240" w:lineRule="auto"/>
        <w:rPr>
          <w:rFonts w:ascii="Roboto" w:hAnsi="Roboto"/>
        </w:rPr>
      </w:pPr>
      <w:r w:rsidRPr="00490371">
        <w:rPr>
          <w:rFonts w:ascii="Roboto" w:hAnsi="Roboto"/>
          <w:b/>
          <w:bCs/>
        </w:rPr>
        <w:t>Organic Methodology for Self‑Correction</w:t>
      </w:r>
      <w:r w:rsidRPr="00490371">
        <w:rPr>
          <w:rFonts w:ascii="Roboto" w:hAnsi="Roboto"/>
        </w:rPr>
        <w:t> – The Qur’ān contains its own methodology, As‑Ṣirāṭ al‑Mustaqīm, which readers must follow to extract guidance and adjust behaviour</w:t>
      </w:r>
      <w:hyperlink r:id="rId33" w:anchor=":~:text=1,correction">
        <w:r w:rsidRPr="00490371">
          <w:rPr>
            <w:rStyle w:val="Hyperlink"/>
            <w:rFonts w:ascii="Roboto" w:hAnsi="Roboto"/>
          </w:rPr>
          <w:t>[2]</w:t>
        </w:r>
      </w:hyperlink>
      <w:r w:rsidRPr="00490371">
        <w:rPr>
          <w:rFonts w:ascii="Roboto" w:hAnsi="Roboto"/>
        </w:rPr>
        <w:t>. This discipline mirrors the SuperStory’s call for a process that converts between narrative blueprint and real‑world action.</w:t>
      </w:r>
    </w:p>
    <w:p w14:paraId="4EDA4F66" w14:textId="77777777" w:rsidR="003E48C4" w:rsidRPr="00490371" w:rsidRDefault="003E48C4" w:rsidP="003E48C4">
      <w:pPr>
        <w:numPr>
          <w:ilvl w:val="0"/>
          <w:numId w:val="2"/>
        </w:numPr>
        <w:spacing w:after="200" w:line="240" w:lineRule="auto"/>
        <w:rPr>
          <w:rFonts w:ascii="Roboto" w:hAnsi="Roboto"/>
        </w:rPr>
      </w:pPr>
      <w:r w:rsidRPr="00490371">
        <w:rPr>
          <w:rFonts w:ascii="Roboto" w:hAnsi="Roboto"/>
          <w:b/>
          <w:bCs/>
        </w:rPr>
        <w:t>Centrality of Stories (Dhikr)</w:t>
      </w:r>
      <w:r w:rsidRPr="00490371">
        <w:rPr>
          <w:rFonts w:ascii="Roboto" w:hAnsi="Roboto"/>
        </w:rPr>
        <w:t> – Dr Hany highlights that Qur’ānic guidance is primarily delivered through stories and parables</w:t>
      </w:r>
      <w:hyperlink r:id="rId34" w:anchor=":~:text=1,correction">
        <w:r w:rsidRPr="00490371">
          <w:rPr>
            <w:rStyle w:val="Hyperlink"/>
            <w:rFonts w:ascii="Roboto" w:hAnsi="Roboto"/>
          </w:rPr>
          <w:t>[2]</w:t>
        </w:r>
      </w:hyperlink>
      <w:r w:rsidRPr="00490371">
        <w:rPr>
          <w:rFonts w:ascii="Roboto" w:hAnsi="Roboto"/>
        </w:rPr>
        <w:t>. These stories program identities and behaviours, just as the SuperStory suggests.</w:t>
      </w:r>
    </w:p>
    <w:p w14:paraId="2824DF09" w14:textId="77777777" w:rsidR="003E48C4" w:rsidRPr="00490371" w:rsidRDefault="003E48C4" w:rsidP="003E48C4">
      <w:pPr>
        <w:numPr>
          <w:ilvl w:val="0"/>
          <w:numId w:val="2"/>
        </w:numPr>
        <w:spacing w:after="200" w:line="240" w:lineRule="auto"/>
        <w:rPr>
          <w:rFonts w:ascii="Roboto" w:hAnsi="Roboto"/>
        </w:rPr>
      </w:pPr>
      <w:r w:rsidRPr="00490371">
        <w:rPr>
          <w:rFonts w:ascii="Roboto" w:hAnsi="Roboto"/>
          <w:b/>
          <w:bCs/>
        </w:rPr>
        <w:t>Mental Trees and Consciousness Layers</w:t>
      </w:r>
      <w:r w:rsidRPr="00490371">
        <w:rPr>
          <w:rFonts w:ascii="Roboto" w:hAnsi="Roboto"/>
        </w:rPr>
        <w:t xml:space="preserve"> – Discussions on samāwāt/ arḍ reinterpret scriptural terms as layers of consciousness and emphasise that </w:t>
      </w:r>
      <w:r w:rsidRPr="00490371">
        <w:rPr>
          <w:rFonts w:ascii="Roboto" w:hAnsi="Roboto"/>
        </w:rPr>
        <w:lastRenderedPageBreak/>
        <w:t>prophetic stories grow as mental trees</w:t>
      </w:r>
      <w:hyperlink r:id="rId35">
        <w:r w:rsidRPr="00490371">
          <w:rPr>
            <w:rStyle w:val="Hyperlink"/>
            <w:rFonts w:ascii="Roboto" w:hAnsi="Roboto"/>
          </w:rPr>
          <w:t>[6]</w:t>
        </w:r>
      </w:hyperlink>
      <w:hyperlink r:id="rId36" w:anchor=":~:text=So%20the%20mental%20trees%20like,such%20as%20the%20Wahiyy">
        <w:r w:rsidRPr="00490371">
          <w:rPr>
            <w:rStyle w:val="Hyperlink"/>
            <w:rFonts w:ascii="Roboto" w:hAnsi="Roboto"/>
          </w:rPr>
          <w:t>[8]</w:t>
        </w:r>
      </w:hyperlink>
      <w:r w:rsidRPr="00490371">
        <w:rPr>
          <w:rFonts w:ascii="Roboto" w:hAnsi="Roboto"/>
        </w:rPr>
        <w:t>. This supports the SuperStory’s assertion that stories are internal scripts activated by external stimuli.</w:t>
      </w:r>
    </w:p>
    <w:p w14:paraId="298D3416" w14:textId="77777777" w:rsidR="003E48C4" w:rsidRPr="00490371" w:rsidRDefault="003E48C4" w:rsidP="003E48C4">
      <w:pPr>
        <w:numPr>
          <w:ilvl w:val="0"/>
          <w:numId w:val="2"/>
        </w:numPr>
        <w:spacing w:after="200" w:line="240" w:lineRule="auto"/>
        <w:rPr>
          <w:rFonts w:ascii="Roboto" w:hAnsi="Roboto"/>
        </w:rPr>
      </w:pPr>
      <w:r w:rsidRPr="00490371">
        <w:rPr>
          <w:rFonts w:ascii="Roboto" w:hAnsi="Roboto"/>
          <w:b/>
          <w:bCs/>
        </w:rPr>
        <w:t>Abrahamic Locution and Compositional Units</w:t>
      </w:r>
      <w:r w:rsidRPr="00490371">
        <w:rPr>
          <w:rFonts w:ascii="Roboto" w:hAnsi="Roboto"/>
        </w:rPr>
        <w:t> – The idea that words are part of a unique locution and that “clouds” symbolise compositional units that coalesce to deliver messages</w:t>
      </w:r>
      <w:hyperlink r:id="rId37" w:anchor=":~:text=Have%20you%20not%20pondered%20that,pulling%20him%20into%20further">
        <w:r w:rsidRPr="00490371">
          <w:rPr>
            <w:rStyle w:val="Hyperlink"/>
            <w:rFonts w:ascii="Roboto" w:hAnsi="Roboto"/>
          </w:rPr>
          <w:t>[5]</w:t>
        </w:r>
      </w:hyperlink>
      <w:r w:rsidRPr="00490371">
        <w:rPr>
          <w:rFonts w:ascii="Roboto" w:hAnsi="Roboto"/>
        </w:rPr>
        <w:t xml:space="preserve"> ties directly to the SuperStory’s concept of assembling narrative units into a program.</w:t>
      </w:r>
    </w:p>
    <w:p w14:paraId="29140556" w14:textId="77777777" w:rsidR="003E48C4" w:rsidRPr="00490371" w:rsidRDefault="003E48C4" w:rsidP="003E48C4">
      <w:pPr>
        <w:numPr>
          <w:ilvl w:val="0"/>
          <w:numId w:val="2"/>
        </w:numPr>
        <w:spacing w:after="200" w:line="240" w:lineRule="auto"/>
        <w:rPr>
          <w:rFonts w:ascii="Roboto" w:hAnsi="Roboto"/>
        </w:rPr>
      </w:pPr>
      <w:r w:rsidRPr="00490371">
        <w:rPr>
          <w:rFonts w:ascii="Roboto" w:hAnsi="Roboto"/>
          <w:b/>
          <w:bCs/>
        </w:rPr>
        <w:t>Cybernetic Analogies in MQ Live</w:t>
      </w:r>
      <w:r w:rsidRPr="00490371">
        <w:rPr>
          <w:rFonts w:ascii="Roboto" w:hAnsi="Roboto"/>
        </w:rPr>
        <w:t xml:space="preserve"> – Titles and comments from unlisted MQ Live sessions (e.g., Q &amp; A on </w:t>
      </w:r>
      <w:r w:rsidRPr="00490371">
        <w:rPr>
          <w:rFonts w:ascii="Roboto" w:hAnsi="Roboto"/>
          <w:b/>
          <w:bCs/>
        </w:rPr>
        <w:t>NCUs, ALUs, Multi‑dimensions, The Telepathy Tapes</w:t>
      </w:r>
      <w:r w:rsidRPr="00490371">
        <w:rPr>
          <w:rFonts w:ascii="Roboto" w:hAnsi="Roboto"/>
        </w:rPr>
        <w:t xml:space="preserve">) employ computer‑engineering metaphors, suggesting that the Qur’ān’s guidance is analysed as a </w:t>
      </w:r>
      <w:r w:rsidRPr="00490371">
        <w:rPr>
          <w:rFonts w:ascii="Roboto" w:hAnsi="Roboto"/>
          <w:b/>
          <w:bCs/>
        </w:rPr>
        <w:t>computational system</w:t>
      </w:r>
      <w:hyperlink r:id="rId38">
        <w:r w:rsidRPr="00490371">
          <w:rPr>
            <w:rStyle w:val="Hyperlink"/>
            <w:rFonts w:ascii="Roboto" w:hAnsi="Roboto"/>
          </w:rPr>
          <w:t>[9]</w:t>
        </w:r>
      </w:hyperlink>
      <w:r w:rsidRPr="00490371">
        <w:rPr>
          <w:rFonts w:ascii="Roboto" w:hAnsi="Roboto"/>
        </w:rPr>
        <w:t>. This resonates with the SuperStory’s cybernetic focus.</w:t>
      </w:r>
    </w:p>
    <w:p w14:paraId="001D89D1" w14:textId="77777777" w:rsidR="003E48C4" w:rsidRPr="00490371" w:rsidRDefault="003E48C4" w:rsidP="003E48C4">
      <w:pPr>
        <w:pStyle w:val="FirstParagraph"/>
        <w:rPr>
          <w:rFonts w:ascii="Roboto" w:hAnsi="Roboto"/>
        </w:rPr>
      </w:pPr>
      <w:r w:rsidRPr="00490371">
        <w:rPr>
          <w:rFonts w:ascii="Roboto" w:hAnsi="Roboto"/>
        </w:rPr>
        <w:t xml:space="preserve">Overall, the Marvelous Qur’ān project not only reinforces the SuperStory’s claim that the Qur’ān contains a </w:t>
      </w:r>
      <w:r w:rsidRPr="00490371">
        <w:rPr>
          <w:rFonts w:ascii="Roboto" w:hAnsi="Roboto"/>
          <w:b/>
          <w:bCs/>
        </w:rPr>
        <w:t>blueprint for social behaviour</w:t>
      </w:r>
      <w:r w:rsidRPr="00490371">
        <w:rPr>
          <w:rFonts w:ascii="Roboto" w:hAnsi="Roboto"/>
        </w:rPr>
        <w:t xml:space="preserve">, but also offers concrete methodologies and conceptual frameworks—organic methodology, mental trees, Abrahamic locution and computational analogies—that can be used to extract and implement that blueprint. Adopting these tools could help transform the SuperStory from an intuitive philosophy into a </w:t>
      </w:r>
      <w:r w:rsidRPr="00490371">
        <w:rPr>
          <w:rFonts w:ascii="Roboto" w:hAnsi="Roboto"/>
          <w:b/>
          <w:bCs/>
        </w:rPr>
        <w:t>disciplined practice of story‑based societal guidance</w:t>
      </w:r>
      <w:r w:rsidRPr="00490371">
        <w:rPr>
          <w:rFonts w:ascii="Roboto" w:hAnsi="Roboto"/>
        </w:rPr>
        <w:t>.</w:t>
      </w:r>
    </w:p>
    <w:bookmarkEnd w:id="1"/>
    <w:bookmarkEnd w:id="2"/>
    <w:bookmarkEnd w:id="17"/>
    <w:p w14:paraId="083CB4AD" w14:textId="77777777" w:rsidR="003E48C4" w:rsidRPr="00490371" w:rsidRDefault="00000000" w:rsidP="003E48C4">
      <w:pPr>
        <w:rPr>
          <w:rFonts w:ascii="Roboto" w:hAnsi="Roboto"/>
        </w:rPr>
      </w:pPr>
      <w:r>
        <w:rPr>
          <w:rFonts w:ascii="Roboto" w:hAnsi="Roboto"/>
        </w:rPr>
        <w:pict w14:anchorId="5EBFDB3D">
          <v:rect id="_x0000_i1025" style="width:0;height:1.5pt" o:hralign="center" o:hrstd="t" o:hr="t"/>
        </w:pict>
      </w:r>
    </w:p>
    <w:bookmarkStart w:id="18" w:name="citations"/>
    <w:p w14:paraId="1BEC0899" w14:textId="77777777" w:rsidR="003E48C4" w:rsidRPr="00490371" w:rsidRDefault="003E48C4" w:rsidP="003E48C4">
      <w:pPr>
        <w:pStyle w:val="FirstParagraph"/>
        <w:rPr>
          <w:rFonts w:ascii="Roboto" w:hAnsi="Roboto"/>
        </w:rPr>
      </w:pPr>
      <w:r w:rsidRPr="00490371">
        <w:rPr>
          <w:rFonts w:ascii="Roboto" w:hAnsi="Roboto"/>
        </w:rPr>
        <w:fldChar w:fldCharType="begin"/>
      </w:r>
      <w:r w:rsidRPr="00490371">
        <w:rPr>
          <w:rFonts w:ascii="Roboto" w:hAnsi="Roboto"/>
        </w:rPr>
        <w:instrText>HYPERLINK "https://www.marvelousquran.org/afewwordsaboutthemqp" \l ":~:text=o%20%C2%A0%20If%20the%20Qur%EA%9C%A4a%CC%84n,knowledge%20is%20contained%20within%20it" \h</w:instrText>
      </w:r>
      <w:r w:rsidRPr="00490371">
        <w:rPr>
          <w:rFonts w:ascii="Roboto" w:hAnsi="Roboto"/>
        </w:rPr>
      </w:r>
      <w:r w:rsidRPr="00490371">
        <w:rPr>
          <w:rFonts w:ascii="Roboto" w:hAnsi="Roboto"/>
        </w:rPr>
        <w:fldChar w:fldCharType="separate"/>
      </w:r>
      <w:r w:rsidRPr="00490371">
        <w:rPr>
          <w:rStyle w:val="Hyperlink"/>
          <w:rFonts w:ascii="Roboto" w:hAnsi="Roboto"/>
        </w:rPr>
        <w:t>[1]</w:t>
      </w:r>
      <w:r w:rsidRPr="00490371">
        <w:rPr>
          <w:rFonts w:ascii="Roboto" w:hAnsi="Roboto"/>
        </w:rPr>
        <w:fldChar w:fldCharType="end"/>
      </w:r>
      <w:r w:rsidRPr="00490371">
        <w:rPr>
          <w:rFonts w:ascii="Roboto" w:hAnsi="Roboto"/>
        </w:rPr>
        <w:t xml:space="preserve"> </w:t>
      </w:r>
      <w:hyperlink r:id="rId39" w:anchor=":~:text=1,correction">
        <w:r w:rsidRPr="00490371">
          <w:rPr>
            <w:rStyle w:val="Hyperlink"/>
            <w:rFonts w:ascii="Roboto" w:hAnsi="Roboto"/>
          </w:rPr>
          <w:t>[2]</w:t>
        </w:r>
      </w:hyperlink>
      <w:r w:rsidRPr="00490371">
        <w:rPr>
          <w:rFonts w:ascii="Roboto" w:hAnsi="Roboto"/>
        </w:rPr>
        <w:t xml:space="preserve"> </w:t>
      </w:r>
      <w:hyperlink r:id="rId40" w:anchor=":~:text=3,clearly%20prohibits%20us%20from%20doing">
        <w:r w:rsidRPr="00490371">
          <w:rPr>
            <w:rStyle w:val="Hyperlink"/>
            <w:rFonts w:ascii="Roboto" w:hAnsi="Roboto"/>
          </w:rPr>
          <w:t>[3]</w:t>
        </w:r>
      </w:hyperlink>
      <w:r w:rsidRPr="00490371">
        <w:rPr>
          <w:rFonts w:ascii="Roboto" w:hAnsi="Roboto"/>
        </w:rPr>
        <w:t xml:space="preserve"> A few words about the Marvelous Quran Project</w:t>
      </w:r>
    </w:p>
    <w:p w14:paraId="49129CD4" w14:textId="77777777" w:rsidR="003E48C4" w:rsidRPr="00490371" w:rsidRDefault="003E48C4" w:rsidP="003E48C4">
      <w:pPr>
        <w:pStyle w:val="BodyText"/>
        <w:rPr>
          <w:rFonts w:ascii="Roboto" w:hAnsi="Roboto"/>
        </w:rPr>
      </w:pPr>
      <w:hyperlink r:id="rId41">
        <w:r w:rsidRPr="00490371">
          <w:rPr>
            <w:rStyle w:val="Hyperlink"/>
            <w:rFonts w:ascii="Roboto" w:hAnsi="Roboto"/>
          </w:rPr>
          <w:t>https://www.marvelousquran.org/afewwordsaboutthemqp</w:t>
        </w:r>
      </w:hyperlink>
    </w:p>
    <w:p w14:paraId="6A175801" w14:textId="77777777" w:rsidR="003E48C4" w:rsidRPr="00490371" w:rsidRDefault="003E48C4" w:rsidP="003E48C4">
      <w:pPr>
        <w:pStyle w:val="BodyText"/>
        <w:rPr>
          <w:rFonts w:ascii="Roboto" w:hAnsi="Roboto"/>
        </w:rPr>
      </w:pPr>
      <w:hyperlink r:id="rId42" w:anchor=":~:text=YT187%20Extra,Beyond%20Death">
        <w:r w:rsidRPr="00490371">
          <w:rPr>
            <w:rStyle w:val="Hyperlink"/>
            <w:rFonts w:ascii="Roboto" w:hAnsi="Roboto"/>
          </w:rPr>
          <w:t>[4]</w:t>
        </w:r>
      </w:hyperlink>
      <w:r w:rsidRPr="00490371">
        <w:rPr>
          <w:rFonts w:ascii="Roboto" w:hAnsi="Roboto"/>
        </w:rPr>
        <w:t xml:space="preserve"> </w:t>
      </w:r>
      <w:hyperlink r:id="rId43" w:anchor=":~:text=Have%20you%20not%20pondered%20that,pulling%20him%20into%20further">
        <w:r w:rsidRPr="00490371">
          <w:rPr>
            <w:rStyle w:val="Hyperlink"/>
            <w:rFonts w:ascii="Roboto" w:hAnsi="Roboto"/>
          </w:rPr>
          <w:t>[5]</w:t>
        </w:r>
      </w:hyperlink>
      <w:r w:rsidRPr="00490371">
        <w:rPr>
          <w:rFonts w:ascii="Roboto" w:hAnsi="Roboto"/>
        </w:rPr>
        <w:t xml:space="preserve"> Marvelous Quran</w:t>
      </w:r>
    </w:p>
    <w:p w14:paraId="1C97FE93" w14:textId="77777777" w:rsidR="003E48C4" w:rsidRPr="00490371" w:rsidRDefault="003E48C4" w:rsidP="003E48C4">
      <w:pPr>
        <w:pStyle w:val="BodyText"/>
        <w:rPr>
          <w:rFonts w:ascii="Roboto" w:hAnsi="Roboto"/>
        </w:rPr>
      </w:pPr>
      <w:hyperlink r:id="rId44">
        <w:r w:rsidRPr="00490371">
          <w:rPr>
            <w:rStyle w:val="Hyperlink"/>
            <w:rFonts w:ascii="Roboto" w:hAnsi="Roboto"/>
          </w:rPr>
          <w:t>https://www.marvelousquran.org/community/public/posts/615851-abrahamic-locution</w:t>
        </w:r>
      </w:hyperlink>
    </w:p>
    <w:p w14:paraId="0E0E0993" w14:textId="77777777" w:rsidR="003E48C4" w:rsidRPr="00490371" w:rsidRDefault="003E48C4" w:rsidP="003E48C4">
      <w:pPr>
        <w:pStyle w:val="BodyText"/>
        <w:rPr>
          <w:rFonts w:ascii="Roboto" w:hAnsi="Roboto"/>
        </w:rPr>
      </w:pPr>
      <w:hyperlink r:id="rId45">
        <w:r w:rsidRPr="00490371">
          <w:rPr>
            <w:rStyle w:val="Hyperlink"/>
            <w:rFonts w:ascii="Roboto" w:hAnsi="Roboto"/>
          </w:rPr>
          <w:t>[6]</w:t>
        </w:r>
      </w:hyperlink>
      <w:r w:rsidRPr="00490371">
        <w:rPr>
          <w:rFonts w:ascii="Roboto" w:hAnsi="Roboto"/>
        </w:rPr>
        <w:t xml:space="preserve"> </w:t>
      </w:r>
      <w:hyperlink r:id="rId46" w:anchor=":~:text=Quran%20is%20Human%20psychology%20or,We">
        <w:r w:rsidRPr="00490371">
          <w:rPr>
            <w:rStyle w:val="Hyperlink"/>
            <w:rFonts w:ascii="Roboto" w:hAnsi="Roboto"/>
          </w:rPr>
          <w:t>[7]</w:t>
        </w:r>
      </w:hyperlink>
      <w:r w:rsidRPr="00490371">
        <w:rPr>
          <w:rFonts w:ascii="Roboto" w:hAnsi="Roboto"/>
        </w:rPr>
        <w:t xml:space="preserve"> </w:t>
      </w:r>
      <w:hyperlink r:id="rId47" w:anchor=":~:text=So%20the%20mental%20trees%20like,such%20as%20the%20Wahiyy">
        <w:r w:rsidRPr="00490371">
          <w:rPr>
            <w:rStyle w:val="Hyperlink"/>
            <w:rFonts w:ascii="Roboto" w:hAnsi="Roboto"/>
          </w:rPr>
          <w:t>[8]</w:t>
        </w:r>
      </w:hyperlink>
      <w:r w:rsidRPr="00490371">
        <w:rPr>
          <w:rFonts w:ascii="Roboto" w:hAnsi="Roboto"/>
        </w:rPr>
        <w:t xml:space="preserve"> </w:t>
      </w:r>
      <w:hyperlink r:id="rId48">
        <w:r w:rsidRPr="00490371">
          <w:rPr>
            <w:rStyle w:val="Hyperlink"/>
            <w:rFonts w:ascii="Roboto" w:hAnsi="Roboto"/>
          </w:rPr>
          <w:t>[11]</w:t>
        </w:r>
      </w:hyperlink>
      <w:r w:rsidRPr="00490371">
        <w:rPr>
          <w:rFonts w:ascii="Roboto" w:hAnsi="Roboto"/>
        </w:rPr>
        <w:t xml:space="preserve"> Marvelous Quran</w:t>
      </w:r>
    </w:p>
    <w:p w14:paraId="4B91FA68" w14:textId="77777777" w:rsidR="003E48C4" w:rsidRPr="00490371" w:rsidRDefault="003E48C4" w:rsidP="003E48C4">
      <w:pPr>
        <w:pStyle w:val="BodyText"/>
        <w:rPr>
          <w:rFonts w:ascii="Roboto" w:hAnsi="Roboto"/>
        </w:rPr>
      </w:pPr>
      <w:hyperlink r:id="rId49">
        <w:r w:rsidRPr="00490371">
          <w:rPr>
            <w:rStyle w:val="Hyperlink"/>
            <w:rFonts w:ascii="Roboto" w:hAnsi="Roboto"/>
          </w:rPr>
          <w:t>https://www.marvelousquran.org/community/public/posts/297223-samawaat-ardh</w:t>
        </w:r>
      </w:hyperlink>
    </w:p>
    <w:p w14:paraId="3A4055DA" w14:textId="77777777" w:rsidR="003E48C4" w:rsidRPr="00490371" w:rsidRDefault="003E48C4" w:rsidP="003E48C4">
      <w:pPr>
        <w:pStyle w:val="BodyText"/>
        <w:rPr>
          <w:rFonts w:ascii="Roboto" w:hAnsi="Roboto"/>
        </w:rPr>
      </w:pPr>
      <w:hyperlink r:id="rId50">
        <w:r w:rsidRPr="00490371">
          <w:rPr>
            <w:rStyle w:val="Hyperlink"/>
            <w:rFonts w:ascii="Roboto" w:hAnsi="Roboto"/>
          </w:rPr>
          <w:t>[9]</w:t>
        </w:r>
      </w:hyperlink>
      <w:r w:rsidRPr="00490371">
        <w:rPr>
          <w:rFonts w:ascii="Roboto" w:hAnsi="Roboto"/>
        </w:rPr>
        <w:t xml:space="preserve"> </w:t>
      </w:r>
      <w:hyperlink r:id="rId51">
        <w:r w:rsidRPr="00490371">
          <w:rPr>
            <w:rStyle w:val="Hyperlink"/>
            <w:rFonts w:ascii="Roboto" w:hAnsi="Roboto"/>
          </w:rPr>
          <w:t>[10]</w:t>
        </w:r>
      </w:hyperlink>
      <w:r w:rsidRPr="00490371">
        <w:rPr>
          <w:rFonts w:ascii="Roboto" w:hAnsi="Roboto"/>
        </w:rPr>
        <w:t xml:space="preserve"> 2025 07 27 MQLive - Q &amp; A on NCUs, ALUs, Multi-dimensions, The Telepathy Tapes - Part 3 - YouTube</w:t>
      </w:r>
    </w:p>
    <w:p w14:paraId="512A5F84" w14:textId="77777777" w:rsidR="003E48C4" w:rsidRPr="00490371" w:rsidRDefault="003E48C4" w:rsidP="003E48C4">
      <w:pPr>
        <w:pStyle w:val="BodyText"/>
        <w:rPr>
          <w:rFonts w:ascii="Roboto" w:hAnsi="Roboto"/>
        </w:rPr>
      </w:pPr>
      <w:hyperlink r:id="rId52">
        <w:r w:rsidRPr="00490371">
          <w:rPr>
            <w:rStyle w:val="Hyperlink"/>
            <w:rFonts w:ascii="Roboto" w:hAnsi="Roboto"/>
          </w:rPr>
          <w:t>https://www.youtube.com/watch</w:t>
        </w:r>
      </w:hyperlink>
    </w:p>
    <w:bookmarkEnd w:id="18"/>
    <w:p w14:paraId="6ACBC70B" w14:textId="77777777" w:rsidR="003E48C4" w:rsidRPr="00490371" w:rsidRDefault="003E48C4" w:rsidP="003E48C4">
      <w:pPr>
        <w:pStyle w:val="Heading1"/>
        <w:rPr>
          <w:rFonts w:ascii="Roboto" w:hAnsi="Roboto"/>
        </w:rPr>
      </w:pPr>
      <w:r w:rsidRPr="00490371">
        <w:rPr>
          <w:rFonts w:ascii="Roboto" w:hAnsi="Roboto"/>
        </w:rPr>
        <w:t>Quran Software</w:t>
      </w:r>
    </w:p>
    <w:p w14:paraId="269FE2AA" w14:textId="77777777" w:rsidR="003E48C4" w:rsidRPr="00490371" w:rsidRDefault="003E48C4" w:rsidP="003E48C4">
      <w:pPr>
        <w:pStyle w:val="PlainText"/>
        <w:rPr>
          <w:rFonts w:ascii="Roboto" w:hAnsi="Roboto" w:cs="Courier New"/>
        </w:rPr>
      </w:pPr>
      <w:r w:rsidRPr="00490371">
        <w:rPr>
          <w:rFonts w:ascii="Roboto" w:hAnsi="Roboto" w:cs="Courier New"/>
        </w:rPr>
        <w:t xml:space="preserve">What is my mission? What is my vision for my career and how does my mission towards Allah compare or contrast with it? I no longer really see my career as a means of changing the world. I have already presented a new model for global transformation. One that does not require much physical effort and little to no large-scale collaboration on the dimension of earthlings. But it does require lots of intellectual energy. What is it I want to build as a programmer? Will I be given the </w:t>
      </w:r>
      <w:r w:rsidRPr="00490371">
        <w:rPr>
          <w:rFonts w:ascii="Roboto" w:hAnsi="Roboto" w:cs="Courier New"/>
        </w:rPr>
        <w:lastRenderedPageBreak/>
        <w:t>opportunity to build such a thing? Ultimately I want to create experiences that will enable people to get a better understanding of their role in this world, and basically present the new model of global transformation. In other words, my mission is tightly related to my mission towards Allah. Coding projects are particularly appealing because they never remain the same. They get updates, and usually the updates make the program better rather than worse. What is it I want to build? It’s a quran app, but it’s more than that. An app the gamifies the process of interpreting the scripture. Let’s recall, what’s the purpose of interpreting the scripture? To communicate with the real God. What or who is that? What does it mean to communicate with God?</w:t>
      </w:r>
    </w:p>
    <w:p w14:paraId="5EC75C5D" w14:textId="77777777" w:rsidR="003E48C4" w:rsidRPr="00490371" w:rsidRDefault="003E48C4" w:rsidP="003E48C4">
      <w:pPr>
        <w:pStyle w:val="PlainText"/>
        <w:rPr>
          <w:rFonts w:ascii="Roboto" w:hAnsi="Roboto" w:cs="Courier New"/>
        </w:rPr>
      </w:pPr>
    </w:p>
    <w:p w14:paraId="212F3600" w14:textId="77777777" w:rsidR="003E48C4" w:rsidRPr="00490371" w:rsidRDefault="003E48C4" w:rsidP="003E48C4">
      <w:pPr>
        <w:pStyle w:val="PlainText"/>
        <w:rPr>
          <w:rFonts w:ascii="Roboto" w:hAnsi="Roboto" w:cs="Courier New"/>
        </w:rPr>
      </w:pPr>
      <w:r w:rsidRPr="00490371">
        <w:rPr>
          <w:rFonts w:ascii="Roboto" w:hAnsi="Roboto" w:cs="Courier New"/>
        </w:rPr>
        <w:t>What I call ‘the gamification’ of Quranic interpretation, I essentially mean a software that willl facilitate data entry into a database and searching therefrom.</w:t>
      </w:r>
    </w:p>
    <w:p w14:paraId="2B376C27" w14:textId="77777777" w:rsidR="003E48C4" w:rsidRPr="00490371" w:rsidRDefault="003E48C4" w:rsidP="003E48C4">
      <w:pPr>
        <w:pStyle w:val="PlainText"/>
        <w:rPr>
          <w:rFonts w:ascii="Roboto" w:hAnsi="Roboto" w:cs="Courier New"/>
        </w:rPr>
      </w:pPr>
    </w:p>
    <w:p w14:paraId="083CD8F5" w14:textId="77777777" w:rsidR="003E48C4" w:rsidRPr="00490371" w:rsidRDefault="003E48C4" w:rsidP="003E48C4">
      <w:pPr>
        <w:pStyle w:val="PlainText"/>
        <w:rPr>
          <w:rFonts w:ascii="Roboto" w:hAnsi="Roboto" w:cs="Courier New"/>
        </w:rPr>
      </w:pPr>
      <w:r w:rsidRPr="00490371">
        <w:rPr>
          <w:rFonts w:ascii="Roboto" w:hAnsi="Roboto" w:cs="Courier New"/>
        </w:rPr>
        <w:t># 3. Cool Projects</w:t>
      </w:r>
    </w:p>
    <w:p w14:paraId="215BD8BE" w14:textId="77777777" w:rsidR="003E48C4" w:rsidRPr="00490371" w:rsidRDefault="003E48C4" w:rsidP="003E48C4">
      <w:pPr>
        <w:pStyle w:val="PlainText"/>
        <w:rPr>
          <w:rFonts w:ascii="Roboto" w:hAnsi="Roboto" w:cs="Courier New"/>
        </w:rPr>
      </w:pPr>
      <w:r w:rsidRPr="00490371">
        <w:rPr>
          <w:rFonts w:ascii="Roboto" w:hAnsi="Roboto" w:cs="Courier New"/>
        </w:rPr>
        <w:t>- Cabrera research lab</w:t>
      </w:r>
    </w:p>
    <w:p w14:paraId="5B96AB2B" w14:textId="77777777" w:rsidR="003E48C4" w:rsidRPr="00490371" w:rsidRDefault="003E48C4" w:rsidP="003E48C4">
      <w:pPr>
        <w:pStyle w:val="PlainText"/>
        <w:rPr>
          <w:rFonts w:ascii="Roboto" w:hAnsi="Roboto" w:cs="Courier New"/>
        </w:rPr>
      </w:pPr>
      <w:r w:rsidRPr="00490371">
        <w:rPr>
          <w:rFonts w:ascii="Roboto" w:hAnsi="Roboto" w:cs="Courier New"/>
        </w:rPr>
        <w:t>- [[Alison McDowell]]</w:t>
      </w:r>
    </w:p>
    <w:p w14:paraId="3E3168AA" w14:textId="77777777" w:rsidR="003E48C4" w:rsidRPr="00490371" w:rsidRDefault="003E48C4" w:rsidP="003E48C4">
      <w:pPr>
        <w:pStyle w:val="PlainText"/>
        <w:rPr>
          <w:rFonts w:ascii="Roboto" w:hAnsi="Roboto" w:cs="Courier New"/>
        </w:rPr>
      </w:pPr>
    </w:p>
    <w:p w14:paraId="088905A6" w14:textId="77777777" w:rsidR="003E48C4" w:rsidRPr="00490371" w:rsidRDefault="003E48C4" w:rsidP="003E48C4">
      <w:pPr>
        <w:pStyle w:val="PlainText"/>
        <w:rPr>
          <w:rFonts w:ascii="Roboto" w:hAnsi="Roboto" w:cs="Courier New"/>
        </w:rPr>
      </w:pPr>
      <w:r w:rsidRPr="00490371">
        <w:rPr>
          <w:rFonts w:ascii="Roboto" w:hAnsi="Roboto" w:cs="Courier New"/>
        </w:rPr>
        <w:t>## quote meaning guessing game</w:t>
      </w:r>
    </w:p>
    <w:p w14:paraId="0BAA5426" w14:textId="77777777" w:rsidR="003E48C4" w:rsidRPr="00490371" w:rsidRDefault="003E48C4" w:rsidP="003E48C4">
      <w:pPr>
        <w:pStyle w:val="PlainText"/>
        <w:rPr>
          <w:rFonts w:ascii="Roboto" w:hAnsi="Roboto" w:cs="Courier New"/>
        </w:rPr>
      </w:pPr>
      <w:r w:rsidRPr="00490371">
        <w:rPr>
          <w:rFonts w:ascii="Roboto" w:hAnsi="Roboto" w:cs="Courier New"/>
        </w:rPr>
        <w:t>A game where you are given a poem verse, quote, proverb, or literary passage and you are to guess what it means. The game is similar to semantle but.</w:t>
      </w:r>
    </w:p>
    <w:p w14:paraId="177A71EE" w14:textId="162BA1CE" w:rsidR="003E48C4" w:rsidRPr="00490371" w:rsidRDefault="003E48C4" w:rsidP="003E48C4">
      <w:pPr>
        <w:pStyle w:val="Heading1"/>
        <w:rPr>
          <w:rFonts w:ascii="Roboto" w:hAnsi="Roboto"/>
        </w:rPr>
      </w:pPr>
      <w:r w:rsidRPr="00490371">
        <w:rPr>
          <w:rFonts w:ascii="Roboto" w:hAnsi="Roboto"/>
        </w:rPr>
        <w:t>What’s With The Kitaab?</w:t>
      </w:r>
    </w:p>
    <w:p w14:paraId="6527B672" w14:textId="77777777" w:rsidR="003E48C4" w:rsidRPr="00490371" w:rsidRDefault="003E48C4" w:rsidP="003E48C4">
      <w:pPr>
        <w:pStyle w:val="PlainText"/>
        <w:rPr>
          <w:rFonts w:ascii="Roboto" w:hAnsi="Roboto" w:cs="Courier New"/>
        </w:rPr>
      </w:pPr>
      <w:r w:rsidRPr="00490371">
        <w:rPr>
          <w:rFonts w:ascii="Roboto" w:hAnsi="Roboto" w:cs="Courier New"/>
        </w:rPr>
        <w:t># Introduction</w:t>
      </w:r>
    </w:p>
    <w:p w14:paraId="3F8F1F50" w14:textId="77777777" w:rsidR="003E48C4" w:rsidRPr="00490371" w:rsidRDefault="003E48C4" w:rsidP="003E48C4">
      <w:pPr>
        <w:pStyle w:val="PlainText"/>
        <w:rPr>
          <w:rFonts w:ascii="Roboto" w:hAnsi="Roboto" w:cs="Courier New"/>
        </w:rPr>
      </w:pPr>
    </w:p>
    <w:p w14:paraId="70B1091D" w14:textId="77777777" w:rsidR="003E48C4" w:rsidRPr="00490371" w:rsidRDefault="003E48C4" w:rsidP="003E48C4">
      <w:pPr>
        <w:pStyle w:val="PlainText"/>
        <w:rPr>
          <w:rFonts w:ascii="Roboto" w:hAnsi="Roboto" w:cs="Courier New"/>
        </w:rPr>
      </w:pPr>
      <w:r w:rsidRPr="00490371">
        <w:rPr>
          <w:rFonts w:ascii="Roboto" w:hAnsi="Roboto" w:cs="Courier New"/>
        </w:rPr>
        <w:t>In most instances, Kitaab is written in arabic with a short alif, but in some cases, a long alif is employed[^1]. Why is this the case, and what could this word mean?</w:t>
      </w:r>
    </w:p>
    <w:p w14:paraId="52B7A18F" w14:textId="77777777" w:rsidR="003E48C4" w:rsidRPr="00490371" w:rsidRDefault="003E48C4" w:rsidP="003E48C4">
      <w:pPr>
        <w:pStyle w:val="PlainText"/>
        <w:rPr>
          <w:rFonts w:ascii="Roboto" w:hAnsi="Roboto" w:cs="Courier New"/>
        </w:rPr>
      </w:pPr>
    </w:p>
    <w:p w14:paraId="69BDC6E2" w14:textId="77777777" w:rsidR="003E48C4" w:rsidRPr="00490371" w:rsidRDefault="003E48C4" w:rsidP="003E48C4">
      <w:pPr>
        <w:pStyle w:val="PlainText"/>
        <w:rPr>
          <w:rFonts w:ascii="Roboto" w:hAnsi="Roboto" w:cs="Courier New"/>
        </w:rPr>
      </w:pPr>
      <w:r w:rsidRPr="00490371">
        <w:rPr>
          <w:rFonts w:ascii="Roboto" w:hAnsi="Roboto" w:cs="Courier New"/>
        </w:rPr>
        <w:t># Methodological approach</w:t>
      </w:r>
    </w:p>
    <w:p w14:paraId="3083C76F" w14:textId="77777777" w:rsidR="003E48C4" w:rsidRPr="00490371" w:rsidRDefault="003E48C4" w:rsidP="003E48C4">
      <w:pPr>
        <w:pStyle w:val="PlainText"/>
        <w:rPr>
          <w:rFonts w:ascii="Roboto" w:hAnsi="Roboto" w:cs="Courier New"/>
        </w:rPr>
      </w:pPr>
    </w:p>
    <w:p w14:paraId="4A86C66A" w14:textId="77777777" w:rsidR="003E48C4" w:rsidRPr="00490371" w:rsidRDefault="003E48C4" w:rsidP="003E48C4">
      <w:pPr>
        <w:pStyle w:val="PlainText"/>
        <w:rPr>
          <w:rFonts w:ascii="Roboto" w:hAnsi="Roboto" w:cs="Courier New"/>
        </w:rPr>
      </w:pPr>
      <w:r w:rsidRPr="00490371">
        <w:rPr>
          <w:rFonts w:ascii="Roboto" w:hAnsi="Roboto" w:cs="Courier New"/>
        </w:rPr>
        <w:t>1. First, figuring out the metaphorical meaning of kitaab by asking about the function of the literal kitaab.</w:t>
      </w:r>
    </w:p>
    <w:p w14:paraId="2F76A939" w14:textId="77777777" w:rsidR="003E48C4" w:rsidRPr="00490371" w:rsidRDefault="003E48C4" w:rsidP="003E48C4">
      <w:pPr>
        <w:pStyle w:val="PlainText"/>
        <w:rPr>
          <w:rFonts w:ascii="Roboto" w:hAnsi="Roboto" w:cs="Courier New"/>
        </w:rPr>
      </w:pPr>
    </w:p>
    <w:p w14:paraId="7646CBF1" w14:textId="77777777" w:rsidR="003E48C4" w:rsidRPr="00490371" w:rsidRDefault="003E48C4" w:rsidP="003E48C4">
      <w:pPr>
        <w:pStyle w:val="PlainText"/>
        <w:rPr>
          <w:rFonts w:ascii="Roboto" w:hAnsi="Roboto" w:cs="Courier New"/>
        </w:rPr>
      </w:pPr>
      <w:r w:rsidRPr="00490371">
        <w:rPr>
          <w:rFonts w:ascii="Roboto" w:hAnsi="Roboto" w:cs="Courier New"/>
        </w:rPr>
        <w:t>2. Investigate how this metaphorical meaning applies in key stories in that employ this word.</w:t>
      </w:r>
    </w:p>
    <w:p w14:paraId="150ACD65" w14:textId="77777777" w:rsidR="003E48C4" w:rsidRPr="00490371" w:rsidRDefault="003E48C4" w:rsidP="003E48C4">
      <w:pPr>
        <w:pStyle w:val="PlainText"/>
        <w:rPr>
          <w:rFonts w:ascii="Roboto" w:hAnsi="Roboto" w:cs="Courier New"/>
        </w:rPr>
      </w:pPr>
    </w:p>
    <w:p w14:paraId="5A766472" w14:textId="77777777" w:rsidR="003E48C4" w:rsidRPr="00490371" w:rsidRDefault="003E48C4" w:rsidP="003E48C4">
      <w:pPr>
        <w:pStyle w:val="PlainText"/>
        <w:rPr>
          <w:rFonts w:ascii="Roboto" w:hAnsi="Roboto" w:cs="Courier New"/>
        </w:rPr>
      </w:pPr>
      <w:r w:rsidRPr="00490371">
        <w:rPr>
          <w:rFonts w:ascii="Roboto" w:hAnsi="Roboto" w:cs="Courier New"/>
        </w:rPr>
        <w:t>3. Reading all the ayat with the root KTB is not necessary. Instead, I will first focus on the anomalies, the ayat that really stand out due to their unusual usage based on the common meaning and differences in form.</w:t>
      </w:r>
    </w:p>
    <w:p w14:paraId="0AF85191" w14:textId="77777777" w:rsidR="003E48C4" w:rsidRPr="00490371" w:rsidRDefault="003E48C4" w:rsidP="003E48C4">
      <w:pPr>
        <w:pStyle w:val="PlainText"/>
        <w:rPr>
          <w:rFonts w:ascii="Roboto" w:hAnsi="Roboto" w:cs="Courier New"/>
        </w:rPr>
      </w:pPr>
    </w:p>
    <w:p w14:paraId="735DED95" w14:textId="77777777" w:rsidR="003E48C4" w:rsidRPr="00490371" w:rsidRDefault="003E48C4" w:rsidP="003E48C4">
      <w:pPr>
        <w:pStyle w:val="PlainText"/>
        <w:rPr>
          <w:rFonts w:ascii="Roboto" w:hAnsi="Roboto" w:cs="Courier New"/>
        </w:rPr>
      </w:pPr>
      <w:r w:rsidRPr="00490371">
        <w:rPr>
          <w:rFonts w:ascii="Roboto" w:hAnsi="Roboto" w:cs="Courier New"/>
        </w:rPr>
        <w:t>4. I will find what the ayaat containing kitaab have in common, and then, once I've developed a satisfactory theory, I'll falsify it by comparing it to the normal form of kitaab with a short alif to verify whether my findings are unique to kitaab with a long alif or not. If is it not unique, then the distinction the Quran is trying to draw our attention to must be something else.</w:t>
      </w:r>
    </w:p>
    <w:p w14:paraId="75705906" w14:textId="77777777" w:rsidR="003E48C4" w:rsidRPr="00490371" w:rsidRDefault="003E48C4" w:rsidP="003E48C4">
      <w:pPr>
        <w:pStyle w:val="PlainText"/>
        <w:rPr>
          <w:rFonts w:ascii="Roboto" w:hAnsi="Roboto" w:cs="Courier New"/>
        </w:rPr>
      </w:pPr>
    </w:p>
    <w:p w14:paraId="72142A98" w14:textId="77777777" w:rsidR="003E48C4" w:rsidRPr="00490371" w:rsidRDefault="003E48C4" w:rsidP="003E48C4">
      <w:pPr>
        <w:pStyle w:val="PlainText"/>
        <w:rPr>
          <w:rFonts w:ascii="Roboto" w:hAnsi="Roboto" w:cs="Courier New"/>
        </w:rPr>
      </w:pPr>
      <w:r w:rsidRPr="00490371">
        <w:rPr>
          <w:rFonts w:ascii="Roboto" w:hAnsi="Roboto" w:cs="Courier New"/>
        </w:rPr>
        <w:t># Possible Meanings of Kitaab</w:t>
      </w:r>
    </w:p>
    <w:p w14:paraId="0AB30D52" w14:textId="77777777" w:rsidR="003E48C4" w:rsidRPr="00490371" w:rsidRDefault="003E48C4" w:rsidP="003E48C4">
      <w:pPr>
        <w:pStyle w:val="PlainText"/>
        <w:rPr>
          <w:rFonts w:ascii="Roboto" w:hAnsi="Roboto" w:cs="Courier New"/>
        </w:rPr>
      </w:pPr>
    </w:p>
    <w:p w14:paraId="1212BF42" w14:textId="77777777" w:rsidR="003E48C4" w:rsidRPr="00490371" w:rsidRDefault="003E48C4" w:rsidP="003E48C4">
      <w:pPr>
        <w:pStyle w:val="PlainText"/>
        <w:rPr>
          <w:rFonts w:ascii="Roboto" w:hAnsi="Roboto" w:cs="Courier New"/>
        </w:rPr>
      </w:pPr>
      <w:r w:rsidRPr="00490371">
        <w:rPr>
          <w:rFonts w:ascii="Roboto" w:hAnsi="Roboto" w:cs="Courier New"/>
        </w:rPr>
        <w:t>- What is the function of a record or ledger? It is to sustain some information permanently or for long durations of time. This is why it is also used as decree or law, which is usually applied over long periods of time.</w:t>
      </w:r>
    </w:p>
    <w:p w14:paraId="744010DA" w14:textId="77777777" w:rsidR="003E48C4" w:rsidRPr="00490371" w:rsidRDefault="003E48C4" w:rsidP="003E48C4">
      <w:pPr>
        <w:pStyle w:val="PlainText"/>
        <w:rPr>
          <w:rFonts w:ascii="Roboto" w:hAnsi="Roboto" w:cs="Courier New"/>
        </w:rPr>
      </w:pPr>
    </w:p>
    <w:p w14:paraId="58D37F25" w14:textId="77777777" w:rsidR="003E48C4" w:rsidRPr="00490371" w:rsidRDefault="003E48C4" w:rsidP="003E48C4">
      <w:pPr>
        <w:pStyle w:val="PlainText"/>
        <w:rPr>
          <w:rFonts w:ascii="Roboto" w:hAnsi="Roboto" w:cs="Courier New"/>
        </w:rPr>
      </w:pPr>
      <w:r w:rsidRPr="00490371">
        <w:rPr>
          <w:rFonts w:ascii="Roboto" w:hAnsi="Roboto" w:cs="Courier New"/>
        </w:rPr>
        <w:lastRenderedPageBreak/>
        <w:t>- Maybe one of the two refers to the memories of an earthling while another refers to the memories of a spirit.</w:t>
      </w:r>
    </w:p>
    <w:p w14:paraId="44C18356" w14:textId="77777777" w:rsidR="003E48C4" w:rsidRPr="00490371" w:rsidRDefault="003E48C4" w:rsidP="003E48C4">
      <w:pPr>
        <w:pStyle w:val="PlainText"/>
        <w:rPr>
          <w:rFonts w:ascii="Roboto" w:hAnsi="Roboto" w:cs="Courier New"/>
        </w:rPr>
      </w:pPr>
    </w:p>
    <w:p w14:paraId="4ED84C5D" w14:textId="77777777" w:rsidR="003E48C4" w:rsidRPr="00490371" w:rsidRDefault="003E48C4" w:rsidP="003E48C4">
      <w:pPr>
        <w:pStyle w:val="PlainText"/>
        <w:rPr>
          <w:rFonts w:ascii="Roboto" w:hAnsi="Roboto" w:cs="Courier New"/>
        </w:rPr>
      </w:pPr>
      <w:r w:rsidRPr="00490371">
        <w:rPr>
          <w:rFonts w:ascii="Roboto" w:hAnsi="Roboto" w:cs="Courier New"/>
        </w:rPr>
        <w:t>- If this is an action as in the action of writing rather than a static object, a book, then this could refer to ability to write memories.</w:t>
      </w:r>
    </w:p>
    <w:p w14:paraId="5AF6689F" w14:textId="77777777" w:rsidR="003E48C4" w:rsidRPr="00490371" w:rsidRDefault="003E48C4" w:rsidP="003E48C4">
      <w:pPr>
        <w:pStyle w:val="PlainText"/>
        <w:rPr>
          <w:rFonts w:ascii="Roboto" w:hAnsi="Roboto" w:cs="Courier New"/>
        </w:rPr>
      </w:pPr>
    </w:p>
    <w:p w14:paraId="3A1877A0" w14:textId="77777777" w:rsidR="003E48C4" w:rsidRPr="00490371" w:rsidRDefault="003E48C4" w:rsidP="003E48C4">
      <w:pPr>
        <w:pStyle w:val="PlainText"/>
        <w:rPr>
          <w:rFonts w:ascii="Roboto" w:hAnsi="Roboto" w:cs="Courier New"/>
        </w:rPr>
      </w:pPr>
      <w:r w:rsidRPr="00490371">
        <w:rPr>
          <w:rFonts w:ascii="Roboto" w:hAnsi="Roboto" w:cs="Courier New"/>
        </w:rPr>
        <w:t>- If the most fundamental state of the universe is unbounded telesis, then we can perhaps model this reality as the uninterpreted state of the book. The set of uninterpreted symbols available for self-processing and self-configuring from which truth can be derived by means of self-imposed restrictions on this potential. The uninterpreted book does not mean anything by itself. How does interpretation arise from this uninterpreted state? We say that is it by means of the definition of the objects and relations in the book.</w:t>
      </w:r>
    </w:p>
    <w:p w14:paraId="57B20320" w14:textId="77777777" w:rsidR="003E48C4" w:rsidRPr="00490371" w:rsidRDefault="003E48C4" w:rsidP="003E48C4">
      <w:pPr>
        <w:pStyle w:val="PlainText"/>
        <w:rPr>
          <w:rFonts w:ascii="Roboto" w:hAnsi="Roboto" w:cs="Courier New"/>
        </w:rPr>
      </w:pPr>
    </w:p>
    <w:p w14:paraId="632EBFD5" w14:textId="77777777" w:rsidR="003E48C4" w:rsidRPr="00490371" w:rsidRDefault="003E48C4" w:rsidP="003E48C4">
      <w:pPr>
        <w:pStyle w:val="PlainText"/>
        <w:rPr>
          <w:rFonts w:ascii="Roboto" w:hAnsi="Roboto" w:cs="Courier New"/>
        </w:rPr>
      </w:pPr>
      <w:r w:rsidRPr="00490371">
        <w:rPr>
          <w:rFonts w:ascii="Roboto" w:hAnsi="Roboto" w:cs="Courier New"/>
        </w:rPr>
        <w:t># Kitaab with a long Alif</w:t>
      </w:r>
    </w:p>
    <w:p w14:paraId="13824D16" w14:textId="77777777" w:rsidR="003E48C4" w:rsidRPr="00490371" w:rsidRDefault="003E48C4" w:rsidP="003E48C4">
      <w:pPr>
        <w:pStyle w:val="PlainText"/>
        <w:rPr>
          <w:rFonts w:ascii="Roboto" w:hAnsi="Roboto" w:cs="Courier New"/>
        </w:rPr>
      </w:pPr>
    </w:p>
    <w:p w14:paraId="08D3FE64" w14:textId="77777777" w:rsidR="003E48C4" w:rsidRPr="00490371" w:rsidRDefault="003E48C4" w:rsidP="003E48C4">
      <w:pPr>
        <w:pStyle w:val="PlainText"/>
        <w:rPr>
          <w:rFonts w:ascii="Roboto" w:hAnsi="Roboto" w:cs="Courier New"/>
        </w:rPr>
      </w:pPr>
      <w:r w:rsidRPr="00490371">
        <w:rPr>
          <w:rFonts w:ascii="Roboto" w:hAnsi="Roboto" w:cs="Courier New"/>
        </w:rPr>
        <w:t xml:space="preserve">2:235 </w:t>
      </w:r>
      <w:r w:rsidRPr="00490371">
        <w:rPr>
          <w:rFonts w:ascii="Roboto" w:hAnsi="Roboto" w:cs="Courier New"/>
          <w:rtl/>
        </w:rPr>
        <w:t>وَلَا جُنَاحَ[^2] عَلَيْكُمْ فِيمَا عَرَّضْتُم بِهِۦ مِنْ خِطْبَةِ ٱلنِّسَآءِ أَوْ أَكْنَنتُمْ فِىٓ أَنفُسِكُمْ عَلِمَ ٱللَّهُ أَنَّكُمْ سَتَذْكُرُونَهُنَّ وَلَٰكِن لَّا تُوَاعِدُوهُنَّ سِرًّا إِلَّآ أَن تَقُولُوا۟ قَوْلًا مَّعْرُوفًا وَلَا تَعْزِمُوا۟ عُقْدَةَ ٱلنِّكَاحِ حَتَّىٰ يَبْلُغَ ٱلْكِتَٰبُ أَجَلَهُۥ وَٱعْلَمُوٓا۟ أَنَّ ٱللَّهَ يَعْلَمُ مَا فِىٓ أَنفُسِكُمْ فَٱحْذَرُوهُ وَٱعْلَمُوٓا۟ أَنَّ ٱللَّهَ غَفُورٌ حَلِيمٌ</w:t>
      </w:r>
    </w:p>
    <w:p w14:paraId="47D2FB0C" w14:textId="77777777" w:rsidR="003E48C4" w:rsidRPr="00490371" w:rsidRDefault="003E48C4" w:rsidP="003E48C4">
      <w:pPr>
        <w:pStyle w:val="PlainText"/>
        <w:rPr>
          <w:rFonts w:ascii="Roboto" w:hAnsi="Roboto" w:cs="Courier New"/>
        </w:rPr>
      </w:pPr>
    </w:p>
    <w:p w14:paraId="03F5E875" w14:textId="77777777" w:rsidR="003E48C4" w:rsidRPr="00490371" w:rsidRDefault="003E48C4" w:rsidP="003E48C4">
      <w:pPr>
        <w:pStyle w:val="PlainText"/>
        <w:rPr>
          <w:rFonts w:ascii="Roboto" w:hAnsi="Roboto" w:cs="Courier New"/>
        </w:rPr>
      </w:pPr>
      <w:r w:rsidRPr="00490371">
        <w:rPr>
          <w:rFonts w:ascii="Roboto" w:hAnsi="Roboto" w:cs="Courier New"/>
        </w:rPr>
        <w:t>And</w:t>
      </w:r>
    </w:p>
    <w:p w14:paraId="0BE395F7" w14:textId="77777777" w:rsidR="003E48C4" w:rsidRPr="00490371" w:rsidRDefault="003E48C4" w:rsidP="003E48C4">
      <w:pPr>
        <w:pStyle w:val="PlainText"/>
        <w:rPr>
          <w:rFonts w:ascii="Roboto" w:hAnsi="Roboto" w:cs="Courier New"/>
        </w:rPr>
      </w:pPr>
    </w:p>
    <w:p w14:paraId="34FCE6D1" w14:textId="77777777" w:rsidR="003E48C4" w:rsidRPr="00490371" w:rsidRDefault="003E48C4" w:rsidP="003E48C4">
      <w:pPr>
        <w:pStyle w:val="PlainText"/>
        <w:rPr>
          <w:rFonts w:ascii="Roboto" w:hAnsi="Roboto" w:cs="Courier New"/>
        </w:rPr>
      </w:pPr>
      <w:r w:rsidRPr="00490371">
        <w:rPr>
          <w:rFonts w:ascii="Roboto" w:hAnsi="Roboto" w:cs="Courier New"/>
        </w:rPr>
        <w:t xml:space="preserve">13:38 </w:t>
      </w:r>
      <w:r w:rsidRPr="00490371">
        <w:rPr>
          <w:rFonts w:ascii="Roboto" w:hAnsi="Roboto" w:cs="Courier New"/>
          <w:rtl/>
        </w:rPr>
        <w:t>وَلَقَدْ أَرْسَلْنَا رُسُلًا مِّن قَبْلِكَ وَجَعَلْنَا لَهُمْ أَزْوَٰجًا وَذُرِّيَّةً وَمَا كَانَ لِرَسُولٍ أَن يَأْتِىَ بِـَٔايَةٍ إِلَّا بِإِذْنِ ٱللَّهِ لِكُلِّ أَجَلٍ كِتَابٌ</w:t>
      </w:r>
    </w:p>
    <w:p w14:paraId="652FC1B5" w14:textId="77777777" w:rsidR="003E48C4" w:rsidRPr="00490371" w:rsidRDefault="003E48C4" w:rsidP="003E48C4">
      <w:pPr>
        <w:pStyle w:val="PlainText"/>
        <w:rPr>
          <w:rFonts w:ascii="Roboto" w:hAnsi="Roboto" w:cs="Courier New"/>
        </w:rPr>
      </w:pPr>
    </w:p>
    <w:p w14:paraId="7427182A" w14:textId="77777777" w:rsidR="003E48C4" w:rsidRPr="00490371" w:rsidRDefault="003E48C4" w:rsidP="003E48C4">
      <w:pPr>
        <w:pStyle w:val="PlainText"/>
        <w:rPr>
          <w:rFonts w:ascii="Roboto" w:hAnsi="Roboto" w:cs="Courier New"/>
        </w:rPr>
      </w:pPr>
      <w:r w:rsidRPr="00490371">
        <w:rPr>
          <w:rFonts w:ascii="Roboto" w:hAnsi="Roboto" w:cs="Courier New"/>
        </w:rPr>
        <w:t>1. And indeed we had sent messengers before you, and we had remanded for them counterparts and pupils and it is not befitting for a messenger that comes to him signs except with the permission of Allahh, for every period of time is a record...</w:t>
      </w:r>
    </w:p>
    <w:p w14:paraId="1AD6F42D" w14:textId="77777777" w:rsidR="003E48C4" w:rsidRPr="00490371" w:rsidRDefault="003E48C4" w:rsidP="003E48C4">
      <w:pPr>
        <w:pStyle w:val="PlainText"/>
        <w:rPr>
          <w:rFonts w:ascii="Roboto" w:hAnsi="Roboto" w:cs="Courier New"/>
        </w:rPr>
      </w:pPr>
    </w:p>
    <w:p w14:paraId="436231FF" w14:textId="77777777" w:rsidR="003E48C4" w:rsidRPr="00490371" w:rsidRDefault="003E48C4" w:rsidP="003E48C4">
      <w:pPr>
        <w:pStyle w:val="PlainText"/>
        <w:rPr>
          <w:rFonts w:ascii="Roboto" w:hAnsi="Roboto" w:cs="Courier New"/>
        </w:rPr>
      </w:pPr>
      <w:r w:rsidRPr="00490371">
        <w:rPr>
          <w:rFonts w:ascii="Roboto" w:hAnsi="Roboto" w:cs="Courier New"/>
        </w:rPr>
        <w:t>2. It is not befitting for a messenger to rely on his counterpart to write new memories in his mind except with the permission of Allah, for every ajal, is a unique writer of memories (appointed by Allah?)</w:t>
      </w:r>
    </w:p>
    <w:p w14:paraId="2924E0B3" w14:textId="77777777" w:rsidR="003E48C4" w:rsidRPr="00490371" w:rsidRDefault="003E48C4" w:rsidP="003E48C4">
      <w:pPr>
        <w:pStyle w:val="PlainText"/>
        <w:rPr>
          <w:rFonts w:ascii="Roboto" w:hAnsi="Roboto" w:cs="Courier New"/>
        </w:rPr>
      </w:pPr>
    </w:p>
    <w:p w14:paraId="06CCFD6F" w14:textId="77777777" w:rsidR="003E48C4" w:rsidRPr="00490371" w:rsidRDefault="003E48C4" w:rsidP="003E48C4">
      <w:pPr>
        <w:pStyle w:val="PlainText"/>
        <w:rPr>
          <w:rFonts w:ascii="Roboto" w:hAnsi="Roboto" w:cs="Courier New"/>
        </w:rPr>
      </w:pPr>
      <w:r w:rsidRPr="00490371">
        <w:rPr>
          <w:rFonts w:ascii="Roboto" w:hAnsi="Roboto" w:cs="Courier New"/>
        </w:rPr>
        <w:t xml:space="preserve">15:4 </w:t>
      </w:r>
      <w:r w:rsidRPr="00490371">
        <w:rPr>
          <w:rFonts w:ascii="Roboto" w:hAnsi="Roboto" w:cs="Courier New"/>
          <w:rtl/>
        </w:rPr>
        <w:t>وَمَآ أَهْلَكْنَا مِن قَرْيَةٍ إِلَّا وَلَهَا كِتَابٌ مَّعْلُومٌ</w:t>
      </w:r>
    </w:p>
    <w:p w14:paraId="01234CF7" w14:textId="77777777" w:rsidR="003E48C4" w:rsidRPr="00490371" w:rsidRDefault="003E48C4" w:rsidP="003E48C4">
      <w:pPr>
        <w:pStyle w:val="PlainText"/>
        <w:rPr>
          <w:rFonts w:ascii="Roboto" w:hAnsi="Roboto" w:cs="Courier New"/>
        </w:rPr>
      </w:pPr>
    </w:p>
    <w:p w14:paraId="424C57B4" w14:textId="77777777" w:rsidR="003E48C4" w:rsidRPr="00490371" w:rsidRDefault="003E48C4" w:rsidP="003E48C4">
      <w:pPr>
        <w:pStyle w:val="PlainText"/>
        <w:rPr>
          <w:rFonts w:ascii="Roboto" w:hAnsi="Roboto" w:cs="Courier New"/>
        </w:rPr>
      </w:pPr>
      <w:r w:rsidRPr="00490371">
        <w:rPr>
          <w:rFonts w:ascii="Roboto" w:hAnsi="Roboto" w:cs="Courier New"/>
        </w:rPr>
        <w:t>1. And we had not decimated a coterie except while she has a permanent knowledge.</w:t>
      </w:r>
    </w:p>
    <w:p w14:paraId="05CD622C" w14:textId="77777777" w:rsidR="003E48C4" w:rsidRPr="00490371" w:rsidRDefault="003E48C4" w:rsidP="003E48C4">
      <w:pPr>
        <w:pStyle w:val="PlainText"/>
        <w:rPr>
          <w:rFonts w:ascii="Roboto" w:hAnsi="Roboto" w:cs="Courier New"/>
        </w:rPr>
      </w:pPr>
    </w:p>
    <w:p w14:paraId="333BDF64" w14:textId="77777777" w:rsidR="003E48C4" w:rsidRPr="00490371" w:rsidRDefault="003E48C4" w:rsidP="003E48C4">
      <w:pPr>
        <w:pStyle w:val="PlainText"/>
        <w:rPr>
          <w:rFonts w:ascii="Roboto" w:hAnsi="Roboto" w:cs="Courier New"/>
        </w:rPr>
      </w:pPr>
      <w:r w:rsidRPr="00490371">
        <w:rPr>
          <w:rFonts w:ascii="Roboto" w:hAnsi="Roboto" w:cs="Courier New"/>
        </w:rPr>
        <w:t>2. And we had not decimated a coterie except while she an appointed writer of memories.</w:t>
      </w:r>
    </w:p>
    <w:p w14:paraId="1AF5DC04" w14:textId="77777777" w:rsidR="003E48C4" w:rsidRPr="00490371" w:rsidRDefault="003E48C4" w:rsidP="003E48C4">
      <w:pPr>
        <w:pStyle w:val="PlainText"/>
        <w:rPr>
          <w:rFonts w:ascii="Roboto" w:hAnsi="Roboto" w:cs="Courier New"/>
        </w:rPr>
      </w:pPr>
    </w:p>
    <w:p w14:paraId="65065360" w14:textId="77777777" w:rsidR="003E48C4" w:rsidRPr="00490371" w:rsidRDefault="003E48C4" w:rsidP="003E48C4">
      <w:pPr>
        <w:pStyle w:val="PlainText"/>
        <w:rPr>
          <w:rFonts w:ascii="Roboto" w:hAnsi="Roboto" w:cs="Courier New"/>
        </w:rPr>
      </w:pPr>
      <w:r w:rsidRPr="00490371">
        <w:rPr>
          <w:rFonts w:ascii="Roboto" w:hAnsi="Roboto" w:cs="Courier New"/>
        </w:rPr>
        <w:t xml:space="preserve">18:27 </w:t>
      </w:r>
      <w:r w:rsidRPr="00490371">
        <w:rPr>
          <w:rFonts w:ascii="Roboto" w:hAnsi="Roboto" w:cs="Courier New"/>
          <w:rtl/>
        </w:rPr>
        <w:t>وَٱتْلُ مَآ أُوحِىَ إِلَيْكَ مِن كِتَابِ رَبِّكَ لَا مُبَدِّلَ لِكَلِمَٰتِهِۦ وَلَن تَجِدَ مِن دُونِهِۦ مُلْتَحَدًا</w:t>
      </w:r>
    </w:p>
    <w:p w14:paraId="3EB9867B" w14:textId="77777777" w:rsidR="003E48C4" w:rsidRPr="00490371" w:rsidRDefault="003E48C4" w:rsidP="003E48C4">
      <w:pPr>
        <w:pStyle w:val="PlainText"/>
        <w:rPr>
          <w:rFonts w:ascii="Roboto" w:hAnsi="Roboto" w:cs="Courier New"/>
        </w:rPr>
      </w:pPr>
    </w:p>
    <w:p w14:paraId="6E68F925" w14:textId="77777777" w:rsidR="003E48C4" w:rsidRPr="00490371" w:rsidRDefault="003E48C4" w:rsidP="003E48C4">
      <w:pPr>
        <w:pStyle w:val="PlainText"/>
        <w:rPr>
          <w:rFonts w:ascii="Roboto" w:hAnsi="Roboto" w:cs="Courier New"/>
        </w:rPr>
      </w:pPr>
      <w:r w:rsidRPr="00490371">
        <w:rPr>
          <w:rFonts w:ascii="Roboto" w:hAnsi="Roboto" w:cs="Courier New"/>
        </w:rPr>
        <w:t>And recite what has been enjoined to you from the permanent syntax your lord does not change himself with criteria he came up with with regards to his words and you shall not find between him a refuge.</w:t>
      </w:r>
    </w:p>
    <w:p w14:paraId="4C2ADFD3" w14:textId="77777777" w:rsidR="003E48C4" w:rsidRPr="00490371" w:rsidRDefault="003E48C4" w:rsidP="003E48C4">
      <w:pPr>
        <w:pStyle w:val="PlainText"/>
        <w:rPr>
          <w:rFonts w:ascii="Roboto" w:hAnsi="Roboto" w:cs="Courier New"/>
        </w:rPr>
      </w:pPr>
    </w:p>
    <w:p w14:paraId="23D98456" w14:textId="77777777" w:rsidR="003E48C4" w:rsidRPr="00490371" w:rsidRDefault="003E48C4" w:rsidP="003E48C4">
      <w:pPr>
        <w:pStyle w:val="PlainText"/>
        <w:rPr>
          <w:rFonts w:ascii="Roboto" w:hAnsi="Roboto" w:cs="Courier New"/>
        </w:rPr>
      </w:pPr>
      <w:r w:rsidRPr="00490371">
        <w:rPr>
          <w:rFonts w:ascii="Roboto" w:hAnsi="Roboto" w:cs="Courier New"/>
        </w:rPr>
        <w:t xml:space="preserve">27:1 </w:t>
      </w:r>
      <w:r w:rsidRPr="00490371">
        <w:rPr>
          <w:rFonts w:ascii="Roboto" w:hAnsi="Roboto" w:cs="Courier New"/>
          <w:rtl/>
        </w:rPr>
        <w:t>طسٓ تِلْكَ ءَايَٰتُ ٱلْقُرْءَانِ وَكِتَابٍ مُّبِينٍ</w:t>
      </w:r>
    </w:p>
    <w:p w14:paraId="6AB6932F" w14:textId="77777777" w:rsidR="003E48C4" w:rsidRPr="00490371" w:rsidRDefault="003E48C4" w:rsidP="003E48C4">
      <w:pPr>
        <w:pStyle w:val="PlainText"/>
        <w:rPr>
          <w:rFonts w:ascii="Roboto" w:hAnsi="Roboto" w:cs="Courier New"/>
        </w:rPr>
      </w:pPr>
    </w:p>
    <w:p w14:paraId="793957E6" w14:textId="77777777" w:rsidR="003E48C4" w:rsidRPr="00490371" w:rsidRDefault="003E48C4" w:rsidP="003E48C4">
      <w:pPr>
        <w:pStyle w:val="PlainText"/>
        <w:rPr>
          <w:rFonts w:ascii="Roboto" w:hAnsi="Roboto" w:cs="Courier New"/>
        </w:rPr>
      </w:pPr>
      <w:r w:rsidRPr="00490371">
        <w:rPr>
          <w:rFonts w:ascii="Roboto" w:hAnsi="Roboto" w:cs="Courier New"/>
        </w:rPr>
        <w:t>1. Ta. Seen. These are the signs of the reading and the revealing permanent syntax.</w:t>
      </w:r>
    </w:p>
    <w:p w14:paraId="27EE0CFD" w14:textId="77777777" w:rsidR="003E48C4" w:rsidRPr="00490371" w:rsidRDefault="003E48C4" w:rsidP="003E48C4">
      <w:pPr>
        <w:pStyle w:val="PlainText"/>
        <w:rPr>
          <w:rFonts w:ascii="Roboto" w:hAnsi="Roboto" w:cs="Courier New"/>
        </w:rPr>
      </w:pPr>
    </w:p>
    <w:p w14:paraId="72751841" w14:textId="77777777" w:rsidR="003E48C4" w:rsidRPr="00490371" w:rsidRDefault="003E48C4" w:rsidP="003E48C4">
      <w:pPr>
        <w:pStyle w:val="PlainText"/>
        <w:rPr>
          <w:rFonts w:ascii="Roboto" w:hAnsi="Roboto" w:cs="Courier New"/>
        </w:rPr>
      </w:pPr>
      <w:r w:rsidRPr="00490371">
        <w:rPr>
          <w:rFonts w:ascii="Roboto" w:hAnsi="Roboto" w:cs="Courier New"/>
        </w:rPr>
        <w:t>2. Ta. Seen. These are the percepts (that result from) the (type of) reading and a clarifying (syntax for the) writing of memories.</w:t>
      </w:r>
    </w:p>
    <w:p w14:paraId="1130675C" w14:textId="77777777" w:rsidR="003E48C4" w:rsidRPr="00490371" w:rsidRDefault="003E48C4" w:rsidP="003E48C4">
      <w:pPr>
        <w:pStyle w:val="PlainText"/>
        <w:rPr>
          <w:rFonts w:ascii="Roboto" w:hAnsi="Roboto" w:cs="Courier New"/>
        </w:rPr>
      </w:pPr>
    </w:p>
    <w:p w14:paraId="08F9DDB6" w14:textId="77777777" w:rsidR="003E48C4" w:rsidRPr="00490371" w:rsidRDefault="003E48C4" w:rsidP="003E48C4">
      <w:pPr>
        <w:pStyle w:val="PlainText"/>
        <w:rPr>
          <w:rFonts w:ascii="Roboto" w:hAnsi="Roboto" w:cs="Courier New"/>
        </w:rPr>
      </w:pPr>
      <w:r w:rsidRPr="00490371">
        <w:rPr>
          <w:rFonts w:ascii="Roboto" w:hAnsi="Roboto" w:cs="Courier New"/>
        </w:rPr>
        <w:t>[^1]: 13:38, 15:4, 18:27, 27:1</w:t>
      </w:r>
    </w:p>
    <w:p w14:paraId="74BB45D0" w14:textId="77777777" w:rsidR="003E48C4" w:rsidRPr="00490371" w:rsidRDefault="003E48C4" w:rsidP="003E48C4">
      <w:pPr>
        <w:pStyle w:val="PlainText"/>
        <w:rPr>
          <w:rFonts w:ascii="Roboto" w:hAnsi="Roboto" w:cs="Courier New"/>
        </w:rPr>
      </w:pPr>
    </w:p>
    <w:p w14:paraId="4F722D54" w14:textId="77777777" w:rsidR="003E48C4" w:rsidRPr="00490371" w:rsidRDefault="003E48C4" w:rsidP="003E48C4">
      <w:pPr>
        <w:pStyle w:val="PlainText"/>
        <w:rPr>
          <w:rFonts w:ascii="Roboto" w:hAnsi="Roboto" w:cs="Courier New"/>
        </w:rPr>
      </w:pPr>
      <w:r w:rsidRPr="00490371">
        <w:rPr>
          <w:rFonts w:ascii="Roboto" w:hAnsi="Roboto" w:cs="Courier New"/>
        </w:rPr>
        <w:t xml:space="preserve">[^2]: The root </w:t>
      </w:r>
      <w:r w:rsidRPr="00490371">
        <w:rPr>
          <w:rFonts w:ascii="Roboto" w:hAnsi="Roboto" w:cs="Courier New"/>
          <w:rtl/>
        </w:rPr>
        <w:t>جنح</w:t>
      </w:r>
      <w:r w:rsidRPr="00490371">
        <w:rPr>
          <w:rFonts w:ascii="Roboto" w:hAnsi="Roboto" w:cs="Courier New"/>
        </w:rPr>
        <w:t xml:space="preserve"> (j-n-ḥ) generally refers to the sides of something, likely originating from the meaning of wings. Abstractly, it signifies an inclination toward something, as if approaching or standing on the edge. It also conveys kindness and humility, likely inspired by the image of a mother bird sheltering her young under her wings.</w:t>
      </w:r>
    </w:p>
    <w:p w14:paraId="6A41D797" w14:textId="77777777" w:rsidR="003E48C4" w:rsidRPr="00490371" w:rsidRDefault="003E48C4" w:rsidP="003E48C4">
      <w:pPr>
        <w:pStyle w:val="PlainText"/>
        <w:rPr>
          <w:rFonts w:ascii="Roboto" w:hAnsi="Roboto" w:cs="Courier New"/>
        </w:rPr>
      </w:pPr>
    </w:p>
    <w:p w14:paraId="7AF8A128" w14:textId="77777777" w:rsidR="003E48C4" w:rsidRPr="00490371" w:rsidRDefault="003E48C4" w:rsidP="003E48C4">
      <w:pPr>
        <w:pStyle w:val="PlainText"/>
        <w:rPr>
          <w:rFonts w:ascii="Roboto" w:hAnsi="Roboto" w:cs="Courier New"/>
        </w:rPr>
      </w:pPr>
      <w:r w:rsidRPr="00490371">
        <w:rPr>
          <w:rFonts w:ascii="Roboto" w:hAnsi="Roboto" w:cs="Courier New"/>
        </w:rPr>
        <w:t xml:space="preserve">    The phrase "</w:t>
      </w:r>
      <w:r w:rsidRPr="00490371">
        <w:rPr>
          <w:rFonts w:ascii="Roboto" w:hAnsi="Roboto" w:cs="Courier New"/>
          <w:rtl/>
        </w:rPr>
        <w:t>لا جُنَاحَ عَلَيْكُمْ</w:t>
      </w:r>
      <w:r w:rsidRPr="00490371">
        <w:rPr>
          <w:rFonts w:ascii="Roboto" w:hAnsi="Roboto" w:cs="Courier New"/>
        </w:rPr>
        <w:t>" (There is no junāḥ upon you) means "There is no blame/sin upon you," not "no protection." However, the concept of wings as evidence is intriguing: just as two wings are needed for flight, a hypothesis requires at least two supporting proofs. The idea of sides can metaphorically extend to proof, as evidence positions you on a particular "side" relative to a central idea or body. Sides are always defined in relation to something else, like the main body of an argument or structure.</w:t>
      </w:r>
    </w:p>
    <w:p w14:paraId="60E03537" w14:textId="77777777" w:rsidR="00B34971" w:rsidRPr="00490371" w:rsidRDefault="00B34971" w:rsidP="00B34971">
      <w:pPr>
        <w:pStyle w:val="Heading1"/>
        <w:rPr>
          <w:rFonts w:ascii="Roboto" w:hAnsi="Roboto"/>
        </w:rPr>
      </w:pPr>
      <w:r w:rsidRPr="00490371">
        <w:rPr>
          <w:rFonts w:ascii="Roboto" w:hAnsi="Roboto"/>
        </w:rPr>
        <w:t>A Framework for Self-Evaluation</w:t>
      </w:r>
    </w:p>
    <w:p w14:paraId="146675D2" w14:textId="77777777" w:rsidR="00B34971" w:rsidRPr="00490371" w:rsidRDefault="00B34971" w:rsidP="00B34971">
      <w:pPr>
        <w:pStyle w:val="PlainText"/>
        <w:rPr>
          <w:rFonts w:ascii="Roboto" w:hAnsi="Roboto" w:cs="Courier New"/>
        </w:rPr>
      </w:pPr>
    </w:p>
    <w:p w14:paraId="39C2AFEA" w14:textId="77777777" w:rsidR="00B34971" w:rsidRPr="00490371" w:rsidRDefault="00B34971" w:rsidP="00B34971">
      <w:pPr>
        <w:pStyle w:val="PlainText"/>
        <w:rPr>
          <w:rFonts w:ascii="Roboto" w:hAnsi="Roboto" w:cs="Courier New"/>
        </w:rPr>
      </w:pPr>
      <w:r w:rsidRPr="00490371">
        <w:rPr>
          <w:rFonts w:ascii="Roboto" w:hAnsi="Roboto" w:cs="Courier New"/>
        </w:rPr>
        <w:t>- Make a list of attributes that the ideal self has</w:t>
      </w:r>
    </w:p>
    <w:p w14:paraId="7CE36771" w14:textId="77777777" w:rsidR="00B34971" w:rsidRPr="00490371" w:rsidRDefault="00B34971" w:rsidP="00B34971">
      <w:pPr>
        <w:pStyle w:val="PlainText"/>
        <w:rPr>
          <w:rFonts w:ascii="Roboto" w:hAnsi="Roboto" w:cs="Courier New"/>
        </w:rPr>
      </w:pPr>
      <w:r w:rsidRPr="00490371">
        <w:rPr>
          <w:rFonts w:ascii="Roboto" w:hAnsi="Roboto" w:cs="Courier New"/>
        </w:rPr>
        <w:t>- Truthfully grade yourself on these attributes, using evidence from your personal experiences</w:t>
      </w:r>
    </w:p>
    <w:p w14:paraId="3B04462C" w14:textId="77777777" w:rsidR="00B34971" w:rsidRPr="00490371" w:rsidRDefault="00B34971" w:rsidP="00B34971">
      <w:pPr>
        <w:pStyle w:val="PlainText"/>
        <w:rPr>
          <w:rFonts w:ascii="Roboto" w:hAnsi="Roboto" w:cs="Courier New"/>
        </w:rPr>
      </w:pPr>
      <w:r w:rsidRPr="00490371">
        <w:rPr>
          <w:rFonts w:ascii="Roboto" w:hAnsi="Roboto" w:cs="Courier New"/>
        </w:rPr>
        <w:t>- Sort the attributes by level of importance/priority based on determined criteria. You could sort the attributes based on which you are most lacking in.</w:t>
      </w:r>
    </w:p>
    <w:p w14:paraId="63EF7398" w14:textId="77777777" w:rsidR="00B34971" w:rsidRPr="00490371" w:rsidRDefault="00B34971" w:rsidP="00B34971">
      <w:pPr>
        <w:pStyle w:val="Heading1"/>
        <w:rPr>
          <w:rFonts w:ascii="Roboto" w:hAnsi="Roboto"/>
        </w:rPr>
      </w:pPr>
      <w:r w:rsidRPr="00490371">
        <w:rPr>
          <w:rFonts w:ascii="Roboto" w:hAnsi="Roboto"/>
        </w:rPr>
        <w:t>A Substantial Story</w:t>
      </w:r>
    </w:p>
    <w:p w14:paraId="743287C0" w14:textId="77777777" w:rsidR="00B34971" w:rsidRPr="00490371" w:rsidRDefault="00B34971" w:rsidP="00B34971">
      <w:pPr>
        <w:pStyle w:val="PlainText"/>
        <w:rPr>
          <w:rFonts w:ascii="Roboto" w:hAnsi="Roboto" w:cs="Courier New"/>
        </w:rPr>
      </w:pPr>
    </w:p>
    <w:p w14:paraId="518EC26A" w14:textId="77777777" w:rsidR="00B34971" w:rsidRPr="00490371" w:rsidRDefault="00B34971" w:rsidP="00B34971">
      <w:pPr>
        <w:pStyle w:val="PlainText"/>
        <w:rPr>
          <w:rFonts w:ascii="Roboto" w:hAnsi="Roboto" w:cs="Courier New"/>
        </w:rPr>
      </w:pPr>
      <w:r w:rsidRPr="00490371">
        <w:rPr>
          <w:rFonts w:ascii="Roboto" w:hAnsi="Roboto" w:cs="Courier New"/>
        </w:rPr>
        <w:t>In the context of self-configuration through an active effort towards one's own character development, a world of high-quality references are required to study and learn from.</w:t>
      </w:r>
    </w:p>
    <w:p w14:paraId="6CC54B79" w14:textId="77777777" w:rsidR="00B34971" w:rsidRPr="00490371" w:rsidRDefault="00B34971" w:rsidP="00B34971">
      <w:pPr>
        <w:pStyle w:val="PlainText"/>
        <w:rPr>
          <w:rFonts w:ascii="Roboto" w:hAnsi="Roboto" w:cs="Courier New"/>
        </w:rPr>
      </w:pPr>
    </w:p>
    <w:p w14:paraId="67ED6188" w14:textId="77777777" w:rsidR="00B34971" w:rsidRPr="00490371" w:rsidRDefault="00B34971" w:rsidP="00B34971">
      <w:pPr>
        <w:pStyle w:val="PlainText"/>
        <w:rPr>
          <w:rFonts w:ascii="Roboto" w:hAnsi="Roboto" w:cs="Courier New"/>
        </w:rPr>
      </w:pPr>
      <w:r w:rsidRPr="00490371">
        <w:rPr>
          <w:rFonts w:ascii="Roboto" w:hAnsi="Roboto" w:cs="Courier New"/>
        </w:rPr>
        <w:t>Such references can come in the form of everyday experiences, but our experiences are limited by our times and geographies.</w:t>
      </w:r>
    </w:p>
    <w:p w14:paraId="18C392EC" w14:textId="77777777" w:rsidR="00B34971" w:rsidRPr="00490371" w:rsidRDefault="00B34971" w:rsidP="00B34971">
      <w:pPr>
        <w:pStyle w:val="PlainText"/>
        <w:rPr>
          <w:rFonts w:ascii="Roboto" w:hAnsi="Roboto" w:cs="Courier New"/>
        </w:rPr>
      </w:pPr>
    </w:p>
    <w:p w14:paraId="78C06107" w14:textId="1C9EF821" w:rsidR="00B34971" w:rsidRPr="00490371" w:rsidRDefault="00B34971" w:rsidP="0060124C">
      <w:pPr>
        <w:pStyle w:val="PlainText"/>
        <w:rPr>
          <w:rFonts w:ascii="Roboto" w:hAnsi="Roboto" w:cs="Courier New"/>
        </w:rPr>
      </w:pPr>
      <w:r w:rsidRPr="00490371">
        <w:rPr>
          <w:rFonts w:ascii="Roboto" w:hAnsi="Roboto" w:cs="Courier New"/>
        </w:rPr>
        <w:t>Stories are perhaps a better source of references, and thus the necessity for the highest quality of stories becomes evident.</w:t>
      </w:r>
    </w:p>
    <w:p w14:paraId="77833913" w14:textId="375F061B" w:rsidR="008F2429" w:rsidRPr="00490371" w:rsidRDefault="00B34971" w:rsidP="008F2429">
      <w:pPr>
        <w:pStyle w:val="Heading1"/>
        <w:rPr>
          <w:rFonts w:ascii="Roboto" w:hAnsi="Roboto"/>
        </w:rPr>
      </w:pPr>
      <w:r w:rsidRPr="00490371">
        <w:rPr>
          <w:rFonts w:ascii="Roboto" w:hAnsi="Roboto"/>
        </w:rPr>
        <w:lastRenderedPageBreak/>
        <w:t>Attribute Tracker</w:t>
      </w:r>
    </w:p>
    <w:p w14:paraId="37BB24F1" w14:textId="2AAA709B" w:rsidR="0060124C" w:rsidRPr="00490371" w:rsidRDefault="00B34971" w:rsidP="0060124C">
      <w:pPr>
        <w:pStyle w:val="Heading2"/>
        <w:rPr>
          <w:rFonts w:ascii="Roboto" w:hAnsi="Roboto"/>
        </w:rPr>
      </w:pPr>
      <w:r w:rsidRPr="00490371">
        <w:rPr>
          <w:rFonts w:ascii="Roboto" w:hAnsi="Roboto"/>
        </w:rPr>
        <w:t>Dashboard</w:t>
      </w:r>
    </w:p>
    <w:p w14:paraId="28DE8BEF" w14:textId="67AEAD5E" w:rsidR="0060124C" w:rsidRPr="00490371" w:rsidRDefault="0060124C" w:rsidP="0060124C">
      <w:pPr>
        <w:pStyle w:val="Heading2"/>
        <w:rPr>
          <w:rStyle w:val="Heading2Char"/>
          <w:rFonts w:ascii="Roboto" w:hAnsi="Roboto"/>
        </w:rPr>
      </w:pPr>
      <w:r w:rsidRPr="00490371">
        <w:rPr>
          <w:rFonts w:ascii="Roboto" w:hAnsi="Roboto"/>
          <w:noProof/>
        </w:rPr>
        <w:drawing>
          <wp:anchor distT="0" distB="0" distL="114300" distR="114300" simplePos="0" relativeHeight="251658240" behindDoc="1" locked="0" layoutInCell="1" allowOverlap="1" wp14:anchorId="412A9C83" wp14:editId="238A6B7D">
            <wp:simplePos x="0" y="0"/>
            <wp:positionH relativeFrom="column">
              <wp:posOffset>-222767</wp:posOffset>
            </wp:positionH>
            <wp:positionV relativeFrom="paragraph">
              <wp:posOffset>56426</wp:posOffset>
            </wp:positionV>
            <wp:extent cx="2750185" cy="2090420"/>
            <wp:effectExtent l="0" t="0" r="0" b="5080"/>
            <wp:wrapSquare wrapText="bothSides"/>
            <wp:docPr id="881358317" name="Picture 1" descr="A diagram of a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58317" name="Picture 1" descr="A diagram of a user interface&#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50185" cy="2090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5C2819" w14:textId="77777777" w:rsidR="0060124C" w:rsidRPr="00490371" w:rsidRDefault="0060124C" w:rsidP="0060124C">
      <w:pPr>
        <w:pStyle w:val="Heading2"/>
        <w:rPr>
          <w:rStyle w:val="Heading2Char"/>
          <w:rFonts w:ascii="Roboto" w:hAnsi="Roboto"/>
        </w:rPr>
      </w:pPr>
    </w:p>
    <w:p w14:paraId="71A566AF" w14:textId="77777777" w:rsidR="0060124C" w:rsidRPr="00490371" w:rsidRDefault="0060124C" w:rsidP="0060124C">
      <w:pPr>
        <w:pStyle w:val="Heading2"/>
        <w:rPr>
          <w:rStyle w:val="Heading2Char"/>
          <w:rFonts w:ascii="Roboto" w:hAnsi="Roboto"/>
        </w:rPr>
      </w:pPr>
    </w:p>
    <w:p w14:paraId="3828DBCA" w14:textId="77777777" w:rsidR="0060124C" w:rsidRPr="00490371" w:rsidRDefault="0060124C" w:rsidP="0060124C">
      <w:pPr>
        <w:pStyle w:val="Heading2"/>
        <w:rPr>
          <w:rStyle w:val="Heading2Char"/>
          <w:rFonts w:ascii="Roboto" w:hAnsi="Roboto"/>
        </w:rPr>
      </w:pPr>
    </w:p>
    <w:p w14:paraId="12DE2B41" w14:textId="77777777" w:rsidR="0060124C" w:rsidRPr="00490371" w:rsidRDefault="0060124C" w:rsidP="0060124C">
      <w:pPr>
        <w:pStyle w:val="Heading2"/>
        <w:rPr>
          <w:rStyle w:val="Heading2Char"/>
          <w:rFonts w:ascii="Roboto" w:hAnsi="Roboto"/>
        </w:rPr>
      </w:pPr>
    </w:p>
    <w:p w14:paraId="7752ACA3" w14:textId="77777777" w:rsidR="0060124C" w:rsidRPr="00490371" w:rsidRDefault="0060124C" w:rsidP="0060124C">
      <w:pPr>
        <w:pStyle w:val="Heading2"/>
        <w:rPr>
          <w:rStyle w:val="Heading2Char"/>
          <w:rFonts w:ascii="Roboto" w:hAnsi="Roboto"/>
        </w:rPr>
      </w:pPr>
    </w:p>
    <w:p w14:paraId="35E38C40" w14:textId="16813ECB" w:rsidR="00B34971" w:rsidRPr="00490371" w:rsidRDefault="0060124C" w:rsidP="0060124C">
      <w:pPr>
        <w:pStyle w:val="Heading2"/>
        <w:rPr>
          <w:rFonts w:ascii="Roboto" w:eastAsiaTheme="minorHAnsi" w:hAnsi="Roboto" w:cstheme="minorBidi"/>
          <w:color w:val="auto"/>
          <w:sz w:val="24"/>
          <w:szCs w:val="24"/>
        </w:rPr>
      </w:pPr>
      <w:r w:rsidRPr="00490371">
        <w:rPr>
          <w:rFonts w:ascii="Roboto" w:hAnsi="Roboto"/>
          <w:noProof/>
        </w:rPr>
        <w:drawing>
          <wp:anchor distT="0" distB="0" distL="114300" distR="114300" simplePos="0" relativeHeight="251659264" behindDoc="0" locked="0" layoutInCell="1" allowOverlap="1" wp14:anchorId="4C2594A0" wp14:editId="7D864823">
            <wp:simplePos x="0" y="0"/>
            <wp:positionH relativeFrom="column">
              <wp:posOffset>-358066</wp:posOffset>
            </wp:positionH>
            <wp:positionV relativeFrom="paragraph">
              <wp:posOffset>311372</wp:posOffset>
            </wp:positionV>
            <wp:extent cx="2920365" cy="2214245"/>
            <wp:effectExtent l="0" t="0" r="0" b="0"/>
            <wp:wrapSquare wrapText="bothSides"/>
            <wp:docPr id="1012061513" name="Picture 2" descr="A screenshot of a track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61513" name="Picture 2" descr="A screenshot of a tracker dashboard&#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20365" cy="2214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4971" w:rsidRPr="00490371">
        <w:rPr>
          <w:rStyle w:val="Heading2Char"/>
          <w:rFonts w:ascii="Roboto" w:hAnsi="Roboto"/>
        </w:rPr>
        <w:t>Upload File</w:t>
      </w:r>
    </w:p>
    <w:p w14:paraId="46715545" w14:textId="77777777" w:rsidR="0060124C" w:rsidRPr="00490371" w:rsidRDefault="0060124C" w:rsidP="008F2429">
      <w:pPr>
        <w:pStyle w:val="Heading2"/>
        <w:rPr>
          <w:rFonts w:ascii="Roboto" w:hAnsi="Roboto"/>
        </w:rPr>
      </w:pPr>
    </w:p>
    <w:p w14:paraId="4BF12680" w14:textId="42F35F86" w:rsidR="0060124C" w:rsidRPr="00490371" w:rsidRDefault="0060124C" w:rsidP="008F2429">
      <w:pPr>
        <w:pStyle w:val="Heading2"/>
        <w:rPr>
          <w:rFonts w:ascii="Roboto" w:hAnsi="Roboto"/>
        </w:rPr>
      </w:pPr>
    </w:p>
    <w:p w14:paraId="3C5CC1BE" w14:textId="77777777" w:rsidR="0060124C" w:rsidRPr="00490371" w:rsidRDefault="0060124C" w:rsidP="008F2429">
      <w:pPr>
        <w:pStyle w:val="Heading2"/>
        <w:rPr>
          <w:rFonts w:ascii="Roboto" w:hAnsi="Roboto"/>
        </w:rPr>
      </w:pPr>
    </w:p>
    <w:p w14:paraId="76716833" w14:textId="77777777" w:rsidR="0060124C" w:rsidRPr="00490371" w:rsidRDefault="0060124C" w:rsidP="008F2429">
      <w:pPr>
        <w:pStyle w:val="Heading2"/>
        <w:rPr>
          <w:rFonts w:ascii="Roboto" w:hAnsi="Roboto"/>
        </w:rPr>
      </w:pPr>
    </w:p>
    <w:p w14:paraId="5265D898" w14:textId="2F24DC74" w:rsidR="0060124C" w:rsidRPr="00490371" w:rsidRDefault="0060124C" w:rsidP="008F2429">
      <w:pPr>
        <w:pStyle w:val="Heading2"/>
        <w:rPr>
          <w:rFonts w:ascii="Roboto" w:hAnsi="Roboto"/>
        </w:rPr>
      </w:pPr>
    </w:p>
    <w:p w14:paraId="4CCAD54F" w14:textId="22420568" w:rsidR="0060124C" w:rsidRPr="00490371" w:rsidRDefault="0060124C" w:rsidP="008F2429">
      <w:pPr>
        <w:pStyle w:val="Heading2"/>
        <w:rPr>
          <w:rFonts w:ascii="Roboto" w:hAnsi="Roboto"/>
        </w:rPr>
      </w:pPr>
    </w:p>
    <w:p w14:paraId="7B358E2F" w14:textId="1215F7ED" w:rsidR="008F2429" w:rsidRPr="00490371" w:rsidRDefault="008F2429" w:rsidP="008F2429">
      <w:pPr>
        <w:pStyle w:val="Heading2"/>
        <w:rPr>
          <w:rFonts w:ascii="Roboto" w:hAnsi="Roboto"/>
          <w:sz w:val="40"/>
          <w:szCs w:val="40"/>
        </w:rPr>
      </w:pPr>
      <w:r w:rsidRPr="00490371">
        <w:rPr>
          <w:rFonts w:ascii="Roboto" w:hAnsi="Roboto"/>
        </w:rPr>
        <w:t>Resonance Chart</w:t>
      </w:r>
    </w:p>
    <w:p w14:paraId="509CA8B2" w14:textId="6FD4E815" w:rsidR="008F2429" w:rsidRPr="00490371" w:rsidRDefault="0060124C" w:rsidP="008F2429">
      <w:pPr>
        <w:rPr>
          <w:rFonts w:ascii="Roboto" w:hAnsi="Roboto"/>
        </w:rPr>
      </w:pPr>
      <w:r w:rsidRPr="00490371">
        <w:rPr>
          <w:rFonts w:ascii="Roboto" w:hAnsi="Roboto"/>
          <w:noProof/>
        </w:rPr>
        <w:drawing>
          <wp:anchor distT="0" distB="0" distL="114300" distR="114300" simplePos="0" relativeHeight="251660288" behindDoc="0" locked="0" layoutInCell="1" allowOverlap="1" wp14:anchorId="201A4B8A" wp14:editId="54F60763">
            <wp:simplePos x="0" y="0"/>
            <wp:positionH relativeFrom="column">
              <wp:posOffset>-351155</wp:posOffset>
            </wp:positionH>
            <wp:positionV relativeFrom="paragraph">
              <wp:posOffset>92075</wp:posOffset>
            </wp:positionV>
            <wp:extent cx="2360295" cy="1826260"/>
            <wp:effectExtent l="0" t="0" r="1905" b="2540"/>
            <wp:wrapSquare wrapText="bothSides"/>
            <wp:docPr id="898532837" name="Picture 3" descr="A graph on a gray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32837" name="Picture 3" descr="A graph on a gray background&#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60295" cy="1826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0085D0" w14:textId="77777777" w:rsidR="008F2429" w:rsidRPr="00490371" w:rsidRDefault="008F2429" w:rsidP="008F2429">
      <w:pPr>
        <w:rPr>
          <w:rFonts w:ascii="Roboto" w:eastAsiaTheme="majorEastAsia" w:hAnsi="Roboto" w:cstheme="majorBidi"/>
          <w:color w:val="0F4761" w:themeColor="accent1" w:themeShade="BF"/>
          <w:sz w:val="40"/>
          <w:szCs w:val="40"/>
        </w:rPr>
      </w:pPr>
      <w:r w:rsidRPr="00490371">
        <w:rPr>
          <w:rFonts w:ascii="Roboto" w:hAnsi="Roboto"/>
        </w:rPr>
        <w:br w:type="page"/>
      </w:r>
    </w:p>
    <w:p w14:paraId="5F92FA2E" w14:textId="4EA48A30" w:rsidR="00B34971" w:rsidRPr="00490371" w:rsidRDefault="0060124C" w:rsidP="008F2429">
      <w:pPr>
        <w:pStyle w:val="Heading2"/>
        <w:rPr>
          <w:rFonts w:ascii="Roboto" w:hAnsi="Roboto"/>
        </w:rPr>
      </w:pPr>
      <w:r w:rsidRPr="00490371">
        <w:rPr>
          <w:rFonts w:ascii="Roboto" w:hAnsi="Roboto"/>
          <w:noProof/>
        </w:rPr>
        <w:lastRenderedPageBreak/>
        <w:drawing>
          <wp:anchor distT="0" distB="0" distL="114300" distR="114300" simplePos="0" relativeHeight="251661312" behindDoc="0" locked="0" layoutInCell="1" allowOverlap="1" wp14:anchorId="742257F0" wp14:editId="6D619DF7">
            <wp:simplePos x="0" y="0"/>
            <wp:positionH relativeFrom="margin">
              <wp:align>left</wp:align>
            </wp:positionH>
            <wp:positionV relativeFrom="paragraph">
              <wp:posOffset>339725</wp:posOffset>
            </wp:positionV>
            <wp:extent cx="2580005" cy="1996440"/>
            <wp:effectExtent l="0" t="0" r="0" b="3810"/>
            <wp:wrapSquare wrapText="bothSides"/>
            <wp:docPr id="281796953" name="Picture 4" descr="A grey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6953" name="Picture 4" descr="A grey and white diagram&#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80005" cy="1996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4971" w:rsidRPr="00490371">
        <w:rPr>
          <w:rFonts w:ascii="Roboto" w:hAnsi="Roboto"/>
        </w:rPr>
        <w:t>Evaluation Framework</w:t>
      </w:r>
    </w:p>
    <w:p w14:paraId="6E5D8EF5" w14:textId="77777777" w:rsidR="001D6B33" w:rsidRPr="00490371" w:rsidRDefault="001D6B33" w:rsidP="001D6B33">
      <w:pPr>
        <w:rPr>
          <w:rFonts w:ascii="Roboto" w:hAnsi="Roboto"/>
        </w:rPr>
      </w:pPr>
    </w:p>
    <w:p w14:paraId="249492CD" w14:textId="416B5B90" w:rsidR="00B34971" w:rsidRPr="00490371" w:rsidRDefault="00B34971" w:rsidP="001D6B33">
      <w:pPr>
        <w:rPr>
          <w:rFonts w:ascii="Roboto" w:hAnsi="Roboto"/>
        </w:rPr>
      </w:pPr>
    </w:p>
    <w:p w14:paraId="23412A0C" w14:textId="77777777" w:rsidR="001D6B33" w:rsidRPr="00490371" w:rsidRDefault="001D6B33" w:rsidP="001D6B33">
      <w:pPr>
        <w:rPr>
          <w:rFonts w:ascii="Roboto" w:hAnsi="Roboto"/>
        </w:rPr>
      </w:pPr>
    </w:p>
    <w:p w14:paraId="3B67C783" w14:textId="77777777" w:rsidR="001D6B33" w:rsidRPr="00490371" w:rsidRDefault="001D6B33" w:rsidP="001D6B33">
      <w:pPr>
        <w:rPr>
          <w:rFonts w:ascii="Roboto" w:hAnsi="Roboto"/>
        </w:rPr>
      </w:pPr>
    </w:p>
    <w:p w14:paraId="01FA0E00" w14:textId="77777777" w:rsidR="001D6B33" w:rsidRPr="00490371" w:rsidRDefault="001D6B33" w:rsidP="001D6B33">
      <w:pPr>
        <w:rPr>
          <w:rFonts w:ascii="Roboto" w:hAnsi="Roboto"/>
        </w:rPr>
      </w:pPr>
    </w:p>
    <w:p w14:paraId="49332F07" w14:textId="77777777" w:rsidR="001D6B33" w:rsidRPr="00490371" w:rsidRDefault="001D6B33" w:rsidP="001D6B33">
      <w:pPr>
        <w:rPr>
          <w:rFonts w:ascii="Roboto" w:hAnsi="Roboto"/>
        </w:rPr>
      </w:pPr>
    </w:p>
    <w:p w14:paraId="2E629409" w14:textId="40ACADFB" w:rsidR="001D6B33" w:rsidRPr="00490371" w:rsidRDefault="001D6B33" w:rsidP="001D6B33">
      <w:pPr>
        <w:rPr>
          <w:rFonts w:ascii="Roboto" w:hAnsi="Roboto"/>
        </w:rPr>
      </w:pPr>
      <w:r w:rsidRPr="00490371">
        <w:rPr>
          <w:rFonts w:ascii="Roboto" w:hAnsi="Roboto"/>
          <w:noProof/>
        </w:rPr>
        <mc:AlternateContent>
          <mc:Choice Requires="wpc">
            <w:drawing>
              <wp:anchor distT="0" distB="0" distL="114300" distR="114300" simplePos="0" relativeHeight="251662336" behindDoc="0" locked="0" layoutInCell="1" allowOverlap="1" wp14:anchorId="31034C0C" wp14:editId="3B9B4276">
                <wp:simplePos x="0" y="0"/>
                <wp:positionH relativeFrom="margin">
                  <wp:align>left</wp:align>
                </wp:positionH>
                <wp:positionV relativeFrom="paragraph">
                  <wp:posOffset>312759</wp:posOffset>
                </wp:positionV>
                <wp:extent cx="4359275" cy="2508885"/>
                <wp:effectExtent l="0" t="0" r="22225" b="24765"/>
                <wp:wrapTopAndBottom/>
                <wp:docPr id="1821328676"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accent1"/>
                          </a:solidFill>
                        </a:ln>
                      </wpc:whole>
                      <wps:wsp>
                        <wps:cNvPr id="1200406705" name="Text Box 1200406705"/>
                        <wps:cNvSpPr txBox="1"/>
                        <wps:spPr>
                          <a:xfrm>
                            <a:off x="1736521" y="372306"/>
                            <a:ext cx="994410" cy="288290"/>
                          </a:xfrm>
                          <a:prstGeom prst="rect">
                            <a:avLst/>
                          </a:prstGeom>
                          <a:solidFill>
                            <a:schemeClr val="lt1"/>
                          </a:solidFill>
                          <a:ln w="6350">
                            <a:solidFill>
                              <a:prstClr val="black"/>
                            </a:solidFill>
                          </a:ln>
                        </wps:spPr>
                        <wps:txbx>
                          <w:txbxContent>
                            <w:p w14:paraId="4BA9C093" w14:textId="77777777" w:rsidR="00B34971" w:rsidRDefault="00B34971" w:rsidP="00B34971">
                              <w:r>
                                <w:t>Observation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60510904" name="Text Box 1"/>
                        <wps:cNvSpPr txBox="1"/>
                        <wps:spPr>
                          <a:xfrm>
                            <a:off x="3036910" y="1017535"/>
                            <a:ext cx="861695" cy="287655"/>
                          </a:xfrm>
                          <a:prstGeom prst="rect">
                            <a:avLst/>
                          </a:prstGeom>
                          <a:solidFill>
                            <a:schemeClr val="lt1"/>
                          </a:solidFill>
                          <a:ln w="6350">
                            <a:solidFill>
                              <a:prstClr val="black"/>
                            </a:solidFill>
                          </a:ln>
                        </wps:spPr>
                        <wps:txbx>
                          <w:txbxContent>
                            <w:p w14:paraId="1FC2329A" w14:textId="77777777" w:rsidR="00B34971" w:rsidRDefault="00B34971" w:rsidP="00B34971">
                              <w:pPr>
                                <w:spacing w:line="276" w:lineRule="auto"/>
                                <w:rPr>
                                  <w:rFonts w:ascii="Aptos" w:eastAsia="Aptos" w:hAnsi="Aptos"/>
                                  <w14:ligatures w14:val="none"/>
                                </w:rPr>
                              </w:pPr>
                              <w:r>
                                <w:rPr>
                                  <w:rFonts w:ascii="Aptos" w:eastAsia="Aptos" w:hAnsi="Aptos"/>
                                </w:rPr>
                                <w:t>Reflection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1523910" name="Text Box 1"/>
                        <wps:cNvSpPr txBox="1"/>
                        <wps:spPr>
                          <a:xfrm>
                            <a:off x="1749628" y="1862687"/>
                            <a:ext cx="947420" cy="287655"/>
                          </a:xfrm>
                          <a:prstGeom prst="rect">
                            <a:avLst/>
                          </a:prstGeom>
                          <a:solidFill>
                            <a:schemeClr val="lt1"/>
                          </a:solidFill>
                          <a:ln w="6350">
                            <a:solidFill>
                              <a:prstClr val="black"/>
                            </a:solidFill>
                          </a:ln>
                        </wps:spPr>
                        <wps:txbx>
                          <w:txbxContent>
                            <w:p w14:paraId="65F7CC26" w14:textId="77777777" w:rsidR="00B34971" w:rsidRDefault="00B34971" w:rsidP="00B34971">
                              <w:pPr>
                                <w:spacing w:line="276" w:lineRule="auto"/>
                                <w:rPr>
                                  <w:rFonts w:ascii="Aptos" w:eastAsia="Aptos" w:hAnsi="Aptos"/>
                                  <w14:ligatures w14:val="none"/>
                                </w:rPr>
                              </w:pPr>
                              <w:r>
                                <w:rPr>
                                  <w:rFonts w:ascii="Aptos" w:eastAsia="Aptos" w:hAnsi="Aptos"/>
                                </w:rPr>
                                <w:t>Abstraction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9884926" name="Text Box 1"/>
                        <wps:cNvSpPr txBox="1"/>
                        <wps:spPr>
                          <a:xfrm>
                            <a:off x="369881" y="1041076"/>
                            <a:ext cx="1271270" cy="287655"/>
                          </a:xfrm>
                          <a:prstGeom prst="rect">
                            <a:avLst/>
                          </a:prstGeom>
                          <a:solidFill>
                            <a:schemeClr val="lt1"/>
                          </a:solidFill>
                          <a:ln w="6350">
                            <a:solidFill>
                              <a:prstClr val="black"/>
                            </a:solidFill>
                          </a:ln>
                        </wps:spPr>
                        <wps:txbx>
                          <w:txbxContent>
                            <w:p w14:paraId="6C29F780" w14:textId="77777777" w:rsidR="00B34971" w:rsidRDefault="00B34971" w:rsidP="00B34971">
                              <w:pPr>
                                <w:spacing w:line="276" w:lineRule="auto"/>
                                <w:rPr>
                                  <w:rFonts w:ascii="Aptos" w:eastAsia="Aptos" w:hAnsi="Aptos"/>
                                  <w14:ligatures w14:val="none"/>
                                </w:rPr>
                              </w:pPr>
                              <w:r>
                                <w:rPr>
                                  <w:rFonts w:ascii="Aptos" w:eastAsia="Aptos" w:hAnsi="Aptos"/>
                                </w:rPr>
                                <w:t>Experimentation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48112816" name="Connector: Elbow 448112816"/>
                        <wps:cNvCnPr>
                          <a:stCxn id="1200406705" idx="3"/>
                          <a:endCxn id="660510904" idx="0"/>
                        </wps:cNvCnPr>
                        <wps:spPr>
                          <a:xfrm>
                            <a:off x="2730866" y="516409"/>
                            <a:ext cx="736812" cy="501057"/>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435495389" name="Connector: Elbow 435495389"/>
                        <wps:cNvCnPr>
                          <a:stCxn id="660510904" idx="2"/>
                          <a:endCxn id="51523910" idx="3"/>
                        </wps:cNvCnPr>
                        <wps:spPr>
                          <a:xfrm rot="5400000">
                            <a:off x="2731688" y="1270402"/>
                            <a:ext cx="701287" cy="770694"/>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1759678783" name="Connector: Elbow 1759678783"/>
                        <wps:cNvCnPr>
                          <a:stCxn id="51523910" idx="1"/>
                          <a:endCxn id="19884926" idx="2"/>
                        </wps:cNvCnPr>
                        <wps:spPr>
                          <a:xfrm rot="10800000">
                            <a:off x="1005488" y="1328647"/>
                            <a:ext cx="744096" cy="677747"/>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1714324146" name="Connector: Elbow 1714324146"/>
                        <wps:cNvCnPr>
                          <a:stCxn id="19884926" idx="0"/>
                          <a:endCxn id="1200406705" idx="1"/>
                        </wps:cNvCnPr>
                        <wps:spPr>
                          <a:xfrm rot="5400000" flipH="1" flipV="1">
                            <a:off x="1108684" y="413214"/>
                            <a:ext cx="524597" cy="730989"/>
                          </a:xfrm>
                          <a:prstGeom prst="bentConnector2">
                            <a:avLst/>
                          </a:prstGeom>
                          <a:ln>
                            <a:tailEnd type="triangle"/>
                          </a:ln>
                        </wps:spPr>
                        <wps:style>
                          <a:lnRef idx="3">
                            <a:schemeClr val="accent6"/>
                          </a:lnRef>
                          <a:fillRef idx="0">
                            <a:schemeClr val="accent6"/>
                          </a:fillRef>
                          <a:effectRef idx="2">
                            <a:schemeClr val="accent6"/>
                          </a:effectRef>
                          <a:fontRef idx="minor">
                            <a:schemeClr val="tx1"/>
                          </a:fontRef>
                        </wps:style>
                        <wps:bodyPr/>
                      </wps:wsp>
                    </wpc:wpc>
                  </a:graphicData>
                </a:graphic>
                <wp14:sizeRelH relativeFrom="margin">
                  <wp14:pctWidth>0</wp14:pctWidth>
                </wp14:sizeRelH>
                <wp14:sizeRelV relativeFrom="margin">
                  <wp14:pctHeight>0</wp14:pctHeight>
                </wp14:sizeRelV>
              </wp:anchor>
            </w:drawing>
          </mc:Choice>
          <mc:Fallback>
            <w:pict>
              <v:group w14:anchorId="31034C0C" id="Canvas 5" o:spid="_x0000_s1026" editas="canvas" style="position:absolute;margin-left:0;margin-top:24.65pt;width:343.25pt;height:197.55pt;z-index:251662336;mso-position-horizontal:left;mso-position-horizontal-relative:margin;mso-width-relative:margin;mso-height-relative:margin" coordsize="43592,25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3592;height:25088;visibility:visible;mso-wrap-style:square" filled="t" stroked="t" strokecolor="#156082 [3204]">
                  <v:fill o:detectmouseclick="t"/>
                  <v:path o:connecttype="none"/>
                </v:shape>
                <v:shapetype id="_x0000_t202" coordsize="21600,21600" o:spt="202" path="m,l,21600r21600,l21600,xe">
                  <v:stroke joinstyle="miter"/>
                  <v:path gradientshapeok="t" o:connecttype="rect"/>
                </v:shapetype>
                <v:shape id="Text Box 1200406705" o:spid="_x0000_s1028" type="#_x0000_t202" style="position:absolute;left:17365;top:3723;width:9944;height:28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" fillcolor="white [3201]" strokeweight=".5pt">
                  <v:textbox>
                    <w:txbxContent>
                      <w:p w14:paraId="4BA9C093" w14:textId="77777777" w:rsidR="00B34971" w:rsidRDefault="00B34971" w:rsidP="00B34971">
                        <w:r>
                          <w:t>Observation</w:t>
                        </w:r>
                      </w:p>
                    </w:txbxContent>
                  </v:textbox>
                </v:shape>
                <v:shape id="Text Box 1" o:spid="_x0000_s1029" type="#_x0000_t202" style="position:absolute;left:30369;top:10175;width:8617;height:28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" fillcolor="white [3201]" strokeweight=".5pt">
                  <v:textbox>
                    <w:txbxContent>
                      <w:p w14:paraId="1FC2329A" w14:textId="77777777" w:rsidR="00B34971" w:rsidRDefault="00B34971" w:rsidP="00B34971">
                        <w:pPr>
                          <w:spacing w:line="276" w:lineRule="auto"/>
                          <w:rPr>
                            <w:rFonts w:ascii="Aptos" w:eastAsia="Aptos" w:hAnsi="Aptos"/>
                            <w14:ligatures w14:val="none"/>
                          </w:rPr>
                        </w:pPr>
                        <w:r>
                          <w:rPr>
                            <w:rFonts w:ascii="Aptos" w:eastAsia="Aptos" w:hAnsi="Aptos"/>
                          </w:rPr>
                          <w:t>Reflection</w:t>
                        </w:r>
                      </w:p>
                    </w:txbxContent>
                  </v:textbox>
                </v:shape>
                <v:shape id="Text Box 1" o:spid="_x0000_s1030" type="#_x0000_t202" style="position:absolute;left:17496;top:18626;width:9474;height:287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" fillcolor="white [3201]" strokeweight=".5pt">
                  <v:textbox>
                    <w:txbxContent>
                      <w:p w14:paraId="65F7CC26" w14:textId="77777777" w:rsidR="00B34971" w:rsidRDefault="00B34971" w:rsidP="00B34971">
                        <w:pPr>
                          <w:spacing w:line="276" w:lineRule="auto"/>
                          <w:rPr>
                            <w:rFonts w:ascii="Aptos" w:eastAsia="Aptos" w:hAnsi="Aptos"/>
                            <w14:ligatures w14:val="none"/>
                          </w:rPr>
                        </w:pPr>
                        <w:r>
                          <w:rPr>
                            <w:rFonts w:ascii="Aptos" w:eastAsia="Aptos" w:hAnsi="Aptos"/>
                          </w:rPr>
                          <w:t>Abstraction</w:t>
                        </w:r>
                      </w:p>
                    </w:txbxContent>
                  </v:textbox>
                </v:shape>
                <v:shape id="Text Box 1" o:spid="_x0000_s1031" type="#_x0000_t202" style="position:absolute;left:3698;top:10410;width:12713;height:287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" fillcolor="white [3201]" strokeweight=".5pt">
                  <v:textbox>
                    <w:txbxContent>
                      <w:p w14:paraId="6C29F780" w14:textId="77777777" w:rsidR="00B34971" w:rsidRDefault="00B34971" w:rsidP="00B34971">
                        <w:pPr>
                          <w:spacing w:line="276" w:lineRule="auto"/>
                          <w:rPr>
                            <w:rFonts w:ascii="Aptos" w:eastAsia="Aptos" w:hAnsi="Aptos"/>
                            <w14:ligatures w14:val="none"/>
                          </w:rPr>
                        </w:pPr>
                        <w:r>
                          <w:rPr>
                            <w:rFonts w:ascii="Aptos" w:eastAsia="Aptos" w:hAnsi="Aptos"/>
                          </w:rPr>
                          <w:t>Experimentation</w:t>
                        </w:r>
                      </w:p>
                    </w:txbxContent>
                  </v:textbox>
                </v:shape>
                <v:shapetype id="_x0000_t33" coordsize="21600,21600" o:spt="33" o:oned="t" path="m,l21600,r,21600e" filled="f">
                  <v:stroke joinstyle="miter"/>
                  <v:path arrowok="t" fillok="f" o:connecttype="none"/>
                  <o:lock v:ext="edit" shapetype="t"/>
                </v:shapetype>
                <v:shape id="Connector: Elbow 448112816" o:spid="_x0000_s1032" type="#_x0000_t33" style="position:absolute;left:27308;top:5164;width:7368;height:5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" strokecolor="#4ea72e [3209]" strokeweight="2pt">
                  <v:stroke endarrow="block"/>
                </v:shape>
                <v:shape id="Connector: Elbow 435495389" o:spid="_x0000_s1033" type="#_x0000_t33" style="position:absolute;left:27317;top:12703;width:7012;height:770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" strokecolor="#4ea72e [3209]" strokeweight="2pt">
                  <v:stroke endarrow="block"/>
                </v:shape>
                <v:shape id="Connector: Elbow 1759678783" o:spid="_x0000_s1034" type="#_x0000_t33" style="position:absolute;left:10054;top:13286;width:7441;height:677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" strokecolor="#4ea72e [3209]" strokeweight="2pt">
                  <v:stroke endarrow="block"/>
                </v:shape>
                <v:shape id="Connector: Elbow 1714324146" o:spid="_x0000_s1035" type="#_x0000_t33" style="position:absolute;left:11086;top:4132;width:5246;height:7310;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" strokecolor="#4ea72e [3209]" strokeweight="2pt">
                  <v:stroke endarrow="block"/>
                </v:shape>
                <w10:wrap type="topAndBottom" anchorx="margin"/>
              </v:group>
            </w:pict>
          </mc:Fallback>
        </mc:AlternateContent>
      </w:r>
    </w:p>
    <w:p w14:paraId="233ED751" w14:textId="37F1573E" w:rsidR="00B34971" w:rsidRPr="00490371" w:rsidRDefault="00B34971" w:rsidP="00B34971">
      <w:pPr>
        <w:pStyle w:val="Heading1"/>
        <w:rPr>
          <w:rFonts w:ascii="Roboto" w:hAnsi="Roboto"/>
        </w:rPr>
      </w:pPr>
      <w:r w:rsidRPr="00490371">
        <w:rPr>
          <w:rFonts w:ascii="Roboto" w:hAnsi="Roboto"/>
        </w:rPr>
        <w:t>Brain and the World</w:t>
      </w:r>
    </w:p>
    <w:p w14:paraId="3CD70FF3" w14:textId="6474C96B" w:rsidR="00B34971" w:rsidRPr="00490371" w:rsidRDefault="00B34971" w:rsidP="00B34971">
      <w:pPr>
        <w:rPr>
          <w:rFonts w:ascii="Roboto" w:hAnsi="Roboto"/>
        </w:rPr>
      </w:pPr>
      <w:r w:rsidRPr="00490371">
        <w:rPr>
          <w:rFonts w:ascii="Roboto" w:hAnsi="Roboto"/>
        </w:rPr>
        <w:t>This is likely an early representation of spiritual knowledge coupled with the ancient knowledge of neuroscience. I wish to bring these ancient cosmologies in light of modern knowledge of neuroscience, and to elevate them using the knowledge of the Quran.</w:t>
      </w:r>
    </w:p>
    <w:tbl>
      <w:tblPr>
        <w:tblStyle w:val="TableGrid"/>
        <w:tblW w:w="0" w:type="auto"/>
        <w:tblLook w:val="04A0" w:firstRow="1" w:lastRow="0" w:firstColumn="1" w:lastColumn="0" w:noHBand="0" w:noVBand="1"/>
      </w:tblPr>
      <w:tblGrid>
        <w:gridCol w:w="4859"/>
        <w:gridCol w:w="4368"/>
      </w:tblGrid>
      <w:tr w:rsidR="00B34971" w:rsidRPr="00490371" w14:paraId="534B0E6C" w14:textId="77777777" w:rsidTr="00A869FF">
        <w:tc>
          <w:tcPr>
            <w:tcW w:w="3966" w:type="dxa"/>
          </w:tcPr>
          <w:p w14:paraId="218BA8BB" w14:textId="77777777" w:rsidR="00B34971" w:rsidRPr="00490371" w:rsidRDefault="00B34971" w:rsidP="00A869FF">
            <w:pPr>
              <w:rPr>
                <w:rFonts w:ascii="Roboto" w:hAnsi="Roboto"/>
              </w:rPr>
            </w:pPr>
            <w:r w:rsidRPr="00490371">
              <w:rPr>
                <w:rFonts w:ascii="Roboto" w:hAnsi="Roboto"/>
                <w:noProof/>
              </w:rPr>
              <w:lastRenderedPageBreak/>
              <w:drawing>
                <wp:inline distT="0" distB="0" distL="0" distR="0" wp14:anchorId="047E19BC" wp14:editId="74ADEBC7">
                  <wp:extent cx="2376183" cy="2837204"/>
                  <wp:effectExtent l="0" t="0" r="5080" b="1270"/>
                  <wp:docPr id="711430969" name="Picture 1" descr="Cosmology May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smology Maya "/>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43853" cy="2918004"/>
                          </a:xfrm>
                          <a:prstGeom prst="rect">
                            <a:avLst/>
                          </a:prstGeom>
                          <a:noFill/>
                          <a:ln>
                            <a:noFill/>
                          </a:ln>
                        </pic:spPr>
                      </pic:pic>
                    </a:graphicData>
                  </a:graphic>
                </wp:inline>
              </w:drawing>
            </w:r>
          </w:p>
        </w:tc>
        <w:tc>
          <w:tcPr>
            <w:tcW w:w="4386" w:type="dxa"/>
          </w:tcPr>
          <w:p w14:paraId="05D4E468" w14:textId="77777777" w:rsidR="00B34971" w:rsidRPr="00490371" w:rsidRDefault="00B34971" w:rsidP="00A869FF">
            <w:pPr>
              <w:rPr>
                <w:rFonts w:ascii="Roboto" w:hAnsi="Roboto"/>
              </w:rPr>
            </w:pPr>
            <w:r w:rsidRPr="00490371">
              <w:rPr>
                <w:rFonts w:ascii="Roboto" w:hAnsi="Roboto"/>
                <w:noProof/>
              </w:rPr>
              <w:drawing>
                <wp:inline distT="0" distB="0" distL="0" distR="0" wp14:anchorId="4F3B311F" wp14:editId="0002F7DC">
                  <wp:extent cx="2136448" cy="2875532"/>
                  <wp:effectExtent l="0" t="0" r="0" b="1270"/>
                  <wp:docPr id="1227929128" name="Picture 3" descr="ABCs of Norse Mythology – Yggdrasil | Heart of the Witch's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BCs of Norse Mythology – Yggdrasil | Heart of the Witch's Path"/>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71463" cy="2922660"/>
                          </a:xfrm>
                          <a:prstGeom prst="rect">
                            <a:avLst/>
                          </a:prstGeom>
                          <a:noFill/>
                          <a:ln>
                            <a:noFill/>
                          </a:ln>
                        </pic:spPr>
                      </pic:pic>
                    </a:graphicData>
                  </a:graphic>
                </wp:inline>
              </w:drawing>
            </w:r>
          </w:p>
        </w:tc>
      </w:tr>
      <w:tr w:rsidR="00B34971" w:rsidRPr="00490371" w14:paraId="4DE055BE" w14:textId="77777777" w:rsidTr="00A869FF">
        <w:tc>
          <w:tcPr>
            <w:tcW w:w="3966" w:type="dxa"/>
          </w:tcPr>
          <w:p w14:paraId="01751842" w14:textId="77777777" w:rsidR="00B34971" w:rsidRPr="00490371" w:rsidRDefault="00B34971" w:rsidP="00A869FF">
            <w:pPr>
              <w:rPr>
                <w:rFonts w:ascii="Roboto" w:hAnsi="Roboto"/>
                <w:noProof/>
              </w:rPr>
            </w:pPr>
            <w:r w:rsidRPr="00490371">
              <w:rPr>
                <w:rFonts w:ascii="Roboto" w:hAnsi="Roboto"/>
                <w:noProof/>
              </w:rPr>
              <w:drawing>
                <wp:inline distT="0" distB="0" distL="0" distR="0" wp14:anchorId="003FDAE2" wp14:editId="28DB4C18">
                  <wp:extent cx="2047298" cy="2922662"/>
                  <wp:effectExtent l="0" t="0" r="0" b="0"/>
                  <wp:docPr id="2011432209" name="Picture 4" descr="Qabalistic Tree of Life and the Qliph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Qabalistic Tree of Life and the Qliphoth."/>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61558" cy="2943020"/>
                          </a:xfrm>
                          <a:prstGeom prst="rect">
                            <a:avLst/>
                          </a:prstGeom>
                          <a:noFill/>
                          <a:ln>
                            <a:noFill/>
                          </a:ln>
                        </pic:spPr>
                      </pic:pic>
                    </a:graphicData>
                  </a:graphic>
                </wp:inline>
              </w:drawing>
            </w:r>
          </w:p>
        </w:tc>
        <w:tc>
          <w:tcPr>
            <w:tcW w:w="4386" w:type="dxa"/>
          </w:tcPr>
          <w:p w14:paraId="04305959" w14:textId="77777777" w:rsidR="00B34971" w:rsidRPr="00490371" w:rsidRDefault="00B34971" w:rsidP="00A869FF">
            <w:pPr>
              <w:rPr>
                <w:rFonts w:ascii="Roboto" w:hAnsi="Roboto"/>
                <w:noProof/>
              </w:rPr>
            </w:pPr>
            <w:r w:rsidRPr="00490371">
              <w:rPr>
                <w:rFonts w:ascii="Roboto" w:hAnsi="Roboto"/>
                <w:noProof/>
              </w:rPr>
              <w:drawing>
                <wp:inline distT="0" distB="0" distL="0" distR="0" wp14:anchorId="5D663BF1" wp14:editId="478DE01B">
                  <wp:extent cx="2644923" cy="1486639"/>
                  <wp:effectExtent l="0" t="0" r="3175" b="0"/>
                  <wp:docPr id="1456200820" name="Picture 5" descr="Ancient Egyptian Cosmology -- Ancient Knowledge -- Kemet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ncient Egyptian Cosmology -- Ancient Knowledge -- Kemetic - YouTub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653426" cy="1491418"/>
                          </a:xfrm>
                          <a:prstGeom prst="rect">
                            <a:avLst/>
                          </a:prstGeom>
                          <a:noFill/>
                          <a:ln>
                            <a:noFill/>
                          </a:ln>
                        </pic:spPr>
                      </pic:pic>
                    </a:graphicData>
                  </a:graphic>
                </wp:inline>
              </w:drawing>
            </w:r>
          </w:p>
        </w:tc>
      </w:tr>
      <w:tr w:rsidR="00B34971" w:rsidRPr="00490371" w14:paraId="0780E2AC" w14:textId="77777777" w:rsidTr="00A869FF">
        <w:tc>
          <w:tcPr>
            <w:tcW w:w="3966" w:type="dxa"/>
          </w:tcPr>
          <w:p w14:paraId="32463804" w14:textId="77777777" w:rsidR="00B34971" w:rsidRPr="00490371" w:rsidRDefault="00B34971" w:rsidP="00A869FF">
            <w:pPr>
              <w:rPr>
                <w:rFonts w:ascii="Roboto" w:hAnsi="Roboto"/>
                <w:noProof/>
              </w:rPr>
            </w:pPr>
            <w:r w:rsidRPr="00490371">
              <w:rPr>
                <w:rFonts w:ascii="Roboto" w:hAnsi="Roboto"/>
                <w:noProof/>
              </w:rPr>
              <w:lastRenderedPageBreak/>
              <w:drawing>
                <wp:inline distT="0" distB="0" distL="0" distR="0" wp14:anchorId="1759B9DC" wp14:editId="509A391D">
                  <wp:extent cx="2961117" cy="3054759"/>
                  <wp:effectExtent l="0" t="0" r="0" b="0"/>
                  <wp:docPr id="1877947061" name="Picture 6" descr="Are There Parallel Universes in Hindu Cosmology? What Ancient Texts Say |  by Maheshwari | The Taois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re There Parallel Universes in Hindu Cosmology? What Ancient Texts Say |  by Maheshwari | The Taoist Online"/>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970644" cy="3064587"/>
                          </a:xfrm>
                          <a:prstGeom prst="rect">
                            <a:avLst/>
                          </a:prstGeom>
                          <a:noFill/>
                          <a:ln>
                            <a:noFill/>
                          </a:ln>
                        </pic:spPr>
                      </pic:pic>
                    </a:graphicData>
                  </a:graphic>
                </wp:inline>
              </w:drawing>
            </w:r>
          </w:p>
        </w:tc>
        <w:tc>
          <w:tcPr>
            <w:tcW w:w="4386" w:type="dxa"/>
          </w:tcPr>
          <w:p w14:paraId="4ADFD1D0" w14:textId="77777777" w:rsidR="00B34971" w:rsidRPr="00490371" w:rsidRDefault="00B34971" w:rsidP="00A869FF">
            <w:pPr>
              <w:rPr>
                <w:rFonts w:ascii="Roboto" w:hAnsi="Roboto"/>
                <w:noProof/>
              </w:rPr>
            </w:pPr>
          </w:p>
        </w:tc>
      </w:tr>
    </w:tbl>
    <w:p w14:paraId="7684863F" w14:textId="77777777" w:rsidR="00B34971" w:rsidRPr="00490371" w:rsidRDefault="00B34971" w:rsidP="00B34971">
      <w:pPr>
        <w:rPr>
          <w:rFonts w:ascii="Roboto" w:hAnsi="Roboto"/>
        </w:rPr>
      </w:pPr>
    </w:p>
    <w:p w14:paraId="551F0DB4" w14:textId="77777777" w:rsidR="00B34971" w:rsidRPr="00490371" w:rsidRDefault="00B34971" w:rsidP="00B34971">
      <w:pPr>
        <w:jc w:val="center"/>
        <w:rPr>
          <w:rFonts w:ascii="Roboto" w:hAnsi="Roboto"/>
        </w:rPr>
      </w:pPr>
    </w:p>
    <w:p w14:paraId="235DA51C" w14:textId="77777777" w:rsidR="00B34971" w:rsidRPr="00490371" w:rsidRDefault="00B34971" w:rsidP="00B34971">
      <w:pPr>
        <w:pStyle w:val="Heading2"/>
        <w:rPr>
          <w:rFonts w:ascii="Roboto" w:hAnsi="Roboto"/>
        </w:rPr>
      </w:pPr>
      <w:r w:rsidRPr="00490371">
        <w:rPr>
          <w:rFonts w:ascii="Roboto" w:hAnsi="Roboto"/>
        </w:rPr>
        <w:t>Which parts of the brain relate to the modes of operation Daniel Kahneman called thinking fast and slow?</w:t>
      </w:r>
    </w:p>
    <w:p w14:paraId="5A93DA2B" w14:textId="77777777" w:rsidR="00B34971" w:rsidRPr="00490371" w:rsidRDefault="00B34971" w:rsidP="00B34971">
      <w:pPr>
        <w:rPr>
          <w:rFonts w:ascii="Roboto" w:hAnsi="Roboto"/>
          <w:b/>
          <w:bCs/>
        </w:rPr>
      </w:pPr>
      <w:r w:rsidRPr="00490371">
        <w:rPr>
          <w:rFonts w:ascii="Roboto" w:hAnsi="Roboto"/>
          <w:b/>
          <w:bCs/>
        </w:rPr>
        <w:t>System 1 – “Thinking Fast”</w:t>
      </w:r>
    </w:p>
    <w:p w14:paraId="752589E5" w14:textId="77777777" w:rsidR="00B34971" w:rsidRPr="00490371" w:rsidRDefault="00B34971" w:rsidP="00B34971">
      <w:pPr>
        <w:rPr>
          <w:rFonts w:ascii="Roboto" w:hAnsi="Roboto"/>
        </w:rPr>
      </w:pPr>
      <w:r w:rsidRPr="00490371">
        <w:rPr>
          <w:rFonts w:ascii="Roboto" w:hAnsi="Roboto"/>
        </w:rPr>
        <w:t xml:space="preserve">This mode is </w:t>
      </w:r>
      <w:r w:rsidRPr="00490371">
        <w:rPr>
          <w:rFonts w:ascii="Roboto" w:hAnsi="Roboto"/>
          <w:b/>
          <w:bCs/>
        </w:rPr>
        <w:t>automatic, intuitive, effortless</w:t>
      </w:r>
      <w:r w:rsidRPr="00490371">
        <w:rPr>
          <w:rFonts w:ascii="Roboto" w:hAnsi="Roboto"/>
        </w:rPr>
        <w:t>. It draws from:</w:t>
      </w:r>
    </w:p>
    <w:p w14:paraId="3C281412" w14:textId="77777777" w:rsidR="00B34971" w:rsidRPr="00490371" w:rsidRDefault="00B34971" w:rsidP="00B34971">
      <w:pPr>
        <w:numPr>
          <w:ilvl w:val="0"/>
          <w:numId w:val="3"/>
        </w:numPr>
        <w:rPr>
          <w:rFonts w:ascii="Roboto" w:hAnsi="Roboto"/>
        </w:rPr>
      </w:pPr>
      <w:r w:rsidRPr="00490371">
        <w:rPr>
          <w:rFonts w:ascii="Roboto" w:hAnsi="Roboto"/>
          <w:b/>
          <w:bCs/>
        </w:rPr>
        <w:t>Amygdala</w:t>
      </w:r>
      <w:r w:rsidRPr="00490371">
        <w:rPr>
          <w:rFonts w:ascii="Roboto" w:hAnsi="Roboto"/>
        </w:rPr>
        <w:t xml:space="preserve"> – emotional reactions, threat detection</w:t>
      </w:r>
    </w:p>
    <w:p w14:paraId="6896D65F" w14:textId="77777777" w:rsidR="00B34971" w:rsidRPr="00490371" w:rsidRDefault="00B34971" w:rsidP="00B34971">
      <w:pPr>
        <w:numPr>
          <w:ilvl w:val="0"/>
          <w:numId w:val="3"/>
        </w:numPr>
        <w:rPr>
          <w:rFonts w:ascii="Roboto" w:hAnsi="Roboto"/>
        </w:rPr>
      </w:pPr>
      <w:r w:rsidRPr="00490371">
        <w:rPr>
          <w:rFonts w:ascii="Roboto" w:hAnsi="Roboto"/>
          <w:b/>
          <w:bCs/>
        </w:rPr>
        <w:t>Basal ganglia</w:t>
      </w:r>
      <w:r w:rsidRPr="00490371">
        <w:rPr>
          <w:rFonts w:ascii="Roboto" w:hAnsi="Roboto"/>
        </w:rPr>
        <w:t xml:space="preserve"> – learned habits and procedural shortcuts</w:t>
      </w:r>
    </w:p>
    <w:p w14:paraId="7DAAE090" w14:textId="77777777" w:rsidR="00B34971" w:rsidRPr="00490371" w:rsidRDefault="00B34971" w:rsidP="00B34971">
      <w:pPr>
        <w:numPr>
          <w:ilvl w:val="0"/>
          <w:numId w:val="3"/>
        </w:numPr>
        <w:rPr>
          <w:rFonts w:ascii="Roboto" w:hAnsi="Roboto"/>
        </w:rPr>
      </w:pPr>
      <w:r w:rsidRPr="00490371">
        <w:rPr>
          <w:rFonts w:ascii="Roboto" w:hAnsi="Roboto"/>
          <w:b/>
          <w:bCs/>
        </w:rPr>
        <w:t>Posterior cortex</w:t>
      </w:r>
      <w:r w:rsidRPr="00490371">
        <w:rPr>
          <w:rFonts w:ascii="Roboto" w:hAnsi="Roboto"/>
        </w:rPr>
        <w:t xml:space="preserve"> (especially </w:t>
      </w:r>
      <w:r w:rsidRPr="00490371">
        <w:rPr>
          <w:rFonts w:ascii="Roboto" w:hAnsi="Roboto"/>
          <w:b/>
          <w:bCs/>
        </w:rPr>
        <w:t>visual and sensory association areas</w:t>
      </w:r>
      <w:r w:rsidRPr="00490371">
        <w:rPr>
          <w:rFonts w:ascii="Roboto" w:hAnsi="Roboto"/>
        </w:rPr>
        <w:t>) – rapid pattern recognition</w:t>
      </w:r>
    </w:p>
    <w:p w14:paraId="1F75DD4A" w14:textId="77777777" w:rsidR="00B34971" w:rsidRPr="00490371" w:rsidRDefault="00B34971" w:rsidP="00B34971">
      <w:pPr>
        <w:numPr>
          <w:ilvl w:val="0"/>
          <w:numId w:val="3"/>
        </w:numPr>
        <w:rPr>
          <w:rFonts w:ascii="Roboto" w:hAnsi="Roboto"/>
        </w:rPr>
      </w:pPr>
      <w:r w:rsidRPr="00490371">
        <w:rPr>
          <w:rFonts w:ascii="Roboto" w:hAnsi="Roboto"/>
          <w:b/>
          <w:bCs/>
        </w:rPr>
        <w:t>Ventral striatum</w:t>
      </w:r>
      <w:r w:rsidRPr="00490371">
        <w:rPr>
          <w:rFonts w:ascii="Roboto" w:hAnsi="Roboto"/>
        </w:rPr>
        <w:t xml:space="preserve"> – reward-based decisions</w:t>
      </w:r>
    </w:p>
    <w:p w14:paraId="07B725CB" w14:textId="77777777" w:rsidR="00B34971" w:rsidRPr="00490371" w:rsidRDefault="00B34971" w:rsidP="00B34971">
      <w:pPr>
        <w:numPr>
          <w:ilvl w:val="0"/>
          <w:numId w:val="3"/>
        </w:numPr>
        <w:rPr>
          <w:rFonts w:ascii="Roboto" w:hAnsi="Roboto"/>
        </w:rPr>
      </w:pPr>
      <w:r w:rsidRPr="00490371">
        <w:rPr>
          <w:rFonts w:ascii="Roboto" w:hAnsi="Roboto"/>
          <w:b/>
          <w:bCs/>
        </w:rPr>
        <w:t>Default Mode Network (DMN)</w:t>
      </w:r>
      <w:r w:rsidRPr="00490371">
        <w:rPr>
          <w:rFonts w:ascii="Roboto" w:hAnsi="Roboto"/>
        </w:rPr>
        <w:t xml:space="preserve"> (in some interpretations) – automatic, self-referential processing</w:t>
      </w:r>
    </w:p>
    <w:p w14:paraId="1831A248" w14:textId="77777777" w:rsidR="00B34971" w:rsidRPr="00490371" w:rsidRDefault="00B34971" w:rsidP="00B34971">
      <w:pPr>
        <w:rPr>
          <w:rFonts w:ascii="Roboto" w:hAnsi="Roboto"/>
        </w:rPr>
      </w:pPr>
      <w:r w:rsidRPr="00490371">
        <w:rPr>
          <w:rFonts w:ascii="Roboto" w:hAnsi="Roboto"/>
        </w:rPr>
        <w:t xml:space="preserve">These regions operate </w:t>
      </w:r>
      <w:r w:rsidRPr="00490371">
        <w:rPr>
          <w:rFonts w:ascii="Roboto" w:hAnsi="Roboto"/>
          <w:b/>
          <w:bCs/>
        </w:rPr>
        <w:t>subconsciously</w:t>
      </w:r>
      <w:r w:rsidRPr="00490371">
        <w:rPr>
          <w:rFonts w:ascii="Roboto" w:hAnsi="Roboto"/>
        </w:rPr>
        <w:t>, relying on heuristics, emotions, and speed over accuracy.</w:t>
      </w:r>
    </w:p>
    <w:p w14:paraId="432B6D36" w14:textId="77777777" w:rsidR="00B34971" w:rsidRPr="00490371" w:rsidRDefault="00B34971" w:rsidP="00B34971">
      <w:pPr>
        <w:rPr>
          <w:rFonts w:ascii="Roboto" w:hAnsi="Roboto"/>
          <w:b/>
          <w:bCs/>
        </w:rPr>
      </w:pPr>
      <w:r w:rsidRPr="00490371">
        <w:rPr>
          <w:rFonts w:ascii="Roboto" w:hAnsi="Roboto"/>
          <w:b/>
          <w:bCs/>
        </w:rPr>
        <w:t>System 2 – “Thinking Slow”</w:t>
      </w:r>
    </w:p>
    <w:p w14:paraId="74098E46" w14:textId="77777777" w:rsidR="00B34971" w:rsidRPr="00490371" w:rsidRDefault="00B34971" w:rsidP="00B34971">
      <w:pPr>
        <w:rPr>
          <w:rFonts w:ascii="Roboto" w:hAnsi="Roboto"/>
        </w:rPr>
      </w:pPr>
      <w:r w:rsidRPr="00490371">
        <w:rPr>
          <w:rFonts w:ascii="Roboto" w:hAnsi="Roboto"/>
        </w:rPr>
        <w:t xml:space="preserve">This is </w:t>
      </w:r>
      <w:r w:rsidRPr="00490371">
        <w:rPr>
          <w:rFonts w:ascii="Roboto" w:hAnsi="Roboto"/>
          <w:b/>
          <w:bCs/>
        </w:rPr>
        <w:t>deliberate, effortful, analytical</w:t>
      </w:r>
      <w:r w:rsidRPr="00490371">
        <w:rPr>
          <w:rFonts w:ascii="Roboto" w:hAnsi="Roboto"/>
        </w:rPr>
        <w:t>. It engages:</w:t>
      </w:r>
    </w:p>
    <w:p w14:paraId="2DA41595" w14:textId="77777777" w:rsidR="00B34971" w:rsidRPr="00490371" w:rsidRDefault="00B34971" w:rsidP="00B34971">
      <w:pPr>
        <w:numPr>
          <w:ilvl w:val="0"/>
          <w:numId w:val="4"/>
        </w:numPr>
        <w:rPr>
          <w:rFonts w:ascii="Roboto" w:hAnsi="Roboto"/>
        </w:rPr>
      </w:pPr>
      <w:r w:rsidRPr="00490371">
        <w:rPr>
          <w:rFonts w:ascii="Roboto" w:hAnsi="Roboto"/>
          <w:b/>
          <w:bCs/>
        </w:rPr>
        <w:lastRenderedPageBreak/>
        <w:t>Dorsolateral prefrontal cortex (DLPFC)</w:t>
      </w:r>
      <w:r w:rsidRPr="00490371">
        <w:rPr>
          <w:rFonts w:ascii="Roboto" w:hAnsi="Roboto"/>
        </w:rPr>
        <w:t xml:space="preserve"> – reasoning, working memory</w:t>
      </w:r>
    </w:p>
    <w:p w14:paraId="0ADCBC3D" w14:textId="77777777" w:rsidR="00B34971" w:rsidRPr="00490371" w:rsidRDefault="00B34971" w:rsidP="00B34971">
      <w:pPr>
        <w:numPr>
          <w:ilvl w:val="0"/>
          <w:numId w:val="4"/>
        </w:numPr>
        <w:rPr>
          <w:rFonts w:ascii="Roboto" w:hAnsi="Roboto"/>
        </w:rPr>
      </w:pPr>
      <w:r w:rsidRPr="00490371">
        <w:rPr>
          <w:rFonts w:ascii="Roboto" w:hAnsi="Roboto"/>
          <w:b/>
          <w:bCs/>
        </w:rPr>
        <w:t>Anterior cingulate cortex (ACC)</w:t>
      </w:r>
      <w:r w:rsidRPr="00490371">
        <w:rPr>
          <w:rFonts w:ascii="Roboto" w:hAnsi="Roboto"/>
        </w:rPr>
        <w:t xml:space="preserve"> – conflict monitoring, error detection</w:t>
      </w:r>
    </w:p>
    <w:p w14:paraId="512E3219" w14:textId="77777777" w:rsidR="00B34971" w:rsidRPr="00490371" w:rsidRDefault="00B34971" w:rsidP="00B34971">
      <w:pPr>
        <w:numPr>
          <w:ilvl w:val="0"/>
          <w:numId w:val="4"/>
        </w:numPr>
        <w:rPr>
          <w:rFonts w:ascii="Roboto" w:hAnsi="Roboto"/>
        </w:rPr>
      </w:pPr>
      <w:r w:rsidRPr="00490371">
        <w:rPr>
          <w:rFonts w:ascii="Roboto" w:hAnsi="Roboto"/>
          <w:b/>
          <w:bCs/>
        </w:rPr>
        <w:t>Parietal cortex</w:t>
      </w:r>
      <w:r w:rsidRPr="00490371">
        <w:rPr>
          <w:rFonts w:ascii="Roboto" w:hAnsi="Roboto"/>
        </w:rPr>
        <w:t xml:space="preserve"> – abstract reasoning, number processing</w:t>
      </w:r>
    </w:p>
    <w:p w14:paraId="7444BCED" w14:textId="77777777" w:rsidR="00B34971" w:rsidRPr="00490371" w:rsidRDefault="00B34971" w:rsidP="00B34971">
      <w:pPr>
        <w:numPr>
          <w:ilvl w:val="0"/>
          <w:numId w:val="4"/>
        </w:numPr>
        <w:rPr>
          <w:rFonts w:ascii="Roboto" w:hAnsi="Roboto"/>
        </w:rPr>
      </w:pPr>
      <w:r w:rsidRPr="00490371">
        <w:rPr>
          <w:rFonts w:ascii="Roboto" w:hAnsi="Roboto"/>
          <w:b/>
          <w:bCs/>
        </w:rPr>
        <w:t>Hippocampus</w:t>
      </w:r>
      <w:r w:rsidRPr="00490371">
        <w:rPr>
          <w:rFonts w:ascii="Roboto" w:hAnsi="Roboto"/>
        </w:rPr>
        <w:t xml:space="preserve"> – memory recall in planning</w:t>
      </w:r>
    </w:p>
    <w:p w14:paraId="0C10B3C1" w14:textId="77777777" w:rsidR="00B34971" w:rsidRPr="00490371" w:rsidRDefault="00B34971" w:rsidP="00B34971">
      <w:pPr>
        <w:numPr>
          <w:ilvl w:val="0"/>
          <w:numId w:val="4"/>
        </w:numPr>
        <w:rPr>
          <w:rFonts w:ascii="Roboto" w:hAnsi="Roboto"/>
        </w:rPr>
      </w:pPr>
      <w:r w:rsidRPr="00490371">
        <w:rPr>
          <w:rFonts w:ascii="Roboto" w:hAnsi="Roboto"/>
          <w:b/>
          <w:bCs/>
        </w:rPr>
        <w:t>Frontal pole</w:t>
      </w:r>
      <w:r w:rsidRPr="00490371">
        <w:rPr>
          <w:rFonts w:ascii="Roboto" w:hAnsi="Roboto"/>
        </w:rPr>
        <w:t xml:space="preserve"> – metacognition, goal-directed control</w:t>
      </w:r>
    </w:p>
    <w:p w14:paraId="77CCBD10" w14:textId="77777777" w:rsidR="00B34971" w:rsidRPr="00490371" w:rsidRDefault="00B34971" w:rsidP="00B34971">
      <w:pPr>
        <w:rPr>
          <w:rFonts w:ascii="Roboto" w:hAnsi="Roboto"/>
        </w:rPr>
      </w:pPr>
      <w:r w:rsidRPr="00490371">
        <w:rPr>
          <w:rFonts w:ascii="Roboto" w:hAnsi="Roboto"/>
        </w:rPr>
        <w:t xml:space="preserve">This system is </w:t>
      </w:r>
      <w:r w:rsidRPr="00490371">
        <w:rPr>
          <w:rFonts w:ascii="Roboto" w:hAnsi="Roboto"/>
          <w:b/>
          <w:bCs/>
        </w:rPr>
        <w:t>energy-intensive</w:t>
      </w:r>
      <w:r w:rsidRPr="00490371">
        <w:rPr>
          <w:rFonts w:ascii="Roboto" w:hAnsi="Roboto"/>
        </w:rPr>
        <w:t xml:space="preserve"> and slow—used when we override gut instincts or solve novel problems.</w:t>
      </w:r>
    </w:p>
    <w:p w14:paraId="69B302DB" w14:textId="2BD3F510" w:rsidR="00B34971" w:rsidRPr="00490371" w:rsidRDefault="00B34971" w:rsidP="00B34971">
      <w:pPr>
        <w:pStyle w:val="Heading1"/>
        <w:rPr>
          <w:rFonts w:ascii="Roboto" w:hAnsi="Roboto"/>
        </w:rPr>
      </w:pPr>
      <w:r w:rsidRPr="00490371">
        <w:rPr>
          <w:rFonts w:ascii="Roboto" w:hAnsi="Roboto"/>
        </w:rPr>
        <w:t>Bridging the Gap Between Mind and Matter</w:t>
      </w:r>
    </w:p>
    <w:p w14:paraId="13816C5E" w14:textId="77777777" w:rsidR="00B34971" w:rsidRPr="00490371" w:rsidRDefault="00B34971" w:rsidP="00B34971">
      <w:pPr>
        <w:pStyle w:val="PlainText"/>
        <w:rPr>
          <w:rFonts w:ascii="Roboto" w:hAnsi="Roboto" w:cs="Courier New"/>
        </w:rPr>
      </w:pPr>
    </w:p>
    <w:p w14:paraId="67271FB2" w14:textId="50304A67" w:rsidR="00B34971" w:rsidRPr="00490371" w:rsidRDefault="00B34971" w:rsidP="008F2429">
      <w:pPr>
        <w:pStyle w:val="Heading2"/>
        <w:rPr>
          <w:rFonts w:ascii="Roboto" w:hAnsi="Roboto"/>
        </w:rPr>
      </w:pPr>
      <w:r w:rsidRPr="00490371">
        <w:rPr>
          <w:rFonts w:ascii="Roboto" w:hAnsi="Roboto"/>
        </w:rPr>
        <w:t>Living in The Head</w:t>
      </w:r>
    </w:p>
    <w:p w14:paraId="62F7EFCA" w14:textId="4E5BF74B" w:rsidR="00B34971" w:rsidRPr="00490371" w:rsidRDefault="00B34971" w:rsidP="008F2429">
      <w:pPr>
        <w:pStyle w:val="Heading3"/>
        <w:rPr>
          <w:rFonts w:ascii="Roboto" w:hAnsi="Roboto"/>
        </w:rPr>
      </w:pPr>
      <w:r w:rsidRPr="00490371">
        <w:rPr>
          <w:rFonts w:ascii="Roboto" w:hAnsi="Roboto"/>
        </w:rPr>
        <w:t>Over-Rationalized Society and the Limitations of Rational Thinking</w:t>
      </w:r>
    </w:p>
    <w:p w14:paraId="5CB70973" w14:textId="77777777" w:rsidR="00B34971" w:rsidRPr="00490371" w:rsidRDefault="00B34971" w:rsidP="00B34971">
      <w:pPr>
        <w:pStyle w:val="PlainText"/>
        <w:rPr>
          <w:rFonts w:ascii="Roboto" w:hAnsi="Roboto" w:cs="Courier New"/>
        </w:rPr>
      </w:pPr>
    </w:p>
    <w:p w14:paraId="74F25E49" w14:textId="77777777" w:rsidR="00B34971" w:rsidRPr="00490371" w:rsidRDefault="00B34971" w:rsidP="00B34971">
      <w:pPr>
        <w:pStyle w:val="PlainText"/>
        <w:rPr>
          <w:rFonts w:ascii="Roboto" w:hAnsi="Roboto" w:cs="Courier New"/>
        </w:rPr>
      </w:pPr>
      <w:r w:rsidRPr="00490371">
        <w:rPr>
          <w:rFonts w:ascii="Roboto" w:hAnsi="Roboto" w:cs="Courier New"/>
        </w:rPr>
        <w:t>Modern societies often emphasize rationality and analytical thinking, sometimes at the expense of emotional and intuitive processes. Research in cognitive science shows that while rational thinking is essential for problem-solving and decision-making (Kahneman, 2011), over-reliance on rationality can lead to issues such as analysis paralysis and reduced creativity (Damasio, 1994). Emotions and intuition play a critical role in effective decision-making and social functioning (Damasio, 1994; Gigerenzer, 2007). Balancing rational analysis with emotional intelligence and intuition leads to more adaptive and holistic thinking.</w:t>
      </w:r>
    </w:p>
    <w:p w14:paraId="11180ABD" w14:textId="77777777" w:rsidR="00B34971" w:rsidRPr="00490371" w:rsidRDefault="00B34971" w:rsidP="00B34971">
      <w:pPr>
        <w:pStyle w:val="PlainText"/>
        <w:rPr>
          <w:rFonts w:ascii="Roboto" w:hAnsi="Roboto" w:cs="Courier New"/>
        </w:rPr>
      </w:pPr>
    </w:p>
    <w:p w14:paraId="62609DA5" w14:textId="0F4AAF17" w:rsidR="00B34971" w:rsidRPr="00490371" w:rsidRDefault="00B34971" w:rsidP="008F2429">
      <w:pPr>
        <w:pStyle w:val="Heading2"/>
        <w:rPr>
          <w:rFonts w:ascii="Roboto" w:hAnsi="Roboto"/>
        </w:rPr>
      </w:pPr>
      <w:r w:rsidRPr="00490371">
        <w:rPr>
          <w:rFonts w:ascii="Roboto" w:hAnsi="Roboto"/>
        </w:rPr>
        <w:t>The Purpose of Mind</w:t>
      </w:r>
    </w:p>
    <w:p w14:paraId="2F8CAA7E" w14:textId="379CE295" w:rsidR="00B34971" w:rsidRPr="00490371" w:rsidRDefault="00B34971" w:rsidP="008F2429">
      <w:pPr>
        <w:pStyle w:val="Heading3"/>
        <w:rPr>
          <w:rFonts w:ascii="Roboto" w:hAnsi="Roboto"/>
        </w:rPr>
      </w:pPr>
      <w:r w:rsidRPr="00490371">
        <w:rPr>
          <w:rFonts w:ascii="Roboto" w:hAnsi="Roboto"/>
        </w:rPr>
        <w:t>Asking Deep Philosophical Questions</w:t>
      </w:r>
    </w:p>
    <w:p w14:paraId="42757EA9" w14:textId="77777777" w:rsidR="00B34971" w:rsidRPr="00490371" w:rsidRDefault="00B34971" w:rsidP="00B34971">
      <w:pPr>
        <w:pStyle w:val="PlainText"/>
        <w:rPr>
          <w:rFonts w:ascii="Roboto" w:hAnsi="Roboto" w:cs="Courier New"/>
        </w:rPr>
      </w:pPr>
    </w:p>
    <w:p w14:paraId="3088FFE6" w14:textId="77777777" w:rsidR="00B34971" w:rsidRPr="00490371" w:rsidRDefault="00B34971" w:rsidP="00B34971">
      <w:pPr>
        <w:pStyle w:val="PlainText"/>
        <w:rPr>
          <w:rFonts w:ascii="Roboto" w:hAnsi="Roboto" w:cs="Courier New"/>
        </w:rPr>
      </w:pPr>
      <w:r w:rsidRPr="00490371">
        <w:rPr>
          <w:rFonts w:ascii="Roboto" w:hAnsi="Roboto" w:cs="Courier New"/>
        </w:rPr>
        <w:t>The human mind is uniquely capable of self-reflection and philosophical inquiry. Studies in psychology and neuroscience suggest that the ability to ask deep questions about existence, purpose, and meaning is linked to advanced cognitive functions such as metacognition and theory of mind (Frith &amp; Frith, 2012). Philosophical thinking has been shown to foster critical thinking, resilience, and well-being (Seligman, 2011).</w:t>
      </w:r>
    </w:p>
    <w:p w14:paraId="12CDE09E" w14:textId="77777777" w:rsidR="00B34971" w:rsidRPr="00490371" w:rsidRDefault="00B34971" w:rsidP="00B34971">
      <w:pPr>
        <w:pStyle w:val="PlainText"/>
        <w:rPr>
          <w:rFonts w:ascii="Roboto" w:hAnsi="Roboto" w:cs="Courier New"/>
        </w:rPr>
      </w:pPr>
    </w:p>
    <w:p w14:paraId="7F2EBA80" w14:textId="7F1529E0" w:rsidR="00B34971" w:rsidRPr="00490371" w:rsidRDefault="00B34971" w:rsidP="008F2429">
      <w:pPr>
        <w:pStyle w:val="Heading3"/>
        <w:rPr>
          <w:rFonts w:ascii="Roboto" w:hAnsi="Roboto"/>
        </w:rPr>
      </w:pPr>
      <w:r w:rsidRPr="00490371">
        <w:rPr>
          <w:rFonts w:ascii="Roboto" w:hAnsi="Roboto"/>
        </w:rPr>
        <w:t>The State of Divine Connection</w:t>
      </w:r>
    </w:p>
    <w:p w14:paraId="3EB5CE0A" w14:textId="77777777" w:rsidR="00B34971" w:rsidRPr="00490371" w:rsidRDefault="00B34971" w:rsidP="00B34971">
      <w:pPr>
        <w:pStyle w:val="PlainText"/>
        <w:rPr>
          <w:rFonts w:ascii="Roboto" w:hAnsi="Roboto" w:cs="Courier New"/>
        </w:rPr>
      </w:pPr>
    </w:p>
    <w:p w14:paraId="5FAE341E" w14:textId="77777777" w:rsidR="00B34971" w:rsidRPr="00490371" w:rsidRDefault="00B34971" w:rsidP="00B34971">
      <w:pPr>
        <w:pStyle w:val="PlainText"/>
        <w:rPr>
          <w:rFonts w:ascii="Roboto" w:hAnsi="Roboto" w:cs="Courier New"/>
        </w:rPr>
      </w:pPr>
      <w:r w:rsidRPr="00490371">
        <w:rPr>
          <w:rFonts w:ascii="Roboto" w:hAnsi="Roboto" w:cs="Courier New"/>
        </w:rPr>
        <w:t xml:space="preserve">Experiences of transcendence or a sense of connection to something greater than oneself are reported across cultures and religions. Neuroscientific research indicates that such experiences can be associated with specific brain states, such as those induced by meditation or prayer (Newberg &amp; Waldman, 2009). These states are often linked to increased well-being, reduced stress, </w:t>
      </w:r>
      <w:r w:rsidRPr="00490371">
        <w:rPr>
          <w:rFonts w:ascii="Roboto" w:hAnsi="Roboto" w:cs="Courier New"/>
        </w:rPr>
        <w:lastRenderedPageBreak/>
        <w:t>and a sense of meaning (Koenig, 2012). While the interpretation of these experiences varies, their psychological and physiological benefits are well-documented.</w:t>
      </w:r>
    </w:p>
    <w:p w14:paraId="39123E9D" w14:textId="77777777" w:rsidR="00B34971" w:rsidRPr="00490371" w:rsidRDefault="00B34971" w:rsidP="00B34971">
      <w:pPr>
        <w:pStyle w:val="PlainText"/>
        <w:rPr>
          <w:rFonts w:ascii="Roboto" w:hAnsi="Roboto" w:cs="Courier New"/>
        </w:rPr>
      </w:pPr>
    </w:p>
    <w:p w14:paraId="7136E85C" w14:textId="6F67E4EC" w:rsidR="00B34971" w:rsidRPr="00490371" w:rsidRDefault="00B34971" w:rsidP="008F2429">
      <w:pPr>
        <w:pStyle w:val="Heading2"/>
        <w:rPr>
          <w:rFonts w:ascii="Roboto" w:hAnsi="Roboto"/>
        </w:rPr>
      </w:pPr>
      <w:r w:rsidRPr="00490371">
        <w:rPr>
          <w:rFonts w:ascii="Roboto" w:hAnsi="Roboto"/>
        </w:rPr>
        <w:t>References</w:t>
      </w:r>
    </w:p>
    <w:p w14:paraId="627CF839" w14:textId="77777777" w:rsidR="00B34971" w:rsidRPr="00490371" w:rsidRDefault="00B34971" w:rsidP="00B34971">
      <w:pPr>
        <w:pStyle w:val="PlainText"/>
        <w:rPr>
          <w:rFonts w:ascii="Roboto" w:hAnsi="Roboto" w:cs="Courier New"/>
        </w:rPr>
      </w:pPr>
      <w:r w:rsidRPr="00490371">
        <w:rPr>
          <w:rFonts w:ascii="Roboto" w:hAnsi="Roboto" w:cs="Courier New"/>
        </w:rPr>
        <w:t>- Damasio, A. (1994). Descartes' Error: Emotion, Reason, and the Human Brain. Putnam.</w:t>
      </w:r>
    </w:p>
    <w:p w14:paraId="6F4B84A3" w14:textId="77777777" w:rsidR="00B34971" w:rsidRPr="00490371" w:rsidRDefault="00B34971" w:rsidP="00B34971">
      <w:pPr>
        <w:pStyle w:val="PlainText"/>
        <w:rPr>
          <w:rFonts w:ascii="Roboto" w:hAnsi="Roboto" w:cs="Courier New"/>
        </w:rPr>
      </w:pPr>
      <w:r w:rsidRPr="00490371">
        <w:rPr>
          <w:rFonts w:ascii="Roboto" w:hAnsi="Roboto" w:cs="Courier New"/>
        </w:rPr>
        <w:t>- Frith, C. D., &amp; Frith, U. (2012). Mechanisms of Social Cognition. Annual Review of Psychology, 63, 287-313.</w:t>
      </w:r>
    </w:p>
    <w:p w14:paraId="3F2C4A90" w14:textId="77777777" w:rsidR="00B34971" w:rsidRPr="00490371" w:rsidRDefault="00B34971" w:rsidP="00B34971">
      <w:pPr>
        <w:pStyle w:val="PlainText"/>
        <w:rPr>
          <w:rFonts w:ascii="Roboto" w:hAnsi="Roboto" w:cs="Courier New"/>
        </w:rPr>
      </w:pPr>
      <w:r w:rsidRPr="00490371">
        <w:rPr>
          <w:rFonts w:ascii="Roboto" w:hAnsi="Roboto" w:cs="Courier New"/>
        </w:rPr>
        <w:t>- Gigerenzer, G. (2007). Gut Feelings: The Intelligence of the Unconscious. Viking.</w:t>
      </w:r>
    </w:p>
    <w:p w14:paraId="21355F24" w14:textId="77777777" w:rsidR="00B34971" w:rsidRPr="00490371" w:rsidRDefault="00B34971" w:rsidP="00B34971">
      <w:pPr>
        <w:pStyle w:val="PlainText"/>
        <w:rPr>
          <w:rFonts w:ascii="Roboto" w:hAnsi="Roboto" w:cs="Courier New"/>
        </w:rPr>
      </w:pPr>
      <w:r w:rsidRPr="00490371">
        <w:rPr>
          <w:rFonts w:ascii="Roboto" w:hAnsi="Roboto" w:cs="Courier New"/>
        </w:rPr>
        <w:t>- Kahneman, D. (2011). Thinking, Fast and Slow. Farrar, Straus and Giroux.</w:t>
      </w:r>
    </w:p>
    <w:p w14:paraId="178F9FFA" w14:textId="77777777" w:rsidR="00B34971" w:rsidRPr="00490371" w:rsidRDefault="00B34971" w:rsidP="00B34971">
      <w:pPr>
        <w:pStyle w:val="PlainText"/>
        <w:rPr>
          <w:rFonts w:ascii="Roboto" w:hAnsi="Roboto" w:cs="Courier New"/>
        </w:rPr>
      </w:pPr>
      <w:r w:rsidRPr="00490371">
        <w:rPr>
          <w:rFonts w:ascii="Roboto" w:hAnsi="Roboto" w:cs="Courier New"/>
        </w:rPr>
        <w:t>- Koenig, H. G. (2012). Religion, Spirituality, and Health: The Research and Clinical Implications. ISRN Psychiatry, 2012, 278730.</w:t>
      </w:r>
    </w:p>
    <w:p w14:paraId="7BF900A0" w14:textId="77777777" w:rsidR="00B34971" w:rsidRPr="00490371" w:rsidRDefault="00B34971" w:rsidP="00B34971">
      <w:pPr>
        <w:pStyle w:val="PlainText"/>
        <w:rPr>
          <w:rFonts w:ascii="Roboto" w:hAnsi="Roboto" w:cs="Courier New"/>
        </w:rPr>
      </w:pPr>
      <w:r w:rsidRPr="00490371">
        <w:rPr>
          <w:rFonts w:ascii="Roboto" w:hAnsi="Roboto" w:cs="Courier New"/>
        </w:rPr>
        <w:t>- Newberg, A., &amp; Waldman, M. R. (2009). How God Changes Your Brain. Ballantine Books.</w:t>
      </w:r>
    </w:p>
    <w:p w14:paraId="1A99ECEB" w14:textId="77777777" w:rsidR="00B34971" w:rsidRPr="00490371" w:rsidRDefault="00B34971" w:rsidP="00B34971">
      <w:pPr>
        <w:pStyle w:val="PlainText"/>
        <w:rPr>
          <w:rFonts w:ascii="Roboto" w:hAnsi="Roboto" w:cs="Courier New"/>
        </w:rPr>
      </w:pPr>
      <w:r w:rsidRPr="00490371">
        <w:rPr>
          <w:rFonts w:ascii="Roboto" w:hAnsi="Roboto" w:cs="Courier New"/>
        </w:rPr>
        <w:t>- Seligman, M. E. P. (2011). Flourish: A Visionary New Understanding of Happiness and Well-being. Free Press.</w:t>
      </w:r>
    </w:p>
    <w:p w14:paraId="2D5855A7" w14:textId="0EB88551" w:rsidR="000873B0" w:rsidRPr="00490371" w:rsidRDefault="000873B0" w:rsidP="00B3688F">
      <w:pPr>
        <w:pStyle w:val="Heading1"/>
        <w:rPr>
          <w:rFonts w:ascii="Roboto" w:hAnsi="Roboto"/>
        </w:rPr>
      </w:pPr>
      <w:r w:rsidRPr="00490371">
        <w:rPr>
          <w:rFonts w:ascii="Roboto" w:hAnsi="Roboto"/>
        </w:rPr>
        <w:t>Consuming Suffering</w:t>
      </w:r>
    </w:p>
    <w:p w14:paraId="51054381" w14:textId="1C79D0D9" w:rsidR="000873B0" w:rsidRPr="00490371" w:rsidRDefault="000873B0" w:rsidP="0051202B">
      <w:pPr>
        <w:pStyle w:val="Heading2"/>
        <w:rPr>
          <w:rFonts w:ascii="Roboto" w:hAnsi="Roboto"/>
        </w:rPr>
      </w:pPr>
      <w:r w:rsidRPr="00490371">
        <w:rPr>
          <w:rFonts w:ascii="Roboto" w:hAnsi="Roboto"/>
        </w:rPr>
        <w:t>Background</w:t>
      </w:r>
    </w:p>
    <w:p w14:paraId="51FB8F98" w14:textId="725C7932" w:rsidR="000873B0" w:rsidRPr="00490371" w:rsidRDefault="000873B0" w:rsidP="0051202B">
      <w:pPr>
        <w:pStyle w:val="Heading3"/>
        <w:rPr>
          <w:rFonts w:ascii="Roboto" w:hAnsi="Roboto"/>
        </w:rPr>
      </w:pPr>
      <w:r w:rsidRPr="00490371">
        <w:rPr>
          <w:rFonts w:ascii="Roboto" w:hAnsi="Roboto"/>
        </w:rPr>
        <w:t>Conventional Response to Suffering</w:t>
      </w:r>
    </w:p>
    <w:p w14:paraId="3AC08AFE" w14:textId="77777777" w:rsidR="000873B0" w:rsidRPr="00490371" w:rsidRDefault="000873B0" w:rsidP="000873B0">
      <w:pPr>
        <w:pStyle w:val="PlainText"/>
        <w:rPr>
          <w:rFonts w:ascii="Roboto" w:hAnsi="Roboto" w:cs="Courier New"/>
        </w:rPr>
      </w:pPr>
      <w:r w:rsidRPr="00490371">
        <w:rPr>
          <w:rFonts w:ascii="Roboto" w:hAnsi="Roboto" w:cs="Courier New"/>
        </w:rPr>
        <w:t>- Externalization</w:t>
      </w:r>
    </w:p>
    <w:p w14:paraId="07A104C6" w14:textId="77777777" w:rsidR="000873B0" w:rsidRPr="00490371" w:rsidRDefault="000873B0" w:rsidP="000873B0">
      <w:pPr>
        <w:pStyle w:val="PlainText"/>
        <w:rPr>
          <w:rFonts w:ascii="Roboto" w:hAnsi="Roboto" w:cs="Courier New"/>
        </w:rPr>
      </w:pPr>
      <w:r w:rsidRPr="00490371">
        <w:rPr>
          <w:rFonts w:ascii="Roboto" w:hAnsi="Roboto" w:cs="Courier New"/>
        </w:rPr>
        <w:t>- Actions</w:t>
      </w:r>
    </w:p>
    <w:p w14:paraId="1CE6EF5C" w14:textId="50A2C389" w:rsidR="000873B0" w:rsidRPr="00490371" w:rsidRDefault="000873B0" w:rsidP="000873B0">
      <w:pPr>
        <w:pStyle w:val="PlainText"/>
        <w:rPr>
          <w:rFonts w:ascii="Roboto" w:hAnsi="Roboto" w:cs="Courier New"/>
        </w:rPr>
      </w:pPr>
      <w:r w:rsidRPr="00490371">
        <w:rPr>
          <w:rFonts w:ascii="Roboto" w:hAnsi="Roboto" w:cs="Courier New"/>
        </w:rPr>
        <w:t>- Addiction to substances</w:t>
      </w:r>
    </w:p>
    <w:p w14:paraId="62796C4B" w14:textId="6E5AA087" w:rsidR="000873B0" w:rsidRPr="00490371" w:rsidRDefault="000873B0" w:rsidP="0051202B">
      <w:pPr>
        <w:pStyle w:val="Heading3"/>
        <w:rPr>
          <w:rFonts w:ascii="Roboto" w:hAnsi="Roboto"/>
        </w:rPr>
      </w:pPr>
      <w:r w:rsidRPr="00490371">
        <w:rPr>
          <w:rFonts w:ascii="Roboto" w:hAnsi="Roboto"/>
        </w:rPr>
        <w:t>Consequences of The Conventional Approach</w:t>
      </w:r>
    </w:p>
    <w:p w14:paraId="13E9DB06" w14:textId="0F34358A" w:rsidR="000873B0" w:rsidRPr="00490371" w:rsidRDefault="000873B0" w:rsidP="000873B0">
      <w:pPr>
        <w:pStyle w:val="PlainText"/>
        <w:rPr>
          <w:rFonts w:ascii="Roboto" w:hAnsi="Roboto" w:cs="Courier New"/>
        </w:rPr>
      </w:pPr>
      <w:r w:rsidRPr="00490371">
        <w:rPr>
          <w:rFonts w:ascii="Roboto" w:hAnsi="Roboto" w:cs="Courier New"/>
        </w:rPr>
        <w:t>- reduction of resilience</w:t>
      </w:r>
    </w:p>
    <w:p w14:paraId="0D8437F2" w14:textId="120516D3" w:rsidR="000873B0" w:rsidRPr="00490371" w:rsidRDefault="000873B0" w:rsidP="0051202B">
      <w:pPr>
        <w:pStyle w:val="Heading2"/>
        <w:rPr>
          <w:rFonts w:ascii="Roboto" w:hAnsi="Roboto"/>
        </w:rPr>
      </w:pPr>
      <w:r w:rsidRPr="00490371">
        <w:rPr>
          <w:rFonts w:ascii="Roboto" w:hAnsi="Roboto"/>
        </w:rPr>
        <w:t>Consuming Suffering: an Introduction</w:t>
      </w:r>
    </w:p>
    <w:p w14:paraId="2462EC53" w14:textId="77777777" w:rsidR="000873B0" w:rsidRPr="00490371" w:rsidRDefault="000873B0" w:rsidP="000873B0">
      <w:pPr>
        <w:pStyle w:val="PlainText"/>
        <w:rPr>
          <w:rFonts w:ascii="Roboto" w:hAnsi="Roboto" w:cs="Courier New"/>
        </w:rPr>
      </w:pPr>
      <w:r w:rsidRPr="00490371">
        <w:rPr>
          <w:rFonts w:ascii="Roboto" w:hAnsi="Roboto" w:cs="Courier New"/>
        </w:rPr>
        <w:t>- it is a perspective, it is a desired identity yet to be embodied. That is, an identity you keep in mind as someone you want to become. The purpose of this conceptualization of to bear in mind that this is not who you currently are, and allows you to be more patient with your present shortcomings and fallbacks/mistakes.</w:t>
      </w:r>
    </w:p>
    <w:p w14:paraId="0210E27B" w14:textId="77777777" w:rsidR="000873B0" w:rsidRPr="00490371" w:rsidRDefault="000873B0" w:rsidP="000873B0">
      <w:pPr>
        <w:pStyle w:val="PlainText"/>
        <w:rPr>
          <w:rFonts w:ascii="Roboto" w:hAnsi="Roboto" w:cs="Courier New"/>
        </w:rPr>
      </w:pPr>
      <w:r w:rsidRPr="00490371">
        <w:rPr>
          <w:rFonts w:ascii="Roboto" w:hAnsi="Roboto" w:cs="Courier New"/>
        </w:rPr>
        <w:t>- the punishment that is to come should be kept in mind. If you want to kill yourself because you can't bear this suffering, then what can be said of the coming suffering?</w:t>
      </w:r>
    </w:p>
    <w:p w14:paraId="46C0B722" w14:textId="5CA8C2A0" w:rsidR="000873B0" w:rsidRPr="00490371" w:rsidRDefault="000873B0" w:rsidP="000873B0">
      <w:pPr>
        <w:pStyle w:val="PlainText"/>
        <w:rPr>
          <w:rFonts w:ascii="Roboto" w:hAnsi="Roboto" w:cs="Courier New"/>
        </w:rPr>
      </w:pPr>
      <w:r w:rsidRPr="00490371">
        <w:rPr>
          <w:rFonts w:ascii="Roboto" w:hAnsi="Roboto" w:cs="Courier New"/>
        </w:rPr>
        <w:t>- building resilience by painting an identity that 'eats suffering for breakfast'. It is indeed a nutritional meal, if you have the guts to digest it.</w:t>
      </w:r>
    </w:p>
    <w:p w14:paraId="6A3E6073" w14:textId="7F49D9C2" w:rsidR="000873B0" w:rsidRPr="00490371" w:rsidRDefault="000873B0" w:rsidP="0051202B">
      <w:pPr>
        <w:pStyle w:val="Heading2"/>
        <w:rPr>
          <w:rFonts w:ascii="Roboto" w:hAnsi="Roboto"/>
        </w:rPr>
      </w:pPr>
      <w:r w:rsidRPr="00490371">
        <w:rPr>
          <w:rFonts w:ascii="Roboto" w:hAnsi="Roboto"/>
        </w:rPr>
        <w:t>The Suffering</w:t>
      </w:r>
    </w:p>
    <w:p w14:paraId="76071874" w14:textId="77777777" w:rsidR="000873B0" w:rsidRPr="00490371" w:rsidRDefault="000873B0" w:rsidP="000873B0">
      <w:pPr>
        <w:pStyle w:val="PlainText"/>
        <w:rPr>
          <w:rFonts w:ascii="Roboto" w:hAnsi="Roboto" w:cs="Courier New"/>
        </w:rPr>
      </w:pPr>
      <w:r w:rsidRPr="00490371">
        <w:rPr>
          <w:rFonts w:ascii="Roboto" w:hAnsi="Roboto" w:cs="Courier New"/>
        </w:rPr>
        <w:t>- At the peak of my suffering, I am pinned down by an invisible weight. Eating feels tedious and tasteless, exercise appears purposeless, talking with friends and family feels superficial. I am a dying beast, and all want is a lonely place to die in peace. I pick up the pen to write- make sense of my thoughts, but the paper gets riddled with a jumble of disjointed symbols, words and sentences. Whatever I thought I had grasped in my head had vanished, and I begin to think "had I grasped anything at all?"</w:t>
      </w:r>
    </w:p>
    <w:p w14:paraId="094223F0" w14:textId="77777777" w:rsidR="000873B0" w:rsidRPr="00490371" w:rsidRDefault="000873B0" w:rsidP="000873B0">
      <w:pPr>
        <w:pStyle w:val="PlainText"/>
        <w:rPr>
          <w:rFonts w:ascii="Roboto" w:hAnsi="Roboto" w:cs="Courier New"/>
        </w:rPr>
      </w:pPr>
      <w:r w:rsidRPr="00490371">
        <w:rPr>
          <w:rFonts w:ascii="Roboto" w:hAnsi="Roboto" w:cs="Courier New"/>
        </w:rPr>
        <w:lastRenderedPageBreak/>
        <w:t>- In the end, I am emprisoned alone with my silent thoughts, until I can take no more. I plug myself into the cyberspace and aimlessly jump from one site to the next, in search of nothing in particular. But a feeling of restlessness lingers on. "Where is *it*?", I ask. *It* is out of reach, if *it* is anywhere at all.</w:t>
      </w:r>
    </w:p>
    <w:p w14:paraId="49696329" w14:textId="77777777" w:rsidR="000873B0" w:rsidRPr="00490371" w:rsidRDefault="000873B0" w:rsidP="000873B0">
      <w:pPr>
        <w:pStyle w:val="PlainText"/>
        <w:rPr>
          <w:rFonts w:ascii="Roboto" w:hAnsi="Roboto" w:cs="Courier New"/>
        </w:rPr>
      </w:pPr>
      <w:r w:rsidRPr="00490371">
        <w:rPr>
          <w:rFonts w:ascii="Roboto" w:hAnsi="Roboto" w:cs="Courier New"/>
        </w:rPr>
        <w:t>- I pick up a book and begin to read. My mind is elsewhere, but moving my eyes across the lines gives me something to do as the clock ticks on. I can't make much sense of the text and I don't care. Here and there, my thoughts and the words on the paper converge like a needle balanced on another.</w:t>
      </w:r>
    </w:p>
    <w:p w14:paraId="6B0E05D7" w14:textId="77777777" w:rsidR="000873B0" w:rsidRPr="00490371" w:rsidRDefault="000873B0" w:rsidP="000873B0">
      <w:pPr>
        <w:pStyle w:val="PlainText"/>
        <w:rPr>
          <w:rFonts w:ascii="Roboto" w:hAnsi="Roboto" w:cs="Courier New"/>
        </w:rPr>
      </w:pPr>
    </w:p>
    <w:p w14:paraId="1403032B" w14:textId="2CABC6F8" w:rsidR="000873B0" w:rsidRPr="00490371" w:rsidRDefault="000873B0" w:rsidP="0051202B">
      <w:pPr>
        <w:pStyle w:val="Heading2"/>
        <w:rPr>
          <w:rFonts w:ascii="Roboto" w:hAnsi="Roboto"/>
        </w:rPr>
      </w:pPr>
      <w:r w:rsidRPr="00490371">
        <w:rPr>
          <w:rFonts w:ascii="Roboto" w:hAnsi="Roboto"/>
        </w:rPr>
        <w:t>Transformation</w:t>
      </w:r>
    </w:p>
    <w:p w14:paraId="529D380D" w14:textId="77777777" w:rsidR="000873B0" w:rsidRPr="00490371" w:rsidRDefault="000873B0" w:rsidP="000873B0">
      <w:pPr>
        <w:pStyle w:val="PlainText"/>
        <w:rPr>
          <w:rFonts w:ascii="Roboto" w:hAnsi="Roboto" w:cs="Courier New"/>
        </w:rPr>
      </w:pPr>
      <w:r w:rsidRPr="00490371">
        <w:rPr>
          <w:rFonts w:ascii="Roboto" w:hAnsi="Roboto" w:cs="Courier New"/>
        </w:rPr>
        <w:t>- So, then, how is all of this suffering consumed? How is a consumer of suffering enabled to live again? What does the digested suffering turn into? Is the goal to consume all suffering? Surely there is more suffering in the world than a single person can take.</w:t>
      </w:r>
    </w:p>
    <w:p w14:paraId="747C23BC" w14:textId="77777777" w:rsidR="000873B0" w:rsidRPr="00490371" w:rsidRDefault="000873B0" w:rsidP="000873B0">
      <w:pPr>
        <w:pStyle w:val="PlainText"/>
        <w:rPr>
          <w:rFonts w:ascii="Roboto" w:hAnsi="Roboto" w:cs="Courier New"/>
        </w:rPr>
      </w:pPr>
    </w:p>
    <w:p w14:paraId="5973DB68" w14:textId="3D4A9EBA" w:rsidR="000873B0" w:rsidRPr="00490371" w:rsidRDefault="000873B0" w:rsidP="0051202B">
      <w:pPr>
        <w:pStyle w:val="Heading2"/>
        <w:rPr>
          <w:rFonts w:ascii="Roboto" w:hAnsi="Roboto"/>
        </w:rPr>
      </w:pPr>
      <w:r w:rsidRPr="00490371">
        <w:rPr>
          <w:rFonts w:ascii="Roboto" w:hAnsi="Roboto"/>
        </w:rPr>
        <w:t>The Identity: Consumer of Suffering</w:t>
      </w:r>
    </w:p>
    <w:p w14:paraId="4CB50537" w14:textId="77777777" w:rsidR="000873B0" w:rsidRPr="00490371" w:rsidRDefault="000873B0" w:rsidP="000873B0">
      <w:pPr>
        <w:pStyle w:val="PlainText"/>
        <w:rPr>
          <w:rFonts w:ascii="Roboto" w:hAnsi="Roboto" w:cs="Courier New"/>
        </w:rPr>
      </w:pPr>
      <w:r w:rsidRPr="00490371">
        <w:rPr>
          <w:rFonts w:ascii="Roboto" w:hAnsi="Roboto" w:cs="Courier New"/>
        </w:rPr>
        <w:t>- He does not sit still, in meditation, consuming suffering. He is in motion, working. How can a person do this? What is his drive? Does he see a better tomorrow? He, like everyone, does not know for sure what will happen the day to come.</w:t>
      </w:r>
    </w:p>
    <w:p w14:paraId="5795E00D" w14:textId="77777777" w:rsidR="000873B0" w:rsidRPr="00490371" w:rsidRDefault="000873B0" w:rsidP="000873B0">
      <w:pPr>
        <w:pStyle w:val="PlainText"/>
        <w:rPr>
          <w:rFonts w:ascii="Roboto" w:hAnsi="Roboto" w:cs="Courier New"/>
        </w:rPr>
      </w:pPr>
      <w:r w:rsidRPr="00490371">
        <w:rPr>
          <w:rFonts w:ascii="Roboto" w:hAnsi="Roboto" w:cs="Courier New"/>
        </w:rPr>
        <w:t>- He is after something better, even if it might not happen. He is determined and confident that his Lord wants this better thing. And he will continue to refine this pearl until it is what He wants.</w:t>
      </w:r>
    </w:p>
    <w:p w14:paraId="2BC14118" w14:textId="77777777" w:rsidR="000873B0" w:rsidRPr="00490371" w:rsidRDefault="000873B0" w:rsidP="000873B0">
      <w:pPr>
        <w:pStyle w:val="PlainText"/>
        <w:rPr>
          <w:rFonts w:ascii="Roboto" w:hAnsi="Roboto" w:cs="Courier New"/>
        </w:rPr>
      </w:pPr>
      <w:r w:rsidRPr="00490371">
        <w:rPr>
          <w:rFonts w:ascii="Roboto" w:hAnsi="Roboto" w:cs="Courier New"/>
        </w:rPr>
        <w:t>- Does he do it for himself or others? Where are those who want his help? A helper without those in need is useless, and he might as well die. But what if those who need him will come in the future? This is entirely possible.</w:t>
      </w:r>
    </w:p>
    <w:p w14:paraId="2FEAFE8D" w14:textId="77777777" w:rsidR="000873B0" w:rsidRPr="00490371" w:rsidRDefault="000873B0" w:rsidP="000873B0">
      <w:pPr>
        <w:pStyle w:val="PlainText"/>
        <w:rPr>
          <w:rFonts w:ascii="Roboto" w:hAnsi="Roboto" w:cs="Courier New"/>
        </w:rPr>
      </w:pPr>
      <w:r w:rsidRPr="00490371">
        <w:rPr>
          <w:rFonts w:ascii="Roboto" w:hAnsi="Roboto" w:cs="Courier New"/>
        </w:rPr>
        <w:t>- He must become a builder for the future generations. What will they need?</w:t>
      </w:r>
    </w:p>
    <w:p w14:paraId="65342FFA" w14:textId="77777777" w:rsidR="000873B0" w:rsidRPr="00490371" w:rsidRDefault="000873B0" w:rsidP="000873B0">
      <w:pPr>
        <w:pStyle w:val="PlainText"/>
        <w:rPr>
          <w:rFonts w:ascii="Roboto" w:hAnsi="Roboto" w:cs="Courier New"/>
        </w:rPr>
      </w:pPr>
    </w:p>
    <w:p w14:paraId="1E2171F9" w14:textId="495008FB" w:rsidR="000873B0" w:rsidRPr="00490371" w:rsidRDefault="000873B0" w:rsidP="0051202B">
      <w:pPr>
        <w:pStyle w:val="Heading2"/>
        <w:rPr>
          <w:rFonts w:ascii="Roboto" w:hAnsi="Roboto"/>
        </w:rPr>
      </w:pPr>
      <w:r w:rsidRPr="00490371">
        <w:rPr>
          <w:rFonts w:ascii="Roboto" w:hAnsi="Roboto"/>
        </w:rPr>
        <w:t>In Service of God</w:t>
      </w:r>
    </w:p>
    <w:p w14:paraId="041E235E" w14:textId="77777777" w:rsidR="000873B0" w:rsidRPr="00490371" w:rsidRDefault="000873B0" w:rsidP="000873B0">
      <w:pPr>
        <w:pStyle w:val="PlainText"/>
        <w:rPr>
          <w:rFonts w:ascii="Roboto" w:hAnsi="Roboto" w:cs="Courier New"/>
        </w:rPr>
      </w:pPr>
      <w:r w:rsidRPr="00490371">
        <w:rPr>
          <w:rFonts w:ascii="Roboto" w:hAnsi="Roboto" w:cs="Courier New"/>
        </w:rPr>
        <w:t>The victory of God will come. The people of the earth will reconfigure themselves, aligning their psyche with His divine order. What do they need? Let us be of service to God, let us festively prepare the earth to receive of His order.</w:t>
      </w:r>
    </w:p>
    <w:p w14:paraId="133F92AF" w14:textId="77777777" w:rsidR="000873B0" w:rsidRPr="00490371" w:rsidRDefault="000873B0" w:rsidP="000873B0">
      <w:pPr>
        <w:pStyle w:val="PlainText"/>
        <w:rPr>
          <w:rFonts w:ascii="Roboto" w:hAnsi="Roboto" w:cs="Courier New"/>
        </w:rPr>
      </w:pPr>
    </w:p>
    <w:p w14:paraId="08EB0CA2" w14:textId="709A47D5" w:rsidR="000873B0" w:rsidRPr="00490371" w:rsidRDefault="000873B0" w:rsidP="00013C2E">
      <w:pPr>
        <w:pStyle w:val="Heading2"/>
        <w:rPr>
          <w:rFonts w:ascii="Roboto" w:hAnsi="Roboto"/>
        </w:rPr>
      </w:pPr>
      <w:r w:rsidRPr="00490371">
        <w:rPr>
          <w:rFonts w:ascii="Roboto" w:hAnsi="Roboto"/>
        </w:rPr>
        <w:t>A Stripe of The Rainbow, A Bee of a The Swarm</w:t>
      </w:r>
    </w:p>
    <w:p w14:paraId="7BA84F30" w14:textId="65BEC218" w:rsidR="000873B0" w:rsidRPr="00490371" w:rsidRDefault="000873B0" w:rsidP="000873B0">
      <w:pPr>
        <w:pStyle w:val="PlainText"/>
        <w:rPr>
          <w:rFonts w:ascii="Roboto" w:hAnsi="Roboto" w:cs="Courier New"/>
        </w:rPr>
      </w:pPr>
      <w:r w:rsidRPr="00490371">
        <w:rPr>
          <w:rFonts w:ascii="Roboto" w:hAnsi="Roboto" w:cs="Courier New"/>
        </w:rPr>
        <w:t>Each will consume the amount of suffering they can handle, and turn it into a sweet drink. What is my suffering, and what kind of honey will it produce?</w:t>
      </w:r>
    </w:p>
    <w:p w14:paraId="58A30920" w14:textId="18BA6B4E" w:rsidR="000873B0" w:rsidRPr="00490371" w:rsidRDefault="000873B0" w:rsidP="000873B0">
      <w:pPr>
        <w:pStyle w:val="Heading1"/>
        <w:rPr>
          <w:rFonts w:ascii="Roboto" w:hAnsi="Roboto"/>
        </w:rPr>
      </w:pPr>
      <w:r w:rsidRPr="00490371">
        <w:rPr>
          <w:rFonts w:ascii="Roboto" w:hAnsi="Roboto"/>
        </w:rPr>
        <w:t>Crystal Codex</w:t>
      </w:r>
    </w:p>
    <w:p w14:paraId="788DA853" w14:textId="77777777" w:rsidR="000873B0" w:rsidRPr="00490371" w:rsidRDefault="000873B0" w:rsidP="000873B0">
      <w:pPr>
        <w:pStyle w:val="PlainText"/>
        <w:rPr>
          <w:rFonts w:ascii="Roboto" w:hAnsi="Roboto" w:cs="Courier New"/>
        </w:rPr>
      </w:pPr>
      <w:r w:rsidRPr="00490371">
        <w:rPr>
          <w:rFonts w:ascii="Roboto" w:hAnsi="Roboto" w:cs="Courier New"/>
        </w:rPr>
        <w:t># Crystal Codex - implementation intention scenarios for various potential futures to aid in process-embedded reflection and reduce empty theorization</w:t>
      </w:r>
    </w:p>
    <w:p w14:paraId="6D7F6F5C" w14:textId="77777777" w:rsidR="000873B0" w:rsidRPr="00490371" w:rsidRDefault="000873B0" w:rsidP="000873B0">
      <w:pPr>
        <w:pStyle w:val="PlainText"/>
        <w:rPr>
          <w:rFonts w:ascii="Roboto" w:hAnsi="Roboto" w:cs="Courier New"/>
        </w:rPr>
      </w:pPr>
    </w:p>
    <w:p w14:paraId="4CE01C53" w14:textId="77777777" w:rsidR="000873B0" w:rsidRPr="00490371" w:rsidRDefault="000873B0" w:rsidP="000873B0">
      <w:pPr>
        <w:pStyle w:val="PlainText"/>
        <w:rPr>
          <w:rFonts w:ascii="Roboto" w:hAnsi="Roboto" w:cs="Courier New"/>
        </w:rPr>
      </w:pPr>
      <w:r w:rsidRPr="00490371">
        <w:rPr>
          <w:rFonts w:ascii="Roboto" w:hAnsi="Roboto" w:cs="Courier New"/>
        </w:rPr>
        <w:t>## scenario-based rather than attribute based enables more flexibility and intuitive understanding of how to apply insights</w:t>
      </w:r>
    </w:p>
    <w:p w14:paraId="4CAB7863" w14:textId="77777777" w:rsidR="000873B0" w:rsidRPr="00490371" w:rsidRDefault="000873B0" w:rsidP="000873B0">
      <w:pPr>
        <w:pStyle w:val="PlainText"/>
        <w:rPr>
          <w:rFonts w:ascii="Roboto" w:hAnsi="Roboto" w:cs="Courier New"/>
        </w:rPr>
      </w:pPr>
    </w:p>
    <w:p w14:paraId="69365ECE" w14:textId="77777777" w:rsidR="000873B0" w:rsidRPr="00490371" w:rsidRDefault="000873B0" w:rsidP="000873B0">
      <w:pPr>
        <w:pStyle w:val="PlainText"/>
        <w:rPr>
          <w:rFonts w:ascii="Roboto" w:hAnsi="Roboto" w:cs="Courier New"/>
        </w:rPr>
      </w:pPr>
      <w:r w:rsidRPr="00490371">
        <w:rPr>
          <w:rFonts w:ascii="Roboto" w:hAnsi="Roboto" w:cs="Courier New"/>
        </w:rPr>
        <w:lastRenderedPageBreak/>
        <w:t>## tight feedback loop: scenario-based approach closes the gap between theorization and implementation</w:t>
      </w:r>
    </w:p>
    <w:p w14:paraId="65DFF3CE" w14:textId="77777777" w:rsidR="000873B0" w:rsidRPr="00490371" w:rsidRDefault="000873B0" w:rsidP="000873B0">
      <w:pPr>
        <w:pStyle w:val="PlainText"/>
        <w:rPr>
          <w:rFonts w:ascii="Roboto" w:hAnsi="Roboto" w:cs="Courier New"/>
        </w:rPr>
      </w:pPr>
    </w:p>
    <w:p w14:paraId="5B99000C" w14:textId="77777777" w:rsidR="000873B0" w:rsidRPr="00490371" w:rsidRDefault="000873B0" w:rsidP="000873B0">
      <w:pPr>
        <w:pStyle w:val="PlainText"/>
        <w:rPr>
          <w:rFonts w:ascii="Roboto" w:hAnsi="Roboto" w:cs="Courier New"/>
        </w:rPr>
      </w:pPr>
      <w:r w:rsidRPr="00490371">
        <w:rPr>
          <w:rFonts w:ascii="Roboto" w:hAnsi="Roboto" w:cs="Courier New"/>
        </w:rPr>
        <w:t>## what is a scenario?</w:t>
      </w:r>
    </w:p>
    <w:p w14:paraId="17A3C0E0" w14:textId="77777777" w:rsidR="000873B0" w:rsidRPr="00490371" w:rsidRDefault="000873B0" w:rsidP="000873B0">
      <w:pPr>
        <w:pStyle w:val="PlainText"/>
        <w:rPr>
          <w:rFonts w:ascii="Roboto" w:hAnsi="Roboto" w:cs="Courier New"/>
        </w:rPr>
      </w:pPr>
      <w:r w:rsidRPr="00490371">
        <w:rPr>
          <w:rFonts w:ascii="Roboto" w:hAnsi="Roboto" w:cs="Courier New"/>
        </w:rPr>
        <w:t>### a scenario could be a set of variables and their assigned values.</w:t>
      </w:r>
    </w:p>
    <w:p w14:paraId="002B162A" w14:textId="77777777" w:rsidR="000873B0" w:rsidRPr="00490371" w:rsidRDefault="000873B0" w:rsidP="000873B0">
      <w:pPr>
        <w:pStyle w:val="PlainText"/>
        <w:rPr>
          <w:rFonts w:ascii="Roboto" w:hAnsi="Roboto" w:cs="Courier New"/>
        </w:rPr>
      </w:pPr>
      <w:r w:rsidRPr="00490371">
        <w:rPr>
          <w:rFonts w:ascii="Roboto" w:hAnsi="Roboto" w:cs="Courier New"/>
        </w:rPr>
        <w:t>### if that's the case, then what set of variables should we track?</w:t>
      </w:r>
    </w:p>
    <w:p w14:paraId="0FFDF2FF" w14:textId="77777777" w:rsidR="000873B0" w:rsidRPr="00490371" w:rsidRDefault="000873B0" w:rsidP="000873B0">
      <w:pPr>
        <w:pStyle w:val="PlainText"/>
        <w:rPr>
          <w:rFonts w:ascii="Roboto" w:hAnsi="Roboto" w:cs="Courier New"/>
        </w:rPr>
      </w:pPr>
      <w:r w:rsidRPr="00490371">
        <w:rPr>
          <w:rFonts w:ascii="Roboto" w:hAnsi="Roboto" w:cs="Courier New"/>
        </w:rPr>
        <w:t>### variables are attributes. therefore, the variables to use are the attributes we wrote in the Crytsal Codex.</w:t>
      </w:r>
    </w:p>
    <w:p w14:paraId="1C5FDAC9" w14:textId="77777777" w:rsidR="000873B0" w:rsidRPr="00490371" w:rsidRDefault="000873B0" w:rsidP="000873B0">
      <w:pPr>
        <w:pStyle w:val="PlainText"/>
        <w:rPr>
          <w:rFonts w:ascii="Roboto" w:hAnsi="Roboto" w:cs="Courier New"/>
        </w:rPr>
      </w:pPr>
    </w:p>
    <w:p w14:paraId="24591111"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Focus</w:t>
      </w:r>
    </w:p>
    <w:p w14:paraId="07F08023"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(1) 3 hours / day</w:t>
      </w:r>
    </w:p>
    <w:p w14:paraId="307072B7"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(2) 6 hours / day</w:t>
      </w:r>
    </w:p>
    <w:p w14:paraId="64EDB291"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(3) 10 hours / day (2h × 5)</w:t>
      </w:r>
    </w:p>
    <w:p w14:paraId="0DE84796"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Boundaries</w:t>
      </w:r>
    </w:p>
    <w:p w14:paraId="230EEFFB"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 xml:space="preserve">(1) </w:t>
      </w:r>
      <w:r w:rsidRPr="00490371">
        <w:rPr>
          <w:rFonts w:ascii="Roboto" w:hAnsi="Roboto" w:cs="Courier New"/>
          <w:i/>
          <w:iCs/>
        </w:rPr>
        <w:t>"I'll do whatever to feel accepted by you, tell me and I will do it right now. My plans don't matter, I will change them for you. You can call me anytime and I will help right away."</w:t>
      </w:r>
    </w:p>
    <w:p w14:paraId="0F19234A"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 xml:space="preserve">(2) </w:t>
      </w:r>
      <w:r w:rsidRPr="00490371">
        <w:rPr>
          <w:rFonts w:ascii="Roboto" w:hAnsi="Roboto" w:cs="Courier New"/>
          <w:i/>
          <w:iCs/>
        </w:rPr>
        <w:t>"There is something I need to do right now. Let's figure out if there's another time that suits both of us."</w:t>
      </w:r>
    </w:p>
    <w:p w14:paraId="526B7CB6"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Decisiveness</w:t>
      </w:r>
    </w:p>
    <w:p w14:paraId="009C401E"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Minimum Viable Goals</w:t>
      </w:r>
    </w:p>
    <w:p w14:paraId="055464E4"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(2) Using minimum viable goals to overcome indecisiveness and procrastination</w:t>
      </w:r>
    </w:p>
    <w:p w14:paraId="11AF35D4"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Scheduling</w:t>
      </w:r>
    </w:p>
    <w:p w14:paraId="09B0D16E"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Action-Oriented</w:t>
      </w:r>
    </w:p>
    <w:p w14:paraId="5F5F2123"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 xml:space="preserve">(1) Spends too much time theorizing rather than thinking </w:t>
      </w:r>
      <w:r w:rsidRPr="00490371">
        <w:rPr>
          <w:rFonts w:ascii="Roboto" w:hAnsi="Roboto" w:cs="Courier New"/>
          <w:i/>
          <w:iCs/>
        </w:rPr>
        <w:t>while</w:t>
      </w:r>
      <w:r w:rsidRPr="00490371">
        <w:rPr>
          <w:rFonts w:ascii="Roboto" w:hAnsi="Roboto" w:cs="Courier New"/>
        </w:rPr>
        <w:t xml:space="preserve"> experimenting</w:t>
      </w:r>
    </w:p>
    <w:p w14:paraId="5F87263E" w14:textId="77777777" w:rsidR="000873B0" w:rsidRPr="00490371" w:rsidRDefault="000873B0" w:rsidP="000873B0">
      <w:pPr>
        <w:pStyle w:val="PlainText"/>
        <w:numPr>
          <w:ilvl w:val="1"/>
          <w:numId w:val="5"/>
        </w:numPr>
        <w:rPr>
          <w:rFonts w:ascii="Roboto" w:hAnsi="Roboto" w:cs="Courier New"/>
        </w:rPr>
      </w:pPr>
      <w:r w:rsidRPr="00490371">
        <w:rPr>
          <w:rFonts w:ascii="Roboto" w:hAnsi="Roboto" w:cs="Courier New"/>
        </w:rPr>
        <w:t>(2) Experiments and takes mental notes of the test process at the same time</w:t>
      </w:r>
    </w:p>
    <w:p w14:paraId="5ED30578"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Zappiness</w:t>
      </w:r>
    </w:p>
    <w:p w14:paraId="6085AA7A"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Hunger / Thirst / Diet</w:t>
      </w:r>
    </w:p>
    <w:p w14:paraId="02E9FB04"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Energy</w:t>
      </w:r>
    </w:p>
    <w:p w14:paraId="654F831F"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Sleep</w:t>
      </w:r>
    </w:p>
    <w:p w14:paraId="36661EB9" w14:textId="77777777" w:rsidR="000873B0" w:rsidRPr="00490371" w:rsidRDefault="000873B0" w:rsidP="000873B0">
      <w:pPr>
        <w:pStyle w:val="PlainText"/>
        <w:numPr>
          <w:ilvl w:val="0"/>
          <w:numId w:val="5"/>
        </w:numPr>
        <w:rPr>
          <w:rFonts w:ascii="Roboto" w:hAnsi="Roboto" w:cs="Courier New"/>
        </w:rPr>
      </w:pPr>
      <w:r w:rsidRPr="00490371">
        <w:rPr>
          <w:rFonts w:ascii="Roboto" w:hAnsi="Roboto" w:cs="Courier New"/>
          <w:b/>
          <w:bCs/>
        </w:rPr>
        <w:t>Rejuvenation Break</w:t>
      </w:r>
    </w:p>
    <w:p w14:paraId="06B55D40" w14:textId="77777777" w:rsidR="000873B0" w:rsidRPr="00490371" w:rsidRDefault="000873B0" w:rsidP="000873B0">
      <w:pPr>
        <w:pStyle w:val="PlainText"/>
        <w:numPr>
          <w:ilvl w:val="0"/>
          <w:numId w:val="6"/>
        </w:numPr>
        <w:rPr>
          <w:rFonts w:ascii="Roboto" w:hAnsi="Roboto" w:cs="Courier New"/>
        </w:rPr>
      </w:pPr>
      <w:r w:rsidRPr="00490371">
        <w:rPr>
          <w:rFonts w:ascii="Roboto" w:hAnsi="Roboto" w:cs="Courier New"/>
        </w:rPr>
        <w:t>(-10) Smoke, YouTube</w:t>
      </w:r>
    </w:p>
    <w:p w14:paraId="76C72302" w14:textId="77777777" w:rsidR="000873B0" w:rsidRPr="00490371" w:rsidRDefault="000873B0" w:rsidP="000873B0">
      <w:pPr>
        <w:pStyle w:val="PlainText"/>
        <w:numPr>
          <w:ilvl w:val="0"/>
          <w:numId w:val="6"/>
        </w:numPr>
        <w:rPr>
          <w:rFonts w:ascii="Roboto" w:hAnsi="Roboto" w:cs="Courier New"/>
        </w:rPr>
      </w:pPr>
      <w:r w:rsidRPr="00490371">
        <w:rPr>
          <w:rFonts w:ascii="Roboto" w:hAnsi="Roboto" w:cs="Courier New"/>
        </w:rPr>
        <w:t>(0) Sleep</w:t>
      </w:r>
    </w:p>
    <w:p w14:paraId="5096FDDC" w14:textId="77777777" w:rsidR="000873B0" w:rsidRPr="00490371" w:rsidRDefault="000873B0" w:rsidP="000873B0">
      <w:pPr>
        <w:pStyle w:val="PlainText"/>
        <w:numPr>
          <w:ilvl w:val="0"/>
          <w:numId w:val="6"/>
        </w:numPr>
        <w:rPr>
          <w:rFonts w:ascii="Roboto" w:hAnsi="Roboto" w:cs="Courier New"/>
        </w:rPr>
      </w:pPr>
      <w:r w:rsidRPr="00490371">
        <w:rPr>
          <w:rFonts w:ascii="Roboto" w:hAnsi="Roboto" w:cs="Courier New"/>
        </w:rPr>
        <w:t>(1) Breathe</w:t>
      </w:r>
    </w:p>
    <w:p w14:paraId="4B95BDC2" w14:textId="77777777" w:rsidR="000873B0" w:rsidRPr="00490371" w:rsidRDefault="000873B0" w:rsidP="000873B0">
      <w:pPr>
        <w:pStyle w:val="PlainText"/>
        <w:numPr>
          <w:ilvl w:val="0"/>
          <w:numId w:val="6"/>
        </w:numPr>
        <w:rPr>
          <w:rFonts w:ascii="Roboto" w:hAnsi="Roboto" w:cs="Courier New"/>
        </w:rPr>
      </w:pPr>
      <w:r w:rsidRPr="00490371">
        <w:rPr>
          <w:rFonts w:ascii="Roboto" w:hAnsi="Roboto" w:cs="Courier New"/>
        </w:rPr>
        <w:t>(2) Simple chores</w:t>
      </w:r>
    </w:p>
    <w:p w14:paraId="4A9D9757" w14:textId="77777777" w:rsidR="000873B0" w:rsidRPr="00490371" w:rsidRDefault="000873B0" w:rsidP="000873B0">
      <w:pPr>
        <w:pStyle w:val="PlainText"/>
        <w:numPr>
          <w:ilvl w:val="0"/>
          <w:numId w:val="6"/>
        </w:numPr>
        <w:rPr>
          <w:rFonts w:ascii="Roboto" w:hAnsi="Roboto" w:cs="Courier New"/>
        </w:rPr>
      </w:pPr>
      <w:r w:rsidRPr="00490371">
        <w:rPr>
          <w:rFonts w:ascii="Roboto" w:hAnsi="Roboto" w:cs="Courier New"/>
        </w:rPr>
        <w:t>(3) Shower</w:t>
      </w:r>
    </w:p>
    <w:p w14:paraId="1AC3B29C" w14:textId="77777777" w:rsidR="000873B0" w:rsidRPr="00490371" w:rsidRDefault="000873B0" w:rsidP="000873B0">
      <w:pPr>
        <w:pStyle w:val="PlainText"/>
        <w:numPr>
          <w:ilvl w:val="0"/>
          <w:numId w:val="6"/>
        </w:numPr>
        <w:rPr>
          <w:rFonts w:ascii="Roboto" w:hAnsi="Roboto" w:cs="Courier New"/>
        </w:rPr>
      </w:pPr>
      <w:r w:rsidRPr="00490371">
        <w:rPr>
          <w:rFonts w:ascii="Roboto" w:hAnsi="Roboto" w:cs="Courier New"/>
        </w:rPr>
        <w:t>(4) Read</w:t>
      </w:r>
    </w:p>
    <w:p w14:paraId="60A7C185" w14:textId="77777777" w:rsidR="000873B0" w:rsidRPr="00490371" w:rsidRDefault="000873B0" w:rsidP="000873B0">
      <w:pPr>
        <w:pStyle w:val="PlainText"/>
        <w:numPr>
          <w:ilvl w:val="0"/>
          <w:numId w:val="7"/>
        </w:numPr>
        <w:rPr>
          <w:rFonts w:ascii="Roboto" w:hAnsi="Roboto" w:cs="Courier New"/>
        </w:rPr>
      </w:pPr>
      <w:r w:rsidRPr="00490371">
        <w:rPr>
          <w:rFonts w:ascii="Roboto" w:hAnsi="Roboto" w:cs="Courier New"/>
          <w:b/>
          <w:bCs/>
        </w:rPr>
        <w:t>Confidence</w:t>
      </w:r>
    </w:p>
    <w:p w14:paraId="1EB7E3A9" w14:textId="77777777" w:rsidR="000873B0" w:rsidRPr="00490371" w:rsidRDefault="000873B0" w:rsidP="000873B0">
      <w:pPr>
        <w:pStyle w:val="PlainText"/>
        <w:numPr>
          <w:ilvl w:val="0"/>
          <w:numId w:val="8"/>
        </w:numPr>
        <w:rPr>
          <w:rFonts w:ascii="Roboto" w:hAnsi="Roboto" w:cs="Courier New"/>
        </w:rPr>
      </w:pPr>
      <w:r w:rsidRPr="00490371">
        <w:rPr>
          <w:rFonts w:ascii="Roboto" w:hAnsi="Roboto" w:cs="Courier New"/>
        </w:rPr>
        <w:t xml:space="preserve">(1) </w:t>
      </w:r>
      <w:r w:rsidRPr="00490371">
        <w:rPr>
          <w:rFonts w:ascii="Roboto" w:hAnsi="Roboto" w:cs="Courier New"/>
          <w:i/>
          <w:iCs/>
        </w:rPr>
        <w:t>"Anything could happen, I need to stay on edge. The worst can happen at any moment and I need to be ready for it."</w:t>
      </w:r>
    </w:p>
    <w:p w14:paraId="0FA583CB" w14:textId="77777777" w:rsidR="000873B0" w:rsidRPr="00490371" w:rsidRDefault="000873B0" w:rsidP="000873B0">
      <w:pPr>
        <w:pStyle w:val="PlainText"/>
        <w:numPr>
          <w:ilvl w:val="0"/>
          <w:numId w:val="8"/>
        </w:numPr>
        <w:rPr>
          <w:rFonts w:ascii="Roboto" w:hAnsi="Roboto" w:cs="Courier New"/>
        </w:rPr>
      </w:pPr>
      <w:r w:rsidRPr="00490371">
        <w:rPr>
          <w:rFonts w:ascii="Roboto" w:hAnsi="Roboto" w:cs="Courier New"/>
        </w:rPr>
        <w:t xml:space="preserve">(2) </w:t>
      </w:r>
      <w:r w:rsidRPr="00490371">
        <w:rPr>
          <w:rFonts w:ascii="Roboto" w:hAnsi="Roboto" w:cs="Courier New"/>
          <w:i/>
          <w:iCs/>
        </w:rPr>
        <w:t>"God only creates the Good, and there He is the ultimate reality. I cannot be TRUTHFUL if I fear reality. I love reality. It is all Good, no matter how incomprehensibly so it may be."</w:t>
      </w:r>
    </w:p>
    <w:p w14:paraId="5BBDBB77" w14:textId="77777777" w:rsidR="000873B0" w:rsidRPr="00490371" w:rsidRDefault="000873B0" w:rsidP="000873B0">
      <w:pPr>
        <w:pStyle w:val="PlainText"/>
        <w:numPr>
          <w:ilvl w:val="0"/>
          <w:numId w:val="9"/>
        </w:numPr>
        <w:rPr>
          <w:rFonts w:ascii="Roboto" w:hAnsi="Roboto" w:cs="Courier New"/>
        </w:rPr>
      </w:pPr>
      <w:r w:rsidRPr="00490371">
        <w:rPr>
          <w:rFonts w:ascii="Roboto" w:hAnsi="Roboto" w:cs="Courier New"/>
          <w:b/>
          <w:bCs/>
        </w:rPr>
        <w:t>Clarity</w:t>
      </w:r>
    </w:p>
    <w:p w14:paraId="18CDB154" w14:textId="77777777" w:rsidR="000873B0" w:rsidRPr="00490371" w:rsidRDefault="000873B0" w:rsidP="000873B0">
      <w:pPr>
        <w:pStyle w:val="PlainText"/>
        <w:rPr>
          <w:rFonts w:ascii="Roboto" w:hAnsi="Roboto" w:cs="Courier New"/>
        </w:rPr>
      </w:pPr>
    </w:p>
    <w:p w14:paraId="2618A8FA" w14:textId="77777777" w:rsidR="000873B0" w:rsidRPr="00490371" w:rsidRDefault="000873B0" w:rsidP="000873B0">
      <w:pPr>
        <w:pStyle w:val="PlainText"/>
        <w:rPr>
          <w:rFonts w:ascii="Roboto" w:hAnsi="Roboto" w:cs="Courier New"/>
        </w:rPr>
      </w:pPr>
      <w:r w:rsidRPr="00490371">
        <w:rPr>
          <w:rFonts w:ascii="Roboto" w:hAnsi="Roboto" w:cs="Courier New"/>
        </w:rPr>
        <w:t>**COMMON SCENARIOS**</w:t>
      </w:r>
    </w:p>
    <w:p w14:paraId="1B1740E9" w14:textId="77777777" w:rsidR="000873B0" w:rsidRPr="00490371" w:rsidRDefault="000873B0" w:rsidP="000873B0">
      <w:pPr>
        <w:pStyle w:val="PlainText"/>
        <w:rPr>
          <w:rFonts w:ascii="Roboto" w:hAnsi="Roboto" w:cs="Courier New"/>
        </w:rPr>
      </w:pPr>
      <w:r w:rsidRPr="00490371">
        <w:rPr>
          <w:rFonts w:ascii="Roboto" w:hAnsi="Roboto" w:cs="Courier New"/>
        </w:rPr>
        <w:t>1. I feel so tired</w:t>
      </w:r>
    </w:p>
    <w:p w14:paraId="6621E610" w14:textId="77777777" w:rsidR="000873B0" w:rsidRPr="00490371" w:rsidRDefault="000873B0" w:rsidP="000873B0">
      <w:pPr>
        <w:pStyle w:val="PlainText"/>
        <w:rPr>
          <w:rFonts w:ascii="Roboto" w:hAnsi="Roboto" w:cs="Courier New"/>
        </w:rPr>
      </w:pPr>
      <w:r w:rsidRPr="00490371">
        <w:rPr>
          <w:rFonts w:ascii="Roboto" w:hAnsi="Roboto" w:cs="Courier New"/>
        </w:rPr>
        <w:t>2. I feel so restless, anxious, worried, stressed zappy</w:t>
      </w:r>
    </w:p>
    <w:p w14:paraId="3D83CF3A" w14:textId="77777777" w:rsidR="000873B0" w:rsidRPr="00490371" w:rsidRDefault="000873B0" w:rsidP="000873B0">
      <w:pPr>
        <w:pStyle w:val="PlainText"/>
        <w:rPr>
          <w:rFonts w:ascii="Roboto" w:hAnsi="Roboto" w:cs="Courier New"/>
        </w:rPr>
      </w:pPr>
      <w:r w:rsidRPr="00490371">
        <w:rPr>
          <w:rFonts w:ascii="Roboto" w:hAnsi="Roboto" w:cs="Courier New"/>
        </w:rPr>
        <w:t>3. I feel desperate and hopeless</w:t>
      </w:r>
    </w:p>
    <w:p w14:paraId="04B1AEA1" w14:textId="77777777" w:rsidR="000873B0" w:rsidRPr="00490371" w:rsidRDefault="000873B0" w:rsidP="000873B0">
      <w:pPr>
        <w:pStyle w:val="PlainText"/>
        <w:rPr>
          <w:rFonts w:ascii="Roboto" w:hAnsi="Roboto" w:cs="Courier New"/>
        </w:rPr>
      </w:pPr>
      <w:r w:rsidRPr="00490371">
        <w:rPr>
          <w:rFonts w:ascii="Roboto" w:hAnsi="Roboto" w:cs="Courier New"/>
        </w:rPr>
        <w:t>4. I feel confused</w:t>
      </w:r>
    </w:p>
    <w:p w14:paraId="2F84FFB3" w14:textId="77777777" w:rsidR="000873B0" w:rsidRPr="00490371" w:rsidRDefault="000873B0" w:rsidP="000873B0">
      <w:pPr>
        <w:pStyle w:val="PlainText"/>
        <w:rPr>
          <w:rFonts w:ascii="Roboto" w:hAnsi="Roboto" w:cs="Courier New"/>
        </w:rPr>
      </w:pPr>
      <w:r w:rsidRPr="00490371">
        <w:rPr>
          <w:rFonts w:ascii="Roboto" w:hAnsi="Roboto" w:cs="Courier New"/>
        </w:rPr>
        <w:t>5. I feel angry</w:t>
      </w:r>
    </w:p>
    <w:p w14:paraId="1C524C1F" w14:textId="77777777" w:rsidR="000873B0" w:rsidRPr="00490371" w:rsidRDefault="000873B0" w:rsidP="000873B0">
      <w:pPr>
        <w:pStyle w:val="PlainText"/>
        <w:rPr>
          <w:rFonts w:ascii="Roboto" w:hAnsi="Roboto" w:cs="Courier New"/>
        </w:rPr>
      </w:pPr>
      <w:r w:rsidRPr="00490371">
        <w:rPr>
          <w:rFonts w:ascii="Roboto" w:hAnsi="Roboto" w:cs="Courier New"/>
        </w:rPr>
        <w:t>6. I feel bored</w:t>
      </w:r>
    </w:p>
    <w:p w14:paraId="1C3F0FCA" w14:textId="77777777" w:rsidR="000873B0" w:rsidRPr="00490371" w:rsidRDefault="000873B0" w:rsidP="000873B0">
      <w:pPr>
        <w:pStyle w:val="PlainText"/>
        <w:rPr>
          <w:rFonts w:ascii="Roboto" w:hAnsi="Roboto" w:cs="Courier New"/>
        </w:rPr>
      </w:pPr>
      <w:r w:rsidRPr="00490371">
        <w:rPr>
          <w:rFonts w:ascii="Roboto" w:hAnsi="Roboto" w:cs="Courier New"/>
        </w:rPr>
        <w:lastRenderedPageBreak/>
        <w:t>7. I want to be around and talk to other people</w:t>
      </w:r>
    </w:p>
    <w:p w14:paraId="3A4D79A5" w14:textId="77777777" w:rsidR="000873B0" w:rsidRPr="00490371" w:rsidRDefault="000873B0" w:rsidP="000873B0">
      <w:pPr>
        <w:pStyle w:val="PlainText"/>
        <w:rPr>
          <w:rFonts w:ascii="Roboto" w:hAnsi="Roboto" w:cs="Courier New"/>
        </w:rPr>
      </w:pPr>
      <w:r w:rsidRPr="00490371">
        <w:rPr>
          <w:rFonts w:ascii="Roboto" w:hAnsi="Roboto" w:cs="Courier New"/>
        </w:rPr>
        <w:t>8. I feel disconnected from Allah, and like he hates me, and I'm being punished, and I have to accept my punishment</w:t>
      </w:r>
    </w:p>
    <w:p w14:paraId="494090CC" w14:textId="77777777" w:rsidR="000873B0" w:rsidRPr="00490371" w:rsidRDefault="000873B0" w:rsidP="000873B0">
      <w:pPr>
        <w:pStyle w:val="PlainText"/>
        <w:rPr>
          <w:rFonts w:ascii="Roboto" w:hAnsi="Roboto" w:cs="Courier New"/>
        </w:rPr>
      </w:pPr>
      <w:r w:rsidRPr="00490371">
        <w:rPr>
          <w:rFonts w:ascii="Roboto" w:hAnsi="Roboto" w:cs="Courier New"/>
        </w:rPr>
        <w:t>9. I feel the lust to smoke</w:t>
      </w:r>
    </w:p>
    <w:p w14:paraId="59617685" w14:textId="77777777" w:rsidR="00BC5321" w:rsidRPr="00490371" w:rsidRDefault="00BC5321" w:rsidP="00BC5321">
      <w:pPr>
        <w:pStyle w:val="Heading1"/>
        <w:rPr>
          <w:rFonts w:ascii="Roboto" w:hAnsi="Roboto"/>
        </w:rPr>
      </w:pPr>
      <w:r w:rsidRPr="00490371">
        <w:rPr>
          <w:rFonts w:ascii="Roboto" w:hAnsi="Roboto"/>
        </w:rPr>
        <w:t>Detrimental Fixations</w:t>
      </w:r>
    </w:p>
    <w:p w14:paraId="0B0CB632" w14:textId="77777777" w:rsidR="00BC5321" w:rsidRPr="00490371" w:rsidRDefault="00BC5321" w:rsidP="00BC5321">
      <w:pPr>
        <w:pStyle w:val="PlainText"/>
        <w:rPr>
          <w:rFonts w:ascii="Roboto" w:hAnsi="Roboto" w:cs="Courier New"/>
        </w:rPr>
      </w:pPr>
    </w:p>
    <w:p w14:paraId="01B64288" w14:textId="77777777" w:rsidR="00BC5321" w:rsidRPr="00490371" w:rsidRDefault="00BC5321" w:rsidP="00BC5321">
      <w:pPr>
        <w:pStyle w:val="PlainText"/>
        <w:rPr>
          <w:rFonts w:ascii="Roboto" w:hAnsi="Roboto" w:cs="Courier New"/>
        </w:rPr>
      </w:pPr>
      <w:r w:rsidRPr="00490371">
        <w:rPr>
          <w:rFonts w:ascii="Roboto" w:hAnsi="Roboto" w:cs="Courier New"/>
        </w:rPr>
        <w:t>## being fixated and interested in only a specific set of problems will limit you greatly and reduce your level of satisfaction in your career</w:t>
      </w:r>
    </w:p>
    <w:p w14:paraId="48230EE2" w14:textId="77777777" w:rsidR="00BC5321" w:rsidRPr="00490371" w:rsidRDefault="00BC5321" w:rsidP="00BC5321">
      <w:pPr>
        <w:pStyle w:val="PlainText"/>
        <w:rPr>
          <w:rFonts w:ascii="Roboto" w:hAnsi="Roboto" w:cs="Courier New"/>
        </w:rPr>
      </w:pPr>
    </w:p>
    <w:p w14:paraId="03FEC5C8" w14:textId="77777777" w:rsidR="00BC5321" w:rsidRPr="00490371" w:rsidRDefault="00BC5321" w:rsidP="00BC5321">
      <w:pPr>
        <w:pStyle w:val="PlainText"/>
        <w:rPr>
          <w:rFonts w:ascii="Roboto" w:hAnsi="Roboto" w:cs="Courier New"/>
        </w:rPr>
      </w:pPr>
      <w:r w:rsidRPr="00490371">
        <w:rPr>
          <w:rFonts w:ascii="Roboto" w:hAnsi="Roboto" w:cs="Courier New"/>
        </w:rPr>
        <w:t>## being a general problem-solver who cares less about what problems they solve but just the process of prolem-solving itself will have a more rewarding career</w:t>
      </w:r>
    </w:p>
    <w:p w14:paraId="5FF62D52" w14:textId="77777777" w:rsidR="00BC5321" w:rsidRPr="00490371" w:rsidRDefault="00BC5321" w:rsidP="00BC5321">
      <w:pPr>
        <w:pStyle w:val="PlainText"/>
        <w:rPr>
          <w:rFonts w:ascii="Roboto" w:hAnsi="Roboto" w:cs="Courier New"/>
        </w:rPr>
      </w:pPr>
    </w:p>
    <w:p w14:paraId="3CA3D2BA" w14:textId="73D80834" w:rsidR="00356C82" w:rsidRPr="00490371" w:rsidRDefault="00BC5321" w:rsidP="00BC5321">
      <w:pPr>
        <w:pStyle w:val="PlainText"/>
        <w:rPr>
          <w:rFonts w:ascii="Roboto" w:hAnsi="Roboto" w:cs="Courier New"/>
        </w:rPr>
      </w:pPr>
      <w:r w:rsidRPr="00490371">
        <w:rPr>
          <w:rFonts w:ascii="Roboto" w:hAnsi="Roboto" w:cs="Courier New"/>
        </w:rPr>
        <w:t>## focusing on your attribute and performance goals makes you more process-oriented and therefore allows you to solve a wider variety of problems.</w:t>
      </w:r>
    </w:p>
    <w:p w14:paraId="6EE53877" w14:textId="77777777" w:rsidR="00356C82" w:rsidRPr="00490371" w:rsidRDefault="00356C82" w:rsidP="00BC5321">
      <w:pPr>
        <w:pStyle w:val="PlainText"/>
        <w:rPr>
          <w:rFonts w:ascii="Roboto" w:hAnsi="Roboto" w:cs="Courier New"/>
        </w:rPr>
      </w:pPr>
    </w:p>
    <w:p w14:paraId="5965535F" w14:textId="77777777" w:rsidR="00356C82" w:rsidRPr="00490371" w:rsidRDefault="00356C82" w:rsidP="00356C82">
      <w:pPr>
        <w:pStyle w:val="Heading1"/>
        <w:rPr>
          <w:rFonts w:ascii="Roboto" w:hAnsi="Roboto"/>
        </w:rPr>
      </w:pPr>
      <w:r w:rsidRPr="00490371">
        <w:rPr>
          <w:rFonts w:ascii="Roboto" w:hAnsi="Roboto"/>
        </w:rPr>
        <w:t>Focus on The Individual: a return to the self</w:t>
      </w:r>
    </w:p>
    <w:p w14:paraId="1F3C39E8" w14:textId="77777777" w:rsidR="00356C82" w:rsidRPr="00490371" w:rsidRDefault="00356C82" w:rsidP="00356C82">
      <w:pPr>
        <w:pStyle w:val="PlainText"/>
        <w:rPr>
          <w:rFonts w:ascii="Roboto" w:hAnsi="Roboto" w:cs="Courier New"/>
        </w:rPr>
      </w:pPr>
    </w:p>
    <w:p w14:paraId="64863D50" w14:textId="77777777" w:rsidR="00356C82" w:rsidRPr="00490371" w:rsidRDefault="00356C82" w:rsidP="00356C82">
      <w:pPr>
        <w:pStyle w:val="PlainText"/>
        <w:rPr>
          <w:rFonts w:ascii="Roboto" w:hAnsi="Roboto" w:cs="Courier New"/>
        </w:rPr>
      </w:pPr>
      <w:r w:rsidRPr="00490371">
        <w:rPr>
          <w:rFonts w:ascii="Roboto" w:hAnsi="Roboto" w:cs="Courier New"/>
        </w:rPr>
        <w:t>1. Which aspect of the self should I focus on?</w:t>
      </w:r>
    </w:p>
    <w:p w14:paraId="0CEB2392" w14:textId="77777777" w:rsidR="00356C82" w:rsidRPr="00490371" w:rsidRDefault="00356C82" w:rsidP="00356C82">
      <w:pPr>
        <w:pStyle w:val="PlainText"/>
        <w:rPr>
          <w:rFonts w:ascii="Roboto" w:hAnsi="Roboto" w:cs="Courier New"/>
        </w:rPr>
      </w:pPr>
      <w:r w:rsidRPr="00490371">
        <w:rPr>
          <w:rFonts w:ascii="Roboto" w:hAnsi="Roboto" w:cs="Courier New"/>
        </w:rPr>
        <w:t>2. The part of the self that is responsible for deciding what is right and wrong? The part that decides which dreams to puruse?</w:t>
      </w:r>
    </w:p>
    <w:p w14:paraId="33C05508" w14:textId="77777777" w:rsidR="00356C82" w:rsidRPr="00490371" w:rsidRDefault="00356C82" w:rsidP="00356C82">
      <w:pPr>
        <w:pStyle w:val="PlainText"/>
        <w:rPr>
          <w:rFonts w:ascii="Roboto" w:hAnsi="Roboto" w:cs="Courier New"/>
        </w:rPr>
      </w:pPr>
      <w:r w:rsidRPr="00490371">
        <w:rPr>
          <w:rFonts w:ascii="Roboto" w:hAnsi="Roboto" w:cs="Courier New"/>
        </w:rPr>
        <w:t>3. By which criteria do you decide what is important in your life?</w:t>
      </w:r>
    </w:p>
    <w:p w14:paraId="748AE833" w14:textId="77777777" w:rsidR="00356C82" w:rsidRPr="00490371" w:rsidRDefault="00356C82" w:rsidP="00356C82">
      <w:pPr>
        <w:pStyle w:val="PlainText"/>
        <w:rPr>
          <w:rFonts w:ascii="Roboto" w:hAnsi="Roboto" w:cs="Courier New"/>
        </w:rPr>
      </w:pPr>
      <w:r w:rsidRPr="00490371">
        <w:rPr>
          <w:rFonts w:ascii="Roboto" w:hAnsi="Roboto" w:cs="Courier New"/>
        </w:rPr>
        <w:t>4. How to align your behavior with your life priorities?</w:t>
      </w:r>
    </w:p>
    <w:p w14:paraId="0FFAD3A2" w14:textId="77777777" w:rsidR="00356C82" w:rsidRPr="00490371" w:rsidRDefault="00356C82" w:rsidP="00356C82">
      <w:pPr>
        <w:pStyle w:val="PlainText"/>
        <w:rPr>
          <w:rFonts w:ascii="Roboto" w:hAnsi="Roboto" w:cs="Courier New"/>
        </w:rPr>
      </w:pPr>
      <w:r w:rsidRPr="00490371">
        <w:rPr>
          <w:rFonts w:ascii="Roboto" w:hAnsi="Roboto" w:cs="Courier New"/>
        </w:rPr>
        <w:t>5. How to keep your dream alive?</w:t>
      </w:r>
    </w:p>
    <w:p w14:paraId="24959EEE" w14:textId="77777777" w:rsidR="00356C82" w:rsidRPr="00490371" w:rsidRDefault="00356C82" w:rsidP="00356C82">
      <w:pPr>
        <w:pStyle w:val="PlainText"/>
        <w:rPr>
          <w:rFonts w:ascii="Roboto" w:hAnsi="Roboto" w:cs="Courier New"/>
        </w:rPr>
      </w:pPr>
      <w:r w:rsidRPr="00490371">
        <w:rPr>
          <w:rFonts w:ascii="Roboto" w:hAnsi="Roboto" w:cs="Courier New"/>
        </w:rPr>
        <w:t>6. Which dreams are worth pursuing?</w:t>
      </w:r>
    </w:p>
    <w:p w14:paraId="1AFEE954" w14:textId="77777777" w:rsidR="00356C82" w:rsidRPr="00490371" w:rsidRDefault="00356C82" w:rsidP="00356C82">
      <w:pPr>
        <w:pStyle w:val="PlainText"/>
        <w:rPr>
          <w:rFonts w:ascii="Roboto" w:hAnsi="Roboto" w:cs="Courier New"/>
        </w:rPr>
      </w:pPr>
      <w:r w:rsidRPr="00490371">
        <w:rPr>
          <w:rFonts w:ascii="Roboto" w:hAnsi="Roboto" w:cs="Courier New"/>
        </w:rPr>
        <w:t>7. Who are your role models?</w:t>
      </w:r>
    </w:p>
    <w:p w14:paraId="4049FF53" w14:textId="77777777" w:rsidR="00356C82" w:rsidRPr="00490371" w:rsidRDefault="00356C82" w:rsidP="00356C82">
      <w:pPr>
        <w:pStyle w:val="PlainText"/>
        <w:rPr>
          <w:rFonts w:ascii="Roboto" w:hAnsi="Roboto" w:cs="Courier New"/>
        </w:rPr>
      </w:pPr>
      <w:r w:rsidRPr="00490371">
        <w:rPr>
          <w:rFonts w:ascii="Roboto" w:hAnsi="Roboto" w:cs="Courier New"/>
        </w:rPr>
        <w:t>8. Is your goal within the realm of what you can control?</w:t>
      </w:r>
    </w:p>
    <w:p w14:paraId="71D4FBC0" w14:textId="77777777" w:rsidR="00356C82" w:rsidRPr="00490371" w:rsidRDefault="00356C82" w:rsidP="00356C82">
      <w:pPr>
        <w:pStyle w:val="PlainText"/>
        <w:rPr>
          <w:rFonts w:ascii="Roboto" w:hAnsi="Roboto" w:cs="Courier New"/>
        </w:rPr>
      </w:pPr>
      <w:r w:rsidRPr="00490371">
        <w:rPr>
          <w:rFonts w:ascii="Roboto" w:hAnsi="Roboto" w:cs="Courier New"/>
        </w:rPr>
        <w:t>9. Character analysis as a path to self-correction: by analyzing characters from novels and stories objectively, you learn to see those parts of yourself objectively. You can then ask critical questions about that character, engaging in a live dialog with it, trying to correct yourself by finding/developing a more defensible character.</w:t>
      </w:r>
    </w:p>
    <w:p w14:paraId="12CAE479" w14:textId="77777777" w:rsidR="00356C82" w:rsidRPr="00490371" w:rsidRDefault="00356C82" w:rsidP="00356C82">
      <w:pPr>
        <w:pStyle w:val="PlainText"/>
        <w:rPr>
          <w:rFonts w:ascii="Roboto" w:hAnsi="Roboto" w:cs="Courier New"/>
        </w:rPr>
      </w:pPr>
      <w:r w:rsidRPr="00490371">
        <w:rPr>
          <w:rFonts w:ascii="Roboto" w:hAnsi="Roboto" w:cs="Courier New"/>
        </w:rPr>
        <w:t>10. Don't create a system whose usefulness only becomes apparent once many people use it. Instead, create a system who is useful even to a single user, and this benefit only gets amplified as the number of users increase.</w:t>
      </w:r>
    </w:p>
    <w:p w14:paraId="0CABA2D8" w14:textId="77777777" w:rsidR="00356C82" w:rsidRPr="00490371" w:rsidRDefault="00356C82" w:rsidP="00356C82">
      <w:pPr>
        <w:pStyle w:val="PlainText"/>
        <w:rPr>
          <w:rFonts w:ascii="Roboto" w:hAnsi="Roboto" w:cs="Courier New"/>
        </w:rPr>
      </w:pPr>
      <w:r w:rsidRPr="00490371">
        <w:rPr>
          <w:rFonts w:ascii="Roboto" w:hAnsi="Roboto" w:cs="Courier New"/>
        </w:rPr>
        <w:t>11. Think globally, act locally: how will my actions today, towards the people around me, move me towards the goal of global harmony?</w:t>
      </w:r>
    </w:p>
    <w:p w14:paraId="76304179" w14:textId="77777777" w:rsidR="00356C82" w:rsidRPr="00490371" w:rsidRDefault="00356C82" w:rsidP="00356C82">
      <w:pPr>
        <w:pStyle w:val="Heading1"/>
        <w:rPr>
          <w:rFonts w:ascii="Roboto" w:hAnsi="Roboto"/>
        </w:rPr>
      </w:pPr>
      <w:r w:rsidRPr="00490371">
        <w:rPr>
          <w:rFonts w:ascii="Roboto" w:hAnsi="Roboto"/>
        </w:rPr>
        <w:t>I Seek From Others Things We Don't Have</w:t>
      </w:r>
    </w:p>
    <w:p w14:paraId="344CBC17" w14:textId="77777777" w:rsidR="00356C82" w:rsidRPr="00490371" w:rsidRDefault="00356C82" w:rsidP="00356C82">
      <w:pPr>
        <w:pStyle w:val="PlainText"/>
        <w:rPr>
          <w:rFonts w:ascii="Roboto" w:hAnsi="Roboto" w:cs="Courier New"/>
        </w:rPr>
      </w:pPr>
    </w:p>
    <w:p w14:paraId="7ED87F04" w14:textId="77777777" w:rsidR="00356C82" w:rsidRPr="00490371" w:rsidRDefault="00356C82" w:rsidP="00356C82">
      <w:pPr>
        <w:pStyle w:val="PlainText"/>
        <w:rPr>
          <w:rFonts w:ascii="Roboto" w:hAnsi="Roboto" w:cs="Courier New"/>
        </w:rPr>
      </w:pPr>
      <w:r w:rsidRPr="00490371">
        <w:rPr>
          <w:rFonts w:ascii="Roboto" w:hAnsi="Roboto" w:cs="Courier New"/>
        </w:rPr>
        <w:t>## The attachment to sharing with others</w:t>
      </w:r>
    </w:p>
    <w:p w14:paraId="528DB34A" w14:textId="77777777" w:rsidR="00356C82" w:rsidRPr="00490371" w:rsidRDefault="00356C82" w:rsidP="00356C82">
      <w:pPr>
        <w:pStyle w:val="PlainText"/>
        <w:rPr>
          <w:rFonts w:ascii="Roboto" w:hAnsi="Roboto" w:cs="Courier New"/>
        </w:rPr>
      </w:pPr>
    </w:p>
    <w:p w14:paraId="2123FB05" w14:textId="77777777" w:rsidR="00356C82" w:rsidRPr="00490371" w:rsidRDefault="00356C82" w:rsidP="00356C82">
      <w:pPr>
        <w:pStyle w:val="PlainText"/>
        <w:rPr>
          <w:rFonts w:ascii="Roboto" w:hAnsi="Roboto" w:cs="Courier New"/>
        </w:rPr>
      </w:pPr>
      <w:r w:rsidRPr="00490371">
        <w:rPr>
          <w:rFonts w:ascii="Roboto" w:hAnsi="Roboto" w:cs="Courier New"/>
        </w:rPr>
        <w:t>## The illusion of "the other"</w:t>
      </w:r>
    </w:p>
    <w:p w14:paraId="7C61C02F" w14:textId="77777777" w:rsidR="00356C82" w:rsidRPr="00490371" w:rsidRDefault="00356C82" w:rsidP="00356C82">
      <w:pPr>
        <w:pStyle w:val="PlainText"/>
        <w:rPr>
          <w:rFonts w:ascii="Roboto" w:hAnsi="Roboto" w:cs="Courier New"/>
        </w:rPr>
      </w:pPr>
    </w:p>
    <w:p w14:paraId="4D16D551" w14:textId="77777777" w:rsidR="00356C82" w:rsidRPr="00490371" w:rsidRDefault="00356C82" w:rsidP="00356C82">
      <w:pPr>
        <w:pStyle w:val="PlainText"/>
        <w:rPr>
          <w:rFonts w:ascii="Roboto" w:hAnsi="Roboto" w:cs="Courier New"/>
        </w:rPr>
      </w:pPr>
      <w:r w:rsidRPr="00490371">
        <w:rPr>
          <w:rFonts w:ascii="Roboto" w:hAnsi="Roboto" w:cs="Courier New"/>
        </w:rPr>
        <w:t>## The expectation to receive from the other</w:t>
      </w:r>
    </w:p>
    <w:p w14:paraId="00026337" w14:textId="77777777" w:rsidR="00356C82" w:rsidRPr="00490371" w:rsidRDefault="00356C82" w:rsidP="00356C82">
      <w:pPr>
        <w:pStyle w:val="PlainText"/>
        <w:rPr>
          <w:rFonts w:ascii="Roboto" w:hAnsi="Roboto" w:cs="Courier New"/>
        </w:rPr>
      </w:pPr>
    </w:p>
    <w:p w14:paraId="76A4DFD6" w14:textId="77777777" w:rsidR="00356C82" w:rsidRPr="00490371" w:rsidRDefault="00356C82" w:rsidP="00356C82">
      <w:pPr>
        <w:pStyle w:val="PlainText"/>
        <w:rPr>
          <w:rFonts w:ascii="Roboto" w:hAnsi="Roboto" w:cs="Courier New"/>
        </w:rPr>
      </w:pPr>
      <w:r w:rsidRPr="00490371">
        <w:rPr>
          <w:rFonts w:ascii="Roboto" w:hAnsi="Roboto" w:cs="Courier New"/>
        </w:rPr>
        <w:t>## The Nafs Centric Universe</w:t>
      </w:r>
    </w:p>
    <w:p w14:paraId="1B7101F8" w14:textId="77777777" w:rsidR="00356C82" w:rsidRPr="00490371" w:rsidRDefault="00356C82" w:rsidP="00BC5321">
      <w:pPr>
        <w:pStyle w:val="PlainText"/>
        <w:rPr>
          <w:rFonts w:ascii="Roboto" w:hAnsi="Roboto" w:cs="Courier New"/>
        </w:rPr>
      </w:pPr>
    </w:p>
    <w:p w14:paraId="7D87D3E7" w14:textId="77777777" w:rsidR="00356C82" w:rsidRPr="00490371" w:rsidRDefault="00356C82" w:rsidP="00356C82">
      <w:pPr>
        <w:pStyle w:val="Heading1"/>
        <w:rPr>
          <w:rFonts w:ascii="Roboto" w:hAnsi="Roboto"/>
        </w:rPr>
      </w:pPr>
      <w:r w:rsidRPr="00490371">
        <w:rPr>
          <w:rFonts w:ascii="Roboto" w:hAnsi="Roboto"/>
        </w:rPr>
        <w:t>Embracing the Unprovable: Intuition, Knowledge, and the Search for Truth</w:t>
      </w:r>
    </w:p>
    <w:p w14:paraId="5ED9426C" w14:textId="77777777" w:rsidR="00356C82" w:rsidRPr="00490371" w:rsidRDefault="00356C82" w:rsidP="00356C82">
      <w:pPr>
        <w:pStyle w:val="Heading3"/>
        <w:rPr>
          <w:rFonts w:ascii="Roboto" w:hAnsi="Roboto"/>
        </w:rPr>
      </w:pPr>
      <w:bookmarkStart w:id="19" w:name="introduction"/>
      <w:r w:rsidRPr="00490371">
        <w:rPr>
          <w:rFonts w:ascii="Roboto" w:hAnsi="Roboto"/>
        </w:rPr>
        <w:t>Introduction</w:t>
      </w:r>
    </w:p>
    <w:p w14:paraId="4FD60CAA" w14:textId="77777777" w:rsidR="00356C82" w:rsidRPr="00490371" w:rsidRDefault="00356C82" w:rsidP="00356C82">
      <w:pPr>
        <w:pStyle w:val="FirstParagraph"/>
        <w:rPr>
          <w:rFonts w:ascii="Roboto" w:hAnsi="Roboto"/>
        </w:rPr>
      </w:pPr>
      <w:r w:rsidRPr="00490371">
        <w:rPr>
          <w:rFonts w:ascii="Roboto" w:hAnsi="Roboto"/>
        </w:rPr>
        <w:t>In contemporary society, the dominance of empirical data, algorithmic modeling, and quantitative analysis has profoundly shaped the landscape of knowledge and decision-making. Scientific methods and measurable outcomes have become the gold standard by which truth is evaluated. Yet, alongside this prevailing paradigm exists an equally vital, though often undervalued, mode of understanding: intuitive and experiential knowledge. This essay explores the nuanced interplay between provable and unprovable knowledge, presenting a vision for a more integrated epistemological framework that honors both rational inquiry and the depth of inner experience.</w:t>
      </w:r>
    </w:p>
    <w:p w14:paraId="61B0B105" w14:textId="77777777" w:rsidR="00356C82" w:rsidRPr="00490371" w:rsidRDefault="00356C82" w:rsidP="00356C82">
      <w:pPr>
        <w:pStyle w:val="BodyText"/>
        <w:rPr>
          <w:rFonts w:ascii="Roboto" w:hAnsi="Roboto"/>
        </w:rPr>
      </w:pPr>
      <w:r w:rsidRPr="00490371">
        <w:rPr>
          <w:rFonts w:ascii="Roboto" w:hAnsi="Roboto"/>
        </w:rPr>
        <w:t>The capacity for inner knowing—what we often refer to as intuition—has played a significant role in human insight for millennia. While modern frameworks tend to separate the objective from the subjective, the intuitive mind offers an essential, albeit non-empirical, dimension of perception. It shapes how we interpret meaning, construct value, and navigate complexity. In honoring it, we do not abandon science—we enrich it. In fact, much of scientific discovery itself is often preceded by a hunch, a question that emerges from a space of creative uncertainty rather than pure deduction. Polanyi (1958) discusses this in detail, emphasizing that discovery often relies on “a sense of approaching the truth” before formal proof is achieved.</w:t>
      </w:r>
    </w:p>
    <w:p w14:paraId="5283EFCC" w14:textId="77777777" w:rsidR="00356C82" w:rsidRPr="00490371" w:rsidRDefault="00356C82" w:rsidP="00356C82">
      <w:pPr>
        <w:pStyle w:val="Heading3"/>
        <w:rPr>
          <w:rFonts w:ascii="Roboto" w:hAnsi="Roboto"/>
        </w:rPr>
      </w:pPr>
      <w:bookmarkStart w:id="20" w:name="the-nature-of-unprovable-knowledge"/>
      <w:bookmarkEnd w:id="19"/>
      <w:r w:rsidRPr="00490371">
        <w:rPr>
          <w:rFonts w:ascii="Roboto" w:hAnsi="Roboto"/>
        </w:rPr>
        <w:t>The Nature of Unprovable Knowledge</w:t>
      </w:r>
    </w:p>
    <w:p w14:paraId="2A933CED" w14:textId="77777777" w:rsidR="00356C82" w:rsidRPr="00490371" w:rsidRDefault="00356C82" w:rsidP="00356C82">
      <w:pPr>
        <w:pStyle w:val="FirstParagraph"/>
        <w:rPr>
          <w:rFonts w:ascii="Roboto" w:hAnsi="Roboto"/>
        </w:rPr>
      </w:pPr>
      <w:r w:rsidRPr="00490371">
        <w:rPr>
          <w:rFonts w:ascii="Roboto" w:hAnsi="Roboto"/>
        </w:rPr>
        <w:t>At the foundation of this inquiry lies a fundamental question: What constitutes knowledge in the absence of proof? Some beliefs and insights arise not through demonstration, but through lived experience—moments of clarity, emotional resonance, or sudden realization—which defy external verification yet nonetheless deeply inform our understanding. These phenomena suggest that truth may not be confined to what is empirically measurable. As William James observed, “Our normal waking consciousness… is but one special type of consciousness, whilst all about it… there lie potential forms of consciousness entirely different” (James, 1902), reminding us that lived, subjective experience can hold epistemic weight. Rather, it may also manifest through inner coherence, affective clarity, and alignment with one’s perceptual and cognitive faculties.</w:t>
      </w:r>
    </w:p>
    <w:p w14:paraId="6D952570" w14:textId="77777777" w:rsidR="00356C82" w:rsidRPr="00490371" w:rsidRDefault="00356C82" w:rsidP="00356C82">
      <w:pPr>
        <w:pStyle w:val="BodyText"/>
        <w:rPr>
          <w:rFonts w:ascii="Roboto" w:hAnsi="Roboto"/>
        </w:rPr>
      </w:pPr>
      <w:r w:rsidRPr="00490371">
        <w:rPr>
          <w:rFonts w:ascii="Roboto" w:hAnsi="Roboto"/>
        </w:rPr>
        <w:t xml:space="preserve">This was a central thread in our earlier dialogues on epistemic humility and first-person verification, where we examined how the weight of experiential knowledge </w:t>
      </w:r>
      <w:r w:rsidRPr="00490371">
        <w:rPr>
          <w:rFonts w:ascii="Roboto" w:hAnsi="Roboto"/>
        </w:rPr>
        <w:lastRenderedPageBreak/>
        <w:t>often exceeds what can be externalized in language. Across traditions such as Sufi metaphysics, Buddhist insight practices, and contemporary reflection methods like Gendlin’s felt sense theory, unprovable knowledge has always had frameworks for refinement.</w:t>
      </w:r>
    </w:p>
    <w:p w14:paraId="0DCA359F" w14:textId="77777777" w:rsidR="00356C82" w:rsidRPr="00490371" w:rsidRDefault="00356C82" w:rsidP="00356C82">
      <w:pPr>
        <w:pStyle w:val="BodyText"/>
        <w:rPr>
          <w:rFonts w:ascii="Roboto" w:hAnsi="Roboto"/>
        </w:rPr>
      </w:pPr>
      <w:r w:rsidRPr="00490371">
        <w:rPr>
          <w:rFonts w:ascii="Roboto" w:hAnsi="Roboto"/>
        </w:rPr>
        <w:t>To dismiss such forms of knowledge as irrational or irrelevant is to ignore the depth and breadth of human cognition. Michael Polanyi’s concept of tacit knowledge supports this view, asserting that “we can know more than we can tell” (Polanyi, 1958), emphasizing the value of unspoken, intuitive understanding. When we reflect on moral insight, aesthetic judgment, or spiritual experience, we often find ourselves relying on inner sense-making rather than controlled experimentation. While these insights are harder to formalize, they are no less real or impactful, reinforcing the argument that intuition deserves a central place in any discussion of knowledge.</w:t>
      </w:r>
    </w:p>
    <w:p w14:paraId="2177D906" w14:textId="77777777" w:rsidR="00356C82" w:rsidRPr="00490371" w:rsidRDefault="00356C82" w:rsidP="00356C82">
      <w:pPr>
        <w:pStyle w:val="Heading3"/>
        <w:rPr>
          <w:rFonts w:ascii="Roboto" w:hAnsi="Roboto"/>
        </w:rPr>
      </w:pPr>
      <w:bookmarkStart w:id="21" w:name="cultivating-intuition-as-a-discipline"/>
      <w:bookmarkEnd w:id="20"/>
      <w:r w:rsidRPr="00490371">
        <w:rPr>
          <w:rFonts w:ascii="Roboto" w:hAnsi="Roboto"/>
        </w:rPr>
        <w:t>Cultivating Intuition as a Discipline</w:t>
      </w:r>
    </w:p>
    <w:p w14:paraId="0DCD80DE" w14:textId="77777777" w:rsidR="00356C82" w:rsidRPr="00490371" w:rsidRDefault="00356C82" w:rsidP="00356C82">
      <w:pPr>
        <w:pStyle w:val="FirstParagraph"/>
        <w:rPr>
          <w:rFonts w:ascii="Roboto" w:hAnsi="Roboto"/>
        </w:rPr>
      </w:pPr>
      <w:r w:rsidRPr="00490371">
        <w:rPr>
          <w:rFonts w:ascii="Roboto" w:hAnsi="Roboto"/>
        </w:rPr>
        <w:t>Contrary to popular belief, intuition is not an inexplicable flash of insight bestowed only upon the gifted. It is a capacity that can be cultivated with care and intentionality. One effective method is the practice of “sitting with a question”—a process is conceptually analogous to both meditative inquiry and design-thinking incubation. The idea is not to analyze immediately but to allow cognitive, emotional, and sensory dimensions to coalesce over time. Anderson (2000) describes this intuitive approach as a way of “welcoming the unknown,” allowing the researcher or thinker to dwell in ambiguity until deeper insights crystallize.</w:t>
      </w:r>
    </w:p>
    <w:p w14:paraId="1FD57547" w14:textId="77777777" w:rsidR="00356C82" w:rsidRPr="00490371" w:rsidRDefault="00356C82" w:rsidP="00356C82">
      <w:pPr>
        <w:pStyle w:val="BodyText"/>
        <w:rPr>
          <w:rFonts w:ascii="Roboto" w:hAnsi="Roboto"/>
        </w:rPr>
      </w:pPr>
      <w:r w:rsidRPr="00490371">
        <w:rPr>
          <w:rFonts w:ascii="Roboto" w:hAnsi="Roboto"/>
        </w:rPr>
        <w:t>During this process, multiple kinds of internal signals emerge. These can take the form of subtle bodily sensations, emotional shifts, or recurring mental imagery. Gendlin (1981) identifies this phenomenon as the “felt sense”—a pre-verbal bodily knowing that plays a central role in reflective insight. This has been likened to the operation of a radio tuner, gradually adjusting to receive multiband frequencies of internal meaning. With repetition, the practitioner learns to distinguish meaningful signals from mental noise. This is not unlike developing fluency in a new language; with practice, the once-incomprehensible becomes recognizable and articulate.</w:t>
      </w:r>
    </w:p>
    <w:p w14:paraId="5B00FA36" w14:textId="77777777" w:rsidR="00356C82" w:rsidRPr="00490371" w:rsidRDefault="00356C82" w:rsidP="00356C82">
      <w:pPr>
        <w:pStyle w:val="BodyText"/>
        <w:rPr>
          <w:rFonts w:ascii="Roboto" w:hAnsi="Roboto"/>
        </w:rPr>
      </w:pPr>
      <w:r w:rsidRPr="00490371">
        <w:rPr>
          <w:rFonts w:ascii="Roboto" w:hAnsi="Roboto"/>
        </w:rPr>
        <w:t>This dynamic resembles systems like the “Listening to the Conversational Universe” project, which frames perception itself as a decoding exercise. Emotional intuition, moral clarity, aesthetic recognition, and spiritual resonance are all forms of knowledge that require tuning. These modes of knowing are thus essential for navigating ambiguity, not as exceptions to reason but as complements that extend its reach.</w:t>
      </w:r>
    </w:p>
    <w:p w14:paraId="4F8BC627" w14:textId="77777777" w:rsidR="00356C82" w:rsidRPr="00490371" w:rsidRDefault="00356C82" w:rsidP="00356C82">
      <w:pPr>
        <w:pStyle w:val="Heading3"/>
        <w:rPr>
          <w:rFonts w:ascii="Roboto" w:hAnsi="Roboto"/>
        </w:rPr>
      </w:pPr>
      <w:bookmarkStart w:id="22" w:name="language-as-a-bridge-between-modalities"/>
      <w:bookmarkEnd w:id="21"/>
      <w:r w:rsidRPr="00490371">
        <w:rPr>
          <w:rFonts w:ascii="Roboto" w:hAnsi="Roboto"/>
        </w:rPr>
        <w:t>Language as a Bridge Between Modalities</w:t>
      </w:r>
    </w:p>
    <w:p w14:paraId="403DAC85" w14:textId="77777777" w:rsidR="00356C82" w:rsidRPr="00490371" w:rsidRDefault="00356C82" w:rsidP="00356C82">
      <w:pPr>
        <w:pStyle w:val="FirstParagraph"/>
        <w:rPr>
          <w:rFonts w:ascii="Roboto" w:hAnsi="Roboto"/>
        </w:rPr>
      </w:pPr>
      <w:r w:rsidRPr="00490371">
        <w:rPr>
          <w:rFonts w:ascii="Roboto" w:hAnsi="Roboto"/>
        </w:rPr>
        <w:t xml:space="preserve">Language occupies a central role in the effort to integrate intuition with rational analysis. While analytical language strives for precision and clarity, other modes of expression—metaphor, poetry, rhythm, and symbolic imagery—can access aspects of </w:t>
      </w:r>
      <w:r w:rsidRPr="00490371">
        <w:rPr>
          <w:rFonts w:ascii="Roboto" w:hAnsi="Roboto"/>
        </w:rPr>
        <w:lastRenderedPageBreak/>
        <w:t>reality that literal descriptions cannot. This is particularly evident in ongoing interdisciplinary studies of linguistic symbolism in sacred texts, such as the Quran.</w:t>
      </w:r>
    </w:p>
    <w:p w14:paraId="191048CE" w14:textId="77777777" w:rsidR="00356C82" w:rsidRPr="00490371" w:rsidRDefault="00356C82" w:rsidP="00356C82">
      <w:pPr>
        <w:pStyle w:val="BodyText"/>
        <w:rPr>
          <w:rFonts w:ascii="Roboto" w:hAnsi="Roboto"/>
        </w:rPr>
      </w:pPr>
      <w:r w:rsidRPr="00490371">
        <w:rPr>
          <w:rFonts w:ascii="Roboto" w:hAnsi="Roboto"/>
        </w:rPr>
        <w:t>The Quran provides a profound example of this multidimensional function of language. Beyond its doctrinal teachings, the text operates as a layered linguistic structure that engages the reader on multiple levels. Its rhythmic cadence, syntactic symmetry, and metaphorical richness serve not merely to instruct but to evoke and transform. The act of engaging with such a text becomes participatory. Understanding arises not solely through dissection but through resonance—a principle echoed in research examining metaphor as a structural container for logic. Lakoff and Johnson (1980) argue that metaphor is foundational to thought itself, stating, “our ordinary conceptual system is fundamentally metaphorical in nature.”</w:t>
      </w:r>
    </w:p>
    <w:p w14:paraId="20C5BC30" w14:textId="77777777" w:rsidR="00356C82" w:rsidRPr="00490371" w:rsidRDefault="00356C82" w:rsidP="00356C82">
      <w:pPr>
        <w:pStyle w:val="BodyText"/>
        <w:rPr>
          <w:rFonts w:ascii="Roboto" w:hAnsi="Roboto"/>
        </w:rPr>
      </w:pPr>
      <w:r w:rsidRPr="00490371">
        <w:rPr>
          <w:rFonts w:ascii="Roboto" w:hAnsi="Roboto"/>
        </w:rPr>
        <w:t>In this way, language becomes a bridge between modalities of knowing. It enables the analytical mind to interface with the intuitive heart, facilitating a cognitive-emotive integration that leads to deeper comprehension.</w:t>
      </w:r>
    </w:p>
    <w:p w14:paraId="5CD13D80" w14:textId="77777777" w:rsidR="00356C82" w:rsidRPr="00490371" w:rsidRDefault="00356C82" w:rsidP="00356C82">
      <w:pPr>
        <w:pStyle w:val="Heading3"/>
        <w:rPr>
          <w:rFonts w:ascii="Roboto" w:hAnsi="Roboto"/>
        </w:rPr>
      </w:pPr>
      <w:bookmarkStart w:id="23" w:name="toward-intuitive-technology"/>
      <w:bookmarkEnd w:id="22"/>
      <w:r w:rsidRPr="00490371">
        <w:rPr>
          <w:rFonts w:ascii="Roboto" w:hAnsi="Roboto"/>
        </w:rPr>
        <w:t>Toward Intuitive Technology</w:t>
      </w:r>
    </w:p>
    <w:p w14:paraId="62313CF3" w14:textId="77777777" w:rsidR="00356C82" w:rsidRPr="00490371" w:rsidRDefault="00356C82" w:rsidP="00356C82">
      <w:pPr>
        <w:pStyle w:val="FirstParagraph"/>
        <w:rPr>
          <w:rFonts w:ascii="Roboto" w:hAnsi="Roboto"/>
        </w:rPr>
      </w:pPr>
      <w:r w:rsidRPr="00490371">
        <w:rPr>
          <w:rFonts w:ascii="Roboto" w:hAnsi="Roboto"/>
        </w:rPr>
        <w:t>The rise of artificial intelligence presents a remarkable opportunity to integrate these diverse ways of knowing. At present, most AI systems are designed around logical deduction, statistical inference, and data retrieval. While powerful, these systems are constrained by their reliance on explicit instruction and quantifiable metrics.</w:t>
      </w:r>
    </w:p>
    <w:p w14:paraId="15FC343C" w14:textId="77777777" w:rsidR="00356C82" w:rsidRPr="00490371" w:rsidRDefault="00356C82" w:rsidP="00356C82">
      <w:pPr>
        <w:pStyle w:val="BodyText"/>
        <w:rPr>
          <w:rFonts w:ascii="Roboto" w:hAnsi="Roboto"/>
        </w:rPr>
      </w:pPr>
      <w:r w:rsidRPr="00490371">
        <w:rPr>
          <w:rFonts w:ascii="Roboto" w:hAnsi="Roboto"/>
        </w:rPr>
        <w:t>However, future iterations of AI might evolve to interface more naturally with the intuitive aspects of human cognition. Instead of simply providing answers, such systems could function as reflective partners—guiding users through questions, posing counter-perspectives, and even highlighting subtle emotional or contextual nuances that inform understanding. This would mark a shift from “artificial intelligence” to what might be called “artificial attunement.”</w:t>
      </w:r>
    </w:p>
    <w:p w14:paraId="076CA23D" w14:textId="77777777" w:rsidR="00356C82" w:rsidRPr="00490371" w:rsidRDefault="00356C82" w:rsidP="00356C82">
      <w:pPr>
        <w:pStyle w:val="BodyText"/>
        <w:rPr>
          <w:rFonts w:ascii="Roboto" w:hAnsi="Roboto"/>
        </w:rPr>
      </w:pPr>
      <w:r w:rsidRPr="00490371">
        <w:rPr>
          <w:rFonts w:ascii="Roboto" w:hAnsi="Roboto"/>
        </w:rPr>
        <w:t>This conceptual possibility aligns closely with developments in epistemic game design and role-based knowledge systems, wherein knowledge acquisition is treated as a dynamic, participatory process. In these models, systems are envisioned not merely as sources of information, but as interactive frameworks that prompt users to examine their own beliefs, trace the evolution of insights over time, and surface tensions or compatibilities between seemingly disparate perspectives.</w:t>
      </w:r>
    </w:p>
    <w:p w14:paraId="6D98B9BA" w14:textId="77777777" w:rsidR="00356C82" w:rsidRPr="00490371" w:rsidRDefault="00356C82" w:rsidP="00356C82">
      <w:pPr>
        <w:pStyle w:val="BodyText"/>
        <w:rPr>
          <w:rFonts w:ascii="Roboto" w:hAnsi="Roboto"/>
        </w:rPr>
      </w:pPr>
      <w:r w:rsidRPr="00490371">
        <w:rPr>
          <w:rFonts w:ascii="Roboto" w:hAnsi="Roboto"/>
        </w:rPr>
        <w:t>Imagine an AI system designed to interact with sacred texts, not as a search engine or fact-checker, but as a conversational mirror that deepens one’s engagement with the text. It would assist not by offering definitive interpretations, but by evoking new questions, layering insights, and helping the user recognize their own emergent understanding. In this vision, technology becomes a tool not for replacing intuition but for supporting its cultivation.</w:t>
      </w:r>
    </w:p>
    <w:p w14:paraId="1719FDEC" w14:textId="77777777" w:rsidR="00356C82" w:rsidRPr="00490371" w:rsidRDefault="00356C82" w:rsidP="00356C82">
      <w:pPr>
        <w:pStyle w:val="Heading3"/>
        <w:rPr>
          <w:rFonts w:ascii="Roboto" w:hAnsi="Roboto"/>
        </w:rPr>
      </w:pPr>
      <w:bookmarkStart w:id="24" w:name="the-mind-as-a-multimodal-interface"/>
      <w:bookmarkEnd w:id="23"/>
      <w:r w:rsidRPr="00490371">
        <w:rPr>
          <w:rFonts w:ascii="Roboto" w:hAnsi="Roboto"/>
        </w:rPr>
        <w:lastRenderedPageBreak/>
        <w:t>The Mind as a Multimodal Interface</w:t>
      </w:r>
    </w:p>
    <w:p w14:paraId="5B2F0932" w14:textId="77777777" w:rsidR="00356C82" w:rsidRPr="00490371" w:rsidRDefault="00356C82" w:rsidP="00356C82">
      <w:pPr>
        <w:pStyle w:val="FirstParagraph"/>
        <w:rPr>
          <w:rFonts w:ascii="Roboto" w:hAnsi="Roboto"/>
        </w:rPr>
      </w:pPr>
      <w:r w:rsidRPr="00490371">
        <w:rPr>
          <w:rFonts w:ascii="Roboto" w:hAnsi="Roboto"/>
        </w:rPr>
        <w:t>In this expanded framework, the human mind functions as an interface for synthesizing a wide range of signals: rational, emotional, somatic, symbolic, and intuitive. Initially, these signals may seem disorganized or contradictory. But with practice, one begins to perceive underlying patterns. What first appears as static resolves into meaningful signal.</w:t>
      </w:r>
    </w:p>
    <w:p w14:paraId="3680A16D" w14:textId="77777777" w:rsidR="00356C82" w:rsidRPr="00490371" w:rsidRDefault="00356C82" w:rsidP="00356C82">
      <w:pPr>
        <w:pStyle w:val="BodyText"/>
        <w:rPr>
          <w:rFonts w:ascii="Roboto" w:hAnsi="Roboto"/>
        </w:rPr>
      </w:pPr>
      <w:r w:rsidRPr="00490371">
        <w:rPr>
          <w:rFonts w:ascii="Roboto" w:hAnsi="Roboto"/>
        </w:rPr>
        <w:t>This model reframes inner experience from something secondary to something primary in the process of knowledge-making. Sensory impressions, emotional responses, and even spontaneous imagery are no longer dismissed as irrational intrusions but are valued as epistemic data. Damasio (1994) reinforces this in neuroscience, arguing that “reason may not be as pure as most of us think it is or wish it were”—emotion and bodily feedback are integral to intelligent decision-making. The mind becomes a site of synthesis, where multiple forms of input converge to produce integrative insight.</w:t>
      </w:r>
    </w:p>
    <w:p w14:paraId="7FBD9967" w14:textId="77777777" w:rsidR="00356C82" w:rsidRPr="00490371" w:rsidRDefault="00356C82" w:rsidP="00356C82">
      <w:pPr>
        <w:pStyle w:val="BodyText"/>
        <w:rPr>
          <w:rFonts w:ascii="Roboto" w:hAnsi="Roboto"/>
        </w:rPr>
      </w:pPr>
      <w:r w:rsidRPr="00490371">
        <w:rPr>
          <w:rFonts w:ascii="Roboto" w:hAnsi="Roboto"/>
        </w:rPr>
        <w:t>This conceptual model is reminiscent of epistemic layering frameworks often found in systems theory, where multiple cognitive and sensory inputs are processed simultaneously through hierarchically structured domains. Drawing on insights from both personal phenomenology and design architecture, this perspective treats intuitive understanding not as vague or ineffable, but as a higher-order synthesis capable of cross-domain inference and integration.</w:t>
      </w:r>
    </w:p>
    <w:p w14:paraId="27B2F736" w14:textId="77777777" w:rsidR="00356C82" w:rsidRPr="00490371" w:rsidRDefault="00356C82" w:rsidP="00356C82">
      <w:pPr>
        <w:pStyle w:val="Heading3"/>
        <w:rPr>
          <w:rFonts w:ascii="Roboto" w:hAnsi="Roboto"/>
        </w:rPr>
      </w:pPr>
      <w:bookmarkStart w:id="25" w:name="an-integrative-vision-of-knowledge"/>
      <w:bookmarkEnd w:id="24"/>
      <w:r w:rsidRPr="00490371">
        <w:rPr>
          <w:rFonts w:ascii="Roboto" w:hAnsi="Roboto"/>
        </w:rPr>
        <w:t>An Integrative Vision of Knowledge</w:t>
      </w:r>
    </w:p>
    <w:p w14:paraId="17C29096" w14:textId="77777777" w:rsidR="00356C82" w:rsidRPr="00490371" w:rsidRDefault="00356C82" w:rsidP="00356C82">
      <w:pPr>
        <w:pStyle w:val="FirstParagraph"/>
        <w:rPr>
          <w:rFonts w:ascii="Roboto" w:hAnsi="Roboto"/>
        </w:rPr>
      </w:pPr>
      <w:r w:rsidRPr="00490371">
        <w:rPr>
          <w:rFonts w:ascii="Roboto" w:hAnsi="Roboto"/>
        </w:rPr>
        <w:t>Such a vision calls for a rethinking of entrenched boundaries—between science and spirituality, logic and feeling, analysis and intuition. It invites us to abandon binary thinking in favor of a more holistic approach, where diverse epistemologies are seen not as rivals but as partners.</w:t>
      </w:r>
    </w:p>
    <w:p w14:paraId="1E31864A" w14:textId="77777777" w:rsidR="00356C82" w:rsidRPr="00490371" w:rsidRDefault="00356C82" w:rsidP="00356C82">
      <w:pPr>
        <w:pStyle w:val="BodyText"/>
        <w:rPr>
          <w:rFonts w:ascii="Roboto" w:hAnsi="Roboto"/>
        </w:rPr>
      </w:pPr>
      <w:r w:rsidRPr="00490371">
        <w:rPr>
          <w:rFonts w:ascii="Roboto" w:hAnsi="Roboto"/>
        </w:rPr>
        <w:t xml:space="preserve">Hermann Hesse’s </w:t>
      </w:r>
      <w:r w:rsidRPr="00490371">
        <w:rPr>
          <w:rFonts w:ascii="Roboto" w:hAnsi="Roboto"/>
          <w:i/>
          <w:iCs/>
        </w:rPr>
        <w:t>The Glass Bead Game</w:t>
      </w:r>
      <w:r w:rsidRPr="00490371">
        <w:rPr>
          <w:rFonts w:ascii="Roboto" w:hAnsi="Roboto"/>
        </w:rPr>
        <w:t xml:space="preserve"> offers a literary vision of this integration. In Hesse’s fictional world, scholars engage in a semi-mystical pursuit that weaves together mathematics, music, and philosophy into a unified language of meaning. It is a metaphor for what knowledge might become when freed from disciplinary silos and allowed to flow across boundaries. As Varela, Thompson, and Rosch (1991) explain in </w:t>
      </w:r>
      <w:r w:rsidRPr="00490371">
        <w:rPr>
          <w:rFonts w:ascii="Roboto" w:hAnsi="Roboto"/>
          <w:i/>
          <w:iCs/>
        </w:rPr>
        <w:t>The Embodied Mind</w:t>
      </w:r>
      <w:r w:rsidRPr="00490371">
        <w:rPr>
          <w:rFonts w:ascii="Roboto" w:hAnsi="Roboto"/>
        </w:rPr>
        <w:t>, “laying bare the mental structures that shape our perception” requires not only analysis but participatory awareness—a blend of cognitive and experiential integration. We are reminded that the truest insights often arise not from specialization, but from synthesis.</w:t>
      </w:r>
    </w:p>
    <w:p w14:paraId="6CF97668" w14:textId="77777777" w:rsidR="00356C82" w:rsidRPr="00490371" w:rsidRDefault="00356C82" w:rsidP="00356C82">
      <w:pPr>
        <w:pStyle w:val="BodyText"/>
        <w:rPr>
          <w:rFonts w:ascii="Roboto" w:hAnsi="Roboto"/>
        </w:rPr>
      </w:pPr>
      <w:r w:rsidRPr="00490371">
        <w:rPr>
          <w:rFonts w:ascii="Roboto" w:hAnsi="Roboto"/>
        </w:rPr>
        <w:t xml:space="preserve">Aligned with this vision are recent developments in the study of metaphor, quantum logic, and self-organizing symbolic systems. These frameworks suggest a future in which knowledge formation is less about static accumulation and more about emergent resonance—a kind of distributed intelligence capable of interpreting complexity across disciplinary boundaries. Levin (2021) demonstrates how even </w:t>
      </w:r>
      <w:r w:rsidRPr="00490371">
        <w:rPr>
          <w:rFonts w:ascii="Roboto" w:hAnsi="Roboto"/>
        </w:rPr>
        <w:lastRenderedPageBreak/>
        <w:t>simple biological systems show signs of decentralized, goal-directed behavior, reframing intelligence as a spectrum across life forms. Rather than seeking finality, these approaches emphasize coherence, adaptability, and synthesis as central to the act of understanding.</w:t>
      </w:r>
    </w:p>
    <w:p w14:paraId="39407675" w14:textId="77777777" w:rsidR="00356C82" w:rsidRPr="00490371" w:rsidRDefault="00356C82" w:rsidP="00356C82">
      <w:pPr>
        <w:pStyle w:val="Heading3"/>
        <w:rPr>
          <w:rFonts w:ascii="Roboto" w:hAnsi="Roboto"/>
        </w:rPr>
      </w:pPr>
      <w:bookmarkStart w:id="26" w:name="X41efc9af3837c863de17adea57e1a70f8db3ee6"/>
      <w:bookmarkEnd w:id="25"/>
      <w:r w:rsidRPr="00490371">
        <w:rPr>
          <w:rFonts w:ascii="Roboto" w:hAnsi="Roboto"/>
        </w:rPr>
        <w:t>Implications for Personal and Collective Growth</w:t>
      </w:r>
    </w:p>
    <w:p w14:paraId="790D37F3" w14:textId="77777777" w:rsidR="00356C82" w:rsidRPr="00490371" w:rsidRDefault="00356C82" w:rsidP="00356C82">
      <w:pPr>
        <w:pStyle w:val="FirstParagraph"/>
        <w:rPr>
          <w:rFonts w:ascii="Roboto" w:hAnsi="Roboto"/>
        </w:rPr>
      </w:pPr>
      <w:r w:rsidRPr="00490371">
        <w:rPr>
          <w:rFonts w:ascii="Roboto" w:hAnsi="Roboto"/>
        </w:rPr>
        <w:t>This epistemology of intuition bears significant implications for personal and societal development. On the individual level, cultivating inner awareness and intuitive literacy can lead to richer, more grounded decision-making. It fosters self-trust, emotional resilience, and a capacity for navigating complexity without the need for immediate resolution.</w:t>
      </w:r>
    </w:p>
    <w:p w14:paraId="0B285021" w14:textId="77777777" w:rsidR="00356C82" w:rsidRPr="00490371" w:rsidRDefault="00356C82" w:rsidP="00356C82">
      <w:pPr>
        <w:pStyle w:val="BodyText"/>
        <w:rPr>
          <w:rFonts w:ascii="Roboto" w:hAnsi="Roboto"/>
        </w:rPr>
      </w:pPr>
      <w:r w:rsidRPr="00490371">
        <w:rPr>
          <w:rFonts w:ascii="Roboto" w:hAnsi="Roboto"/>
        </w:rPr>
        <w:t>On the collective level, embracing unprovable knowledge can reshape how we build communities, design institutions, and engage with shared narratives. Educational systems might prioritize reflective practices alongside analytical training. Organizations might value insight and emergence as much as metrics and efficiency. In all domains, there is potential for a cultural shift toward honoring the inner life as a site of legitimate, valuable knowing.</w:t>
      </w:r>
    </w:p>
    <w:p w14:paraId="2496B65D" w14:textId="77777777" w:rsidR="00356C82" w:rsidRPr="00490371" w:rsidRDefault="00356C82" w:rsidP="00356C82">
      <w:pPr>
        <w:pStyle w:val="BodyText"/>
        <w:rPr>
          <w:rFonts w:ascii="Roboto" w:hAnsi="Roboto"/>
        </w:rPr>
      </w:pPr>
      <w:r w:rsidRPr="00490371">
        <w:rPr>
          <w:rFonts w:ascii="Roboto" w:hAnsi="Roboto"/>
        </w:rPr>
        <w:t>A compelling example of this vision emerged in prior discussions on AI-enhanced religious engagement, where the idea was proposed to develop tools that support reflective dialogue with sacred texts. These systems would not flatten meaning into doctrine but preserve its layered, emergent nature. This model of interaction exemplifies the broader goal: not to simplify complexity, but to support individuals in becoming more capable of living within it.</w:t>
      </w:r>
    </w:p>
    <w:p w14:paraId="44DEE65A" w14:textId="77777777" w:rsidR="00356C82" w:rsidRPr="00490371" w:rsidRDefault="00356C82" w:rsidP="00356C82">
      <w:pPr>
        <w:pStyle w:val="Heading3"/>
        <w:rPr>
          <w:rFonts w:ascii="Roboto" w:hAnsi="Roboto"/>
        </w:rPr>
      </w:pPr>
      <w:bookmarkStart w:id="27" w:name="references"/>
      <w:bookmarkEnd w:id="26"/>
      <w:r w:rsidRPr="00490371">
        <w:rPr>
          <w:rFonts w:ascii="Roboto" w:hAnsi="Roboto"/>
        </w:rPr>
        <w:t>References</w:t>
      </w:r>
    </w:p>
    <w:p w14:paraId="3637D8FF" w14:textId="77777777" w:rsidR="00356C82" w:rsidRPr="00490371" w:rsidRDefault="00356C82" w:rsidP="00356C82">
      <w:pPr>
        <w:pStyle w:val="FirstParagraph"/>
        <w:rPr>
          <w:rFonts w:ascii="Roboto" w:hAnsi="Roboto"/>
        </w:rPr>
      </w:pPr>
      <w:r w:rsidRPr="00490371">
        <w:rPr>
          <w:rFonts w:ascii="Roboto" w:hAnsi="Roboto"/>
        </w:rPr>
        <w:t xml:space="preserve">Anderson, R. (2000). Intuitive inquiry: Interpreting objective and subjective data. </w:t>
      </w:r>
      <w:r w:rsidRPr="00490371">
        <w:rPr>
          <w:rFonts w:ascii="Roboto" w:hAnsi="Roboto"/>
          <w:i/>
          <w:iCs/>
        </w:rPr>
        <w:t>ReVision</w:t>
      </w:r>
      <w:r w:rsidRPr="00490371">
        <w:rPr>
          <w:rFonts w:ascii="Roboto" w:hAnsi="Roboto"/>
        </w:rPr>
        <w:t>, 22(4), 31–39.</w:t>
      </w:r>
    </w:p>
    <w:p w14:paraId="178C815C" w14:textId="77777777" w:rsidR="00356C82" w:rsidRPr="00490371" w:rsidRDefault="00356C82" w:rsidP="00356C82">
      <w:pPr>
        <w:pStyle w:val="BodyText"/>
        <w:rPr>
          <w:rFonts w:ascii="Roboto" w:hAnsi="Roboto"/>
        </w:rPr>
      </w:pPr>
      <w:r w:rsidRPr="00490371">
        <w:rPr>
          <w:rFonts w:ascii="Roboto" w:hAnsi="Roboto"/>
        </w:rPr>
        <w:t xml:space="preserve">Corbin, H. (1971). </w:t>
      </w:r>
      <w:r w:rsidRPr="00490371">
        <w:rPr>
          <w:rFonts w:ascii="Roboto" w:hAnsi="Roboto"/>
          <w:i/>
          <w:iCs/>
        </w:rPr>
        <w:t>Creative imagination in the Sufism of Ibn ’Arabi</w:t>
      </w:r>
      <w:r w:rsidRPr="00490371">
        <w:rPr>
          <w:rFonts w:ascii="Roboto" w:hAnsi="Roboto"/>
        </w:rPr>
        <w:t>. Princeton University Press.</w:t>
      </w:r>
    </w:p>
    <w:p w14:paraId="044B6E48" w14:textId="77777777" w:rsidR="00356C82" w:rsidRPr="00490371" w:rsidRDefault="00356C82" w:rsidP="00356C82">
      <w:pPr>
        <w:pStyle w:val="BodyText"/>
        <w:rPr>
          <w:rFonts w:ascii="Roboto" w:hAnsi="Roboto"/>
        </w:rPr>
      </w:pPr>
      <w:r w:rsidRPr="00490371">
        <w:rPr>
          <w:rFonts w:ascii="Roboto" w:hAnsi="Roboto"/>
        </w:rPr>
        <w:t xml:space="preserve">Damasio, A. (1994). </w:t>
      </w:r>
      <w:r w:rsidRPr="00490371">
        <w:rPr>
          <w:rFonts w:ascii="Roboto" w:hAnsi="Roboto"/>
          <w:i/>
          <w:iCs/>
        </w:rPr>
        <w:t>Descartes’ error: Emotion, reason, and the human brain</w:t>
      </w:r>
      <w:r w:rsidRPr="00490371">
        <w:rPr>
          <w:rFonts w:ascii="Roboto" w:hAnsi="Roboto"/>
        </w:rPr>
        <w:t>. G.P. Putnam’s Sons.</w:t>
      </w:r>
    </w:p>
    <w:p w14:paraId="5CD27B0C" w14:textId="77777777" w:rsidR="00356C82" w:rsidRPr="00490371" w:rsidRDefault="00356C82" w:rsidP="00356C82">
      <w:pPr>
        <w:pStyle w:val="BodyText"/>
        <w:rPr>
          <w:rFonts w:ascii="Roboto" w:hAnsi="Roboto"/>
        </w:rPr>
      </w:pPr>
      <w:r w:rsidRPr="00490371">
        <w:rPr>
          <w:rFonts w:ascii="Roboto" w:hAnsi="Roboto"/>
        </w:rPr>
        <w:t xml:space="preserve">Floridi, L. (2014). </w:t>
      </w:r>
      <w:r w:rsidRPr="00490371">
        <w:rPr>
          <w:rFonts w:ascii="Roboto" w:hAnsi="Roboto"/>
          <w:i/>
          <w:iCs/>
        </w:rPr>
        <w:t>The fourth revolution: How the infosphere is reshaping human reality</w:t>
      </w:r>
      <w:r w:rsidRPr="00490371">
        <w:rPr>
          <w:rFonts w:ascii="Roboto" w:hAnsi="Roboto"/>
        </w:rPr>
        <w:t>. Oxford University Press.</w:t>
      </w:r>
    </w:p>
    <w:p w14:paraId="11C772B9" w14:textId="77777777" w:rsidR="00356C82" w:rsidRPr="00490371" w:rsidRDefault="00356C82" w:rsidP="00356C82">
      <w:pPr>
        <w:pStyle w:val="BodyText"/>
        <w:rPr>
          <w:rFonts w:ascii="Roboto" w:hAnsi="Roboto"/>
        </w:rPr>
      </w:pPr>
      <w:r w:rsidRPr="00490371">
        <w:rPr>
          <w:rFonts w:ascii="Roboto" w:hAnsi="Roboto"/>
        </w:rPr>
        <w:t xml:space="preserve">Gendlin, E. T. (1981). </w:t>
      </w:r>
      <w:r w:rsidRPr="00490371">
        <w:rPr>
          <w:rFonts w:ascii="Roboto" w:hAnsi="Roboto"/>
          <w:i/>
          <w:iCs/>
        </w:rPr>
        <w:t>Focusing</w:t>
      </w:r>
      <w:r w:rsidRPr="00490371">
        <w:rPr>
          <w:rFonts w:ascii="Roboto" w:hAnsi="Roboto"/>
        </w:rPr>
        <w:t>. Bantam Books.</w:t>
      </w:r>
    </w:p>
    <w:p w14:paraId="2B88E43F" w14:textId="77777777" w:rsidR="00356C82" w:rsidRPr="00490371" w:rsidRDefault="00356C82" w:rsidP="00356C82">
      <w:pPr>
        <w:pStyle w:val="BodyText"/>
        <w:rPr>
          <w:rFonts w:ascii="Roboto" w:hAnsi="Roboto"/>
        </w:rPr>
      </w:pPr>
      <w:r w:rsidRPr="00490371">
        <w:rPr>
          <w:rFonts w:ascii="Roboto" w:hAnsi="Roboto"/>
        </w:rPr>
        <w:t xml:space="preserve">Hesse, H. (1969). </w:t>
      </w:r>
      <w:r w:rsidRPr="00490371">
        <w:rPr>
          <w:rFonts w:ascii="Roboto" w:hAnsi="Roboto"/>
          <w:i/>
          <w:iCs/>
        </w:rPr>
        <w:t>The glass bead game</w:t>
      </w:r>
      <w:r w:rsidRPr="00490371">
        <w:rPr>
          <w:rFonts w:ascii="Roboto" w:hAnsi="Roboto"/>
        </w:rPr>
        <w:t xml:space="preserve"> (R. Manheim, Trans.). Holt, Rinehart and Winston. (Original work published 1943)</w:t>
      </w:r>
    </w:p>
    <w:p w14:paraId="3DA911D7" w14:textId="77777777" w:rsidR="00356C82" w:rsidRPr="00490371" w:rsidRDefault="00356C82" w:rsidP="00356C82">
      <w:pPr>
        <w:pStyle w:val="BodyText"/>
        <w:rPr>
          <w:rFonts w:ascii="Roboto" w:hAnsi="Roboto"/>
        </w:rPr>
      </w:pPr>
      <w:r w:rsidRPr="00490371">
        <w:rPr>
          <w:rFonts w:ascii="Roboto" w:hAnsi="Roboto"/>
        </w:rPr>
        <w:t xml:space="preserve">James, W. (1902). </w:t>
      </w:r>
      <w:r w:rsidRPr="00490371">
        <w:rPr>
          <w:rFonts w:ascii="Roboto" w:hAnsi="Roboto"/>
          <w:i/>
          <w:iCs/>
        </w:rPr>
        <w:t>The varieties of religious experience: A study in human nature</w:t>
      </w:r>
      <w:r w:rsidRPr="00490371">
        <w:rPr>
          <w:rFonts w:ascii="Roboto" w:hAnsi="Roboto"/>
        </w:rPr>
        <w:t>. Longmans, Green &amp; Co.</w:t>
      </w:r>
    </w:p>
    <w:p w14:paraId="1A1E2D7D" w14:textId="77777777" w:rsidR="00356C82" w:rsidRPr="00490371" w:rsidRDefault="00356C82" w:rsidP="00356C82">
      <w:pPr>
        <w:pStyle w:val="BodyText"/>
        <w:rPr>
          <w:rFonts w:ascii="Roboto" w:hAnsi="Roboto"/>
        </w:rPr>
      </w:pPr>
      <w:r w:rsidRPr="00490371">
        <w:rPr>
          <w:rFonts w:ascii="Roboto" w:hAnsi="Roboto"/>
        </w:rPr>
        <w:lastRenderedPageBreak/>
        <w:t xml:space="preserve">Lakoff, G., &amp; Johnson, M. (1980). </w:t>
      </w:r>
      <w:r w:rsidRPr="00490371">
        <w:rPr>
          <w:rFonts w:ascii="Roboto" w:hAnsi="Roboto"/>
          <w:i/>
          <w:iCs/>
        </w:rPr>
        <w:t>Metaphors we live by</w:t>
      </w:r>
      <w:r w:rsidRPr="00490371">
        <w:rPr>
          <w:rFonts w:ascii="Roboto" w:hAnsi="Roboto"/>
        </w:rPr>
        <w:t>. University of Chicago Press.</w:t>
      </w:r>
    </w:p>
    <w:p w14:paraId="12C3D9B9" w14:textId="77777777" w:rsidR="00356C82" w:rsidRPr="00490371" w:rsidRDefault="00356C82" w:rsidP="00356C82">
      <w:pPr>
        <w:pStyle w:val="BodyText"/>
        <w:rPr>
          <w:rFonts w:ascii="Roboto" w:hAnsi="Roboto"/>
        </w:rPr>
      </w:pPr>
      <w:r w:rsidRPr="00490371">
        <w:rPr>
          <w:rFonts w:ascii="Roboto" w:hAnsi="Roboto"/>
        </w:rPr>
        <w:t xml:space="preserve">Levin, M. (2021). Technological approaches to mind everywhere: Biosystems as intelligent agents. </w:t>
      </w:r>
      <w:r w:rsidRPr="00490371">
        <w:rPr>
          <w:rFonts w:ascii="Roboto" w:hAnsi="Roboto"/>
          <w:i/>
          <w:iCs/>
        </w:rPr>
        <w:t>Frontiers in Artificial Intelligence</w:t>
      </w:r>
      <w:r w:rsidRPr="00490371">
        <w:rPr>
          <w:rFonts w:ascii="Roboto" w:hAnsi="Roboto"/>
        </w:rPr>
        <w:t>, 4, Article 667392. https://doi.org/10.3389/frai.2021.667392</w:t>
      </w:r>
    </w:p>
    <w:p w14:paraId="7E84425B" w14:textId="77777777" w:rsidR="00356C82" w:rsidRPr="00490371" w:rsidRDefault="00356C82" w:rsidP="00356C82">
      <w:pPr>
        <w:pStyle w:val="BodyText"/>
        <w:rPr>
          <w:rFonts w:ascii="Roboto" w:hAnsi="Roboto"/>
        </w:rPr>
      </w:pPr>
      <w:r w:rsidRPr="00490371">
        <w:rPr>
          <w:rFonts w:ascii="Roboto" w:hAnsi="Roboto"/>
        </w:rPr>
        <w:t xml:space="preserve">McGilchrist, I. (2009). </w:t>
      </w:r>
      <w:r w:rsidRPr="00490371">
        <w:rPr>
          <w:rFonts w:ascii="Roboto" w:hAnsi="Roboto"/>
          <w:i/>
          <w:iCs/>
        </w:rPr>
        <w:t>The master and his emissary: The divided brain and the making of the Western world</w:t>
      </w:r>
      <w:r w:rsidRPr="00490371">
        <w:rPr>
          <w:rFonts w:ascii="Roboto" w:hAnsi="Roboto"/>
        </w:rPr>
        <w:t>. Yale University Press.</w:t>
      </w:r>
    </w:p>
    <w:p w14:paraId="32F28715" w14:textId="77777777" w:rsidR="00356C82" w:rsidRPr="00490371" w:rsidRDefault="00356C82" w:rsidP="00356C82">
      <w:pPr>
        <w:pStyle w:val="BodyText"/>
        <w:rPr>
          <w:rFonts w:ascii="Roboto" w:hAnsi="Roboto"/>
        </w:rPr>
      </w:pPr>
      <w:r w:rsidRPr="00490371">
        <w:rPr>
          <w:rFonts w:ascii="Roboto" w:hAnsi="Roboto"/>
        </w:rPr>
        <w:t xml:space="preserve">Nasr, S. H. (1968). </w:t>
      </w:r>
      <w:r w:rsidRPr="00490371">
        <w:rPr>
          <w:rFonts w:ascii="Roboto" w:hAnsi="Roboto"/>
          <w:i/>
          <w:iCs/>
        </w:rPr>
        <w:t>Science and civilization in Islam</w:t>
      </w:r>
      <w:r w:rsidRPr="00490371">
        <w:rPr>
          <w:rFonts w:ascii="Roboto" w:hAnsi="Roboto"/>
        </w:rPr>
        <w:t>. Harvard University Press.</w:t>
      </w:r>
    </w:p>
    <w:p w14:paraId="1D350B5F" w14:textId="77777777" w:rsidR="00356C82" w:rsidRPr="00490371" w:rsidRDefault="00356C82" w:rsidP="00356C82">
      <w:pPr>
        <w:pStyle w:val="BodyText"/>
        <w:rPr>
          <w:rFonts w:ascii="Roboto" w:hAnsi="Roboto"/>
        </w:rPr>
      </w:pPr>
      <w:r w:rsidRPr="00490371">
        <w:rPr>
          <w:rFonts w:ascii="Roboto" w:hAnsi="Roboto"/>
        </w:rPr>
        <w:t xml:space="preserve">Nasr, S. H. (1989). </w:t>
      </w:r>
      <w:r w:rsidRPr="00490371">
        <w:rPr>
          <w:rFonts w:ascii="Roboto" w:hAnsi="Roboto"/>
          <w:i/>
          <w:iCs/>
        </w:rPr>
        <w:t>Knowledge and the sacred</w:t>
      </w:r>
      <w:r w:rsidRPr="00490371">
        <w:rPr>
          <w:rFonts w:ascii="Roboto" w:hAnsi="Roboto"/>
        </w:rPr>
        <w:t>. SUNY Press.</w:t>
      </w:r>
    </w:p>
    <w:p w14:paraId="1701EDB7" w14:textId="77777777" w:rsidR="00356C82" w:rsidRPr="00490371" w:rsidRDefault="00356C82" w:rsidP="00356C82">
      <w:pPr>
        <w:pStyle w:val="BodyText"/>
        <w:rPr>
          <w:rFonts w:ascii="Roboto" w:hAnsi="Roboto"/>
        </w:rPr>
      </w:pPr>
      <w:r w:rsidRPr="00490371">
        <w:rPr>
          <w:rFonts w:ascii="Roboto" w:hAnsi="Roboto"/>
        </w:rPr>
        <w:t xml:space="preserve">Polanyi, M. (1958). </w:t>
      </w:r>
      <w:r w:rsidRPr="00490371">
        <w:rPr>
          <w:rFonts w:ascii="Roboto" w:hAnsi="Roboto"/>
          <w:i/>
          <w:iCs/>
        </w:rPr>
        <w:t>Personal knowledge: Towards a post-critical philosophy</w:t>
      </w:r>
      <w:r w:rsidRPr="00490371">
        <w:rPr>
          <w:rFonts w:ascii="Roboto" w:hAnsi="Roboto"/>
        </w:rPr>
        <w:t>. University of Chicago Press.</w:t>
      </w:r>
    </w:p>
    <w:p w14:paraId="400953C8" w14:textId="77777777" w:rsidR="00356C82" w:rsidRPr="00490371" w:rsidRDefault="00356C82" w:rsidP="00356C82">
      <w:pPr>
        <w:pStyle w:val="BodyText"/>
        <w:rPr>
          <w:rFonts w:ascii="Roboto" w:hAnsi="Roboto"/>
        </w:rPr>
      </w:pPr>
      <w:r w:rsidRPr="00490371">
        <w:rPr>
          <w:rFonts w:ascii="Roboto" w:hAnsi="Roboto"/>
        </w:rPr>
        <w:t xml:space="preserve">Varela, F. J., Thompson, E., &amp; Rosch, E. (1991). </w:t>
      </w:r>
      <w:r w:rsidRPr="00490371">
        <w:rPr>
          <w:rFonts w:ascii="Roboto" w:hAnsi="Roboto"/>
          <w:i/>
          <w:iCs/>
        </w:rPr>
        <w:t>The embodied mind: Cognitive science and human experience</w:t>
      </w:r>
      <w:r w:rsidRPr="00490371">
        <w:rPr>
          <w:rFonts w:ascii="Roboto" w:hAnsi="Roboto"/>
        </w:rPr>
        <w:t>. MIT Press.</w:t>
      </w:r>
    </w:p>
    <w:p w14:paraId="40DFF261" w14:textId="77777777" w:rsidR="00356C82" w:rsidRPr="00490371" w:rsidRDefault="00356C82" w:rsidP="00356C82">
      <w:pPr>
        <w:pStyle w:val="BodyText"/>
        <w:rPr>
          <w:rFonts w:ascii="Roboto" w:hAnsi="Roboto"/>
        </w:rPr>
      </w:pPr>
      <w:r w:rsidRPr="00490371">
        <w:rPr>
          <w:rFonts w:ascii="Roboto" w:hAnsi="Roboto"/>
        </w:rPr>
        <w:t xml:space="preserve">Wallace, B. A. (2006). </w:t>
      </w:r>
      <w:r w:rsidRPr="00490371">
        <w:rPr>
          <w:rFonts w:ascii="Roboto" w:hAnsi="Roboto"/>
          <w:i/>
          <w:iCs/>
        </w:rPr>
        <w:t>The attention revolution: Unlocking the power of the focused mind</w:t>
      </w:r>
      <w:r w:rsidRPr="00490371">
        <w:rPr>
          <w:rFonts w:ascii="Roboto" w:hAnsi="Roboto"/>
        </w:rPr>
        <w:t>. Wisdom Publications.</w:t>
      </w:r>
    </w:p>
    <w:p w14:paraId="6A623B18" w14:textId="77777777" w:rsidR="00356C82" w:rsidRPr="00490371" w:rsidRDefault="00356C82" w:rsidP="00356C82">
      <w:pPr>
        <w:pStyle w:val="Heading3"/>
        <w:rPr>
          <w:rFonts w:ascii="Roboto" w:hAnsi="Roboto"/>
        </w:rPr>
      </w:pPr>
      <w:bookmarkStart w:id="28" w:name="conclusion"/>
      <w:bookmarkEnd w:id="27"/>
      <w:r w:rsidRPr="00490371">
        <w:rPr>
          <w:rFonts w:ascii="Roboto" w:hAnsi="Roboto"/>
        </w:rPr>
        <w:t>Conclusion</w:t>
      </w:r>
    </w:p>
    <w:p w14:paraId="5581E8FA" w14:textId="77777777" w:rsidR="00356C82" w:rsidRPr="00490371" w:rsidRDefault="00356C82" w:rsidP="00356C82">
      <w:pPr>
        <w:pStyle w:val="FirstParagraph"/>
        <w:rPr>
          <w:rFonts w:ascii="Roboto" w:hAnsi="Roboto"/>
        </w:rPr>
      </w:pPr>
      <w:r w:rsidRPr="00490371">
        <w:rPr>
          <w:rFonts w:ascii="Roboto" w:hAnsi="Roboto"/>
        </w:rPr>
        <w:t>This exploration highlights a central insight: empirical and intuitive forms of knowledge are not mutually exclusive but mutually enriching. By cultivating both, we move toward a more holistic and dynamic engagement with reality. We are called to listen as well as to measure, to reflect as well as to reason. The integration of these faculties offers the possibility of a deeper, more meaningful relationship with truth—one that embraces complexity, welcomes uncertainty, and honors the unprovable as a vital part of what it means to truly understand.</w:t>
      </w:r>
    </w:p>
    <w:p w14:paraId="73D38FD1" w14:textId="77777777" w:rsidR="00356C82" w:rsidRPr="00490371" w:rsidRDefault="00356C82" w:rsidP="00356C82">
      <w:pPr>
        <w:pStyle w:val="BodyText"/>
        <w:rPr>
          <w:rFonts w:ascii="Roboto" w:hAnsi="Roboto"/>
        </w:rPr>
      </w:pPr>
      <w:r w:rsidRPr="00490371">
        <w:rPr>
          <w:rFonts w:ascii="Roboto" w:hAnsi="Roboto"/>
        </w:rPr>
        <w:t>Ultimately, the journey of knowing is not a linear path but an evolving dance between clarity and mystery. We navigate the unknown not merely with instruments, but with insight; not merely with logic, but with listening. In doing so, we open ourselves to a deeper and more complete form of understanding—one that acknowledges the fullness of being and the subtle beauty of the unprovable.</w:t>
      </w:r>
    </w:p>
    <w:bookmarkEnd w:id="28"/>
    <w:p w14:paraId="383649D6" w14:textId="77777777" w:rsidR="00A30A45" w:rsidRPr="00490371" w:rsidRDefault="00A30A45" w:rsidP="00A30A45">
      <w:pPr>
        <w:pStyle w:val="Heading1"/>
        <w:rPr>
          <w:rFonts w:ascii="Roboto" w:hAnsi="Roboto"/>
        </w:rPr>
      </w:pPr>
      <w:r w:rsidRPr="00490371">
        <w:rPr>
          <w:rFonts w:ascii="Roboto" w:hAnsi="Roboto"/>
        </w:rPr>
        <w:t>Linking Marvelous Qur’ān concepts to the "SuperStory"</w:t>
      </w:r>
    </w:p>
    <w:p w14:paraId="15BB5576" w14:textId="77777777" w:rsidR="00A30A45" w:rsidRPr="00490371" w:rsidRDefault="00A30A45" w:rsidP="00A30A45">
      <w:pPr>
        <w:pStyle w:val="Heading2"/>
        <w:rPr>
          <w:rFonts w:ascii="Roboto" w:hAnsi="Roboto"/>
        </w:rPr>
      </w:pPr>
      <w:r w:rsidRPr="00490371">
        <w:rPr>
          <w:rFonts w:ascii="Roboto" w:hAnsi="Roboto"/>
        </w:rPr>
        <w:t>1 Framing the user’s “SuperStory” concept</w:t>
      </w:r>
    </w:p>
    <w:p w14:paraId="4ECA449E" w14:textId="77777777" w:rsidR="00A30A45" w:rsidRPr="00490371" w:rsidRDefault="00A30A45" w:rsidP="00A30A45">
      <w:pPr>
        <w:pStyle w:val="FirstParagraph"/>
        <w:rPr>
          <w:rFonts w:ascii="Roboto" w:hAnsi="Roboto"/>
        </w:rPr>
      </w:pPr>
      <w:r w:rsidRPr="00490371">
        <w:rPr>
          <w:rFonts w:ascii="Roboto" w:hAnsi="Roboto"/>
        </w:rPr>
        <w:t xml:space="preserve">The </w:t>
      </w:r>
      <w:r w:rsidRPr="00490371">
        <w:rPr>
          <w:rFonts w:ascii="Roboto" w:hAnsi="Roboto"/>
          <w:b/>
          <w:bCs/>
        </w:rPr>
        <w:t>SuperStory</w:t>
      </w:r>
      <w:r w:rsidRPr="00490371">
        <w:rPr>
          <w:rFonts w:ascii="Roboto" w:hAnsi="Roboto"/>
        </w:rPr>
        <w:t xml:space="preserve"> is a broad meditation on cybernetics, social control and the </w:t>
      </w:r>
      <w:r w:rsidRPr="00490371">
        <w:rPr>
          <w:rFonts w:ascii="Roboto" w:hAnsi="Roboto"/>
          <w:highlight w:val="yellow"/>
        </w:rPr>
        <w:t>power of narrative</w:t>
      </w:r>
      <w:r w:rsidRPr="00490371">
        <w:rPr>
          <w:rFonts w:ascii="Roboto" w:hAnsi="Roboto"/>
        </w:rPr>
        <w:t xml:space="preserve">. The concealment of the divine origins of language and the craft of supplications using said the purified perspective of language reprogrammed the minds </w:t>
      </w:r>
      <w:r w:rsidRPr="00490371">
        <w:rPr>
          <w:rFonts w:ascii="Roboto" w:hAnsi="Roboto"/>
        </w:rPr>
        <w:lastRenderedPageBreak/>
        <w:t>of people, modifying their behavior and the structure of societal systems through the justifications that elevated interpreters of knowledge made up for their rejection of reality. The People of Knowledge, as many called them throughout the Islamic history, have made up stories that embellish reality with seemingly defensible metaphors and erroneous reifications of the Sublime Lexicon. I hypothesized that and received evidence that scholars have subverted the power of the divine lexicon to develop a science or art for creation of Separated Worlds</w:t>
      </w:r>
      <w:r w:rsidRPr="00490371">
        <w:rPr>
          <w:rStyle w:val="FootnoteReference"/>
          <w:rFonts w:ascii="Roboto" w:hAnsi="Roboto"/>
        </w:rPr>
        <w:footnoteReference w:id="1"/>
      </w:r>
      <w:r w:rsidRPr="00490371">
        <w:rPr>
          <w:rFonts w:ascii="Roboto" w:hAnsi="Roboto"/>
        </w:rPr>
        <w:t xml:space="preserve">, so to speak, reality against the will of Allah and that this science uses </w:t>
      </w:r>
      <w:r w:rsidRPr="00490371">
        <w:rPr>
          <w:rFonts w:ascii="Roboto" w:hAnsi="Roboto"/>
          <w:b/>
          <w:bCs/>
        </w:rPr>
        <w:t>language</w:t>
      </w:r>
      <w:r w:rsidRPr="00490371">
        <w:rPr>
          <w:rFonts w:ascii="Roboto" w:hAnsi="Roboto"/>
        </w:rPr>
        <w:t xml:space="preserve"> and </w:t>
      </w:r>
      <w:r w:rsidRPr="00490371">
        <w:rPr>
          <w:rFonts w:ascii="Roboto" w:hAnsi="Roboto"/>
          <w:b/>
          <w:bCs/>
        </w:rPr>
        <w:t>story</w:t>
      </w:r>
      <w:r w:rsidRPr="00490371">
        <w:rPr>
          <w:rFonts w:ascii="Roboto" w:hAnsi="Roboto"/>
        </w:rPr>
        <w:t xml:space="preserve"> as its tools. I therefore posit that:</w:t>
      </w:r>
    </w:p>
    <w:p w14:paraId="40B73671" w14:textId="77777777" w:rsidR="00A30A45" w:rsidRPr="00490371" w:rsidRDefault="00A30A45" w:rsidP="00A30A45">
      <w:pPr>
        <w:numPr>
          <w:ilvl w:val="0"/>
          <w:numId w:val="1"/>
        </w:numPr>
        <w:spacing w:after="200" w:line="240" w:lineRule="auto"/>
        <w:rPr>
          <w:rFonts w:ascii="Roboto" w:hAnsi="Roboto"/>
        </w:rPr>
      </w:pPr>
      <w:r w:rsidRPr="00490371">
        <w:rPr>
          <w:rFonts w:ascii="Roboto" w:hAnsi="Roboto"/>
        </w:rPr>
        <w:t xml:space="preserve">Control is exercised by </w:t>
      </w:r>
      <w:r w:rsidRPr="00490371">
        <w:rPr>
          <w:rFonts w:ascii="Roboto" w:hAnsi="Roboto"/>
          <w:b/>
          <w:bCs/>
        </w:rPr>
        <w:t>instilling identities through stories</w:t>
      </w:r>
      <w:r w:rsidRPr="00490371">
        <w:rPr>
          <w:rFonts w:ascii="Roboto" w:hAnsi="Roboto"/>
        </w:rPr>
        <w:t xml:space="preserve"> – the media shows characters reacting to certain stimuli; when viewers encounter similar situations the story‑bound identity in their subconscious triggers a corresponding behaviour. This is a form of </w:t>
      </w:r>
      <w:r w:rsidRPr="00490371">
        <w:rPr>
          <w:rFonts w:ascii="Roboto" w:hAnsi="Roboto"/>
          <w:b/>
          <w:bCs/>
        </w:rPr>
        <w:t>programming</w:t>
      </w:r>
      <w:r w:rsidRPr="00490371">
        <w:rPr>
          <w:rFonts w:ascii="Roboto" w:hAnsi="Roboto"/>
        </w:rPr>
        <w:t xml:space="preserve"> linking situations to behavioural responses.</w:t>
      </w:r>
    </w:p>
    <w:p w14:paraId="4FB06D1C" w14:textId="77777777" w:rsidR="00A30A45" w:rsidRPr="00490371" w:rsidRDefault="00A30A45" w:rsidP="00A30A45">
      <w:pPr>
        <w:numPr>
          <w:ilvl w:val="0"/>
          <w:numId w:val="1"/>
        </w:numPr>
        <w:spacing w:after="200" w:line="240" w:lineRule="auto"/>
        <w:rPr>
          <w:rFonts w:ascii="Roboto" w:hAnsi="Roboto"/>
        </w:rPr>
      </w:pPr>
      <w:r w:rsidRPr="00490371">
        <w:rPr>
          <w:rFonts w:ascii="Roboto" w:hAnsi="Roboto"/>
        </w:rPr>
        <w:t xml:space="preserve">A story acts like a </w:t>
      </w:r>
      <w:r w:rsidRPr="00490371">
        <w:rPr>
          <w:rFonts w:ascii="Roboto" w:hAnsi="Roboto"/>
          <w:b/>
          <w:bCs/>
        </w:rPr>
        <w:t>crystallised blueprint</w:t>
      </w:r>
      <w:r w:rsidRPr="00490371">
        <w:rPr>
          <w:rFonts w:ascii="Roboto" w:hAnsi="Roboto"/>
        </w:rPr>
        <w:t xml:space="preserve"> of reality. To influence reality one needs a discipline that can extract stories from the universe, write them into language and then reverse the process to </w:t>
      </w:r>
      <w:r w:rsidRPr="00490371">
        <w:rPr>
          <w:rFonts w:ascii="Roboto" w:hAnsi="Roboto"/>
          <w:b/>
          <w:bCs/>
        </w:rPr>
        <w:t>implement the story back into reality</w:t>
      </w:r>
      <w:r w:rsidRPr="00490371">
        <w:rPr>
          <w:rFonts w:ascii="Roboto" w:hAnsi="Roboto"/>
        </w:rPr>
        <w:t>. Such a discipline would allow a society to measure how far it is from its ideal state (homeostasis) and to correct itself.</w:t>
      </w:r>
    </w:p>
    <w:p w14:paraId="3E569FC4" w14:textId="77777777" w:rsidR="00A30A45" w:rsidRPr="00490371" w:rsidRDefault="00A30A45" w:rsidP="00A30A45">
      <w:pPr>
        <w:numPr>
          <w:ilvl w:val="0"/>
          <w:numId w:val="1"/>
        </w:numPr>
        <w:spacing w:after="200" w:line="240" w:lineRule="auto"/>
        <w:rPr>
          <w:rFonts w:ascii="Roboto" w:hAnsi="Roboto"/>
        </w:rPr>
      </w:pPr>
      <w:r w:rsidRPr="00490371">
        <w:rPr>
          <w:rFonts w:ascii="Roboto" w:hAnsi="Roboto"/>
        </w:rPr>
        <w:t xml:space="preserve">He believes the </w:t>
      </w:r>
      <w:r w:rsidRPr="00490371">
        <w:rPr>
          <w:rFonts w:ascii="Roboto" w:hAnsi="Roboto"/>
          <w:b/>
          <w:bCs/>
        </w:rPr>
        <w:t>Qur’ān</w:t>
      </w:r>
      <w:r w:rsidRPr="00490371">
        <w:rPr>
          <w:rFonts w:ascii="Roboto" w:hAnsi="Roboto"/>
        </w:rPr>
        <w:t xml:space="preserve"> contains such a blueprint. He sees the scripture as more than religious teachings; it is a </w:t>
      </w:r>
      <w:r w:rsidRPr="00490371">
        <w:rPr>
          <w:rFonts w:ascii="Roboto" w:hAnsi="Roboto"/>
          <w:b/>
          <w:bCs/>
        </w:rPr>
        <w:t>program</w:t>
      </w:r>
      <w:r w:rsidRPr="00490371">
        <w:rPr>
          <w:rFonts w:ascii="Roboto" w:hAnsi="Roboto"/>
        </w:rPr>
        <w:t xml:space="preserve"> that associates specific situations with reactions, guiding communities toward desirable outcomes. To use it, however, Muslims must abandon ossified interpretations and engage the text directly.</w:t>
      </w:r>
    </w:p>
    <w:p w14:paraId="1C3BFED1" w14:textId="77777777" w:rsidR="00A30A45" w:rsidRPr="00490371" w:rsidRDefault="00A30A45" w:rsidP="00A30A45">
      <w:pPr>
        <w:pStyle w:val="FirstParagraph"/>
        <w:rPr>
          <w:rFonts w:ascii="Roboto" w:hAnsi="Roboto"/>
        </w:rPr>
      </w:pPr>
      <w:r w:rsidRPr="00490371">
        <w:rPr>
          <w:rFonts w:ascii="Roboto" w:hAnsi="Roboto"/>
        </w:rPr>
        <w:t xml:space="preserve">The question then becomes: </w:t>
      </w:r>
      <w:r w:rsidRPr="00490371">
        <w:rPr>
          <w:rFonts w:ascii="Roboto" w:hAnsi="Roboto"/>
          <w:b/>
          <w:bCs/>
        </w:rPr>
        <w:t>which concepts from Dr Hany Atchan’s Marvelous Qur’ān project support this SuperStory framework?</w:t>
      </w:r>
      <w:r w:rsidRPr="00490371">
        <w:rPr>
          <w:rFonts w:ascii="Roboto" w:hAnsi="Roboto"/>
        </w:rPr>
        <w:t xml:space="preserve"> The research below draws on publicly accessible material from the Marvelous Qur’ān website, discussions on the Marvelous Qur’ān forum and unlisted MQ Live recordings shared via the user’s Gmail feed.</w:t>
      </w:r>
    </w:p>
    <w:p w14:paraId="44AB5EE2" w14:textId="77777777" w:rsidR="00A30A45" w:rsidRPr="00490371" w:rsidRDefault="00A30A45" w:rsidP="00A30A45">
      <w:pPr>
        <w:pStyle w:val="Heading2"/>
        <w:rPr>
          <w:rFonts w:ascii="Roboto" w:hAnsi="Roboto"/>
        </w:rPr>
      </w:pPr>
      <w:r w:rsidRPr="00490371">
        <w:rPr>
          <w:rFonts w:ascii="Roboto" w:hAnsi="Roboto"/>
        </w:rPr>
        <w:t>2 Marvelous Qur’ān: a different view of scripture</w:t>
      </w:r>
    </w:p>
    <w:p w14:paraId="7D63DE76" w14:textId="77777777" w:rsidR="00A30A45" w:rsidRPr="00490371" w:rsidRDefault="00A30A45" w:rsidP="00A30A45">
      <w:pPr>
        <w:pStyle w:val="Heading3"/>
        <w:rPr>
          <w:rFonts w:ascii="Roboto" w:hAnsi="Roboto"/>
        </w:rPr>
      </w:pPr>
      <w:r w:rsidRPr="00490371">
        <w:rPr>
          <w:rFonts w:ascii="Roboto" w:hAnsi="Roboto"/>
        </w:rPr>
        <w:t xml:space="preserve">2.1 The Qur’ān as a </w:t>
      </w:r>
      <w:r w:rsidRPr="00490371">
        <w:rPr>
          <w:rFonts w:ascii="Roboto" w:hAnsi="Roboto"/>
          <w:i/>
          <w:iCs/>
        </w:rPr>
        <w:t>communication instrument</w:t>
      </w:r>
    </w:p>
    <w:p w14:paraId="7B5A5750" w14:textId="77777777" w:rsidR="00A30A45" w:rsidRPr="00490371" w:rsidRDefault="00A30A45" w:rsidP="00A30A45">
      <w:pPr>
        <w:pStyle w:val="FirstParagraph"/>
        <w:rPr>
          <w:rFonts w:ascii="Roboto" w:hAnsi="Roboto"/>
        </w:rPr>
      </w:pPr>
      <w:r w:rsidRPr="00490371">
        <w:rPr>
          <w:rFonts w:ascii="Roboto" w:hAnsi="Roboto"/>
        </w:rPr>
        <w:t xml:space="preserve">On the Marvelous Qur’ān website, Dr Hany insists that the Qur’ān is </w:t>
      </w:r>
      <w:r w:rsidRPr="00490371">
        <w:rPr>
          <w:rFonts w:ascii="Roboto" w:hAnsi="Roboto"/>
          <w:b/>
          <w:bCs/>
        </w:rPr>
        <w:t>not</w:t>
      </w:r>
      <w:r w:rsidRPr="00490371">
        <w:rPr>
          <w:rFonts w:ascii="Roboto" w:hAnsi="Roboto"/>
        </w:rPr>
        <w:t xml:space="preserve"> merely literature. He calls it a </w:t>
      </w:r>
      <w:r w:rsidRPr="00490371">
        <w:rPr>
          <w:rFonts w:ascii="Roboto" w:hAnsi="Roboto"/>
          <w:b/>
          <w:bCs/>
        </w:rPr>
        <w:t>communication instrument</w:t>
      </w:r>
      <w:r w:rsidRPr="00490371">
        <w:rPr>
          <w:rFonts w:ascii="Roboto" w:hAnsi="Roboto"/>
        </w:rPr>
        <w:t>: “knowledge comes to you live, directly from its creator, Allahh”</w:t>
      </w:r>
      <w:hyperlink r:id="rId62" w:anchor=":~:text=o%20%C2%A0%20If%20the%20Qur%EA%9C%A4a%CC%84n,knowledge%20is%20contained%20within%20it">
        <w:r w:rsidRPr="00490371">
          <w:rPr>
            <w:rStyle w:val="Hyperlink"/>
            <w:rFonts w:ascii="Roboto" w:hAnsi="Roboto"/>
          </w:rPr>
          <w:t>[1]</w:t>
        </w:r>
      </w:hyperlink>
      <w:r w:rsidRPr="00490371">
        <w:rPr>
          <w:rFonts w:ascii="Roboto" w:hAnsi="Roboto"/>
        </w:rPr>
        <w:t>. Because it is an instrument rather than a static text, understanding cannot be derived solely from its composition; no one should claim to possess an exhaustive exegesis</w:t>
      </w:r>
      <w:hyperlink r:id="rId63" w:anchor=":~:text=o%20%C2%A0%20If%20the%20Qur%EA%9C%A4a%CC%84n,knowledge%20is%20contained%20within%20it">
        <w:r w:rsidRPr="00490371">
          <w:rPr>
            <w:rStyle w:val="Hyperlink"/>
            <w:rFonts w:ascii="Roboto" w:hAnsi="Roboto"/>
          </w:rPr>
          <w:t>[1]</w:t>
        </w:r>
      </w:hyperlink>
      <w:r w:rsidRPr="00490371">
        <w:rPr>
          <w:rFonts w:ascii="Roboto" w:hAnsi="Roboto"/>
        </w:rPr>
        <w:t xml:space="preserve">. This idea resonates strongly with the SuperStory concept—the story is not a fixed sequence of events but a living medium through </w:t>
      </w:r>
      <w:r w:rsidRPr="00490371">
        <w:rPr>
          <w:rFonts w:ascii="Roboto" w:hAnsi="Roboto"/>
        </w:rPr>
        <w:lastRenderedPageBreak/>
        <w:t>which the divine communicates guidance. The instrument only yields guidance when engaged correctly.</w:t>
      </w:r>
    </w:p>
    <w:p w14:paraId="53D4A168" w14:textId="77777777" w:rsidR="00A30A45" w:rsidRPr="00490371" w:rsidRDefault="00A30A45" w:rsidP="00A30A45">
      <w:pPr>
        <w:pStyle w:val="Heading3"/>
        <w:rPr>
          <w:rFonts w:ascii="Roboto" w:hAnsi="Roboto"/>
        </w:rPr>
      </w:pPr>
      <w:r w:rsidRPr="00490371">
        <w:rPr>
          <w:rFonts w:ascii="Roboto" w:hAnsi="Roboto"/>
        </w:rPr>
        <w:t xml:space="preserve">2.2 An </w:t>
      </w:r>
      <w:r w:rsidRPr="00490371">
        <w:rPr>
          <w:rFonts w:ascii="Roboto" w:hAnsi="Roboto"/>
          <w:i/>
          <w:iCs/>
        </w:rPr>
        <w:t>organic Qur’ānic methodology</w:t>
      </w:r>
      <w:r w:rsidRPr="00490371">
        <w:rPr>
          <w:rFonts w:ascii="Roboto" w:hAnsi="Roboto"/>
        </w:rPr>
        <w:t xml:space="preserve"> (As‑Ṣirāṭ al‑Mustaqīm)</w:t>
      </w:r>
    </w:p>
    <w:p w14:paraId="1F40EAAD" w14:textId="77777777" w:rsidR="00A30A45" w:rsidRPr="00490371" w:rsidRDefault="00A30A45" w:rsidP="00A30A45">
      <w:pPr>
        <w:pStyle w:val="FirstParagraph"/>
        <w:rPr>
          <w:rFonts w:ascii="Roboto" w:hAnsi="Roboto"/>
        </w:rPr>
      </w:pPr>
      <w:r w:rsidRPr="00490371">
        <w:rPr>
          <w:rFonts w:ascii="Roboto" w:hAnsi="Roboto"/>
        </w:rPr>
        <w:t xml:space="preserve">Dr Hany notes that classical scholars mis‑identified the Qur’ān and therefore made several mistakes: they ignored that the unique text “contains its own </w:t>
      </w:r>
      <w:r w:rsidRPr="00490371">
        <w:rPr>
          <w:rFonts w:ascii="Roboto" w:hAnsi="Roboto"/>
          <w:b/>
          <w:bCs/>
        </w:rPr>
        <w:t>organic Qur’ānic methodology</w:t>
      </w:r>
      <w:r w:rsidRPr="00490371">
        <w:rPr>
          <w:rFonts w:ascii="Roboto" w:hAnsi="Roboto"/>
        </w:rPr>
        <w:t xml:space="preserve"> for engaging it”</w:t>
      </w:r>
      <w:hyperlink r:id="rId64" w:anchor=":~:text=1,correction">
        <w:r w:rsidRPr="00490371">
          <w:rPr>
            <w:rStyle w:val="Hyperlink"/>
            <w:rFonts w:ascii="Roboto" w:hAnsi="Roboto"/>
          </w:rPr>
          <w:t>[2]</w:t>
        </w:r>
      </w:hyperlink>
      <w:r w:rsidRPr="00490371">
        <w:rPr>
          <w:rFonts w:ascii="Roboto" w:hAnsi="Roboto"/>
        </w:rPr>
        <w:t xml:space="preserve">. This methodology is labelled </w:t>
      </w:r>
      <w:r w:rsidRPr="00490371">
        <w:rPr>
          <w:rFonts w:ascii="Roboto" w:hAnsi="Roboto"/>
          <w:b/>
          <w:bCs/>
        </w:rPr>
        <w:t>As‑Ṣirāṭ al‑Mustaqīm</w:t>
      </w:r>
      <w:r w:rsidRPr="00490371">
        <w:rPr>
          <w:rFonts w:ascii="Roboto" w:hAnsi="Roboto"/>
        </w:rPr>
        <w:t xml:space="preserve">—“the methodology for </w:t>
      </w:r>
      <w:r w:rsidRPr="00490371">
        <w:rPr>
          <w:rFonts w:ascii="Roboto" w:hAnsi="Roboto"/>
          <w:b/>
          <w:bCs/>
        </w:rPr>
        <w:t>self‑correction</w:t>
      </w:r>
      <w:r w:rsidRPr="00490371">
        <w:rPr>
          <w:rFonts w:ascii="Roboto" w:hAnsi="Roboto"/>
        </w:rPr>
        <w:t>”</w:t>
      </w:r>
      <w:hyperlink r:id="rId65" w:anchor=":~:text=1,correction">
        <w:r w:rsidRPr="00490371">
          <w:rPr>
            <w:rStyle w:val="Hyperlink"/>
            <w:rFonts w:ascii="Roboto" w:hAnsi="Roboto"/>
          </w:rPr>
          <w:t>[2]</w:t>
        </w:r>
      </w:hyperlink>
      <w:r w:rsidRPr="00490371">
        <w:rPr>
          <w:rFonts w:ascii="Roboto" w:hAnsi="Roboto"/>
        </w:rPr>
        <w:t>. Rather than reading the Qur’ān through Arabic poetry, pre‑Islamic stories or transmitted narrations, the methodology teaches the reader to let the scripture interpret itself</w:t>
      </w:r>
      <w:hyperlink r:id="rId66" w:anchor=":~:text=3,clearly%20prohibits%20us%20from%20doing">
        <w:r w:rsidRPr="00490371">
          <w:rPr>
            <w:rStyle w:val="Hyperlink"/>
            <w:rFonts w:ascii="Roboto" w:hAnsi="Roboto"/>
          </w:rPr>
          <w:t>[3]</w:t>
        </w:r>
      </w:hyperlink>
      <w:r w:rsidRPr="00490371">
        <w:rPr>
          <w:rFonts w:ascii="Roboto" w:hAnsi="Roboto"/>
        </w:rPr>
        <w:t>. Through this process the Qur’ān becomes a dynamic self‑correcting system in which the reader constantly tests his understanding and adjusts behaviour. The SuperStory calls for exactly such a discipline: a way of extracting stories from the universe into a formal text and then using that text to adjust the system until homeostasis is achieved. Dr Hany’s organic methodology—derived solely from the Qur’ān and designed for self‑correction—provides a concrete example of that discipline.</w:t>
      </w:r>
    </w:p>
    <w:p w14:paraId="1877A4CC" w14:textId="77777777" w:rsidR="00A30A45" w:rsidRPr="00490371" w:rsidRDefault="00A30A45" w:rsidP="00A30A45">
      <w:pPr>
        <w:pStyle w:val="Heading3"/>
        <w:rPr>
          <w:rFonts w:ascii="Roboto" w:hAnsi="Roboto"/>
        </w:rPr>
      </w:pPr>
      <w:r w:rsidRPr="00490371">
        <w:rPr>
          <w:rFonts w:ascii="Roboto" w:hAnsi="Roboto"/>
        </w:rPr>
        <w:t xml:space="preserve">2.3 Dhikr: the centrality of </w:t>
      </w:r>
      <w:r w:rsidRPr="00490371">
        <w:rPr>
          <w:rFonts w:ascii="Roboto" w:hAnsi="Roboto"/>
          <w:b/>
          <w:bCs/>
        </w:rPr>
        <w:t>stories and parables</w:t>
      </w:r>
    </w:p>
    <w:p w14:paraId="40F9F78F" w14:textId="77777777" w:rsidR="00A30A45" w:rsidRPr="00490371" w:rsidRDefault="00A30A45" w:rsidP="00A30A45">
      <w:pPr>
        <w:pStyle w:val="FirstParagraph"/>
        <w:rPr>
          <w:rFonts w:ascii="Roboto" w:hAnsi="Roboto"/>
        </w:rPr>
      </w:pPr>
      <w:r w:rsidRPr="00490371">
        <w:rPr>
          <w:rFonts w:ascii="Roboto" w:hAnsi="Roboto"/>
        </w:rPr>
        <w:t xml:space="preserve">A key pillar of Marvelous Qur’ān’s approach is a renewed emphasis on </w:t>
      </w:r>
      <w:r w:rsidRPr="00490371">
        <w:rPr>
          <w:rFonts w:ascii="Roboto" w:hAnsi="Roboto"/>
          <w:b/>
          <w:bCs/>
        </w:rPr>
        <w:t>Dhikr</w:t>
      </w:r>
      <w:r w:rsidRPr="00490371">
        <w:rPr>
          <w:rFonts w:ascii="Roboto" w:hAnsi="Roboto"/>
        </w:rPr>
        <w:t xml:space="preserve">, the Qur’ānic term for </w:t>
      </w:r>
      <w:r w:rsidRPr="00490371">
        <w:rPr>
          <w:rFonts w:ascii="Roboto" w:hAnsi="Roboto"/>
          <w:b/>
          <w:bCs/>
        </w:rPr>
        <w:t>stories and parables</w:t>
      </w:r>
      <w:r w:rsidRPr="00490371">
        <w:rPr>
          <w:rFonts w:ascii="Roboto" w:hAnsi="Roboto"/>
        </w:rPr>
        <w:t xml:space="preserve">. Dr Hany argues that earlier exegetes failed to appreciate “the central importance of </w:t>
      </w:r>
      <w:r w:rsidRPr="00490371">
        <w:rPr>
          <w:rFonts w:ascii="Roboto" w:hAnsi="Roboto"/>
          <w:b/>
          <w:bCs/>
        </w:rPr>
        <w:t>Dhikr (Qur’ānic stories and parables)</w:t>
      </w:r>
      <w:r w:rsidRPr="00490371">
        <w:rPr>
          <w:rFonts w:ascii="Roboto" w:hAnsi="Roboto"/>
        </w:rPr>
        <w:t>; something the Qur’ān clearly stresses in dozens of verses”</w:t>
      </w:r>
      <w:hyperlink r:id="rId67" w:anchor=":~:text=1,correction">
        <w:r w:rsidRPr="00490371">
          <w:rPr>
            <w:rStyle w:val="Hyperlink"/>
            <w:rFonts w:ascii="Roboto" w:hAnsi="Roboto"/>
          </w:rPr>
          <w:t>[2]</w:t>
        </w:r>
      </w:hyperlink>
      <w:r w:rsidRPr="00490371">
        <w:rPr>
          <w:rFonts w:ascii="Roboto" w:hAnsi="Roboto"/>
        </w:rPr>
        <w:t>. He admonishes interpreters for borrowing stories from the Torah or Injeel, because the Qur’ān prohibits that</w:t>
      </w:r>
      <w:hyperlink r:id="rId68" w:anchor=":~:text=3,clearly%20prohibits%20us%20from%20doing">
        <w:r w:rsidRPr="00490371">
          <w:rPr>
            <w:rStyle w:val="Hyperlink"/>
            <w:rFonts w:ascii="Roboto" w:hAnsi="Roboto"/>
          </w:rPr>
          <w:t>[3]</w:t>
        </w:r>
      </w:hyperlink>
      <w:r w:rsidRPr="00490371">
        <w:rPr>
          <w:rFonts w:ascii="Roboto" w:hAnsi="Roboto"/>
        </w:rPr>
        <w:t xml:space="preserve">. In the SuperStory context, Dhikr aligns with the idea that behavioural programming is done through compelling narratives. Dr Hany’s insistence that the Qur’ān’s own stories are sufficient and self‑referential supports the notion that the “software” in the Qur’ān associates </w:t>
      </w:r>
      <w:r w:rsidRPr="00490371">
        <w:rPr>
          <w:rFonts w:ascii="Roboto" w:hAnsi="Roboto"/>
          <w:b/>
          <w:bCs/>
        </w:rPr>
        <w:t>specific situations with appropriate responses</w:t>
      </w:r>
      <w:r w:rsidRPr="00490371">
        <w:rPr>
          <w:rFonts w:ascii="Roboto" w:hAnsi="Roboto"/>
        </w:rPr>
        <w:t>, without needing external legends.</w:t>
      </w:r>
    </w:p>
    <w:p w14:paraId="509AED6F" w14:textId="77777777" w:rsidR="00A30A45" w:rsidRPr="00490371" w:rsidRDefault="00A30A45" w:rsidP="00A30A45">
      <w:pPr>
        <w:pStyle w:val="Heading3"/>
        <w:rPr>
          <w:rFonts w:ascii="Roboto" w:hAnsi="Roboto"/>
        </w:rPr>
      </w:pPr>
      <w:r w:rsidRPr="00490371">
        <w:rPr>
          <w:rFonts w:ascii="Roboto" w:hAnsi="Roboto"/>
        </w:rPr>
        <w:t xml:space="preserve">2.4 Abrahamic locution and </w:t>
      </w:r>
      <w:r w:rsidRPr="00490371">
        <w:rPr>
          <w:rFonts w:ascii="Roboto" w:hAnsi="Roboto"/>
          <w:b/>
          <w:bCs/>
        </w:rPr>
        <w:t>compositional units</w:t>
      </w:r>
    </w:p>
    <w:p w14:paraId="629395E9" w14:textId="77777777" w:rsidR="00A30A45" w:rsidRPr="00490371" w:rsidRDefault="00A30A45" w:rsidP="00A30A45">
      <w:pPr>
        <w:pStyle w:val="FirstParagraph"/>
        <w:rPr>
          <w:rFonts w:ascii="Roboto" w:hAnsi="Roboto"/>
        </w:rPr>
      </w:pPr>
      <w:r w:rsidRPr="00490371">
        <w:rPr>
          <w:rFonts w:ascii="Roboto" w:hAnsi="Roboto"/>
        </w:rPr>
        <w:t xml:space="preserve">An important innovation in Marvelous Qur’ān research is the concept of </w:t>
      </w:r>
      <w:r w:rsidRPr="00490371">
        <w:rPr>
          <w:rFonts w:ascii="Roboto" w:hAnsi="Roboto"/>
          <w:b/>
          <w:bCs/>
        </w:rPr>
        <w:t>Abrahamic locution</w:t>
      </w:r>
      <w:r w:rsidRPr="00490371">
        <w:rPr>
          <w:rFonts w:ascii="Roboto" w:hAnsi="Roboto"/>
        </w:rPr>
        <w:t xml:space="preserve">. Dr Hany argues that Qur’ānic words often belong to a special locution used by Abraham and his descendants, and thus cannot be interpreted solely by Arabic poetry or later dictionaries. Forum posts illustrate how Abrahamic locution reshapes understanding of verses. For example, a discussion on </w:t>
      </w:r>
      <w:r w:rsidRPr="00490371">
        <w:rPr>
          <w:rFonts w:ascii="Roboto" w:hAnsi="Roboto"/>
          <w:b/>
          <w:bCs/>
        </w:rPr>
        <w:t>sahāb</w:t>
      </w:r>
      <w:r w:rsidRPr="00490371">
        <w:rPr>
          <w:rFonts w:ascii="Roboto" w:hAnsi="Roboto"/>
        </w:rPr>
        <w:t xml:space="preserve"> (clouds) mentions Dr Hany’s translation of Q 24:43, where Allah “drives the ‘clouds’ … commingles them … remands them into a heap” and then “makes accessible </w:t>
      </w:r>
      <w:r w:rsidRPr="00490371">
        <w:rPr>
          <w:rFonts w:ascii="Roboto" w:hAnsi="Roboto"/>
          <w:b/>
          <w:bCs/>
        </w:rPr>
        <w:t>from the abstract understanding – from</w:t>
      </w:r>
      <w:r w:rsidRPr="00490371">
        <w:rPr>
          <w:rFonts w:ascii="Roboto" w:hAnsi="Roboto"/>
        </w:rPr>
        <w:t xml:space="preserve"> compositional units </w:t>
      </w:r>
      <w:r w:rsidRPr="00490371">
        <w:rPr>
          <w:rFonts w:ascii="Roboto" w:hAnsi="Roboto"/>
          <w:b/>
          <w:bCs/>
        </w:rPr>
        <w:t>in accordance with it – some messages”</w:t>
      </w:r>
      <w:hyperlink r:id="rId69" w:anchor=":~:text=YT187%20Extra,Beyond%20Death">
        <w:r w:rsidRPr="00490371">
          <w:rPr>
            <w:rStyle w:val="Hyperlink"/>
            <w:rFonts w:ascii="Roboto" w:hAnsi="Roboto"/>
            <w:b/>
            <w:bCs/>
          </w:rPr>
          <w:t>[4]</w:t>
        </w:r>
      </w:hyperlink>
      <w:r w:rsidRPr="00490371">
        <w:rPr>
          <w:rFonts w:ascii="Roboto" w:hAnsi="Roboto"/>
          <w:b/>
          <w:bCs/>
        </w:rPr>
        <w:t>. Here “clouds” are not meteorological; they represent</w:t>
      </w:r>
      <w:r w:rsidRPr="00490371">
        <w:rPr>
          <w:rFonts w:ascii="Roboto" w:hAnsi="Roboto"/>
        </w:rPr>
        <w:t xml:space="preserve"> compositional units </w:t>
      </w:r>
      <w:r w:rsidRPr="00490371">
        <w:rPr>
          <w:rFonts w:ascii="Roboto" w:hAnsi="Roboto"/>
          <w:b/>
          <w:bCs/>
        </w:rPr>
        <w:t>of knowledge that are gathered and combined to deliver guidance</w:t>
      </w:r>
      <w:hyperlink r:id="rId70" w:anchor=":~:text=Have%20you%20not%20pondered%20that,pulling%20him%20into%20further">
        <w:r w:rsidRPr="00490371">
          <w:rPr>
            <w:rStyle w:val="Hyperlink"/>
            <w:rFonts w:ascii="Roboto" w:hAnsi="Roboto"/>
            <w:b/>
            <w:bCs/>
          </w:rPr>
          <w:t>[5]</w:t>
        </w:r>
      </w:hyperlink>
      <w:r w:rsidRPr="00490371">
        <w:rPr>
          <w:rFonts w:ascii="Roboto" w:hAnsi="Roboto"/>
          <w:b/>
          <w:bCs/>
        </w:rPr>
        <w:t>. This metaphor mirrors the SuperStory’s idea that reality can be distilled into</w:t>
      </w:r>
      <w:r w:rsidRPr="00490371">
        <w:rPr>
          <w:rFonts w:ascii="Roboto" w:hAnsi="Roboto"/>
        </w:rPr>
        <w:t xml:space="preserve"> story units**, combined into a coherent program and then converted back into guidance for action.</w:t>
      </w:r>
    </w:p>
    <w:p w14:paraId="52EAFCA3" w14:textId="77777777" w:rsidR="00A30A45" w:rsidRPr="00490371" w:rsidRDefault="00A30A45" w:rsidP="00A30A45">
      <w:pPr>
        <w:pStyle w:val="Heading3"/>
        <w:rPr>
          <w:rFonts w:ascii="Roboto" w:hAnsi="Roboto"/>
        </w:rPr>
      </w:pPr>
      <w:r w:rsidRPr="00490371">
        <w:rPr>
          <w:rFonts w:ascii="Roboto" w:hAnsi="Roboto"/>
        </w:rPr>
        <w:lastRenderedPageBreak/>
        <w:t xml:space="preserve">2.5 Samāwāt / Arḍ and the </w:t>
      </w:r>
      <w:r w:rsidRPr="00490371">
        <w:rPr>
          <w:rFonts w:ascii="Roboto" w:hAnsi="Roboto"/>
          <w:b/>
          <w:bCs/>
        </w:rPr>
        <w:t>mental tree</w:t>
      </w:r>
    </w:p>
    <w:p w14:paraId="1BEACFC2" w14:textId="77777777" w:rsidR="00A30A45" w:rsidRPr="00490371" w:rsidRDefault="00A30A45" w:rsidP="00A30A45">
      <w:pPr>
        <w:pStyle w:val="FirstParagraph"/>
        <w:rPr>
          <w:rFonts w:ascii="Roboto" w:hAnsi="Roboto"/>
        </w:rPr>
      </w:pPr>
      <w:r w:rsidRPr="00490371">
        <w:rPr>
          <w:rFonts w:ascii="Roboto" w:hAnsi="Roboto"/>
        </w:rPr>
        <w:t xml:space="preserve">Another set of forum exchanges discusses the Qur’ānic pair </w:t>
      </w:r>
      <w:r w:rsidRPr="00490371">
        <w:rPr>
          <w:rFonts w:ascii="Roboto" w:hAnsi="Roboto"/>
          <w:b/>
          <w:bCs/>
        </w:rPr>
        <w:t>samāwāt</w:t>
      </w:r>
      <w:r w:rsidRPr="00490371">
        <w:rPr>
          <w:rFonts w:ascii="Roboto" w:hAnsi="Roboto"/>
        </w:rPr>
        <w:t xml:space="preserve"> and </w:t>
      </w:r>
      <w:r w:rsidRPr="00490371">
        <w:rPr>
          <w:rFonts w:ascii="Roboto" w:hAnsi="Roboto"/>
          <w:b/>
          <w:bCs/>
        </w:rPr>
        <w:t>arḍ</w:t>
      </w:r>
      <w:r w:rsidRPr="00490371">
        <w:rPr>
          <w:rFonts w:ascii="Roboto" w:hAnsi="Roboto"/>
        </w:rPr>
        <w:t xml:space="preserve">. A participant interprets </w:t>
      </w:r>
      <w:r w:rsidRPr="00490371">
        <w:rPr>
          <w:rFonts w:ascii="Roboto" w:hAnsi="Roboto"/>
          <w:b/>
          <w:bCs/>
        </w:rPr>
        <w:t>as‑samāwāt</w:t>
      </w:r>
      <w:r w:rsidRPr="00490371">
        <w:rPr>
          <w:rFonts w:ascii="Roboto" w:hAnsi="Roboto"/>
        </w:rPr>
        <w:t xml:space="preserve"> as the </w:t>
      </w:r>
      <w:r w:rsidRPr="00490371">
        <w:rPr>
          <w:rFonts w:ascii="Roboto" w:hAnsi="Roboto"/>
          <w:b/>
          <w:bCs/>
        </w:rPr>
        <w:t>higher consciousness</w:t>
      </w:r>
      <w:r w:rsidRPr="00490371">
        <w:rPr>
          <w:rFonts w:ascii="Roboto" w:hAnsi="Roboto"/>
        </w:rPr>
        <w:t xml:space="preserve"> from which we receive guidance, whereas </w:t>
      </w:r>
      <w:r w:rsidRPr="00490371">
        <w:rPr>
          <w:rFonts w:ascii="Roboto" w:hAnsi="Roboto"/>
          <w:b/>
          <w:bCs/>
        </w:rPr>
        <w:t>al‑arḍ</w:t>
      </w:r>
      <w:r w:rsidRPr="00490371">
        <w:rPr>
          <w:rFonts w:ascii="Roboto" w:hAnsi="Roboto"/>
        </w:rPr>
        <w:t xml:space="preserve"> is the </w:t>
      </w:r>
      <w:r w:rsidRPr="00490371">
        <w:rPr>
          <w:rFonts w:ascii="Roboto" w:hAnsi="Roboto"/>
          <w:b/>
          <w:bCs/>
        </w:rPr>
        <w:t>lower consciousness</w:t>
      </w:r>
      <w:r w:rsidRPr="00490371">
        <w:rPr>
          <w:rFonts w:ascii="Roboto" w:hAnsi="Roboto"/>
        </w:rPr>
        <w:t xml:space="preserve"> or stage where various “actors (thoughts &amp; senses) perform to keep the show alive”</w:t>
      </w:r>
      <w:hyperlink r:id="rId71">
        <w:r w:rsidRPr="00490371">
          <w:rPr>
            <w:rStyle w:val="Hyperlink"/>
            <w:rFonts w:ascii="Roboto" w:hAnsi="Roboto"/>
          </w:rPr>
          <w:t>[6]</w:t>
        </w:r>
      </w:hyperlink>
      <w:r w:rsidRPr="00490371">
        <w:rPr>
          <w:rFonts w:ascii="Roboto" w:hAnsi="Roboto"/>
        </w:rPr>
        <w:t xml:space="preserve">. He emphasises that the Qur’ān’s theme is human psychology; terms such as </w:t>
      </w:r>
      <w:r w:rsidRPr="00490371">
        <w:rPr>
          <w:rFonts w:ascii="Roboto" w:hAnsi="Roboto"/>
          <w:i/>
          <w:iCs/>
        </w:rPr>
        <w:t>Allah, malaikah, shayṭān, rasūl,</w:t>
      </w:r>
      <w:r w:rsidRPr="00490371">
        <w:rPr>
          <w:rFonts w:ascii="Roboto" w:hAnsi="Roboto"/>
        </w:rPr>
        <w:t xml:space="preserve"> and </w:t>
      </w:r>
      <w:r w:rsidRPr="00490371">
        <w:rPr>
          <w:rFonts w:ascii="Roboto" w:hAnsi="Roboto"/>
          <w:i/>
          <w:iCs/>
        </w:rPr>
        <w:t>nafs</w:t>
      </w:r>
      <w:r w:rsidRPr="00490371">
        <w:rPr>
          <w:rFonts w:ascii="Roboto" w:hAnsi="Roboto"/>
        </w:rPr>
        <w:t xml:space="preserve"> refer to </w:t>
      </w:r>
      <w:r w:rsidRPr="00490371">
        <w:rPr>
          <w:rFonts w:ascii="Roboto" w:hAnsi="Roboto"/>
          <w:b/>
          <w:bCs/>
        </w:rPr>
        <w:t>internal aspects of consciousness</w:t>
      </w:r>
      <w:r w:rsidRPr="00490371">
        <w:rPr>
          <w:rFonts w:ascii="Roboto" w:hAnsi="Roboto"/>
        </w:rPr>
        <w:t>, not external mythologies</w:t>
      </w:r>
      <w:hyperlink r:id="rId72" w:anchor=":~:text=Quran%20is%20Human%20psychology%20or,We">
        <w:r w:rsidRPr="00490371">
          <w:rPr>
            <w:rStyle w:val="Hyperlink"/>
            <w:rFonts w:ascii="Roboto" w:hAnsi="Roboto"/>
          </w:rPr>
          <w:t>[7]</w:t>
        </w:r>
      </w:hyperlink>
      <w:r w:rsidRPr="00490371">
        <w:rPr>
          <w:rFonts w:ascii="Roboto" w:hAnsi="Roboto"/>
        </w:rPr>
        <w:t xml:space="preserve">. Another commentator adds that </w:t>
      </w:r>
      <w:r w:rsidRPr="00490371">
        <w:rPr>
          <w:rFonts w:ascii="Roboto" w:hAnsi="Roboto"/>
          <w:b/>
          <w:bCs/>
        </w:rPr>
        <w:t>al‑arḍ</w:t>
      </w:r>
      <w:r w:rsidRPr="00490371">
        <w:rPr>
          <w:rFonts w:ascii="Roboto" w:hAnsi="Roboto"/>
        </w:rPr>
        <w:t xml:space="preserve"> is related to the mind’s ability to form and use language; the </w:t>
      </w:r>
      <w:r w:rsidRPr="00490371">
        <w:rPr>
          <w:rFonts w:ascii="Roboto" w:hAnsi="Roboto"/>
          <w:i/>
          <w:iCs/>
        </w:rPr>
        <w:t>mental trees</w:t>
      </w:r>
      <w:r w:rsidRPr="00490371">
        <w:rPr>
          <w:rFonts w:ascii="Roboto" w:hAnsi="Roboto"/>
        </w:rPr>
        <w:t>—prophetic stories and mature concepts—grow in the mind, not on paper</w:t>
      </w:r>
      <w:hyperlink r:id="rId73" w:anchor=":~:text=So%20the%20mental%20trees%20like,such%20as%20the%20Wahiyy">
        <w:r w:rsidRPr="00490371">
          <w:rPr>
            <w:rStyle w:val="Hyperlink"/>
            <w:rFonts w:ascii="Roboto" w:hAnsi="Roboto"/>
          </w:rPr>
          <w:t>[8]</w:t>
        </w:r>
      </w:hyperlink>
      <w:r w:rsidRPr="00490371">
        <w:rPr>
          <w:rFonts w:ascii="Roboto" w:hAnsi="Roboto"/>
        </w:rPr>
        <w:t xml:space="preserve">. This mentalistic approach corresponds closely with the SuperStory’s notion of converting between story and reality. The Qur’ān’s stories serve as mental scripts; when the mind encounters similar situations these scripts are activated, guiding behaviour. The </w:t>
      </w:r>
      <w:r w:rsidRPr="00490371">
        <w:rPr>
          <w:rFonts w:ascii="Roboto" w:hAnsi="Roboto"/>
          <w:b/>
          <w:bCs/>
        </w:rPr>
        <w:t>mental tree</w:t>
      </w:r>
      <w:r w:rsidRPr="00490371">
        <w:rPr>
          <w:rFonts w:ascii="Roboto" w:hAnsi="Roboto"/>
        </w:rPr>
        <w:t xml:space="preserve"> concept also parallels the SuperStory’s idea of a crystallised version of reality—a blueprint containing “good” situations and the actions that lead to them.</w:t>
      </w:r>
    </w:p>
    <w:p w14:paraId="1A311773" w14:textId="77777777" w:rsidR="00A30A45" w:rsidRPr="00490371" w:rsidRDefault="00A30A45" w:rsidP="00A30A45">
      <w:pPr>
        <w:pStyle w:val="Heading3"/>
        <w:rPr>
          <w:rFonts w:ascii="Roboto" w:hAnsi="Roboto"/>
        </w:rPr>
      </w:pPr>
      <w:r w:rsidRPr="00490371">
        <w:rPr>
          <w:rFonts w:ascii="Roboto" w:hAnsi="Roboto"/>
        </w:rPr>
        <w:t xml:space="preserve">2.6 MQ Live sessions on </w:t>
      </w:r>
      <w:r w:rsidRPr="00490371">
        <w:rPr>
          <w:rFonts w:ascii="Roboto" w:hAnsi="Roboto"/>
          <w:i/>
          <w:iCs/>
        </w:rPr>
        <w:t>NCUs, ALUs and multi‑dimensions</w:t>
      </w:r>
    </w:p>
    <w:p w14:paraId="685D65AD" w14:textId="77777777" w:rsidR="00A30A45" w:rsidRPr="00490371" w:rsidRDefault="00A30A45" w:rsidP="00A30A45">
      <w:pPr>
        <w:pStyle w:val="FirstParagraph"/>
        <w:rPr>
          <w:rFonts w:ascii="Roboto" w:hAnsi="Roboto"/>
        </w:rPr>
      </w:pPr>
      <w:r w:rsidRPr="00490371">
        <w:rPr>
          <w:rFonts w:ascii="Roboto" w:hAnsi="Roboto"/>
        </w:rPr>
        <w:t xml:space="preserve">The user’s Gmail provided links to </w:t>
      </w:r>
      <w:r w:rsidRPr="00490371">
        <w:rPr>
          <w:rFonts w:ascii="Roboto" w:hAnsi="Roboto"/>
          <w:b/>
          <w:bCs/>
        </w:rPr>
        <w:t>unlisted MQ Live</w:t>
      </w:r>
      <w:r w:rsidRPr="00490371">
        <w:rPr>
          <w:rFonts w:ascii="Roboto" w:hAnsi="Roboto"/>
        </w:rPr>
        <w:t xml:space="preserve"> videos. One recording (27 July 2025) is titled </w:t>
      </w:r>
      <w:r w:rsidRPr="00490371">
        <w:rPr>
          <w:rFonts w:ascii="Roboto" w:hAnsi="Roboto"/>
          <w:b/>
          <w:bCs/>
        </w:rPr>
        <w:t>“Q &amp; A on NCUs, ALUs, Multi‑dimensions, The Telepathy Tapes – Part 3.”</w:t>
      </w:r>
      <w:r w:rsidRPr="00490371">
        <w:rPr>
          <w:rFonts w:ascii="Roboto" w:hAnsi="Roboto"/>
        </w:rPr>
        <w:t xml:space="preserve"> The video description stresses that it is </w:t>
      </w:r>
      <w:r w:rsidRPr="00490371">
        <w:rPr>
          <w:rFonts w:ascii="Roboto" w:hAnsi="Roboto"/>
          <w:b/>
          <w:bCs/>
        </w:rPr>
        <w:t>private, confidential and unlisted</w:t>
      </w:r>
      <w:r w:rsidRPr="00490371">
        <w:rPr>
          <w:rFonts w:ascii="Roboto" w:hAnsi="Roboto"/>
        </w:rPr>
        <w:t>. The transcript (auto‑generated by YouTube) opens with Dr Hany encouraging viewers to remain optimistic and to focus on the “big picture” rather than distractions</w:t>
      </w:r>
      <w:hyperlink r:id="rId74">
        <w:r w:rsidRPr="00490371">
          <w:rPr>
            <w:rStyle w:val="Hyperlink"/>
            <w:rFonts w:ascii="Roboto" w:hAnsi="Roboto"/>
          </w:rPr>
          <w:t>[9]</w:t>
        </w:r>
      </w:hyperlink>
      <w:r w:rsidRPr="00490371">
        <w:rPr>
          <w:rFonts w:ascii="Roboto" w:hAnsi="Roboto"/>
        </w:rPr>
        <w:t>. Although a full two‑hour transcript was not analysed, the title and early comments suggest that Dr Hany is using computer‑engineering metaphors—</w:t>
      </w:r>
      <w:r w:rsidRPr="00490371">
        <w:rPr>
          <w:rFonts w:ascii="Roboto" w:hAnsi="Roboto"/>
          <w:b/>
          <w:bCs/>
        </w:rPr>
        <w:t xml:space="preserve">NCUs </w:t>
      </w:r>
      <w:r w:rsidRPr="00490371">
        <w:rPr>
          <w:rFonts w:ascii="Roboto" w:hAnsi="Roboto"/>
        </w:rPr>
        <w:t xml:space="preserve">and </w:t>
      </w:r>
      <w:r w:rsidRPr="00490371">
        <w:rPr>
          <w:rFonts w:ascii="Roboto" w:hAnsi="Roboto"/>
          <w:b/>
          <w:bCs/>
        </w:rPr>
        <w:t xml:space="preserve">ALUs to </w:t>
      </w:r>
      <w:r w:rsidRPr="00490371">
        <w:rPr>
          <w:rFonts w:ascii="Roboto" w:hAnsi="Roboto"/>
        </w:rPr>
        <w:t xml:space="preserve">explain how the Qur’ān processes information and how human cognition interacts with divine guidance. Later in the thread, participants link MQ Live sessions to topics such as </w:t>
      </w:r>
      <w:r w:rsidRPr="00490371">
        <w:rPr>
          <w:rFonts w:ascii="Roboto" w:hAnsi="Roboto"/>
          <w:b/>
          <w:bCs/>
        </w:rPr>
        <w:t>Flatland</w:t>
      </w:r>
      <w:r w:rsidRPr="00490371">
        <w:rPr>
          <w:rFonts w:ascii="Roboto" w:hAnsi="Roboto"/>
        </w:rPr>
        <w:t xml:space="preserve"> (a metaphor for limited dimensions), changes in laws, and the concept of seeds growing only when the soil is prepared</w:t>
      </w:r>
      <w:hyperlink r:id="rId75">
        <w:r w:rsidRPr="00490371">
          <w:rPr>
            <w:rStyle w:val="Hyperlink"/>
            <w:rFonts w:ascii="Roboto" w:hAnsi="Roboto"/>
          </w:rPr>
          <w:t>[10]</w:t>
        </w:r>
      </w:hyperlink>
      <w:r w:rsidRPr="00490371">
        <w:rPr>
          <w:rFonts w:ascii="Roboto" w:hAnsi="Roboto"/>
        </w:rPr>
        <w:t>. These sessions thus explore multi‑dimensional thinking, mental “units” of computation and telepathic communication—ideas that map naturally onto the cybernetic and systemic themes of the SuperStory.</w:t>
      </w:r>
    </w:p>
    <w:p w14:paraId="621281F3" w14:textId="77777777" w:rsidR="00A30A45" w:rsidRPr="00490371" w:rsidRDefault="00A30A45" w:rsidP="00A30A45">
      <w:pPr>
        <w:pStyle w:val="Heading2"/>
        <w:rPr>
          <w:rFonts w:ascii="Roboto" w:hAnsi="Roboto"/>
        </w:rPr>
      </w:pPr>
      <w:r w:rsidRPr="00490371">
        <w:rPr>
          <w:rFonts w:ascii="Roboto" w:hAnsi="Roboto"/>
        </w:rPr>
        <w:t>3 Analysis: relating Marvelous Qur’ān concepts to the SuperStory</w:t>
      </w:r>
    </w:p>
    <w:p w14:paraId="7B103AE3" w14:textId="77777777" w:rsidR="00A30A45" w:rsidRPr="00490371" w:rsidRDefault="00A30A45" w:rsidP="00A30A45">
      <w:pPr>
        <w:pStyle w:val="Heading3"/>
        <w:rPr>
          <w:rFonts w:ascii="Roboto" w:hAnsi="Roboto"/>
        </w:rPr>
      </w:pPr>
      <w:r w:rsidRPr="00490371">
        <w:rPr>
          <w:rFonts w:ascii="Roboto" w:hAnsi="Roboto"/>
        </w:rPr>
        <w:t xml:space="preserve">3.1 Stories as </w:t>
      </w:r>
      <w:r w:rsidRPr="00490371">
        <w:rPr>
          <w:rFonts w:ascii="Roboto" w:hAnsi="Roboto"/>
          <w:b/>
          <w:bCs/>
        </w:rPr>
        <w:t>programming</w:t>
      </w:r>
      <w:r w:rsidRPr="00490371">
        <w:rPr>
          <w:rFonts w:ascii="Roboto" w:hAnsi="Roboto"/>
        </w:rPr>
        <w:t xml:space="preserve"> for social systems</w:t>
      </w:r>
    </w:p>
    <w:p w14:paraId="38B02115" w14:textId="77777777" w:rsidR="00A30A45" w:rsidRPr="00490371" w:rsidRDefault="00A30A45" w:rsidP="00A30A45">
      <w:pPr>
        <w:pStyle w:val="FirstParagraph"/>
        <w:rPr>
          <w:rFonts w:ascii="Roboto" w:hAnsi="Roboto"/>
        </w:rPr>
      </w:pPr>
      <w:r w:rsidRPr="00490371">
        <w:rPr>
          <w:rFonts w:ascii="Roboto" w:hAnsi="Roboto"/>
        </w:rPr>
        <w:t xml:space="preserve">The SuperStory posits that stories embed identities and responses in the subconscious, effectively programming groups. Marvelous Qur’ān confirms this by elevating </w:t>
      </w:r>
      <w:r w:rsidRPr="00490371">
        <w:rPr>
          <w:rFonts w:ascii="Roboto" w:hAnsi="Roboto"/>
          <w:b/>
          <w:bCs/>
        </w:rPr>
        <w:t>Dhikr (stories and parables)</w:t>
      </w:r>
      <w:r w:rsidRPr="00490371">
        <w:rPr>
          <w:rFonts w:ascii="Roboto" w:hAnsi="Roboto"/>
        </w:rPr>
        <w:t xml:space="preserve"> to a central role; the Qur’ān itself instructs believers to “remember” through stories</w:t>
      </w:r>
      <w:hyperlink r:id="rId76" w:anchor=":~:text=1,correction">
        <w:r w:rsidRPr="00490371">
          <w:rPr>
            <w:rStyle w:val="Hyperlink"/>
            <w:rFonts w:ascii="Roboto" w:hAnsi="Roboto"/>
          </w:rPr>
          <w:t>[2]</w:t>
        </w:r>
      </w:hyperlink>
      <w:r w:rsidRPr="00490371">
        <w:rPr>
          <w:rFonts w:ascii="Roboto" w:hAnsi="Roboto"/>
        </w:rPr>
        <w:t>. By insisting that these stories are self‑contained and must not be supplemented by apocryphal tales</w:t>
      </w:r>
      <w:hyperlink r:id="rId77" w:anchor=":~:text=3,clearly%20prohibits%20us%20from%20doing">
        <w:r w:rsidRPr="00490371">
          <w:rPr>
            <w:rStyle w:val="Hyperlink"/>
            <w:rFonts w:ascii="Roboto" w:hAnsi="Roboto"/>
          </w:rPr>
          <w:t>[3]</w:t>
        </w:r>
      </w:hyperlink>
      <w:r w:rsidRPr="00490371">
        <w:rPr>
          <w:rFonts w:ascii="Roboto" w:hAnsi="Roboto"/>
        </w:rPr>
        <w:t xml:space="preserve">, Dr Hany affirms that the scriptural story‑program is complete. Moreover, the notion of </w:t>
      </w:r>
      <w:r w:rsidRPr="00490371">
        <w:rPr>
          <w:rFonts w:ascii="Roboto" w:hAnsi="Roboto"/>
          <w:b/>
          <w:bCs/>
        </w:rPr>
        <w:t>mental trees</w:t>
      </w:r>
      <w:r w:rsidRPr="00490371">
        <w:rPr>
          <w:rFonts w:ascii="Roboto" w:hAnsi="Roboto"/>
        </w:rPr>
        <w:t>—internal scripts activated by external situations</w:t>
      </w:r>
      <w:hyperlink r:id="rId78" w:anchor=":~:text=So%20the%20mental%20trees%20like,such%20as%20the%20Wahiyy">
        <w:r w:rsidRPr="00490371">
          <w:rPr>
            <w:rStyle w:val="Hyperlink"/>
            <w:rFonts w:ascii="Roboto" w:hAnsi="Roboto"/>
          </w:rPr>
          <w:t>[8]</w:t>
        </w:r>
      </w:hyperlink>
      <w:r w:rsidRPr="00490371">
        <w:rPr>
          <w:rFonts w:ascii="Roboto" w:hAnsi="Roboto"/>
        </w:rPr>
        <w:t xml:space="preserve">—mirrors the SuperStory’s description </w:t>
      </w:r>
      <w:r w:rsidRPr="00490371">
        <w:rPr>
          <w:rFonts w:ascii="Roboto" w:hAnsi="Roboto"/>
        </w:rPr>
        <w:lastRenderedPageBreak/>
        <w:t>of characters and identities stored in the subconscious. When believers encounter a similar situation, the Qur’ān’s narrative blueprint triggers the appropriate behavioural response.</w:t>
      </w:r>
    </w:p>
    <w:p w14:paraId="57F1FDF7" w14:textId="77777777" w:rsidR="00A30A45" w:rsidRPr="00490371" w:rsidRDefault="00A30A45" w:rsidP="00A30A45">
      <w:pPr>
        <w:pStyle w:val="Heading3"/>
        <w:rPr>
          <w:rFonts w:ascii="Roboto" w:hAnsi="Roboto"/>
        </w:rPr>
      </w:pPr>
      <w:r w:rsidRPr="00490371">
        <w:rPr>
          <w:rFonts w:ascii="Roboto" w:hAnsi="Roboto"/>
        </w:rPr>
        <w:t xml:space="preserve">3.2 A </w:t>
      </w:r>
      <w:r w:rsidRPr="00490371">
        <w:rPr>
          <w:rFonts w:ascii="Roboto" w:hAnsi="Roboto"/>
          <w:b/>
          <w:bCs/>
        </w:rPr>
        <w:t>discipline</w:t>
      </w:r>
      <w:r w:rsidRPr="00490371">
        <w:rPr>
          <w:rFonts w:ascii="Roboto" w:hAnsi="Roboto"/>
        </w:rPr>
        <w:t xml:space="preserve"> for extracting and applying the story</w:t>
      </w:r>
    </w:p>
    <w:p w14:paraId="79A8D6AD" w14:textId="77777777" w:rsidR="00A30A45" w:rsidRPr="00490371" w:rsidRDefault="00A30A45" w:rsidP="00A30A45">
      <w:pPr>
        <w:pStyle w:val="FirstParagraph"/>
        <w:rPr>
          <w:rFonts w:ascii="Roboto" w:hAnsi="Roboto"/>
        </w:rPr>
      </w:pPr>
      <w:r w:rsidRPr="00490371">
        <w:rPr>
          <w:rFonts w:ascii="Roboto" w:hAnsi="Roboto"/>
        </w:rPr>
        <w:t xml:space="preserve">The SuperStory emphasises the need for a discipline that can convert reality into written stories and written stories back into reality. Dr Hany provides such a discipline through his </w:t>
      </w:r>
      <w:r w:rsidRPr="00490371">
        <w:rPr>
          <w:rFonts w:ascii="Roboto" w:hAnsi="Roboto"/>
          <w:b/>
          <w:bCs/>
        </w:rPr>
        <w:t>organic Qur’ānic methodology</w:t>
      </w:r>
      <w:r w:rsidRPr="00490371">
        <w:rPr>
          <w:rFonts w:ascii="Roboto" w:hAnsi="Roboto"/>
        </w:rPr>
        <w:t xml:space="preserve">. The methodology, embedded in the Qur’ān itself and called </w:t>
      </w:r>
      <w:r w:rsidRPr="00490371">
        <w:rPr>
          <w:rFonts w:ascii="Roboto" w:hAnsi="Roboto"/>
          <w:b/>
          <w:bCs/>
        </w:rPr>
        <w:t>As‑Ṣirāṭ al‑Mustaqīm</w:t>
      </w:r>
      <w:hyperlink r:id="rId79" w:anchor=":~:text=1,correction">
        <w:r w:rsidRPr="00490371">
          <w:rPr>
            <w:rStyle w:val="Hyperlink"/>
            <w:rFonts w:ascii="Roboto" w:hAnsi="Roboto"/>
          </w:rPr>
          <w:t>[2]</w:t>
        </w:r>
      </w:hyperlink>
      <w:r w:rsidRPr="00490371">
        <w:rPr>
          <w:rFonts w:ascii="Roboto" w:hAnsi="Roboto"/>
        </w:rPr>
        <w:t xml:space="preserve">, is explicitly described as a methodology for </w:t>
      </w:r>
      <w:r w:rsidRPr="00490371">
        <w:rPr>
          <w:rFonts w:ascii="Roboto" w:hAnsi="Roboto"/>
          <w:b/>
          <w:bCs/>
        </w:rPr>
        <w:t>self‑correction</w:t>
      </w:r>
      <w:r w:rsidRPr="00490371">
        <w:rPr>
          <w:rFonts w:ascii="Roboto" w:hAnsi="Roboto"/>
        </w:rPr>
        <w:t>. It teaches readers to use the Qur’ān as its own interpreter and to adjust their understanding and behaviour through constant engagement. This is exactly the feedback loop envisaged by the SuperStory: the system (society) measures its state against the Qur’ānic blueprint and corrects course until homeostasis is achieved. The methodology also cautions against relying on outside stories or dogma, ensuring that the blueprint remains pure</w:t>
      </w:r>
      <w:hyperlink r:id="rId80" w:anchor=":~:text=3,clearly%20prohibits%20us%20from%20doing">
        <w:r w:rsidRPr="00490371">
          <w:rPr>
            <w:rStyle w:val="Hyperlink"/>
            <w:rFonts w:ascii="Roboto" w:hAnsi="Roboto"/>
          </w:rPr>
          <w:t>[3]</w:t>
        </w:r>
      </w:hyperlink>
      <w:r w:rsidRPr="00490371">
        <w:rPr>
          <w:rFonts w:ascii="Roboto" w:hAnsi="Roboto"/>
        </w:rPr>
        <w:t>.</w:t>
      </w:r>
    </w:p>
    <w:p w14:paraId="5D40A4E8" w14:textId="77777777" w:rsidR="00A30A45" w:rsidRPr="00490371" w:rsidRDefault="00A30A45" w:rsidP="00A30A45">
      <w:pPr>
        <w:pStyle w:val="Heading3"/>
        <w:rPr>
          <w:rFonts w:ascii="Roboto" w:hAnsi="Roboto"/>
        </w:rPr>
      </w:pPr>
      <w:r w:rsidRPr="00490371">
        <w:rPr>
          <w:rFonts w:ascii="Roboto" w:hAnsi="Roboto"/>
        </w:rPr>
        <w:t xml:space="preserve">3.3 From </w:t>
      </w:r>
      <w:r w:rsidRPr="00490371">
        <w:rPr>
          <w:rFonts w:ascii="Roboto" w:hAnsi="Roboto"/>
          <w:b/>
          <w:bCs/>
        </w:rPr>
        <w:t>compositional units</w:t>
      </w:r>
      <w:r w:rsidRPr="00490371">
        <w:rPr>
          <w:rFonts w:ascii="Roboto" w:hAnsi="Roboto"/>
        </w:rPr>
        <w:t xml:space="preserve"> to complex narratives</w:t>
      </w:r>
    </w:p>
    <w:p w14:paraId="14032E14" w14:textId="77777777" w:rsidR="00A30A45" w:rsidRPr="00490371" w:rsidRDefault="00A30A45" w:rsidP="00A30A45">
      <w:pPr>
        <w:pStyle w:val="FirstParagraph"/>
        <w:rPr>
          <w:rFonts w:ascii="Roboto" w:hAnsi="Roboto"/>
        </w:rPr>
      </w:pPr>
      <w:r w:rsidRPr="00490371">
        <w:rPr>
          <w:rFonts w:ascii="Roboto" w:hAnsi="Roboto"/>
        </w:rPr>
        <w:t>Abrahamic locution illustrates how basic lexical units combine to form complex messages. In the translation of Q 24:43, “clouds” are compositional units that Allah drives together to produce guidance</w:t>
      </w:r>
      <w:hyperlink r:id="rId81" w:anchor=":~:text=Have%20you%20not%20pondered%20that,pulling%20him%20into%20further">
        <w:r w:rsidRPr="00490371">
          <w:rPr>
            <w:rStyle w:val="Hyperlink"/>
            <w:rFonts w:ascii="Roboto" w:hAnsi="Roboto"/>
          </w:rPr>
          <w:t>[5]</w:t>
        </w:r>
      </w:hyperlink>
      <w:r w:rsidRPr="00490371">
        <w:rPr>
          <w:rFonts w:ascii="Roboto" w:hAnsi="Roboto"/>
        </w:rPr>
        <w:t xml:space="preserve">. This process of assembling units into a coherent message parallels the SuperStory’s idea of converting discrete narrative elements into a crystallised story and back into reality. Similarly, MQ Live sessions describing </w:t>
      </w:r>
      <w:r w:rsidRPr="00490371">
        <w:rPr>
          <w:rFonts w:ascii="Roboto" w:hAnsi="Roboto"/>
          <w:b/>
          <w:bCs/>
        </w:rPr>
        <w:t>NCUs</w:t>
      </w:r>
      <w:r w:rsidRPr="00490371">
        <w:rPr>
          <w:rFonts w:ascii="Roboto" w:hAnsi="Roboto"/>
        </w:rPr>
        <w:t xml:space="preserve"> and </w:t>
      </w:r>
      <w:r w:rsidRPr="00490371">
        <w:rPr>
          <w:rFonts w:ascii="Roboto" w:hAnsi="Roboto"/>
          <w:b/>
          <w:bCs/>
        </w:rPr>
        <w:t>ALUs</w:t>
      </w:r>
      <w:r w:rsidRPr="00490371">
        <w:rPr>
          <w:rFonts w:ascii="Roboto" w:hAnsi="Roboto"/>
        </w:rPr>
        <w:t xml:space="preserve"> suggest an architecture in which narrative units (NCUs) and analytic units (ALUs) process information, akin to CPU units in computers. These metaphors show that Dr Hany frames the Qur’ān as a </w:t>
      </w:r>
      <w:r w:rsidRPr="00490371">
        <w:rPr>
          <w:rFonts w:ascii="Roboto" w:hAnsi="Roboto"/>
          <w:b/>
          <w:bCs/>
        </w:rPr>
        <w:t>computational system</w:t>
      </w:r>
      <w:r w:rsidRPr="00490371">
        <w:rPr>
          <w:rFonts w:ascii="Roboto" w:hAnsi="Roboto"/>
        </w:rPr>
        <w:t>—a link to the cybernetic perspective adopted by the SuperStory.</w:t>
      </w:r>
    </w:p>
    <w:p w14:paraId="590B67EA" w14:textId="77777777" w:rsidR="00A30A45" w:rsidRPr="00490371" w:rsidRDefault="00A30A45" w:rsidP="00A30A45">
      <w:pPr>
        <w:pStyle w:val="Heading3"/>
        <w:rPr>
          <w:rFonts w:ascii="Roboto" w:hAnsi="Roboto"/>
        </w:rPr>
      </w:pPr>
      <w:r w:rsidRPr="00490371">
        <w:rPr>
          <w:rFonts w:ascii="Roboto" w:hAnsi="Roboto"/>
        </w:rPr>
        <w:t>3.4 Mapping the higher and lower consciousness</w:t>
      </w:r>
    </w:p>
    <w:p w14:paraId="259E741F" w14:textId="77777777" w:rsidR="00A30A45" w:rsidRPr="00490371" w:rsidRDefault="00A30A45" w:rsidP="00A30A45">
      <w:pPr>
        <w:pStyle w:val="FirstParagraph"/>
        <w:rPr>
          <w:rFonts w:ascii="Roboto" w:hAnsi="Roboto"/>
        </w:rPr>
      </w:pPr>
      <w:r w:rsidRPr="00490371">
        <w:rPr>
          <w:rFonts w:ascii="Roboto" w:hAnsi="Roboto"/>
        </w:rPr>
        <w:t xml:space="preserve">The SuperStory describes stories as bridging reality and mental concept; a society needs both a story blueprint and a way to implement it. The </w:t>
      </w:r>
      <w:r w:rsidRPr="00490371">
        <w:rPr>
          <w:rFonts w:ascii="Roboto" w:hAnsi="Roboto"/>
          <w:b/>
          <w:bCs/>
        </w:rPr>
        <w:t>samāwāt/ arḍ</w:t>
      </w:r>
      <w:r w:rsidRPr="00490371">
        <w:rPr>
          <w:rFonts w:ascii="Roboto" w:hAnsi="Roboto"/>
        </w:rPr>
        <w:t xml:space="preserve"> model offers a similar duality: </w:t>
      </w:r>
      <w:r w:rsidRPr="00490371">
        <w:rPr>
          <w:rFonts w:ascii="Roboto" w:hAnsi="Roboto"/>
          <w:i/>
          <w:iCs/>
        </w:rPr>
        <w:t>samāwāt</w:t>
      </w:r>
      <w:r w:rsidRPr="00490371">
        <w:rPr>
          <w:rFonts w:ascii="Roboto" w:hAnsi="Roboto"/>
        </w:rPr>
        <w:t xml:space="preserve"> represents higher consciousness or the abstract realm from which guidance descends, whereas </w:t>
      </w:r>
      <w:r w:rsidRPr="00490371">
        <w:rPr>
          <w:rFonts w:ascii="Roboto" w:hAnsi="Roboto"/>
          <w:i/>
          <w:iCs/>
        </w:rPr>
        <w:t>arḍ</w:t>
      </w:r>
      <w:r w:rsidRPr="00490371">
        <w:rPr>
          <w:rFonts w:ascii="Roboto" w:hAnsi="Roboto"/>
        </w:rPr>
        <w:t xml:space="preserve"> represents the lower consciousness where thoughts and senses act</w:t>
      </w:r>
      <w:hyperlink r:id="rId82">
        <w:r w:rsidRPr="00490371">
          <w:rPr>
            <w:rStyle w:val="Hyperlink"/>
            <w:rFonts w:ascii="Roboto" w:hAnsi="Roboto"/>
          </w:rPr>
          <w:t>[11]</w:t>
        </w:r>
      </w:hyperlink>
      <w:r w:rsidRPr="00490371">
        <w:rPr>
          <w:rFonts w:ascii="Roboto" w:hAnsi="Roboto"/>
        </w:rPr>
        <w:t xml:space="preserve">. The </w:t>
      </w:r>
      <w:r w:rsidRPr="00490371">
        <w:rPr>
          <w:rFonts w:ascii="Roboto" w:hAnsi="Roboto"/>
          <w:b/>
          <w:bCs/>
        </w:rPr>
        <w:t>mental tree</w:t>
      </w:r>
      <w:r w:rsidRPr="00490371">
        <w:rPr>
          <w:rFonts w:ascii="Roboto" w:hAnsi="Roboto"/>
        </w:rPr>
        <w:t xml:space="preserve"> grows from </w:t>
      </w:r>
      <w:r w:rsidRPr="00490371">
        <w:rPr>
          <w:rFonts w:ascii="Roboto" w:hAnsi="Roboto"/>
          <w:i/>
          <w:iCs/>
        </w:rPr>
        <w:t>arḍ</w:t>
      </w:r>
      <w:r w:rsidRPr="00490371">
        <w:rPr>
          <w:rFonts w:ascii="Roboto" w:hAnsi="Roboto"/>
        </w:rPr>
        <w:t xml:space="preserve"> (language and sensory data) to </w:t>
      </w:r>
      <w:r w:rsidRPr="00490371">
        <w:rPr>
          <w:rFonts w:ascii="Roboto" w:hAnsi="Roboto"/>
          <w:i/>
          <w:iCs/>
        </w:rPr>
        <w:t>samāwāt</w:t>
      </w:r>
      <w:r w:rsidRPr="00490371">
        <w:rPr>
          <w:rFonts w:ascii="Roboto" w:hAnsi="Roboto"/>
        </w:rPr>
        <w:t xml:space="preserve"> (higher understanding)</w:t>
      </w:r>
      <w:hyperlink r:id="rId83" w:anchor=":~:text=So%20the%20mental%20trees%20like,such%20as%20the%20Wahiyy">
        <w:r w:rsidRPr="00490371">
          <w:rPr>
            <w:rStyle w:val="Hyperlink"/>
            <w:rFonts w:ascii="Roboto" w:hAnsi="Roboto"/>
          </w:rPr>
          <w:t>[8]</w:t>
        </w:r>
      </w:hyperlink>
      <w:r w:rsidRPr="00490371">
        <w:rPr>
          <w:rFonts w:ascii="Roboto" w:hAnsi="Roboto"/>
        </w:rPr>
        <w:t>. This model effectively matches the SuperStory’s mechanism of extracting stories from the universe (higher realm) and implementing them in reality (lower realm), emphasising the interplay between narrative blueprint and lived experience.</w:t>
      </w:r>
    </w:p>
    <w:p w14:paraId="4AD98342" w14:textId="77777777" w:rsidR="00A30A45" w:rsidRPr="00490371" w:rsidRDefault="00A30A45" w:rsidP="00A30A45">
      <w:pPr>
        <w:pStyle w:val="Heading3"/>
        <w:rPr>
          <w:rFonts w:ascii="Roboto" w:hAnsi="Roboto"/>
        </w:rPr>
      </w:pPr>
      <w:r w:rsidRPr="00490371">
        <w:rPr>
          <w:rFonts w:ascii="Roboto" w:hAnsi="Roboto"/>
        </w:rPr>
        <w:t>3.5 Creating homeostasis through continuous guidance</w:t>
      </w:r>
    </w:p>
    <w:p w14:paraId="158D4515" w14:textId="77777777" w:rsidR="00A30A45" w:rsidRPr="00490371" w:rsidRDefault="00A30A45" w:rsidP="00A30A45">
      <w:pPr>
        <w:pStyle w:val="FirstParagraph"/>
        <w:rPr>
          <w:rFonts w:ascii="Roboto" w:hAnsi="Roboto"/>
        </w:rPr>
      </w:pPr>
      <w:r w:rsidRPr="00490371">
        <w:rPr>
          <w:rFonts w:ascii="Roboto" w:hAnsi="Roboto"/>
        </w:rPr>
        <w:t xml:space="preserve">Both the SuperStory and Marvelous Qur’ān emphasise the need for continuous feedback and self‑correction. The SuperStory’s author explains that the system must repeatedly check whether it is closer to the goal state, adjust its internal state and </w:t>
      </w:r>
      <w:r w:rsidRPr="00490371">
        <w:rPr>
          <w:rFonts w:ascii="Roboto" w:hAnsi="Roboto"/>
        </w:rPr>
        <w:lastRenderedPageBreak/>
        <w:t xml:space="preserve">re‑check, thus achieving homeostasis. Dr Hany’s methodology is explicitly designed for </w:t>
      </w:r>
      <w:r w:rsidRPr="00490371">
        <w:rPr>
          <w:rFonts w:ascii="Roboto" w:hAnsi="Roboto"/>
          <w:b/>
          <w:bCs/>
        </w:rPr>
        <w:t>self‑correction</w:t>
      </w:r>
      <w:hyperlink r:id="rId84" w:anchor=":~:text=1,correction">
        <w:r w:rsidRPr="00490371">
          <w:rPr>
            <w:rStyle w:val="Hyperlink"/>
            <w:rFonts w:ascii="Roboto" w:hAnsi="Roboto"/>
          </w:rPr>
          <w:t>[2]</w:t>
        </w:r>
      </w:hyperlink>
      <w:r w:rsidRPr="00490371">
        <w:rPr>
          <w:rFonts w:ascii="Roboto" w:hAnsi="Roboto"/>
        </w:rPr>
        <w:t>. Moreover, his translation of Q 24:43 uses the image of clouds repeatedly driven and combined by Allah to deliver messages</w:t>
      </w:r>
      <w:hyperlink r:id="rId85" w:anchor=":~:text=Have%20you%20not%20pondered%20that,pulling%20him%20into%20further">
        <w:r w:rsidRPr="00490371">
          <w:rPr>
            <w:rStyle w:val="Hyperlink"/>
            <w:rFonts w:ascii="Roboto" w:hAnsi="Roboto"/>
          </w:rPr>
          <w:t>[5]</w:t>
        </w:r>
      </w:hyperlink>
      <w:r w:rsidRPr="00490371">
        <w:rPr>
          <w:rFonts w:ascii="Roboto" w:hAnsi="Roboto"/>
        </w:rPr>
        <w:t>, highlighting that guidance is an ongoing process rather than a one‑off revelation.</w:t>
      </w:r>
    </w:p>
    <w:p w14:paraId="67A002C1" w14:textId="77777777" w:rsidR="00A30A45" w:rsidRPr="00490371" w:rsidRDefault="00A30A45" w:rsidP="00A30A45">
      <w:pPr>
        <w:pStyle w:val="Heading2"/>
        <w:rPr>
          <w:rFonts w:ascii="Roboto" w:hAnsi="Roboto"/>
        </w:rPr>
      </w:pPr>
      <w:r w:rsidRPr="00490371">
        <w:rPr>
          <w:rFonts w:ascii="Roboto" w:hAnsi="Roboto"/>
        </w:rPr>
        <w:t>4 Conclusion and recommendations</w:t>
      </w:r>
    </w:p>
    <w:p w14:paraId="009694F0" w14:textId="77777777" w:rsidR="00A30A45" w:rsidRPr="00490371" w:rsidRDefault="00A30A45" w:rsidP="00A30A45">
      <w:pPr>
        <w:pStyle w:val="FirstParagraph"/>
        <w:rPr>
          <w:rFonts w:ascii="Roboto" w:hAnsi="Roboto"/>
        </w:rPr>
      </w:pPr>
      <w:r w:rsidRPr="00490371">
        <w:rPr>
          <w:rFonts w:ascii="Roboto" w:hAnsi="Roboto"/>
        </w:rPr>
        <w:t xml:space="preserve">The Marvelous Qur’ān project provides multiple conceptual tools that align closely with the </w:t>
      </w:r>
      <w:r w:rsidRPr="00490371">
        <w:rPr>
          <w:rFonts w:ascii="Roboto" w:hAnsi="Roboto"/>
          <w:b/>
          <w:bCs/>
        </w:rPr>
        <w:t>SuperStory</w:t>
      </w:r>
      <w:r w:rsidRPr="00490371">
        <w:rPr>
          <w:rFonts w:ascii="Roboto" w:hAnsi="Roboto"/>
        </w:rPr>
        <w:t xml:space="preserve"> concept:</w:t>
      </w:r>
    </w:p>
    <w:p w14:paraId="2BDC611A" w14:textId="77777777" w:rsidR="00A30A45" w:rsidRPr="00490371" w:rsidRDefault="00A30A45" w:rsidP="00A30A45">
      <w:pPr>
        <w:numPr>
          <w:ilvl w:val="0"/>
          <w:numId w:val="2"/>
        </w:numPr>
        <w:spacing w:after="200" w:line="240" w:lineRule="auto"/>
        <w:rPr>
          <w:rFonts w:ascii="Roboto" w:hAnsi="Roboto"/>
        </w:rPr>
      </w:pPr>
      <w:r w:rsidRPr="00490371">
        <w:rPr>
          <w:rFonts w:ascii="Roboto" w:hAnsi="Roboto"/>
          <w:b/>
          <w:bCs/>
        </w:rPr>
        <w:t>Living Communication vs. Static Text</w:t>
      </w:r>
      <w:r w:rsidRPr="00490371">
        <w:rPr>
          <w:rFonts w:ascii="Roboto" w:hAnsi="Roboto"/>
        </w:rPr>
        <w:t xml:space="preserve"> – Dr Hany frames the Qur’ān as a </w:t>
      </w:r>
      <w:r w:rsidRPr="00490371">
        <w:rPr>
          <w:rFonts w:ascii="Roboto" w:hAnsi="Roboto"/>
          <w:i/>
          <w:iCs/>
        </w:rPr>
        <w:t>communication instrument</w:t>
      </w:r>
      <w:r w:rsidRPr="00490371">
        <w:rPr>
          <w:rFonts w:ascii="Roboto" w:hAnsi="Roboto"/>
        </w:rPr>
        <w:t xml:space="preserve"> through which knowledge flows dynamically</w:t>
      </w:r>
      <w:hyperlink r:id="rId86" w:anchor=":~:text=o%20%C2%A0%20If%20the%20Qur%EA%9C%A4a%CC%84n,knowledge%20is%20contained%20within%20it">
        <w:r w:rsidRPr="00490371">
          <w:rPr>
            <w:rStyle w:val="Hyperlink"/>
            <w:rFonts w:ascii="Roboto" w:hAnsi="Roboto"/>
          </w:rPr>
          <w:t>[1]</w:t>
        </w:r>
      </w:hyperlink>
      <w:r w:rsidRPr="00490371">
        <w:rPr>
          <w:rFonts w:ascii="Roboto" w:hAnsi="Roboto"/>
        </w:rPr>
        <w:t>. This matches the SuperStory view of life as an evolving story rather than fixed equations.</w:t>
      </w:r>
    </w:p>
    <w:p w14:paraId="4085F8D7" w14:textId="77777777" w:rsidR="00A30A45" w:rsidRPr="00490371" w:rsidRDefault="00A30A45" w:rsidP="00A30A45">
      <w:pPr>
        <w:numPr>
          <w:ilvl w:val="0"/>
          <w:numId w:val="2"/>
        </w:numPr>
        <w:spacing w:after="200" w:line="240" w:lineRule="auto"/>
        <w:rPr>
          <w:rFonts w:ascii="Roboto" w:hAnsi="Roboto"/>
        </w:rPr>
      </w:pPr>
      <w:r w:rsidRPr="00490371">
        <w:rPr>
          <w:rFonts w:ascii="Roboto" w:hAnsi="Roboto"/>
          <w:b/>
          <w:bCs/>
        </w:rPr>
        <w:t>Organic Methodology for Self‑Correction</w:t>
      </w:r>
      <w:r w:rsidRPr="00490371">
        <w:rPr>
          <w:rFonts w:ascii="Roboto" w:hAnsi="Roboto"/>
        </w:rPr>
        <w:t> – The Qur’ān contains its own methodology, As‑Ṣirāṭ al‑Mustaqīm, which readers must follow to extract guidance and adjust behaviour</w:t>
      </w:r>
      <w:hyperlink r:id="rId87" w:anchor=":~:text=1,correction">
        <w:r w:rsidRPr="00490371">
          <w:rPr>
            <w:rStyle w:val="Hyperlink"/>
            <w:rFonts w:ascii="Roboto" w:hAnsi="Roboto"/>
          </w:rPr>
          <w:t>[2]</w:t>
        </w:r>
      </w:hyperlink>
      <w:r w:rsidRPr="00490371">
        <w:rPr>
          <w:rFonts w:ascii="Roboto" w:hAnsi="Roboto"/>
        </w:rPr>
        <w:t>. This discipline mirrors the SuperStory’s call for a process that converts between narrative blueprint and real‑world action.</w:t>
      </w:r>
    </w:p>
    <w:p w14:paraId="6EA81FA4" w14:textId="77777777" w:rsidR="00A30A45" w:rsidRPr="00490371" w:rsidRDefault="00A30A45" w:rsidP="00A30A45">
      <w:pPr>
        <w:numPr>
          <w:ilvl w:val="0"/>
          <w:numId w:val="2"/>
        </w:numPr>
        <w:spacing w:after="200" w:line="240" w:lineRule="auto"/>
        <w:rPr>
          <w:rFonts w:ascii="Roboto" w:hAnsi="Roboto"/>
        </w:rPr>
      </w:pPr>
      <w:r w:rsidRPr="00490371">
        <w:rPr>
          <w:rFonts w:ascii="Roboto" w:hAnsi="Roboto"/>
          <w:b/>
          <w:bCs/>
        </w:rPr>
        <w:t>Centrality of Stories (Dhikr)</w:t>
      </w:r>
      <w:r w:rsidRPr="00490371">
        <w:rPr>
          <w:rFonts w:ascii="Roboto" w:hAnsi="Roboto"/>
        </w:rPr>
        <w:t> – Dr Hany highlights that Qur’ānic guidance is primarily delivered through stories and parables</w:t>
      </w:r>
      <w:hyperlink r:id="rId88" w:anchor=":~:text=1,correction">
        <w:r w:rsidRPr="00490371">
          <w:rPr>
            <w:rStyle w:val="Hyperlink"/>
            <w:rFonts w:ascii="Roboto" w:hAnsi="Roboto"/>
          </w:rPr>
          <w:t>[2]</w:t>
        </w:r>
      </w:hyperlink>
      <w:r w:rsidRPr="00490371">
        <w:rPr>
          <w:rFonts w:ascii="Roboto" w:hAnsi="Roboto"/>
        </w:rPr>
        <w:t>. These stories program identities and behaviours, just as the SuperStory suggests.</w:t>
      </w:r>
    </w:p>
    <w:p w14:paraId="42D2BC55" w14:textId="77777777" w:rsidR="00A30A45" w:rsidRPr="00490371" w:rsidRDefault="00A30A45" w:rsidP="00A30A45">
      <w:pPr>
        <w:numPr>
          <w:ilvl w:val="0"/>
          <w:numId w:val="2"/>
        </w:numPr>
        <w:spacing w:after="200" w:line="240" w:lineRule="auto"/>
        <w:rPr>
          <w:rFonts w:ascii="Roboto" w:hAnsi="Roboto"/>
        </w:rPr>
      </w:pPr>
      <w:r w:rsidRPr="00490371">
        <w:rPr>
          <w:rFonts w:ascii="Roboto" w:hAnsi="Roboto"/>
          <w:b/>
          <w:bCs/>
        </w:rPr>
        <w:t>Mental Trees and Consciousness Layers</w:t>
      </w:r>
      <w:r w:rsidRPr="00490371">
        <w:rPr>
          <w:rFonts w:ascii="Roboto" w:hAnsi="Roboto"/>
        </w:rPr>
        <w:t> – Discussions on samāwāt/ arḍ reinterpret scriptural terms as layers of consciousness and emphasise that prophetic stories grow as mental trees</w:t>
      </w:r>
      <w:hyperlink r:id="rId89">
        <w:r w:rsidRPr="00490371">
          <w:rPr>
            <w:rStyle w:val="Hyperlink"/>
            <w:rFonts w:ascii="Roboto" w:hAnsi="Roboto"/>
          </w:rPr>
          <w:t>[6]</w:t>
        </w:r>
      </w:hyperlink>
      <w:hyperlink r:id="rId90" w:anchor=":~:text=So%20the%20mental%20trees%20like,such%20as%20the%20Wahiyy">
        <w:r w:rsidRPr="00490371">
          <w:rPr>
            <w:rStyle w:val="Hyperlink"/>
            <w:rFonts w:ascii="Roboto" w:hAnsi="Roboto"/>
          </w:rPr>
          <w:t>[8]</w:t>
        </w:r>
      </w:hyperlink>
      <w:r w:rsidRPr="00490371">
        <w:rPr>
          <w:rFonts w:ascii="Roboto" w:hAnsi="Roboto"/>
        </w:rPr>
        <w:t>. This supports the SuperStory’s assertion that stories are internal scripts activated by external stimuli.</w:t>
      </w:r>
    </w:p>
    <w:p w14:paraId="298FD622" w14:textId="77777777" w:rsidR="00A30A45" w:rsidRPr="00490371" w:rsidRDefault="00A30A45" w:rsidP="00A30A45">
      <w:pPr>
        <w:numPr>
          <w:ilvl w:val="0"/>
          <w:numId w:val="2"/>
        </w:numPr>
        <w:spacing w:after="200" w:line="240" w:lineRule="auto"/>
        <w:rPr>
          <w:rFonts w:ascii="Roboto" w:hAnsi="Roboto"/>
        </w:rPr>
      </w:pPr>
      <w:r w:rsidRPr="00490371">
        <w:rPr>
          <w:rFonts w:ascii="Roboto" w:hAnsi="Roboto"/>
          <w:b/>
          <w:bCs/>
        </w:rPr>
        <w:t>Abrahamic Locution and Compositional Units</w:t>
      </w:r>
      <w:r w:rsidRPr="00490371">
        <w:rPr>
          <w:rFonts w:ascii="Roboto" w:hAnsi="Roboto"/>
        </w:rPr>
        <w:t> – The idea that words are part of a unique locution and that “clouds” symbolise compositional units that coalesce to deliver messages</w:t>
      </w:r>
      <w:hyperlink r:id="rId91" w:anchor=":~:text=Have%20you%20not%20pondered%20that,pulling%20him%20into%20further">
        <w:r w:rsidRPr="00490371">
          <w:rPr>
            <w:rStyle w:val="Hyperlink"/>
            <w:rFonts w:ascii="Roboto" w:hAnsi="Roboto"/>
          </w:rPr>
          <w:t>[5]</w:t>
        </w:r>
      </w:hyperlink>
      <w:r w:rsidRPr="00490371">
        <w:rPr>
          <w:rFonts w:ascii="Roboto" w:hAnsi="Roboto"/>
        </w:rPr>
        <w:t xml:space="preserve"> ties directly to the SuperStory’s concept of assembling narrative units into a program.</w:t>
      </w:r>
    </w:p>
    <w:p w14:paraId="0E16943F" w14:textId="77777777" w:rsidR="00A30A45" w:rsidRPr="00490371" w:rsidRDefault="00A30A45" w:rsidP="00A30A45">
      <w:pPr>
        <w:numPr>
          <w:ilvl w:val="0"/>
          <w:numId w:val="2"/>
        </w:numPr>
        <w:spacing w:after="200" w:line="240" w:lineRule="auto"/>
        <w:rPr>
          <w:rFonts w:ascii="Roboto" w:hAnsi="Roboto"/>
        </w:rPr>
      </w:pPr>
      <w:r w:rsidRPr="00490371">
        <w:rPr>
          <w:rFonts w:ascii="Roboto" w:hAnsi="Roboto"/>
          <w:b/>
          <w:bCs/>
        </w:rPr>
        <w:t>Cybernetic Analogies in MQ Live</w:t>
      </w:r>
      <w:r w:rsidRPr="00490371">
        <w:rPr>
          <w:rFonts w:ascii="Roboto" w:hAnsi="Roboto"/>
        </w:rPr>
        <w:t xml:space="preserve"> – Titles and comments from unlisted MQ Live sessions (e.g., Q &amp; A on </w:t>
      </w:r>
      <w:r w:rsidRPr="00490371">
        <w:rPr>
          <w:rFonts w:ascii="Roboto" w:hAnsi="Roboto"/>
          <w:b/>
          <w:bCs/>
        </w:rPr>
        <w:t>NCUs, ALUs, Multi‑dimensions, The Telepathy Tapes</w:t>
      </w:r>
      <w:r w:rsidRPr="00490371">
        <w:rPr>
          <w:rFonts w:ascii="Roboto" w:hAnsi="Roboto"/>
        </w:rPr>
        <w:t xml:space="preserve">) employ computer‑engineering metaphors, suggesting that the Qur’ān’s guidance is analysed as a </w:t>
      </w:r>
      <w:r w:rsidRPr="00490371">
        <w:rPr>
          <w:rFonts w:ascii="Roboto" w:hAnsi="Roboto"/>
          <w:b/>
          <w:bCs/>
        </w:rPr>
        <w:t>computational system</w:t>
      </w:r>
      <w:hyperlink r:id="rId92">
        <w:r w:rsidRPr="00490371">
          <w:rPr>
            <w:rStyle w:val="Hyperlink"/>
            <w:rFonts w:ascii="Roboto" w:hAnsi="Roboto"/>
          </w:rPr>
          <w:t>[9]</w:t>
        </w:r>
      </w:hyperlink>
      <w:r w:rsidRPr="00490371">
        <w:rPr>
          <w:rFonts w:ascii="Roboto" w:hAnsi="Roboto"/>
        </w:rPr>
        <w:t>. This resonates with the SuperStory’s cybernetic focus.</w:t>
      </w:r>
    </w:p>
    <w:p w14:paraId="1341E9B7" w14:textId="77777777" w:rsidR="00A30A45" w:rsidRPr="00490371" w:rsidRDefault="00A30A45" w:rsidP="00A30A45">
      <w:pPr>
        <w:pStyle w:val="FirstParagraph"/>
        <w:rPr>
          <w:rFonts w:ascii="Roboto" w:hAnsi="Roboto"/>
        </w:rPr>
      </w:pPr>
      <w:r w:rsidRPr="00490371">
        <w:rPr>
          <w:rFonts w:ascii="Roboto" w:hAnsi="Roboto"/>
        </w:rPr>
        <w:t xml:space="preserve">Overall, the Marvelous Qur’ān project not only reinforces the SuperStory’s claim that the Qur’ān contains a </w:t>
      </w:r>
      <w:r w:rsidRPr="00490371">
        <w:rPr>
          <w:rFonts w:ascii="Roboto" w:hAnsi="Roboto"/>
          <w:b/>
          <w:bCs/>
        </w:rPr>
        <w:t>blueprint for social behaviour</w:t>
      </w:r>
      <w:r w:rsidRPr="00490371">
        <w:rPr>
          <w:rFonts w:ascii="Roboto" w:hAnsi="Roboto"/>
        </w:rPr>
        <w:t xml:space="preserve">, but also offers concrete methodologies and conceptual frameworks—organic methodology, mental trees, Abrahamic locution and computational analogies—that can be used to extract and implement that blueprint. Adopting these tools could help transform the SuperStory from an intuitive philosophy into a </w:t>
      </w:r>
      <w:r w:rsidRPr="00490371">
        <w:rPr>
          <w:rFonts w:ascii="Roboto" w:hAnsi="Roboto"/>
          <w:b/>
          <w:bCs/>
        </w:rPr>
        <w:t>disciplined practice of story‑based societal guidance</w:t>
      </w:r>
      <w:r w:rsidRPr="00490371">
        <w:rPr>
          <w:rFonts w:ascii="Roboto" w:hAnsi="Roboto"/>
        </w:rPr>
        <w:t>.</w:t>
      </w:r>
    </w:p>
    <w:p w14:paraId="62AFC721" w14:textId="77777777" w:rsidR="00A30A45" w:rsidRPr="00490371" w:rsidRDefault="00000000" w:rsidP="00A30A45">
      <w:pPr>
        <w:rPr>
          <w:rFonts w:ascii="Roboto" w:hAnsi="Roboto"/>
        </w:rPr>
      </w:pPr>
      <w:r>
        <w:rPr>
          <w:rFonts w:ascii="Roboto" w:hAnsi="Roboto"/>
        </w:rPr>
        <w:lastRenderedPageBreak/>
        <w:pict w14:anchorId="0A0335DE">
          <v:rect id="_x0000_i1026" style="width:0;height:1.5pt" o:hralign="center" o:hrstd="t" o:hr="t"/>
        </w:pict>
      </w:r>
    </w:p>
    <w:p w14:paraId="0C7718EE" w14:textId="77777777" w:rsidR="00A30A45" w:rsidRPr="00490371" w:rsidRDefault="00A30A45" w:rsidP="00A30A45">
      <w:pPr>
        <w:pStyle w:val="FirstParagraph"/>
        <w:rPr>
          <w:rFonts w:ascii="Roboto" w:hAnsi="Roboto"/>
        </w:rPr>
      </w:pPr>
      <w:hyperlink r:id="rId93" w:anchor=":~:text=o%20%C2%A0%20If%20the%20Qur%EA%9C%A4a%CC%84n,knowledge%20is%20contained%20within%20it">
        <w:r w:rsidRPr="00490371">
          <w:rPr>
            <w:rStyle w:val="Hyperlink"/>
            <w:rFonts w:ascii="Roboto" w:hAnsi="Roboto"/>
          </w:rPr>
          <w:t>[1]</w:t>
        </w:r>
      </w:hyperlink>
      <w:r w:rsidRPr="00490371">
        <w:rPr>
          <w:rFonts w:ascii="Roboto" w:hAnsi="Roboto"/>
        </w:rPr>
        <w:t xml:space="preserve"> </w:t>
      </w:r>
      <w:hyperlink r:id="rId94" w:anchor=":~:text=1,correction">
        <w:r w:rsidRPr="00490371">
          <w:rPr>
            <w:rStyle w:val="Hyperlink"/>
            <w:rFonts w:ascii="Roboto" w:hAnsi="Roboto"/>
          </w:rPr>
          <w:t>[2]</w:t>
        </w:r>
      </w:hyperlink>
      <w:r w:rsidRPr="00490371">
        <w:rPr>
          <w:rFonts w:ascii="Roboto" w:hAnsi="Roboto"/>
        </w:rPr>
        <w:t xml:space="preserve"> </w:t>
      </w:r>
      <w:hyperlink r:id="rId95" w:anchor=":~:text=3,clearly%20prohibits%20us%20from%20doing">
        <w:r w:rsidRPr="00490371">
          <w:rPr>
            <w:rStyle w:val="Hyperlink"/>
            <w:rFonts w:ascii="Roboto" w:hAnsi="Roboto"/>
          </w:rPr>
          <w:t>[3]</w:t>
        </w:r>
      </w:hyperlink>
      <w:r w:rsidRPr="00490371">
        <w:rPr>
          <w:rFonts w:ascii="Roboto" w:hAnsi="Roboto"/>
        </w:rPr>
        <w:t xml:space="preserve"> A few words about the Marvelous Quran Project</w:t>
      </w:r>
    </w:p>
    <w:p w14:paraId="50041111" w14:textId="77777777" w:rsidR="00A30A45" w:rsidRPr="00490371" w:rsidRDefault="00A30A45" w:rsidP="00A30A45">
      <w:pPr>
        <w:pStyle w:val="BodyText"/>
        <w:rPr>
          <w:rFonts w:ascii="Roboto" w:hAnsi="Roboto"/>
        </w:rPr>
      </w:pPr>
      <w:hyperlink r:id="rId96">
        <w:r w:rsidRPr="00490371">
          <w:rPr>
            <w:rStyle w:val="Hyperlink"/>
            <w:rFonts w:ascii="Roboto" w:hAnsi="Roboto"/>
          </w:rPr>
          <w:t>https://www.marvelousquran.org/afewwordsaboutthemqp</w:t>
        </w:r>
      </w:hyperlink>
    </w:p>
    <w:p w14:paraId="470F9244" w14:textId="77777777" w:rsidR="00A30A45" w:rsidRPr="00490371" w:rsidRDefault="00A30A45" w:rsidP="00A30A45">
      <w:pPr>
        <w:pStyle w:val="BodyText"/>
        <w:rPr>
          <w:rFonts w:ascii="Roboto" w:hAnsi="Roboto"/>
        </w:rPr>
      </w:pPr>
      <w:hyperlink r:id="rId97" w:anchor=":~:text=YT187%20Extra,Beyond%20Death">
        <w:r w:rsidRPr="00490371">
          <w:rPr>
            <w:rStyle w:val="Hyperlink"/>
            <w:rFonts w:ascii="Roboto" w:hAnsi="Roboto"/>
          </w:rPr>
          <w:t>[4]</w:t>
        </w:r>
      </w:hyperlink>
      <w:r w:rsidRPr="00490371">
        <w:rPr>
          <w:rFonts w:ascii="Roboto" w:hAnsi="Roboto"/>
        </w:rPr>
        <w:t xml:space="preserve"> </w:t>
      </w:r>
      <w:hyperlink r:id="rId98" w:anchor=":~:text=Have%20you%20not%20pondered%20that,pulling%20him%20into%20further">
        <w:r w:rsidRPr="00490371">
          <w:rPr>
            <w:rStyle w:val="Hyperlink"/>
            <w:rFonts w:ascii="Roboto" w:hAnsi="Roboto"/>
          </w:rPr>
          <w:t>[5]</w:t>
        </w:r>
      </w:hyperlink>
      <w:r w:rsidRPr="00490371">
        <w:rPr>
          <w:rFonts w:ascii="Roboto" w:hAnsi="Roboto"/>
        </w:rPr>
        <w:t xml:space="preserve"> Marvelous Quran</w:t>
      </w:r>
    </w:p>
    <w:p w14:paraId="3B6B136B" w14:textId="77777777" w:rsidR="00A30A45" w:rsidRPr="00490371" w:rsidRDefault="00A30A45" w:rsidP="00A30A45">
      <w:pPr>
        <w:pStyle w:val="BodyText"/>
        <w:rPr>
          <w:rFonts w:ascii="Roboto" w:hAnsi="Roboto"/>
        </w:rPr>
      </w:pPr>
      <w:hyperlink r:id="rId99">
        <w:r w:rsidRPr="00490371">
          <w:rPr>
            <w:rStyle w:val="Hyperlink"/>
            <w:rFonts w:ascii="Roboto" w:hAnsi="Roboto"/>
          </w:rPr>
          <w:t>https://www.marvelousquran.org/community/public/posts/615851-abrahamic-locution</w:t>
        </w:r>
      </w:hyperlink>
    </w:p>
    <w:p w14:paraId="15D4CC1C" w14:textId="77777777" w:rsidR="00A30A45" w:rsidRPr="00490371" w:rsidRDefault="00A30A45" w:rsidP="00A30A45">
      <w:pPr>
        <w:pStyle w:val="BodyText"/>
        <w:rPr>
          <w:rFonts w:ascii="Roboto" w:hAnsi="Roboto"/>
        </w:rPr>
      </w:pPr>
      <w:hyperlink r:id="rId100">
        <w:r w:rsidRPr="00490371">
          <w:rPr>
            <w:rStyle w:val="Hyperlink"/>
            <w:rFonts w:ascii="Roboto" w:hAnsi="Roboto"/>
          </w:rPr>
          <w:t>[6]</w:t>
        </w:r>
      </w:hyperlink>
      <w:r w:rsidRPr="00490371">
        <w:rPr>
          <w:rFonts w:ascii="Roboto" w:hAnsi="Roboto"/>
        </w:rPr>
        <w:t xml:space="preserve"> </w:t>
      </w:r>
      <w:hyperlink r:id="rId101" w:anchor=":~:text=Quran%20is%20Human%20psychology%20or,We">
        <w:r w:rsidRPr="00490371">
          <w:rPr>
            <w:rStyle w:val="Hyperlink"/>
            <w:rFonts w:ascii="Roboto" w:hAnsi="Roboto"/>
          </w:rPr>
          <w:t>[7]</w:t>
        </w:r>
      </w:hyperlink>
      <w:r w:rsidRPr="00490371">
        <w:rPr>
          <w:rFonts w:ascii="Roboto" w:hAnsi="Roboto"/>
        </w:rPr>
        <w:t xml:space="preserve"> </w:t>
      </w:r>
      <w:hyperlink r:id="rId102" w:anchor=":~:text=So%20the%20mental%20trees%20like,such%20as%20the%20Wahiyy">
        <w:r w:rsidRPr="00490371">
          <w:rPr>
            <w:rStyle w:val="Hyperlink"/>
            <w:rFonts w:ascii="Roboto" w:hAnsi="Roboto"/>
          </w:rPr>
          <w:t>[8]</w:t>
        </w:r>
      </w:hyperlink>
      <w:r w:rsidRPr="00490371">
        <w:rPr>
          <w:rFonts w:ascii="Roboto" w:hAnsi="Roboto"/>
        </w:rPr>
        <w:t xml:space="preserve"> </w:t>
      </w:r>
      <w:hyperlink r:id="rId103">
        <w:r w:rsidRPr="00490371">
          <w:rPr>
            <w:rStyle w:val="Hyperlink"/>
            <w:rFonts w:ascii="Roboto" w:hAnsi="Roboto"/>
          </w:rPr>
          <w:t>[11]</w:t>
        </w:r>
      </w:hyperlink>
      <w:r w:rsidRPr="00490371">
        <w:rPr>
          <w:rFonts w:ascii="Roboto" w:hAnsi="Roboto"/>
        </w:rPr>
        <w:t xml:space="preserve"> Marvelous Quran</w:t>
      </w:r>
    </w:p>
    <w:p w14:paraId="1FA718A7" w14:textId="77777777" w:rsidR="00A30A45" w:rsidRPr="00490371" w:rsidRDefault="00A30A45" w:rsidP="00A30A45">
      <w:pPr>
        <w:pStyle w:val="BodyText"/>
        <w:rPr>
          <w:rFonts w:ascii="Roboto" w:hAnsi="Roboto"/>
        </w:rPr>
      </w:pPr>
      <w:hyperlink r:id="rId104">
        <w:r w:rsidRPr="00490371">
          <w:rPr>
            <w:rStyle w:val="Hyperlink"/>
            <w:rFonts w:ascii="Roboto" w:hAnsi="Roboto"/>
          </w:rPr>
          <w:t>https://www.marvelousquran.org/community/public/posts/297223-samawaat-ardh</w:t>
        </w:r>
      </w:hyperlink>
    </w:p>
    <w:p w14:paraId="68698745" w14:textId="77777777" w:rsidR="00A30A45" w:rsidRPr="00490371" w:rsidRDefault="00A30A45" w:rsidP="00A30A45">
      <w:pPr>
        <w:pStyle w:val="BodyText"/>
        <w:rPr>
          <w:rFonts w:ascii="Roboto" w:hAnsi="Roboto"/>
        </w:rPr>
      </w:pPr>
      <w:hyperlink r:id="rId105">
        <w:r w:rsidRPr="00490371">
          <w:rPr>
            <w:rStyle w:val="Hyperlink"/>
            <w:rFonts w:ascii="Roboto" w:hAnsi="Roboto"/>
          </w:rPr>
          <w:t>[9]</w:t>
        </w:r>
      </w:hyperlink>
      <w:r w:rsidRPr="00490371">
        <w:rPr>
          <w:rFonts w:ascii="Roboto" w:hAnsi="Roboto"/>
        </w:rPr>
        <w:t xml:space="preserve"> </w:t>
      </w:r>
      <w:hyperlink r:id="rId106">
        <w:r w:rsidRPr="00490371">
          <w:rPr>
            <w:rStyle w:val="Hyperlink"/>
            <w:rFonts w:ascii="Roboto" w:hAnsi="Roboto"/>
          </w:rPr>
          <w:t>[10]</w:t>
        </w:r>
      </w:hyperlink>
      <w:r w:rsidRPr="00490371">
        <w:rPr>
          <w:rFonts w:ascii="Roboto" w:hAnsi="Roboto"/>
        </w:rPr>
        <w:t xml:space="preserve"> 2025 07 27 MQLive - Q &amp; A on NCUs, ALUs, Multi-dimensions, The Telepathy Tapes - Part 3 - YouTube</w:t>
      </w:r>
    </w:p>
    <w:p w14:paraId="337762A5" w14:textId="77777777" w:rsidR="00A30A45" w:rsidRPr="00490371" w:rsidRDefault="00A30A45" w:rsidP="00A30A45">
      <w:pPr>
        <w:pStyle w:val="BodyText"/>
        <w:rPr>
          <w:rFonts w:ascii="Roboto" w:hAnsi="Roboto"/>
        </w:rPr>
      </w:pPr>
      <w:hyperlink r:id="rId107">
        <w:r w:rsidRPr="00490371">
          <w:rPr>
            <w:rStyle w:val="Hyperlink"/>
            <w:rFonts w:ascii="Roboto" w:hAnsi="Roboto"/>
          </w:rPr>
          <w:t>https://www.youtube.com/watch</w:t>
        </w:r>
      </w:hyperlink>
    </w:p>
    <w:p w14:paraId="64BB1229" w14:textId="77777777" w:rsidR="002345B1" w:rsidRPr="00490371" w:rsidRDefault="002345B1" w:rsidP="002345B1">
      <w:pPr>
        <w:pStyle w:val="Heading1"/>
        <w:rPr>
          <w:rFonts w:ascii="Roboto" w:hAnsi="Roboto"/>
        </w:rPr>
      </w:pPr>
      <w:r w:rsidRPr="00490371">
        <w:rPr>
          <w:rFonts w:ascii="Roboto" w:hAnsi="Roboto"/>
        </w:rPr>
        <w:t>Introduction: The Obsession with Patterns</w:t>
      </w:r>
    </w:p>
    <w:p w14:paraId="77B4A01C" w14:textId="77777777" w:rsidR="002345B1" w:rsidRPr="00490371" w:rsidRDefault="002345B1" w:rsidP="002345B1">
      <w:pPr>
        <w:pStyle w:val="PlainText"/>
        <w:rPr>
          <w:rFonts w:ascii="Roboto" w:hAnsi="Roboto" w:cs="Courier New"/>
        </w:rPr>
      </w:pPr>
    </w:p>
    <w:p w14:paraId="676F3D9E" w14:textId="77777777" w:rsidR="002345B1" w:rsidRPr="00490371" w:rsidRDefault="002345B1" w:rsidP="002345B1">
      <w:pPr>
        <w:pStyle w:val="PlainText"/>
        <w:rPr>
          <w:rFonts w:ascii="Roboto" w:hAnsi="Roboto" w:cs="Courier New"/>
        </w:rPr>
      </w:pPr>
      <w:r w:rsidRPr="00490371">
        <w:rPr>
          <w:rFonts w:ascii="Roboto" w:hAnsi="Roboto" w:cs="Courier New"/>
        </w:rPr>
        <w:t>I am obsessed with patterns. As time goes on, I find myself more interested in abstract patterns that are grounded in evidence-based data. However, I find myself distressed by the number of different fields. I don't know what kind of data I should analyze, and I don't want to get stuck in a single subfield. What if there could be a way to analyze any sort of data. A sort of meta-analysis method. Maybe neural networks. Something universal will probably remain out of reach for a few thousands of years, so I still need to narrow down my interests. I have already decided that communication networks are one of my core interests, but this is still too broad a category.</w:t>
      </w:r>
    </w:p>
    <w:p w14:paraId="319BC285" w14:textId="77777777" w:rsidR="002345B1" w:rsidRPr="00490371" w:rsidRDefault="002345B1" w:rsidP="002345B1">
      <w:pPr>
        <w:pStyle w:val="PlainText"/>
        <w:rPr>
          <w:rFonts w:ascii="Roboto" w:hAnsi="Roboto" w:cs="Courier New"/>
        </w:rPr>
      </w:pPr>
    </w:p>
    <w:p w14:paraId="3F824647" w14:textId="77777777" w:rsidR="002345B1" w:rsidRPr="00490371" w:rsidRDefault="002345B1" w:rsidP="002345B1">
      <w:pPr>
        <w:pStyle w:val="PlainText"/>
        <w:rPr>
          <w:rFonts w:ascii="Roboto" w:hAnsi="Roboto" w:cs="Courier New"/>
        </w:rPr>
      </w:pPr>
      <w:r w:rsidRPr="00490371">
        <w:rPr>
          <w:rFonts w:ascii="Roboto" w:hAnsi="Roboto" w:cs="Courier New"/>
        </w:rPr>
        <w:t>What rules lead to the formation of these patterns? They can all be found in nature. They represent the solidification of a pattern of communication between interlocuting organisms. Path-finding behaviors depend on the density of the individual and its environment/medium. The density of the medium depends on the relationships between its constituent parts. This seems to be true for all scales.</w:t>
      </w:r>
    </w:p>
    <w:p w14:paraId="03CEE318" w14:textId="77777777" w:rsidR="002345B1" w:rsidRPr="00490371" w:rsidRDefault="002345B1" w:rsidP="002345B1">
      <w:pPr>
        <w:pStyle w:val="PlainText"/>
        <w:rPr>
          <w:rFonts w:ascii="Roboto" w:hAnsi="Roboto" w:cs="Courier New"/>
        </w:rPr>
      </w:pPr>
    </w:p>
    <w:p w14:paraId="32EAC645" w14:textId="77777777" w:rsidR="002345B1" w:rsidRPr="00490371" w:rsidRDefault="002345B1" w:rsidP="002345B1">
      <w:pPr>
        <w:pStyle w:val="PlainText"/>
        <w:rPr>
          <w:rFonts w:ascii="Roboto" w:hAnsi="Roboto" w:cs="Courier New"/>
        </w:rPr>
      </w:pPr>
      <w:r w:rsidRPr="00490371">
        <w:rPr>
          <w:rFonts w:ascii="Roboto" w:hAnsi="Roboto" w:cs="Courier New"/>
        </w:rPr>
        <w:t>## Nature's Morphological Complexity</w:t>
      </w:r>
    </w:p>
    <w:p w14:paraId="73C50188" w14:textId="77777777" w:rsidR="002345B1" w:rsidRPr="00490371" w:rsidRDefault="002345B1" w:rsidP="002345B1">
      <w:pPr>
        <w:pStyle w:val="PlainText"/>
        <w:rPr>
          <w:rFonts w:ascii="Roboto" w:hAnsi="Roboto" w:cs="Courier New"/>
        </w:rPr>
      </w:pPr>
    </w:p>
    <w:p w14:paraId="67D8AEA6" w14:textId="77777777" w:rsidR="002345B1" w:rsidRPr="00490371" w:rsidRDefault="002345B1" w:rsidP="002345B1">
      <w:pPr>
        <w:pStyle w:val="PlainText"/>
        <w:rPr>
          <w:rFonts w:ascii="Roboto" w:hAnsi="Roboto" w:cs="Courier New"/>
        </w:rPr>
      </w:pPr>
      <w:r w:rsidRPr="00490371">
        <w:rPr>
          <w:rFonts w:ascii="Roboto" w:hAnsi="Roboto" w:cs="Courier New"/>
        </w:rPr>
        <w:t>Nature is filled with patterns. Recently I began a systematic identification of the patterns I found appealing, and went down a bit of a dizzying rabbit hole. I noticed a pattern in my growing collection of patterns, but as soon as I expanded my collection to include other patterns in nature, I became overwhelmed by the level of complexity in nature.</w:t>
      </w:r>
    </w:p>
    <w:p w14:paraId="7EB0F409" w14:textId="77777777" w:rsidR="002345B1" w:rsidRPr="00490371" w:rsidRDefault="002345B1" w:rsidP="002345B1">
      <w:pPr>
        <w:pStyle w:val="PlainText"/>
        <w:rPr>
          <w:rFonts w:ascii="Roboto" w:hAnsi="Roboto" w:cs="Courier New"/>
        </w:rPr>
      </w:pPr>
    </w:p>
    <w:p w14:paraId="658F0663" w14:textId="77777777" w:rsidR="002345B1" w:rsidRPr="00490371" w:rsidRDefault="002345B1" w:rsidP="002345B1">
      <w:pPr>
        <w:pStyle w:val="PlainText"/>
        <w:rPr>
          <w:rFonts w:ascii="Roboto" w:hAnsi="Roboto" w:cs="Courier New"/>
        </w:rPr>
      </w:pPr>
      <w:r w:rsidRPr="00490371">
        <w:rPr>
          <w:rFonts w:ascii="Roboto" w:hAnsi="Roboto" w:cs="Courier New"/>
        </w:rPr>
        <w:t>I started out with roots, veins, fractals, moss, mold, slime mold, bone marrow, fascia, spider webs (and other kinds of webs), thorny vines, electrical discharges, intestines, succulent cacti, certain types of microorganisms, computer circuits and wiring and the sort. These all have morphological similarities. I went in to add forms with thicker bodies like mushrooms, sea creatures, insects, corals, crystals, and other more complex systems.</w:t>
      </w:r>
    </w:p>
    <w:p w14:paraId="3AF4ED64" w14:textId="77777777" w:rsidR="002345B1" w:rsidRPr="00490371" w:rsidRDefault="002345B1" w:rsidP="002345B1">
      <w:pPr>
        <w:pStyle w:val="PlainText"/>
        <w:rPr>
          <w:rFonts w:ascii="Roboto" w:hAnsi="Roboto" w:cs="Courier New"/>
        </w:rPr>
      </w:pPr>
    </w:p>
    <w:p w14:paraId="6143DE9B" w14:textId="77777777" w:rsidR="002345B1" w:rsidRPr="00490371" w:rsidRDefault="002345B1" w:rsidP="002345B1">
      <w:pPr>
        <w:pStyle w:val="PlainText"/>
        <w:rPr>
          <w:rFonts w:ascii="Roboto" w:hAnsi="Roboto" w:cs="Courier New"/>
        </w:rPr>
      </w:pPr>
      <w:r w:rsidRPr="00490371">
        <w:rPr>
          <w:rFonts w:ascii="Roboto" w:hAnsi="Roboto" w:cs="Courier New"/>
        </w:rPr>
        <w:lastRenderedPageBreak/>
        <w:t>At this point, I got a glimpse of the scale of what I was trying to do. It would be impossible for me to find general patterns that exhaust the morphological lexicon of nature. If we take all scales in consideration, the combinations are practically endless. I haven't lost hope, but I know this calls for a change of direction in my research.</w:t>
      </w:r>
    </w:p>
    <w:p w14:paraId="03BFD2E1" w14:textId="77777777" w:rsidR="002345B1" w:rsidRPr="00490371" w:rsidRDefault="002345B1" w:rsidP="002345B1">
      <w:pPr>
        <w:pStyle w:val="PlainText"/>
        <w:rPr>
          <w:rFonts w:ascii="Roboto" w:hAnsi="Roboto" w:cs="Courier New"/>
        </w:rPr>
      </w:pPr>
    </w:p>
    <w:p w14:paraId="7109AACC" w14:textId="77777777" w:rsidR="002345B1" w:rsidRPr="00490371" w:rsidRDefault="002345B1" w:rsidP="002345B1">
      <w:pPr>
        <w:pStyle w:val="PlainText"/>
        <w:rPr>
          <w:rFonts w:ascii="Roboto" w:hAnsi="Roboto" w:cs="Courier New"/>
        </w:rPr>
      </w:pPr>
      <w:r w:rsidRPr="00490371">
        <w:rPr>
          <w:rFonts w:ascii="Roboto" w:hAnsi="Roboto" w:cs="Courier New"/>
        </w:rPr>
        <w:t>## Clarifying the Purpose</w:t>
      </w:r>
    </w:p>
    <w:p w14:paraId="1AEA42A2" w14:textId="77777777" w:rsidR="002345B1" w:rsidRPr="00490371" w:rsidRDefault="002345B1" w:rsidP="002345B1">
      <w:pPr>
        <w:pStyle w:val="PlainText"/>
        <w:rPr>
          <w:rFonts w:ascii="Roboto" w:hAnsi="Roboto" w:cs="Courier New"/>
        </w:rPr>
      </w:pPr>
    </w:p>
    <w:p w14:paraId="280AF155" w14:textId="77777777" w:rsidR="002345B1" w:rsidRPr="00490371" w:rsidRDefault="002345B1" w:rsidP="002345B1">
      <w:pPr>
        <w:pStyle w:val="PlainText"/>
        <w:rPr>
          <w:rFonts w:ascii="Roboto" w:hAnsi="Roboto" w:cs="Courier New"/>
        </w:rPr>
      </w:pPr>
      <w:r w:rsidRPr="00490371">
        <w:rPr>
          <w:rFonts w:ascii="Roboto" w:hAnsi="Roboto" w:cs="Courier New"/>
        </w:rPr>
        <w:t>First, I needed to understand the purpose of my research. What am I trying to accomplish? Most of the time, my research is driven by a deep intuition that I can very only verbalize precisely with great difficulty, so I will keep it vague. It goes something like the following. Each thing does not necessarily logically follow from the next. This is more of a tapestry of ideas.</w:t>
      </w:r>
    </w:p>
    <w:p w14:paraId="46D9115C" w14:textId="77777777" w:rsidR="002345B1" w:rsidRPr="00490371" w:rsidRDefault="002345B1" w:rsidP="002345B1">
      <w:pPr>
        <w:pStyle w:val="PlainText"/>
        <w:rPr>
          <w:rFonts w:ascii="Roboto" w:hAnsi="Roboto" w:cs="Courier New"/>
        </w:rPr>
      </w:pPr>
    </w:p>
    <w:p w14:paraId="107BDB34" w14:textId="77777777" w:rsidR="002345B1" w:rsidRPr="00490371" w:rsidRDefault="002345B1" w:rsidP="002345B1">
      <w:pPr>
        <w:pStyle w:val="PlainText"/>
        <w:rPr>
          <w:rFonts w:ascii="Roboto" w:hAnsi="Roboto" w:cs="Courier New"/>
        </w:rPr>
      </w:pPr>
      <w:r w:rsidRPr="00490371">
        <w:rPr>
          <w:rFonts w:ascii="Roboto" w:hAnsi="Roboto" w:cs="Courier New"/>
        </w:rPr>
        <w:t>## Communication, Density, and Environment</w:t>
      </w:r>
    </w:p>
    <w:p w14:paraId="7A951920" w14:textId="77777777" w:rsidR="002345B1" w:rsidRPr="00490371" w:rsidRDefault="002345B1" w:rsidP="002345B1">
      <w:pPr>
        <w:pStyle w:val="PlainText"/>
        <w:rPr>
          <w:rFonts w:ascii="Roboto" w:hAnsi="Roboto" w:cs="Courier New"/>
        </w:rPr>
      </w:pPr>
    </w:p>
    <w:p w14:paraId="44F1EC84" w14:textId="77777777" w:rsidR="002345B1" w:rsidRPr="00490371" w:rsidRDefault="002345B1" w:rsidP="002345B1">
      <w:pPr>
        <w:pStyle w:val="PlainText"/>
        <w:rPr>
          <w:rFonts w:ascii="Roboto" w:hAnsi="Roboto" w:cs="Courier New"/>
        </w:rPr>
      </w:pPr>
      <w:r w:rsidRPr="00490371">
        <w:rPr>
          <w:rFonts w:ascii="Roboto" w:hAnsi="Roboto" w:cs="Courier New"/>
        </w:rPr>
        <w:t>What rules lead to the formation of these patterns? They can all be found in nature. They represent the solidification of a pattern of communication between interlocuting organisms. Path-finding behaviors depend on the density of the individual and its environment/medium. The density of the medium depends on the relationships between its constituent parts. This seems to be true for all scales (Ball, 2009; Camazine et al., 2001).</w:t>
      </w:r>
    </w:p>
    <w:p w14:paraId="100B6297" w14:textId="77777777" w:rsidR="002345B1" w:rsidRPr="00490371" w:rsidRDefault="002345B1" w:rsidP="002345B1">
      <w:pPr>
        <w:pStyle w:val="PlainText"/>
        <w:rPr>
          <w:rFonts w:ascii="Roboto" w:hAnsi="Roboto" w:cs="Courier New"/>
        </w:rPr>
      </w:pPr>
    </w:p>
    <w:p w14:paraId="1FD1FE25" w14:textId="77777777" w:rsidR="002345B1" w:rsidRPr="00490371" w:rsidRDefault="002345B1" w:rsidP="002345B1">
      <w:pPr>
        <w:pStyle w:val="PlainText"/>
        <w:rPr>
          <w:rFonts w:ascii="Roboto" w:hAnsi="Roboto" w:cs="Courier New"/>
        </w:rPr>
      </w:pPr>
      <w:r w:rsidRPr="00490371">
        <w:rPr>
          <w:rFonts w:ascii="Roboto" w:hAnsi="Roboto" w:cs="Courier New"/>
        </w:rPr>
        <w:t>This observation aligns closely with **complex systems theory**, where global order arises from local interactions. The communication patterns of slime molds or social insects, for instance, exhibit emergent behaviors that cannot be reduced to the rules of individual components. These examples resonate with the core of **biosemiotics**, which interprets life as a series of sign-based interactions, where even cellular structures carry and interpret information much like language.</w:t>
      </w:r>
    </w:p>
    <w:p w14:paraId="560F8943" w14:textId="77777777" w:rsidR="002345B1" w:rsidRPr="00490371" w:rsidRDefault="002345B1" w:rsidP="002345B1">
      <w:pPr>
        <w:pStyle w:val="PlainText"/>
        <w:rPr>
          <w:rFonts w:ascii="Roboto" w:hAnsi="Roboto" w:cs="Courier New"/>
        </w:rPr>
      </w:pPr>
    </w:p>
    <w:p w14:paraId="2D11B58B" w14:textId="77777777" w:rsidR="002345B1" w:rsidRPr="00490371" w:rsidRDefault="002345B1" w:rsidP="002345B1">
      <w:pPr>
        <w:pStyle w:val="PlainText"/>
        <w:rPr>
          <w:rFonts w:ascii="Roboto" w:hAnsi="Roboto" w:cs="Courier New"/>
        </w:rPr>
      </w:pPr>
      <w:r w:rsidRPr="00490371">
        <w:rPr>
          <w:rFonts w:ascii="Roboto" w:hAnsi="Roboto" w:cs="Courier New"/>
        </w:rPr>
        <w:t>In addition, **cybernetics**—particularly second-order cybernetics—emphasizes feedback loops and recursive self-regulation. My intuition that organisms define themselves through interactions is mirrored in the cybernetic model of self-observing systems. Feedback is not simply external but becomes constitutive of the system's identity.</w:t>
      </w:r>
    </w:p>
    <w:p w14:paraId="1B6E660C" w14:textId="77777777" w:rsidR="002345B1" w:rsidRPr="00490371" w:rsidRDefault="002345B1" w:rsidP="002345B1">
      <w:pPr>
        <w:pStyle w:val="PlainText"/>
        <w:rPr>
          <w:rFonts w:ascii="Roboto" w:hAnsi="Roboto" w:cs="Courier New"/>
        </w:rPr>
      </w:pPr>
    </w:p>
    <w:p w14:paraId="754D97F3" w14:textId="77777777" w:rsidR="002345B1" w:rsidRPr="00490371" w:rsidRDefault="002345B1" w:rsidP="002345B1">
      <w:pPr>
        <w:pStyle w:val="PlainText"/>
        <w:rPr>
          <w:rFonts w:ascii="Roboto" w:hAnsi="Roboto" w:cs="Courier New"/>
        </w:rPr>
      </w:pPr>
      <w:r w:rsidRPr="00490371">
        <w:rPr>
          <w:rFonts w:ascii="Roboto" w:hAnsi="Roboto" w:cs="Courier New"/>
        </w:rPr>
        <w:t>## Recursive Ontology of Form and Function</w:t>
      </w:r>
    </w:p>
    <w:p w14:paraId="3CCB2AF5" w14:textId="77777777" w:rsidR="002345B1" w:rsidRPr="00490371" w:rsidRDefault="002345B1" w:rsidP="002345B1">
      <w:pPr>
        <w:pStyle w:val="PlainText"/>
        <w:rPr>
          <w:rFonts w:ascii="Roboto" w:hAnsi="Roboto" w:cs="Courier New"/>
        </w:rPr>
      </w:pPr>
    </w:p>
    <w:p w14:paraId="593BBF36" w14:textId="77777777" w:rsidR="002345B1" w:rsidRPr="00490371" w:rsidRDefault="002345B1" w:rsidP="002345B1">
      <w:pPr>
        <w:pStyle w:val="PlainText"/>
        <w:rPr>
          <w:rFonts w:ascii="Roboto" w:hAnsi="Roboto" w:cs="Courier New"/>
        </w:rPr>
      </w:pPr>
      <w:r w:rsidRPr="00490371">
        <w:rPr>
          <w:rFonts w:ascii="Roboto" w:hAnsi="Roboto" w:cs="Courier New"/>
        </w:rPr>
        <w:t>### In Formal Logic</w:t>
      </w:r>
    </w:p>
    <w:p w14:paraId="64235C06" w14:textId="77777777" w:rsidR="002345B1" w:rsidRPr="00490371" w:rsidRDefault="002345B1" w:rsidP="002345B1">
      <w:pPr>
        <w:pStyle w:val="PlainText"/>
        <w:rPr>
          <w:rFonts w:ascii="Roboto" w:hAnsi="Roboto" w:cs="Courier New"/>
        </w:rPr>
      </w:pPr>
      <w:r w:rsidRPr="00490371">
        <w:rPr>
          <w:rFonts w:ascii="Roboto" w:hAnsi="Roboto" w:cs="Courier New"/>
        </w:rPr>
        <w:t>To formalize the recursive structure, we present a series of propositions:</w:t>
      </w:r>
    </w:p>
    <w:p w14:paraId="3B8E311D" w14:textId="77777777" w:rsidR="002345B1" w:rsidRPr="00490371" w:rsidRDefault="002345B1" w:rsidP="002345B1">
      <w:pPr>
        <w:pStyle w:val="PlainText"/>
        <w:rPr>
          <w:rFonts w:ascii="Roboto" w:hAnsi="Roboto" w:cs="Courier New"/>
        </w:rPr>
      </w:pPr>
    </w:p>
    <w:p w14:paraId="58FF04B1" w14:textId="77777777" w:rsidR="002345B1" w:rsidRPr="00490371" w:rsidRDefault="002345B1" w:rsidP="002345B1">
      <w:pPr>
        <w:pStyle w:val="PlainText"/>
        <w:rPr>
          <w:rFonts w:ascii="Roboto" w:hAnsi="Roboto" w:cs="Courier New"/>
        </w:rPr>
      </w:pPr>
      <w:r w:rsidRPr="00490371">
        <w:rPr>
          <w:rFonts w:ascii="Roboto" w:hAnsi="Roboto" w:cs="Courier New"/>
        </w:rPr>
        <w:t>1. Let $T$ be a "thing."</w:t>
      </w:r>
    </w:p>
    <w:p w14:paraId="4A63EE5D" w14:textId="77777777" w:rsidR="002345B1" w:rsidRPr="00490371" w:rsidRDefault="002345B1" w:rsidP="002345B1">
      <w:pPr>
        <w:pStyle w:val="PlainText"/>
        <w:rPr>
          <w:rFonts w:ascii="Roboto" w:hAnsi="Roboto" w:cs="Courier New"/>
        </w:rPr>
      </w:pPr>
      <w:r w:rsidRPr="00490371">
        <w:rPr>
          <w:rFonts w:ascii="Roboto" w:hAnsi="Roboto" w:cs="Courier New"/>
        </w:rPr>
        <w:t>2. Each $T$ has a form $F_T$ and a function $Φ_T$.</w:t>
      </w:r>
    </w:p>
    <w:p w14:paraId="76BC4D7C" w14:textId="77777777" w:rsidR="002345B1" w:rsidRPr="00490371" w:rsidRDefault="002345B1" w:rsidP="002345B1">
      <w:pPr>
        <w:pStyle w:val="PlainText"/>
        <w:rPr>
          <w:rFonts w:ascii="Roboto" w:hAnsi="Roboto" w:cs="Courier New"/>
        </w:rPr>
      </w:pPr>
      <w:r w:rsidRPr="00490371">
        <w:rPr>
          <w:rFonts w:ascii="Roboto" w:hAnsi="Roboto" w:cs="Courier New"/>
        </w:rPr>
        <w:t>3. $F_T \leftrightarrow Φ_T$: Form and function are co-defining.</w:t>
      </w:r>
    </w:p>
    <w:p w14:paraId="30F576DF" w14:textId="77777777" w:rsidR="002345B1" w:rsidRPr="00490371" w:rsidRDefault="002345B1" w:rsidP="002345B1">
      <w:pPr>
        <w:pStyle w:val="PlainText"/>
        <w:rPr>
          <w:rFonts w:ascii="Roboto" w:hAnsi="Roboto" w:cs="Courier New"/>
        </w:rPr>
      </w:pPr>
      <w:r w:rsidRPr="00490371">
        <w:rPr>
          <w:rFonts w:ascii="Roboto" w:hAnsi="Roboto" w:cs="Courier New"/>
        </w:rPr>
        <w:t>4. $Φ_T$ arises from a state of affairs $S$, which also has its own $F_S, Φ_S$.</w:t>
      </w:r>
    </w:p>
    <w:p w14:paraId="53DE2758" w14:textId="77777777" w:rsidR="002345B1" w:rsidRPr="00490371" w:rsidRDefault="002345B1" w:rsidP="002345B1">
      <w:pPr>
        <w:pStyle w:val="PlainText"/>
        <w:rPr>
          <w:rFonts w:ascii="Roboto" w:hAnsi="Roboto" w:cs="Courier New"/>
        </w:rPr>
      </w:pPr>
      <w:r w:rsidRPr="00490371">
        <w:rPr>
          <w:rFonts w:ascii="Roboto" w:hAnsi="Roboto" w:cs="Courier New"/>
        </w:rPr>
        <w:t>5. $Φ_T$ can only be defined from a perspective $P$, which is a structured set of other $T_i$.</w:t>
      </w:r>
    </w:p>
    <w:p w14:paraId="0C984F1C" w14:textId="77777777" w:rsidR="002345B1" w:rsidRPr="00490371" w:rsidRDefault="002345B1" w:rsidP="002345B1">
      <w:pPr>
        <w:pStyle w:val="PlainText"/>
        <w:rPr>
          <w:rFonts w:ascii="Roboto" w:hAnsi="Roboto" w:cs="Courier New"/>
        </w:rPr>
      </w:pPr>
      <w:r w:rsidRPr="00490371">
        <w:rPr>
          <w:rFonts w:ascii="Roboto" w:hAnsi="Roboto" w:cs="Courier New"/>
        </w:rPr>
        <w:t>6. $P$ itself has a form $F_P$ and function $Φ_P$, and is thus subject to recursive application of (1).</w:t>
      </w:r>
    </w:p>
    <w:p w14:paraId="4A1FAD7A" w14:textId="77777777" w:rsidR="002345B1" w:rsidRPr="00490371" w:rsidRDefault="002345B1" w:rsidP="002345B1">
      <w:pPr>
        <w:pStyle w:val="PlainText"/>
        <w:rPr>
          <w:rFonts w:ascii="Roboto" w:hAnsi="Roboto" w:cs="Courier New"/>
        </w:rPr>
      </w:pPr>
      <w:r w:rsidRPr="00490371">
        <w:rPr>
          <w:rFonts w:ascii="Roboto" w:hAnsi="Roboto" w:cs="Courier New"/>
        </w:rPr>
        <w:t>7. $</w:t>
      </w:r>
      <w:r w:rsidRPr="00490371">
        <w:rPr>
          <w:rFonts w:ascii="Cambria Math" w:hAnsi="Cambria Math" w:cs="Cambria Math"/>
        </w:rPr>
        <w:t>∃</w:t>
      </w:r>
      <w:r w:rsidRPr="00490371">
        <w:rPr>
          <w:rFonts w:ascii="Roboto" w:hAnsi="Roboto" w:cs="Courier New"/>
        </w:rPr>
        <w:t xml:space="preserve"> T^* \subset T$ such that $T^*$ is self-defining: $T^* \approx P(T^*)$.</w:t>
      </w:r>
    </w:p>
    <w:p w14:paraId="3C4F0606" w14:textId="77777777" w:rsidR="002345B1" w:rsidRPr="00490371" w:rsidRDefault="002345B1" w:rsidP="002345B1">
      <w:pPr>
        <w:pStyle w:val="PlainText"/>
        <w:rPr>
          <w:rFonts w:ascii="Roboto" w:hAnsi="Roboto" w:cs="Courier New"/>
        </w:rPr>
      </w:pPr>
      <w:r w:rsidRPr="00490371">
        <w:rPr>
          <w:rFonts w:ascii="Roboto" w:hAnsi="Roboto" w:cs="Courier New"/>
        </w:rPr>
        <w:t>8. This $T^*$ is autopoietic, and its environment $E$ becomes a function of $T^*$.</w:t>
      </w:r>
    </w:p>
    <w:p w14:paraId="3EA6F2D1" w14:textId="77777777" w:rsidR="002345B1" w:rsidRPr="00490371" w:rsidRDefault="002345B1" w:rsidP="002345B1">
      <w:pPr>
        <w:pStyle w:val="PlainText"/>
        <w:rPr>
          <w:rFonts w:ascii="Roboto" w:hAnsi="Roboto" w:cs="Courier New"/>
        </w:rPr>
      </w:pPr>
      <w:r w:rsidRPr="00490371">
        <w:rPr>
          <w:rFonts w:ascii="Roboto" w:hAnsi="Roboto" w:cs="Courier New"/>
        </w:rPr>
        <w:t>9. Multiple $T^*_i \in E$ define themselves in relation to each other, forming a network $N$.</w:t>
      </w:r>
    </w:p>
    <w:p w14:paraId="25BDFF37" w14:textId="77777777" w:rsidR="002345B1" w:rsidRPr="00490371" w:rsidRDefault="002345B1" w:rsidP="002345B1">
      <w:pPr>
        <w:pStyle w:val="PlainText"/>
        <w:rPr>
          <w:rFonts w:ascii="Roboto" w:hAnsi="Roboto" w:cs="Courier New"/>
        </w:rPr>
      </w:pPr>
      <w:r w:rsidRPr="00490371">
        <w:rPr>
          <w:rFonts w:ascii="Roboto" w:hAnsi="Roboto" w:cs="Courier New"/>
        </w:rPr>
        <w:t>10. Perception $π(T)$ is bounded by $F_T$.</w:t>
      </w:r>
    </w:p>
    <w:p w14:paraId="04F498CE" w14:textId="77777777" w:rsidR="002345B1" w:rsidRPr="00490371" w:rsidRDefault="002345B1" w:rsidP="002345B1">
      <w:pPr>
        <w:pStyle w:val="PlainText"/>
        <w:rPr>
          <w:rFonts w:ascii="Roboto" w:hAnsi="Roboto" w:cs="Courier New"/>
        </w:rPr>
      </w:pPr>
      <w:r w:rsidRPr="00490371">
        <w:rPr>
          <w:rFonts w:ascii="Roboto" w:hAnsi="Roboto" w:cs="Courier New"/>
        </w:rPr>
        <w:t>11. For interoperability, $</w:t>
      </w:r>
      <w:r w:rsidRPr="00490371">
        <w:rPr>
          <w:rFonts w:ascii="Cambria Math" w:hAnsi="Cambria Math" w:cs="Cambria Math"/>
        </w:rPr>
        <w:t>∀</w:t>
      </w:r>
      <w:r w:rsidRPr="00490371">
        <w:rPr>
          <w:rFonts w:ascii="Roboto" w:hAnsi="Roboto" w:cs="Courier New"/>
        </w:rPr>
        <w:t xml:space="preserve"> T_i, T_j \in N, </w:t>
      </w:r>
      <w:r w:rsidRPr="00490371">
        <w:rPr>
          <w:rFonts w:ascii="Cambria Math" w:hAnsi="Cambria Math" w:cs="Cambria Math"/>
        </w:rPr>
        <w:t>∃</w:t>
      </w:r>
      <w:r w:rsidRPr="00490371">
        <w:rPr>
          <w:rFonts w:ascii="Roboto" w:hAnsi="Roboto" w:cs="Courier New"/>
        </w:rPr>
        <w:t xml:space="preserve"> M$ such that $Φ_{T_i}, Φ_{T_j} \rightarrow M$.</w:t>
      </w:r>
    </w:p>
    <w:p w14:paraId="3696D6AD" w14:textId="77777777" w:rsidR="002345B1" w:rsidRPr="00490371" w:rsidRDefault="002345B1" w:rsidP="002345B1">
      <w:pPr>
        <w:pStyle w:val="PlainText"/>
        <w:rPr>
          <w:rFonts w:ascii="Roboto" w:hAnsi="Roboto" w:cs="Courier New"/>
        </w:rPr>
      </w:pPr>
      <w:r w:rsidRPr="00490371">
        <w:rPr>
          <w:rFonts w:ascii="Roboto" w:hAnsi="Roboto" w:cs="Courier New"/>
        </w:rPr>
        <w:t>12. All $T \rightarrow F_T, Φ_T$, with $Φ_T \rightarrow G$ where $G$ is a goal or telos.</w:t>
      </w:r>
    </w:p>
    <w:p w14:paraId="53B67B65" w14:textId="77777777" w:rsidR="002345B1" w:rsidRPr="00490371" w:rsidRDefault="002345B1" w:rsidP="002345B1">
      <w:pPr>
        <w:pStyle w:val="PlainText"/>
        <w:rPr>
          <w:rFonts w:ascii="Roboto" w:hAnsi="Roboto" w:cs="Courier New"/>
        </w:rPr>
      </w:pPr>
    </w:p>
    <w:p w14:paraId="1AA8B5A6" w14:textId="77777777" w:rsidR="002345B1" w:rsidRPr="00490371" w:rsidRDefault="002345B1" w:rsidP="002345B1">
      <w:pPr>
        <w:pStyle w:val="PlainText"/>
        <w:rPr>
          <w:rFonts w:ascii="Roboto" w:hAnsi="Roboto" w:cs="Courier New"/>
        </w:rPr>
      </w:pPr>
      <w:r w:rsidRPr="00490371">
        <w:rPr>
          <w:rFonts w:ascii="Roboto" w:hAnsi="Roboto" w:cs="Courier New"/>
        </w:rPr>
        <w:t>### In Prose</w:t>
      </w:r>
    </w:p>
    <w:p w14:paraId="554D609E" w14:textId="77777777" w:rsidR="002345B1" w:rsidRPr="00490371" w:rsidRDefault="002345B1" w:rsidP="002345B1">
      <w:pPr>
        <w:pStyle w:val="PlainText"/>
        <w:rPr>
          <w:rFonts w:ascii="Roboto" w:hAnsi="Roboto" w:cs="Courier New"/>
        </w:rPr>
      </w:pPr>
      <w:r w:rsidRPr="00490371">
        <w:rPr>
          <w:rFonts w:ascii="Roboto" w:hAnsi="Roboto" w:cs="Courier New"/>
        </w:rPr>
        <w:lastRenderedPageBreak/>
        <w:t>Form is equivalent to function (Thompson, 1917).</w:t>
      </w:r>
    </w:p>
    <w:p w14:paraId="148079E6" w14:textId="77777777" w:rsidR="002345B1" w:rsidRPr="00490371" w:rsidRDefault="002345B1" w:rsidP="002345B1">
      <w:pPr>
        <w:pStyle w:val="PlainText"/>
        <w:rPr>
          <w:rFonts w:ascii="Roboto" w:hAnsi="Roboto" w:cs="Courier New"/>
        </w:rPr>
      </w:pPr>
      <w:r w:rsidRPr="00490371">
        <w:rPr>
          <w:rFonts w:ascii="Roboto" w:hAnsi="Roboto" w:cs="Courier New"/>
        </w:rPr>
        <w:t>Function implicates purpose.</w:t>
      </w:r>
    </w:p>
    <w:p w14:paraId="1FD120A2" w14:textId="77777777" w:rsidR="002345B1" w:rsidRPr="00490371" w:rsidRDefault="002345B1" w:rsidP="002345B1">
      <w:pPr>
        <w:pStyle w:val="PlainText"/>
        <w:rPr>
          <w:rFonts w:ascii="Roboto" w:hAnsi="Roboto" w:cs="Courier New"/>
        </w:rPr>
      </w:pPr>
      <w:r w:rsidRPr="00490371">
        <w:rPr>
          <w:rFonts w:ascii="Roboto" w:hAnsi="Roboto" w:cs="Courier New"/>
        </w:rPr>
        <w:t>Purpose is teleonomic (Mayr, 1974).</w:t>
      </w:r>
    </w:p>
    <w:p w14:paraId="34DDA38B" w14:textId="77777777" w:rsidR="002345B1" w:rsidRPr="00490371" w:rsidRDefault="002345B1" w:rsidP="002345B1">
      <w:pPr>
        <w:pStyle w:val="PlainText"/>
        <w:rPr>
          <w:rFonts w:ascii="Roboto" w:hAnsi="Roboto" w:cs="Courier New"/>
        </w:rPr>
      </w:pPr>
      <w:r w:rsidRPr="00490371">
        <w:rPr>
          <w:rFonts w:ascii="Roboto" w:hAnsi="Roboto" w:cs="Courier New"/>
        </w:rPr>
        <w:t>The function of a thing is the reaction to a state of affairs.</w:t>
      </w:r>
    </w:p>
    <w:p w14:paraId="35D7EA48" w14:textId="77777777" w:rsidR="002345B1" w:rsidRPr="00490371" w:rsidRDefault="002345B1" w:rsidP="002345B1">
      <w:pPr>
        <w:pStyle w:val="PlainText"/>
        <w:rPr>
          <w:rFonts w:ascii="Roboto" w:hAnsi="Roboto" w:cs="Courier New"/>
        </w:rPr>
      </w:pPr>
      <w:r w:rsidRPr="00490371">
        <w:rPr>
          <w:rFonts w:ascii="Roboto" w:hAnsi="Roboto" w:cs="Courier New"/>
        </w:rPr>
        <w:t>The state of affairs has a form.</w:t>
      </w:r>
    </w:p>
    <w:p w14:paraId="37439D61" w14:textId="77777777" w:rsidR="002345B1" w:rsidRPr="00490371" w:rsidRDefault="002345B1" w:rsidP="002345B1">
      <w:pPr>
        <w:pStyle w:val="PlainText"/>
        <w:rPr>
          <w:rFonts w:ascii="Roboto" w:hAnsi="Roboto" w:cs="Courier New"/>
        </w:rPr>
      </w:pPr>
      <w:r w:rsidRPr="00490371">
        <w:rPr>
          <w:rFonts w:ascii="Roboto" w:hAnsi="Roboto" w:cs="Courier New"/>
        </w:rPr>
        <w:t>The state of affairs has a function.</w:t>
      </w:r>
    </w:p>
    <w:p w14:paraId="37F9682F" w14:textId="77777777" w:rsidR="002345B1" w:rsidRPr="00490371" w:rsidRDefault="002345B1" w:rsidP="002345B1">
      <w:pPr>
        <w:pStyle w:val="PlainText"/>
        <w:rPr>
          <w:rFonts w:ascii="Roboto" w:hAnsi="Roboto" w:cs="Courier New"/>
        </w:rPr>
      </w:pPr>
      <w:r w:rsidRPr="00490371">
        <w:rPr>
          <w:rFonts w:ascii="Roboto" w:hAnsi="Roboto" w:cs="Courier New"/>
        </w:rPr>
        <w:t>The function of a thing can be defined from a number of perspectives (Dennett, 1991).</w:t>
      </w:r>
    </w:p>
    <w:p w14:paraId="761E93A9" w14:textId="77777777" w:rsidR="002345B1" w:rsidRPr="00490371" w:rsidRDefault="002345B1" w:rsidP="002345B1">
      <w:pPr>
        <w:pStyle w:val="PlainText"/>
        <w:rPr>
          <w:rFonts w:ascii="Roboto" w:hAnsi="Roboto" w:cs="Courier New"/>
        </w:rPr>
      </w:pPr>
      <w:r w:rsidRPr="00490371">
        <w:rPr>
          <w:rFonts w:ascii="Roboto" w:hAnsi="Roboto" w:cs="Courier New"/>
        </w:rPr>
        <w:t>One perspective can define a number of functions to a thing.</w:t>
      </w:r>
    </w:p>
    <w:p w14:paraId="0E13AA44" w14:textId="77777777" w:rsidR="002345B1" w:rsidRPr="00490371" w:rsidRDefault="002345B1" w:rsidP="002345B1">
      <w:pPr>
        <w:pStyle w:val="PlainText"/>
        <w:rPr>
          <w:rFonts w:ascii="Roboto" w:hAnsi="Roboto" w:cs="Courier New"/>
        </w:rPr>
      </w:pPr>
      <w:r w:rsidRPr="00490371">
        <w:rPr>
          <w:rFonts w:ascii="Roboto" w:hAnsi="Roboto" w:cs="Courier New"/>
        </w:rPr>
        <w:t>Perspective is composed of a number of things.</w:t>
      </w:r>
    </w:p>
    <w:p w14:paraId="2377AD86" w14:textId="77777777" w:rsidR="002345B1" w:rsidRPr="00490371" w:rsidRDefault="002345B1" w:rsidP="002345B1">
      <w:pPr>
        <w:pStyle w:val="PlainText"/>
        <w:rPr>
          <w:rFonts w:ascii="Roboto" w:hAnsi="Roboto" w:cs="Courier New"/>
        </w:rPr>
      </w:pPr>
      <w:r w:rsidRPr="00490371">
        <w:rPr>
          <w:rFonts w:ascii="Roboto" w:hAnsi="Roboto" w:cs="Courier New"/>
        </w:rPr>
        <w:t>A set of things is a thing.</w:t>
      </w:r>
    </w:p>
    <w:p w14:paraId="4148B7B6" w14:textId="77777777" w:rsidR="002345B1" w:rsidRPr="00490371" w:rsidRDefault="002345B1" w:rsidP="002345B1">
      <w:pPr>
        <w:pStyle w:val="PlainText"/>
        <w:rPr>
          <w:rFonts w:ascii="Roboto" w:hAnsi="Roboto" w:cs="Courier New"/>
        </w:rPr>
      </w:pPr>
      <w:r w:rsidRPr="00490371">
        <w:rPr>
          <w:rFonts w:ascii="Roboto" w:hAnsi="Roboto" w:cs="Courier New"/>
        </w:rPr>
        <w:t>A perspective has a form.</w:t>
      </w:r>
    </w:p>
    <w:p w14:paraId="1DBC8647" w14:textId="77777777" w:rsidR="002345B1" w:rsidRPr="00490371" w:rsidRDefault="002345B1" w:rsidP="002345B1">
      <w:pPr>
        <w:pStyle w:val="PlainText"/>
        <w:rPr>
          <w:rFonts w:ascii="Roboto" w:hAnsi="Roboto" w:cs="Courier New"/>
        </w:rPr>
      </w:pPr>
      <w:r w:rsidRPr="00490371">
        <w:rPr>
          <w:rFonts w:ascii="Roboto" w:hAnsi="Roboto" w:cs="Courier New"/>
        </w:rPr>
        <w:t>A perspective has a function.</w:t>
      </w:r>
    </w:p>
    <w:p w14:paraId="64781E5E" w14:textId="77777777" w:rsidR="002345B1" w:rsidRPr="00490371" w:rsidRDefault="002345B1" w:rsidP="002345B1">
      <w:pPr>
        <w:pStyle w:val="PlainText"/>
        <w:rPr>
          <w:rFonts w:ascii="Roboto" w:hAnsi="Roboto" w:cs="Courier New"/>
        </w:rPr>
      </w:pPr>
      <w:r w:rsidRPr="00490371">
        <w:rPr>
          <w:rFonts w:ascii="Roboto" w:hAnsi="Roboto" w:cs="Courier New"/>
        </w:rPr>
        <w:t>The function of a perspective can only be determined from a different perspective.</w:t>
      </w:r>
    </w:p>
    <w:p w14:paraId="6F31EE69" w14:textId="77777777" w:rsidR="002345B1" w:rsidRPr="00490371" w:rsidRDefault="002345B1" w:rsidP="002345B1">
      <w:pPr>
        <w:pStyle w:val="PlainText"/>
        <w:rPr>
          <w:rFonts w:ascii="Roboto" w:hAnsi="Roboto" w:cs="Courier New"/>
        </w:rPr>
      </w:pPr>
      <w:r w:rsidRPr="00490371">
        <w:rPr>
          <w:rFonts w:ascii="Roboto" w:hAnsi="Roboto" w:cs="Courier New"/>
        </w:rPr>
        <w:t>The function of a thing can only be defined from another thing.</w:t>
      </w:r>
    </w:p>
    <w:p w14:paraId="6994326B" w14:textId="77777777" w:rsidR="002345B1" w:rsidRPr="00490371" w:rsidRDefault="002345B1" w:rsidP="002345B1">
      <w:pPr>
        <w:pStyle w:val="PlainText"/>
        <w:rPr>
          <w:rFonts w:ascii="Roboto" w:hAnsi="Roboto" w:cs="Courier New"/>
        </w:rPr>
      </w:pPr>
    </w:p>
    <w:p w14:paraId="755F31DF" w14:textId="77777777" w:rsidR="002345B1" w:rsidRPr="00490371" w:rsidRDefault="002345B1" w:rsidP="002345B1">
      <w:pPr>
        <w:pStyle w:val="PlainText"/>
        <w:rPr>
          <w:rFonts w:ascii="Roboto" w:hAnsi="Roboto" w:cs="Courier New"/>
        </w:rPr>
      </w:pPr>
      <w:r w:rsidRPr="00490371">
        <w:rPr>
          <w:rFonts w:ascii="Roboto" w:hAnsi="Roboto" w:cs="Courier New"/>
        </w:rPr>
        <w:t>These reflections parallel concepts in **information theory**, where the meaning of a signal is dependent on context, entropy, and the relationship between sender and receiver. As in **machine learning**, especially in unsupervised pattern recognition, function emerges from structure without explicit instruction, supporting the idea that form and function co-determine one another across levels.</w:t>
      </w:r>
    </w:p>
    <w:p w14:paraId="600933A4" w14:textId="77777777" w:rsidR="002345B1" w:rsidRPr="00490371" w:rsidRDefault="002345B1" w:rsidP="002345B1">
      <w:pPr>
        <w:pStyle w:val="PlainText"/>
        <w:rPr>
          <w:rFonts w:ascii="Roboto" w:hAnsi="Roboto" w:cs="Courier New"/>
        </w:rPr>
      </w:pPr>
    </w:p>
    <w:p w14:paraId="5C0F0FB1" w14:textId="77777777" w:rsidR="002345B1" w:rsidRPr="00490371" w:rsidRDefault="002345B1" w:rsidP="002345B1">
      <w:pPr>
        <w:pStyle w:val="PlainText"/>
        <w:rPr>
          <w:rFonts w:ascii="Roboto" w:hAnsi="Roboto" w:cs="Courier New"/>
        </w:rPr>
      </w:pPr>
      <w:r w:rsidRPr="00490371">
        <w:rPr>
          <w:rFonts w:ascii="Roboto" w:hAnsi="Roboto" w:cs="Courier New"/>
        </w:rPr>
        <w:t>## The Emergence of the Autopoetic Self</w:t>
      </w:r>
    </w:p>
    <w:p w14:paraId="48D9CF78" w14:textId="77777777" w:rsidR="002345B1" w:rsidRPr="00490371" w:rsidRDefault="002345B1" w:rsidP="002345B1">
      <w:pPr>
        <w:pStyle w:val="PlainText"/>
        <w:rPr>
          <w:rFonts w:ascii="Roboto" w:hAnsi="Roboto" w:cs="Courier New"/>
        </w:rPr>
      </w:pPr>
    </w:p>
    <w:p w14:paraId="66F90416" w14:textId="77777777" w:rsidR="002345B1" w:rsidRPr="00490371" w:rsidRDefault="002345B1" w:rsidP="002345B1">
      <w:pPr>
        <w:pStyle w:val="PlainText"/>
        <w:rPr>
          <w:rFonts w:ascii="Roboto" w:hAnsi="Roboto" w:cs="Courier New"/>
        </w:rPr>
      </w:pPr>
      <w:r w:rsidRPr="00490371">
        <w:rPr>
          <w:rFonts w:ascii="Roboto" w:hAnsi="Roboto" w:cs="Courier New"/>
        </w:rPr>
        <w:t>There exists a thing that can define itself.</w:t>
      </w:r>
    </w:p>
    <w:p w14:paraId="7A1EA37E" w14:textId="77777777" w:rsidR="002345B1" w:rsidRPr="00490371" w:rsidRDefault="002345B1" w:rsidP="002345B1">
      <w:pPr>
        <w:pStyle w:val="PlainText"/>
        <w:rPr>
          <w:rFonts w:ascii="Roboto" w:hAnsi="Roboto" w:cs="Courier New"/>
        </w:rPr>
      </w:pPr>
      <w:r w:rsidRPr="00490371">
        <w:rPr>
          <w:rFonts w:ascii="Roboto" w:hAnsi="Roboto" w:cs="Courier New"/>
        </w:rPr>
        <w:t>The self is a state of affairs.</w:t>
      </w:r>
    </w:p>
    <w:p w14:paraId="0473215F" w14:textId="77777777" w:rsidR="002345B1" w:rsidRPr="00490371" w:rsidRDefault="002345B1" w:rsidP="002345B1">
      <w:pPr>
        <w:pStyle w:val="PlainText"/>
        <w:rPr>
          <w:rFonts w:ascii="Roboto" w:hAnsi="Roboto" w:cs="Courier New"/>
        </w:rPr>
      </w:pPr>
      <w:r w:rsidRPr="00490371">
        <w:rPr>
          <w:rFonts w:ascii="Roboto" w:hAnsi="Roboto" w:cs="Courier New"/>
        </w:rPr>
        <w:t>The function of this thing is to refine its self-definition. Call it the autopoetic (Maturana &amp; Varela, 1980).</w:t>
      </w:r>
    </w:p>
    <w:p w14:paraId="4FD3F215" w14:textId="77777777" w:rsidR="002345B1" w:rsidRPr="00490371" w:rsidRDefault="002345B1" w:rsidP="002345B1">
      <w:pPr>
        <w:pStyle w:val="PlainText"/>
        <w:rPr>
          <w:rFonts w:ascii="Roboto" w:hAnsi="Roboto" w:cs="Courier New"/>
        </w:rPr>
      </w:pPr>
      <w:r w:rsidRPr="00490371">
        <w:rPr>
          <w:rFonts w:ascii="Roboto" w:hAnsi="Roboto" w:cs="Courier New"/>
        </w:rPr>
        <w:t>Autopoetic has an environment that it must interact with.</w:t>
      </w:r>
    </w:p>
    <w:p w14:paraId="10FAEECB" w14:textId="77777777" w:rsidR="002345B1" w:rsidRPr="00490371" w:rsidRDefault="002345B1" w:rsidP="002345B1">
      <w:pPr>
        <w:pStyle w:val="PlainText"/>
        <w:rPr>
          <w:rFonts w:ascii="Roboto" w:hAnsi="Roboto" w:cs="Courier New"/>
        </w:rPr>
      </w:pPr>
      <w:r w:rsidRPr="00490371">
        <w:rPr>
          <w:rFonts w:ascii="Roboto" w:hAnsi="Roboto" w:cs="Courier New"/>
        </w:rPr>
        <w:t>The environment is a set of things.</w:t>
      </w:r>
    </w:p>
    <w:p w14:paraId="05A78916" w14:textId="77777777" w:rsidR="002345B1" w:rsidRPr="00490371" w:rsidRDefault="002345B1" w:rsidP="002345B1">
      <w:pPr>
        <w:pStyle w:val="PlainText"/>
        <w:rPr>
          <w:rFonts w:ascii="Roboto" w:hAnsi="Roboto" w:cs="Courier New"/>
        </w:rPr>
      </w:pPr>
      <w:r w:rsidRPr="00490371">
        <w:rPr>
          <w:rFonts w:ascii="Roboto" w:hAnsi="Roboto" w:cs="Courier New"/>
        </w:rPr>
        <w:t>Autopoetic defines itself through interacting with its environment.</w:t>
      </w:r>
    </w:p>
    <w:p w14:paraId="0742D255" w14:textId="77777777" w:rsidR="002345B1" w:rsidRPr="00490371" w:rsidRDefault="002345B1" w:rsidP="002345B1">
      <w:pPr>
        <w:pStyle w:val="PlainText"/>
        <w:rPr>
          <w:rFonts w:ascii="Roboto" w:hAnsi="Roboto" w:cs="Courier New"/>
        </w:rPr>
      </w:pPr>
      <w:r w:rsidRPr="00490371">
        <w:rPr>
          <w:rFonts w:ascii="Roboto" w:hAnsi="Roboto" w:cs="Courier New"/>
        </w:rPr>
        <w:t>Its environment becomes part of its self-identification.</w:t>
      </w:r>
    </w:p>
    <w:p w14:paraId="298BC958" w14:textId="77777777" w:rsidR="002345B1" w:rsidRPr="00490371" w:rsidRDefault="002345B1" w:rsidP="002345B1">
      <w:pPr>
        <w:pStyle w:val="PlainText"/>
        <w:rPr>
          <w:rFonts w:ascii="Roboto" w:hAnsi="Roboto" w:cs="Courier New"/>
        </w:rPr>
      </w:pPr>
      <w:r w:rsidRPr="00490371">
        <w:rPr>
          <w:rFonts w:ascii="Roboto" w:hAnsi="Roboto" w:cs="Courier New"/>
        </w:rPr>
        <w:t>There are other autopoetics in the environment.</w:t>
      </w:r>
    </w:p>
    <w:p w14:paraId="72B7ECDD" w14:textId="77777777" w:rsidR="002345B1" w:rsidRPr="00490371" w:rsidRDefault="002345B1" w:rsidP="002345B1">
      <w:pPr>
        <w:pStyle w:val="PlainText"/>
        <w:rPr>
          <w:rFonts w:ascii="Roboto" w:hAnsi="Roboto" w:cs="Courier New"/>
        </w:rPr>
      </w:pPr>
      <w:r w:rsidRPr="00490371">
        <w:rPr>
          <w:rFonts w:ascii="Roboto" w:hAnsi="Roboto" w:cs="Courier New"/>
        </w:rPr>
        <w:t>Autopoetics begin to define themselves based on each other that they can perceive (Bateson, 1972).</w:t>
      </w:r>
    </w:p>
    <w:p w14:paraId="1506C775" w14:textId="77777777" w:rsidR="002345B1" w:rsidRPr="00490371" w:rsidRDefault="002345B1" w:rsidP="002345B1">
      <w:pPr>
        <w:pStyle w:val="PlainText"/>
        <w:rPr>
          <w:rFonts w:ascii="Roboto" w:hAnsi="Roboto" w:cs="Courier New"/>
        </w:rPr>
      </w:pPr>
    </w:p>
    <w:p w14:paraId="401EA002" w14:textId="77777777" w:rsidR="002345B1" w:rsidRPr="00490371" w:rsidRDefault="002345B1" w:rsidP="002345B1">
      <w:pPr>
        <w:pStyle w:val="PlainText"/>
        <w:rPr>
          <w:rFonts w:ascii="Roboto" w:hAnsi="Roboto" w:cs="Courier New"/>
        </w:rPr>
      </w:pPr>
      <w:r w:rsidRPr="00490371">
        <w:rPr>
          <w:rFonts w:ascii="Roboto" w:hAnsi="Roboto" w:cs="Courier New"/>
        </w:rPr>
        <w:t>Here, **autopoiesis** converges with **systems biology**, which investigates how systems maintain internal coherence while adapting to external stimuli. The notion that identity emerges relationally also finds a home in **relational ontology**, a philosophical stance gaining traction in ecological and feminist theory.</w:t>
      </w:r>
    </w:p>
    <w:p w14:paraId="71ED31A8" w14:textId="77777777" w:rsidR="002345B1" w:rsidRPr="00490371" w:rsidRDefault="002345B1" w:rsidP="002345B1">
      <w:pPr>
        <w:pStyle w:val="PlainText"/>
        <w:rPr>
          <w:rFonts w:ascii="Roboto" w:hAnsi="Roboto" w:cs="Courier New"/>
        </w:rPr>
      </w:pPr>
    </w:p>
    <w:p w14:paraId="3396FE6E" w14:textId="77777777" w:rsidR="002345B1" w:rsidRPr="00490371" w:rsidRDefault="002345B1" w:rsidP="002345B1">
      <w:pPr>
        <w:pStyle w:val="PlainText"/>
        <w:rPr>
          <w:rFonts w:ascii="Roboto" w:hAnsi="Roboto" w:cs="Courier New"/>
        </w:rPr>
      </w:pPr>
      <w:r w:rsidRPr="00490371">
        <w:rPr>
          <w:rFonts w:ascii="Roboto" w:hAnsi="Roboto" w:cs="Courier New"/>
        </w:rPr>
        <w:t>## Constraints of Perception and the Role of Holons</w:t>
      </w:r>
    </w:p>
    <w:p w14:paraId="42AB9A4D" w14:textId="77777777" w:rsidR="002345B1" w:rsidRPr="00490371" w:rsidRDefault="002345B1" w:rsidP="002345B1">
      <w:pPr>
        <w:pStyle w:val="PlainText"/>
        <w:rPr>
          <w:rFonts w:ascii="Roboto" w:hAnsi="Roboto" w:cs="Courier New"/>
        </w:rPr>
      </w:pPr>
    </w:p>
    <w:p w14:paraId="4C4B5BBB" w14:textId="77777777" w:rsidR="002345B1" w:rsidRPr="00490371" w:rsidRDefault="002345B1" w:rsidP="002345B1">
      <w:pPr>
        <w:pStyle w:val="PlainText"/>
        <w:rPr>
          <w:rFonts w:ascii="Roboto" w:hAnsi="Roboto" w:cs="Courier New"/>
        </w:rPr>
      </w:pPr>
      <w:r w:rsidRPr="00490371">
        <w:rPr>
          <w:rFonts w:ascii="Roboto" w:hAnsi="Roboto" w:cs="Courier New"/>
        </w:rPr>
        <w:t>Perception is limited by form.</w:t>
      </w:r>
    </w:p>
    <w:p w14:paraId="020AF406" w14:textId="77777777" w:rsidR="002345B1" w:rsidRPr="00490371" w:rsidRDefault="002345B1" w:rsidP="002345B1">
      <w:pPr>
        <w:pStyle w:val="PlainText"/>
        <w:rPr>
          <w:rFonts w:ascii="Roboto" w:hAnsi="Roboto" w:cs="Courier New"/>
        </w:rPr>
      </w:pPr>
      <w:r w:rsidRPr="00490371">
        <w:rPr>
          <w:rFonts w:ascii="Roboto" w:hAnsi="Roboto" w:cs="Courier New"/>
        </w:rPr>
        <w:t>Form is function.</w:t>
      </w:r>
    </w:p>
    <w:p w14:paraId="79402A8C" w14:textId="77777777" w:rsidR="002345B1" w:rsidRPr="00490371" w:rsidRDefault="002345B1" w:rsidP="002345B1">
      <w:pPr>
        <w:pStyle w:val="PlainText"/>
        <w:rPr>
          <w:rFonts w:ascii="Roboto" w:hAnsi="Roboto" w:cs="Courier New"/>
        </w:rPr>
      </w:pPr>
      <w:r w:rsidRPr="00490371">
        <w:rPr>
          <w:rFonts w:ascii="Roboto" w:hAnsi="Roboto" w:cs="Courier New"/>
        </w:rPr>
        <w:t>Function is holonic (Koestler, 1967).</w:t>
      </w:r>
    </w:p>
    <w:p w14:paraId="2DAD28AF" w14:textId="77777777" w:rsidR="002345B1" w:rsidRPr="00490371" w:rsidRDefault="002345B1" w:rsidP="002345B1">
      <w:pPr>
        <w:pStyle w:val="PlainText"/>
        <w:rPr>
          <w:rFonts w:ascii="Roboto" w:hAnsi="Roboto" w:cs="Courier New"/>
        </w:rPr>
      </w:pPr>
      <w:r w:rsidRPr="00490371">
        <w:rPr>
          <w:rFonts w:ascii="Roboto" w:hAnsi="Roboto" w:cs="Courier New"/>
        </w:rPr>
        <w:t>For all functions to be interoperable, there must be a common medium.</w:t>
      </w:r>
    </w:p>
    <w:p w14:paraId="66FE9AA9" w14:textId="77777777" w:rsidR="002345B1" w:rsidRPr="00490371" w:rsidRDefault="002345B1" w:rsidP="002345B1">
      <w:pPr>
        <w:pStyle w:val="PlainText"/>
        <w:rPr>
          <w:rFonts w:ascii="Roboto" w:hAnsi="Roboto" w:cs="Courier New"/>
        </w:rPr>
      </w:pPr>
      <w:r w:rsidRPr="00490371">
        <w:rPr>
          <w:rFonts w:ascii="Roboto" w:hAnsi="Roboto" w:cs="Courier New"/>
        </w:rPr>
        <w:t>A common medium implicates a common environment.</w:t>
      </w:r>
    </w:p>
    <w:p w14:paraId="50804479" w14:textId="77777777" w:rsidR="002345B1" w:rsidRPr="00490371" w:rsidRDefault="002345B1" w:rsidP="002345B1">
      <w:pPr>
        <w:pStyle w:val="PlainText"/>
        <w:rPr>
          <w:rFonts w:ascii="Roboto" w:hAnsi="Roboto" w:cs="Courier New"/>
        </w:rPr>
      </w:pPr>
      <w:r w:rsidRPr="00490371">
        <w:rPr>
          <w:rFonts w:ascii="Roboto" w:hAnsi="Roboto" w:cs="Courier New"/>
        </w:rPr>
        <w:t>The environment is a thing.</w:t>
      </w:r>
    </w:p>
    <w:p w14:paraId="63CFB231" w14:textId="77777777" w:rsidR="002345B1" w:rsidRPr="00490371" w:rsidRDefault="002345B1" w:rsidP="002345B1">
      <w:pPr>
        <w:pStyle w:val="PlainText"/>
        <w:rPr>
          <w:rFonts w:ascii="Roboto" w:hAnsi="Roboto" w:cs="Courier New"/>
        </w:rPr>
      </w:pPr>
      <w:r w:rsidRPr="00490371">
        <w:rPr>
          <w:rFonts w:ascii="Roboto" w:hAnsi="Roboto" w:cs="Courier New"/>
        </w:rPr>
        <w:t>The environment has a form.</w:t>
      </w:r>
    </w:p>
    <w:p w14:paraId="31F3F2A5" w14:textId="77777777" w:rsidR="002345B1" w:rsidRPr="00490371" w:rsidRDefault="002345B1" w:rsidP="002345B1">
      <w:pPr>
        <w:pStyle w:val="PlainText"/>
        <w:rPr>
          <w:rFonts w:ascii="Roboto" w:hAnsi="Roboto" w:cs="Courier New"/>
        </w:rPr>
      </w:pPr>
      <w:r w:rsidRPr="00490371">
        <w:rPr>
          <w:rFonts w:ascii="Roboto" w:hAnsi="Roboto" w:cs="Courier New"/>
        </w:rPr>
        <w:t>The environment has a function.</w:t>
      </w:r>
    </w:p>
    <w:p w14:paraId="76B06C8B" w14:textId="77777777" w:rsidR="002345B1" w:rsidRPr="00490371" w:rsidRDefault="002345B1" w:rsidP="002345B1">
      <w:pPr>
        <w:pStyle w:val="PlainText"/>
        <w:rPr>
          <w:rFonts w:ascii="Roboto" w:hAnsi="Roboto" w:cs="Courier New"/>
        </w:rPr>
      </w:pPr>
      <w:r w:rsidRPr="00490371">
        <w:rPr>
          <w:rFonts w:ascii="Roboto" w:hAnsi="Roboto" w:cs="Courier New"/>
        </w:rPr>
        <w:t>The environment as a whole is one.</w:t>
      </w:r>
    </w:p>
    <w:p w14:paraId="69411112" w14:textId="77777777" w:rsidR="002345B1" w:rsidRPr="00490371" w:rsidRDefault="002345B1" w:rsidP="002345B1">
      <w:pPr>
        <w:pStyle w:val="PlainText"/>
        <w:rPr>
          <w:rFonts w:ascii="Roboto" w:hAnsi="Roboto" w:cs="Courier New"/>
        </w:rPr>
      </w:pPr>
    </w:p>
    <w:p w14:paraId="0038D40F" w14:textId="77777777" w:rsidR="002345B1" w:rsidRPr="00490371" w:rsidRDefault="002345B1" w:rsidP="002345B1">
      <w:pPr>
        <w:pStyle w:val="PlainText"/>
        <w:rPr>
          <w:rFonts w:ascii="Roboto" w:hAnsi="Roboto" w:cs="Courier New"/>
        </w:rPr>
      </w:pPr>
      <w:r w:rsidRPr="00490371">
        <w:rPr>
          <w:rFonts w:ascii="Roboto" w:hAnsi="Roboto" w:cs="Courier New"/>
        </w:rPr>
        <w:t>The holonic structure of function aligns with **hierarchical models** in both computation and cognition, where nested levels of abstraction interact without collapsing into a single explanatory layer. This also resonates with **modularity in neural networks**, where specialized sub-networks contribute to unified behavior, mimicking the holon: both a part and a whole.</w:t>
      </w:r>
    </w:p>
    <w:p w14:paraId="1F2BE1DF" w14:textId="77777777" w:rsidR="002345B1" w:rsidRPr="00490371" w:rsidRDefault="002345B1" w:rsidP="002345B1">
      <w:pPr>
        <w:pStyle w:val="PlainText"/>
        <w:rPr>
          <w:rFonts w:ascii="Roboto" w:hAnsi="Roboto" w:cs="Courier New"/>
        </w:rPr>
      </w:pPr>
    </w:p>
    <w:p w14:paraId="7184F81C" w14:textId="77777777" w:rsidR="002345B1" w:rsidRPr="00490371" w:rsidRDefault="002345B1" w:rsidP="002345B1">
      <w:pPr>
        <w:pStyle w:val="PlainText"/>
        <w:rPr>
          <w:rFonts w:ascii="Roboto" w:hAnsi="Roboto" w:cs="Courier New"/>
        </w:rPr>
      </w:pPr>
      <w:r w:rsidRPr="00490371">
        <w:rPr>
          <w:rFonts w:ascii="Roboto" w:hAnsi="Roboto" w:cs="Courier New"/>
        </w:rPr>
        <w:t>## Function, Mind, and Evolution</w:t>
      </w:r>
    </w:p>
    <w:p w14:paraId="152F3912" w14:textId="77777777" w:rsidR="002345B1" w:rsidRPr="00490371" w:rsidRDefault="002345B1" w:rsidP="002345B1">
      <w:pPr>
        <w:pStyle w:val="PlainText"/>
        <w:rPr>
          <w:rFonts w:ascii="Roboto" w:hAnsi="Roboto" w:cs="Courier New"/>
        </w:rPr>
      </w:pPr>
    </w:p>
    <w:p w14:paraId="4FAD146C" w14:textId="77777777" w:rsidR="002345B1" w:rsidRPr="00490371" w:rsidRDefault="002345B1" w:rsidP="002345B1">
      <w:pPr>
        <w:pStyle w:val="PlainText"/>
        <w:rPr>
          <w:rFonts w:ascii="Roboto" w:hAnsi="Roboto" w:cs="Courier New"/>
        </w:rPr>
      </w:pPr>
      <w:r w:rsidRPr="00490371">
        <w:rPr>
          <w:rFonts w:ascii="Roboto" w:hAnsi="Roboto" w:cs="Courier New"/>
        </w:rPr>
        <w:t>Form is function.</w:t>
      </w:r>
    </w:p>
    <w:p w14:paraId="3DF54582" w14:textId="77777777" w:rsidR="002345B1" w:rsidRPr="00490371" w:rsidRDefault="002345B1" w:rsidP="002345B1">
      <w:pPr>
        <w:pStyle w:val="PlainText"/>
        <w:rPr>
          <w:rFonts w:ascii="Roboto" w:hAnsi="Roboto" w:cs="Courier New"/>
        </w:rPr>
      </w:pPr>
      <w:r w:rsidRPr="00490371">
        <w:rPr>
          <w:rFonts w:ascii="Roboto" w:hAnsi="Roboto" w:cs="Courier New"/>
        </w:rPr>
        <w:t>Function is non-physical.</w:t>
      </w:r>
    </w:p>
    <w:p w14:paraId="057850A4" w14:textId="77777777" w:rsidR="002345B1" w:rsidRPr="00490371" w:rsidRDefault="002345B1" w:rsidP="002345B1">
      <w:pPr>
        <w:pStyle w:val="PlainText"/>
        <w:rPr>
          <w:rFonts w:ascii="Roboto" w:hAnsi="Roboto" w:cs="Courier New"/>
        </w:rPr>
      </w:pPr>
      <w:r w:rsidRPr="00490371">
        <w:rPr>
          <w:rFonts w:ascii="Roboto" w:hAnsi="Roboto" w:cs="Courier New"/>
        </w:rPr>
        <w:t>Non-physical is mental.</w:t>
      </w:r>
    </w:p>
    <w:p w14:paraId="73BA50D5" w14:textId="77777777" w:rsidR="002345B1" w:rsidRPr="00490371" w:rsidRDefault="002345B1" w:rsidP="002345B1">
      <w:pPr>
        <w:pStyle w:val="PlainText"/>
        <w:rPr>
          <w:rFonts w:ascii="Roboto" w:hAnsi="Roboto" w:cs="Courier New"/>
        </w:rPr>
      </w:pPr>
      <w:r w:rsidRPr="00490371">
        <w:rPr>
          <w:rFonts w:ascii="Roboto" w:hAnsi="Roboto" w:cs="Courier New"/>
        </w:rPr>
        <w:t>All is mind (James, 1902).</w:t>
      </w:r>
    </w:p>
    <w:p w14:paraId="4DBBF07E" w14:textId="77777777" w:rsidR="002345B1" w:rsidRPr="00490371" w:rsidRDefault="002345B1" w:rsidP="002345B1">
      <w:pPr>
        <w:pStyle w:val="PlainText"/>
        <w:rPr>
          <w:rFonts w:ascii="Roboto" w:hAnsi="Roboto" w:cs="Courier New"/>
        </w:rPr>
      </w:pPr>
      <w:r w:rsidRPr="00490371">
        <w:rPr>
          <w:rFonts w:ascii="Roboto" w:hAnsi="Roboto" w:cs="Courier New"/>
        </w:rPr>
        <w:t>All has function.</w:t>
      </w:r>
    </w:p>
    <w:p w14:paraId="3E05E804" w14:textId="77777777" w:rsidR="002345B1" w:rsidRPr="00490371" w:rsidRDefault="002345B1" w:rsidP="002345B1">
      <w:pPr>
        <w:pStyle w:val="PlainText"/>
        <w:rPr>
          <w:rFonts w:ascii="Roboto" w:hAnsi="Roboto" w:cs="Courier New"/>
        </w:rPr>
      </w:pPr>
      <w:r w:rsidRPr="00490371">
        <w:rPr>
          <w:rFonts w:ascii="Roboto" w:hAnsi="Roboto" w:cs="Courier New"/>
        </w:rPr>
        <w:t>All has form.</w:t>
      </w:r>
    </w:p>
    <w:p w14:paraId="03A2BDEB" w14:textId="77777777" w:rsidR="002345B1" w:rsidRPr="00490371" w:rsidRDefault="002345B1" w:rsidP="002345B1">
      <w:pPr>
        <w:pStyle w:val="PlainText"/>
        <w:rPr>
          <w:rFonts w:ascii="Roboto" w:hAnsi="Roboto" w:cs="Courier New"/>
        </w:rPr>
      </w:pPr>
      <w:r w:rsidRPr="00490371">
        <w:rPr>
          <w:rFonts w:ascii="Roboto" w:hAnsi="Roboto" w:cs="Courier New"/>
        </w:rPr>
        <w:t>A thing's form must be a part of the whole's form.</w:t>
      </w:r>
    </w:p>
    <w:p w14:paraId="155C9965" w14:textId="77777777" w:rsidR="002345B1" w:rsidRPr="00490371" w:rsidRDefault="002345B1" w:rsidP="002345B1">
      <w:pPr>
        <w:pStyle w:val="PlainText"/>
        <w:rPr>
          <w:rFonts w:ascii="Roboto" w:hAnsi="Roboto" w:cs="Courier New"/>
        </w:rPr>
      </w:pPr>
      <w:r w:rsidRPr="00490371">
        <w:rPr>
          <w:rFonts w:ascii="Roboto" w:hAnsi="Roboto" w:cs="Courier New"/>
        </w:rPr>
        <w:t>Things are not static.</w:t>
      </w:r>
    </w:p>
    <w:p w14:paraId="1C7573F0" w14:textId="77777777" w:rsidR="002345B1" w:rsidRPr="00490371" w:rsidRDefault="002345B1" w:rsidP="002345B1">
      <w:pPr>
        <w:pStyle w:val="PlainText"/>
        <w:rPr>
          <w:rFonts w:ascii="Roboto" w:hAnsi="Roboto" w:cs="Courier New"/>
        </w:rPr>
      </w:pPr>
      <w:r w:rsidRPr="00490371">
        <w:rPr>
          <w:rFonts w:ascii="Roboto" w:hAnsi="Roboto" w:cs="Courier New"/>
        </w:rPr>
        <w:t>Since function is teleonomic, then a thing must seek something.</w:t>
      </w:r>
    </w:p>
    <w:p w14:paraId="60ED7329" w14:textId="77777777" w:rsidR="002345B1" w:rsidRPr="00490371" w:rsidRDefault="002345B1" w:rsidP="002345B1">
      <w:pPr>
        <w:pStyle w:val="PlainText"/>
        <w:rPr>
          <w:rFonts w:ascii="Roboto" w:hAnsi="Roboto" w:cs="Courier New"/>
        </w:rPr>
      </w:pPr>
      <w:r w:rsidRPr="00490371">
        <w:rPr>
          <w:rFonts w:ascii="Roboto" w:hAnsi="Roboto" w:cs="Courier New"/>
        </w:rPr>
        <w:t>A thing seeks something.</w:t>
      </w:r>
    </w:p>
    <w:p w14:paraId="1067D5D9" w14:textId="77777777" w:rsidR="002345B1" w:rsidRPr="00490371" w:rsidRDefault="002345B1" w:rsidP="002345B1">
      <w:pPr>
        <w:pStyle w:val="PlainText"/>
        <w:rPr>
          <w:rFonts w:ascii="Roboto" w:hAnsi="Roboto" w:cs="Courier New"/>
        </w:rPr>
      </w:pPr>
      <w:r w:rsidRPr="00490371">
        <w:rPr>
          <w:rFonts w:ascii="Roboto" w:hAnsi="Roboto" w:cs="Courier New"/>
        </w:rPr>
        <w:t>Something has a form.</w:t>
      </w:r>
    </w:p>
    <w:p w14:paraId="7A839329" w14:textId="77777777" w:rsidR="002345B1" w:rsidRPr="00490371" w:rsidRDefault="002345B1" w:rsidP="002345B1">
      <w:pPr>
        <w:pStyle w:val="PlainText"/>
        <w:rPr>
          <w:rFonts w:ascii="Roboto" w:hAnsi="Roboto" w:cs="Courier New"/>
        </w:rPr>
      </w:pPr>
      <w:r w:rsidRPr="00490371">
        <w:rPr>
          <w:rFonts w:ascii="Roboto" w:hAnsi="Roboto" w:cs="Courier New"/>
        </w:rPr>
        <w:t>Something has a function.</w:t>
      </w:r>
    </w:p>
    <w:p w14:paraId="24B187FA" w14:textId="77777777" w:rsidR="002345B1" w:rsidRPr="00490371" w:rsidRDefault="002345B1" w:rsidP="002345B1">
      <w:pPr>
        <w:pStyle w:val="PlainText"/>
        <w:rPr>
          <w:rFonts w:ascii="Roboto" w:hAnsi="Roboto" w:cs="Courier New"/>
        </w:rPr>
      </w:pPr>
      <w:r w:rsidRPr="00490371">
        <w:rPr>
          <w:rFonts w:ascii="Roboto" w:hAnsi="Roboto" w:cs="Courier New"/>
        </w:rPr>
        <w:t>Things seek function.</w:t>
      </w:r>
    </w:p>
    <w:p w14:paraId="49BA53DE" w14:textId="77777777" w:rsidR="002345B1" w:rsidRPr="00490371" w:rsidRDefault="002345B1" w:rsidP="002345B1">
      <w:pPr>
        <w:pStyle w:val="PlainText"/>
        <w:rPr>
          <w:rFonts w:ascii="Roboto" w:hAnsi="Roboto" w:cs="Courier New"/>
        </w:rPr>
      </w:pPr>
      <w:r w:rsidRPr="00490371">
        <w:rPr>
          <w:rFonts w:ascii="Roboto" w:hAnsi="Roboto" w:cs="Courier New"/>
        </w:rPr>
        <w:t>By doing so, they change form.</w:t>
      </w:r>
    </w:p>
    <w:p w14:paraId="0C304185" w14:textId="77777777" w:rsidR="002345B1" w:rsidRPr="00490371" w:rsidRDefault="002345B1" w:rsidP="002345B1">
      <w:pPr>
        <w:pStyle w:val="PlainText"/>
        <w:rPr>
          <w:rFonts w:ascii="Roboto" w:hAnsi="Roboto" w:cs="Courier New"/>
        </w:rPr>
      </w:pPr>
    </w:p>
    <w:p w14:paraId="324E44F0" w14:textId="77777777" w:rsidR="002345B1" w:rsidRPr="00490371" w:rsidRDefault="002345B1" w:rsidP="002345B1">
      <w:pPr>
        <w:pStyle w:val="PlainText"/>
        <w:rPr>
          <w:rFonts w:ascii="Roboto" w:hAnsi="Roboto" w:cs="Courier New"/>
        </w:rPr>
      </w:pPr>
      <w:r w:rsidRPr="00490371">
        <w:rPr>
          <w:rFonts w:ascii="Roboto" w:hAnsi="Roboto" w:cs="Courier New"/>
        </w:rPr>
        <w:t>The recursive drive to seek and transform reflects principles found in **evolutionary computation**, where each entity adapts by shifting structure in response to a fitness function. The connection between function and mind evokes **panpsychism** and certain interpretations of **integrated information theory**, positing that consciousness—or at least proto-cognitive function—is inherent in form.</w:t>
      </w:r>
    </w:p>
    <w:p w14:paraId="7FB778CF" w14:textId="77777777" w:rsidR="002345B1" w:rsidRPr="00490371" w:rsidRDefault="002345B1" w:rsidP="002345B1">
      <w:pPr>
        <w:pStyle w:val="PlainText"/>
        <w:rPr>
          <w:rFonts w:ascii="Roboto" w:hAnsi="Roboto" w:cs="Courier New"/>
        </w:rPr>
      </w:pPr>
    </w:p>
    <w:p w14:paraId="3CA2A44C" w14:textId="77777777" w:rsidR="002345B1" w:rsidRPr="00490371" w:rsidRDefault="002345B1" w:rsidP="002345B1">
      <w:pPr>
        <w:pStyle w:val="PlainText"/>
        <w:rPr>
          <w:rFonts w:ascii="Roboto" w:hAnsi="Roboto" w:cs="Courier New"/>
        </w:rPr>
      </w:pPr>
      <w:r w:rsidRPr="00490371">
        <w:rPr>
          <w:rFonts w:ascii="Roboto" w:hAnsi="Roboto" w:cs="Courier New"/>
        </w:rPr>
        <w:t>## References</w:t>
      </w:r>
    </w:p>
    <w:p w14:paraId="4685BE44" w14:textId="77777777" w:rsidR="002345B1" w:rsidRPr="00490371" w:rsidRDefault="002345B1" w:rsidP="002345B1">
      <w:pPr>
        <w:pStyle w:val="PlainText"/>
        <w:rPr>
          <w:rFonts w:ascii="Roboto" w:hAnsi="Roboto" w:cs="Courier New"/>
        </w:rPr>
      </w:pPr>
    </w:p>
    <w:p w14:paraId="13E11B8F" w14:textId="77777777" w:rsidR="002345B1" w:rsidRPr="00490371" w:rsidRDefault="002345B1" w:rsidP="002345B1">
      <w:pPr>
        <w:pStyle w:val="PlainText"/>
        <w:rPr>
          <w:rFonts w:ascii="Roboto" w:hAnsi="Roboto" w:cs="Courier New"/>
        </w:rPr>
      </w:pPr>
      <w:r w:rsidRPr="00490371">
        <w:rPr>
          <w:rFonts w:ascii="Roboto" w:hAnsi="Roboto" w:cs="Courier New"/>
        </w:rPr>
        <w:t>* Ball, P. (2009). *Nature's Patterns: A Tapestry in Three Parts*.</w:t>
      </w:r>
    </w:p>
    <w:p w14:paraId="3DEB0328" w14:textId="77777777" w:rsidR="002345B1" w:rsidRPr="00490371" w:rsidRDefault="002345B1" w:rsidP="002345B1">
      <w:pPr>
        <w:pStyle w:val="PlainText"/>
        <w:rPr>
          <w:rFonts w:ascii="Roboto" w:hAnsi="Roboto" w:cs="Courier New"/>
        </w:rPr>
      </w:pPr>
      <w:r w:rsidRPr="00490371">
        <w:rPr>
          <w:rFonts w:ascii="Roboto" w:hAnsi="Roboto" w:cs="Courier New"/>
        </w:rPr>
        <w:t>* Bateson, G. (1972). *Steps to an Ecology of Mind*.</w:t>
      </w:r>
    </w:p>
    <w:p w14:paraId="7BE4F6EF" w14:textId="77777777" w:rsidR="002345B1" w:rsidRPr="00490371" w:rsidRDefault="002345B1" w:rsidP="002345B1">
      <w:pPr>
        <w:pStyle w:val="PlainText"/>
        <w:rPr>
          <w:rFonts w:ascii="Roboto" w:hAnsi="Roboto" w:cs="Courier New"/>
        </w:rPr>
      </w:pPr>
      <w:r w:rsidRPr="00490371">
        <w:rPr>
          <w:rFonts w:ascii="Roboto" w:hAnsi="Roboto" w:cs="Courier New"/>
        </w:rPr>
        <w:t>* Camazine, S., et al. (2001). *Self-Organization in Biological Systems*.</w:t>
      </w:r>
    </w:p>
    <w:p w14:paraId="19E23420" w14:textId="77777777" w:rsidR="002345B1" w:rsidRPr="00490371" w:rsidRDefault="002345B1" w:rsidP="002345B1">
      <w:pPr>
        <w:pStyle w:val="PlainText"/>
        <w:rPr>
          <w:rFonts w:ascii="Roboto" w:hAnsi="Roboto" w:cs="Courier New"/>
        </w:rPr>
      </w:pPr>
      <w:r w:rsidRPr="00490371">
        <w:rPr>
          <w:rFonts w:ascii="Roboto" w:hAnsi="Roboto" w:cs="Courier New"/>
        </w:rPr>
        <w:t>* Dennett, D. C. (1991). *Consciousness Explained*.</w:t>
      </w:r>
    </w:p>
    <w:p w14:paraId="15F66880" w14:textId="77777777" w:rsidR="002345B1" w:rsidRPr="00490371" w:rsidRDefault="002345B1" w:rsidP="002345B1">
      <w:pPr>
        <w:pStyle w:val="PlainText"/>
        <w:rPr>
          <w:rFonts w:ascii="Roboto" w:hAnsi="Roboto" w:cs="Courier New"/>
        </w:rPr>
      </w:pPr>
      <w:r w:rsidRPr="00490371">
        <w:rPr>
          <w:rFonts w:ascii="Roboto" w:hAnsi="Roboto" w:cs="Courier New"/>
        </w:rPr>
        <w:t>* James, W. (1902). *The Varieties of Religious Experience*.</w:t>
      </w:r>
    </w:p>
    <w:p w14:paraId="2913A4CF" w14:textId="77777777" w:rsidR="002345B1" w:rsidRPr="00490371" w:rsidRDefault="002345B1" w:rsidP="002345B1">
      <w:pPr>
        <w:pStyle w:val="PlainText"/>
        <w:rPr>
          <w:rFonts w:ascii="Roboto" w:hAnsi="Roboto" w:cs="Courier New"/>
        </w:rPr>
      </w:pPr>
      <w:r w:rsidRPr="00490371">
        <w:rPr>
          <w:rFonts w:ascii="Roboto" w:hAnsi="Roboto" w:cs="Courier New"/>
        </w:rPr>
        <w:t>* Koestler, A. (1967). *The Ghost in the Machine*.</w:t>
      </w:r>
    </w:p>
    <w:p w14:paraId="71A6566A" w14:textId="77777777" w:rsidR="002345B1" w:rsidRPr="00490371" w:rsidRDefault="002345B1" w:rsidP="002345B1">
      <w:pPr>
        <w:pStyle w:val="PlainText"/>
        <w:rPr>
          <w:rFonts w:ascii="Roboto" w:hAnsi="Roboto" w:cs="Courier New"/>
        </w:rPr>
      </w:pPr>
      <w:r w:rsidRPr="00490371">
        <w:rPr>
          <w:rFonts w:ascii="Roboto" w:hAnsi="Roboto" w:cs="Courier New"/>
        </w:rPr>
        <w:t>* Maturana, H. R., &amp; Varela, F. J. (1980). *Autopoiesis and Cognition: The Realization of the Living*.</w:t>
      </w:r>
    </w:p>
    <w:p w14:paraId="154E09B6" w14:textId="77777777" w:rsidR="002345B1" w:rsidRPr="00490371" w:rsidRDefault="002345B1" w:rsidP="002345B1">
      <w:pPr>
        <w:pStyle w:val="PlainText"/>
        <w:rPr>
          <w:rFonts w:ascii="Roboto" w:hAnsi="Roboto" w:cs="Courier New"/>
        </w:rPr>
      </w:pPr>
      <w:r w:rsidRPr="00490371">
        <w:rPr>
          <w:rFonts w:ascii="Roboto" w:hAnsi="Roboto" w:cs="Courier New"/>
        </w:rPr>
        <w:t>* Mayr, E. (1974). *Teleological and teleonomic: A new analysis*.</w:t>
      </w:r>
    </w:p>
    <w:p w14:paraId="6DD73F7D" w14:textId="77777777" w:rsidR="002345B1" w:rsidRPr="00490371" w:rsidRDefault="002345B1" w:rsidP="002345B1">
      <w:pPr>
        <w:pStyle w:val="PlainText"/>
        <w:rPr>
          <w:rFonts w:ascii="Roboto" w:hAnsi="Roboto" w:cs="Courier New"/>
        </w:rPr>
      </w:pPr>
      <w:r w:rsidRPr="00490371">
        <w:rPr>
          <w:rFonts w:ascii="Roboto" w:hAnsi="Roboto" w:cs="Courier New"/>
        </w:rPr>
        <w:t>* Thompson, D. W. (1917). *On Growth and Form*.</w:t>
      </w:r>
    </w:p>
    <w:p w14:paraId="28D9E225" w14:textId="77777777" w:rsidR="00A30A45" w:rsidRPr="00490371" w:rsidRDefault="00A30A45" w:rsidP="00BC5321">
      <w:pPr>
        <w:pStyle w:val="PlainText"/>
        <w:rPr>
          <w:rFonts w:ascii="Roboto" w:hAnsi="Roboto" w:cs="Courier New"/>
        </w:rPr>
      </w:pPr>
    </w:p>
    <w:p w14:paraId="2CA2A794" w14:textId="15DF19B1" w:rsidR="002345B1" w:rsidRPr="00490371" w:rsidRDefault="002345B1" w:rsidP="002345B1">
      <w:pPr>
        <w:pStyle w:val="Heading1"/>
        <w:rPr>
          <w:rFonts w:ascii="Roboto" w:hAnsi="Roboto"/>
        </w:rPr>
      </w:pPr>
      <w:r w:rsidRPr="00490371">
        <w:rPr>
          <w:rFonts w:ascii="Roboto" w:hAnsi="Roboto"/>
        </w:rPr>
        <w:t>Personal Health</w:t>
      </w:r>
    </w:p>
    <w:p w14:paraId="11127D2C" w14:textId="77777777" w:rsidR="002345B1" w:rsidRPr="00490371" w:rsidRDefault="002345B1" w:rsidP="002345B1">
      <w:pPr>
        <w:pStyle w:val="PlainText"/>
        <w:rPr>
          <w:rFonts w:ascii="Roboto" w:hAnsi="Roboto" w:cs="Courier New"/>
        </w:rPr>
      </w:pPr>
      <w:r w:rsidRPr="00490371">
        <w:rPr>
          <w:rFonts w:ascii="Roboto" w:hAnsi="Roboto" w:cs="Courier New"/>
        </w:rPr>
        <w:t>## Counselling</w:t>
      </w:r>
    </w:p>
    <w:p w14:paraId="0D58B2F7" w14:textId="77777777" w:rsidR="002345B1" w:rsidRPr="00490371" w:rsidRDefault="002345B1" w:rsidP="002345B1">
      <w:pPr>
        <w:pStyle w:val="PlainText"/>
        <w:rPr>
          <w:rFonts w:ascii="Roboto" w:hAnsi="Roboto" w:cs="Courier New"/>
        </w:rPr>
      </w:pPr>
      <w:r w:rsidRPr="00490371">
        <w:rPr>
          <w:rFonts w:ascii="Roboto" w:hAnsi="Roboto" w:cs="Courier New"/>
        </w:rPr>
        <w:t>- anxiety</w:t>
      </w:r>
    </w:p>
    <w:p w14:paraId="1ED66721" w14:textId="77777777" w:rsidR="002345B1" w:rsidRPr="00490371" w:rsidRDefault="002345B1" w:rsidP="002345B1">
      <w:pPr>
        <w:pStyle w:val="PlainText"/>
        <w:rPr>
          <w:rFonts w:ascii="Roboto" w:hAnsi="Roboto" w:cs="Courier New"/>
        </w:rPr>
      </w:pPr>
      <w:r w:rsidRPr="00490371">
        <w:rPr>
          <w:rFonts w:ascii="Roboto" w:hAnsi="Roboto" w:cs="Courier New"/>
        </w:rPr>
        <w:t>- lack of focus</w:t>
      </w:r>
    </w:p>
    <w:p w14:paraId="223F15B6" w14:textId="77777777" w:rsidR="002345B1" w:rsidRPr="00490371" w:rsidRDefault="002345B1" w:rsidP="002345B1">
      <w:pPr>
        <w:pStyle w:val="PlainText"/>
        <w:rPr>
          <w:rFonts w:ascii="Roboto" w:hAnsi="Roboto" w:cs="Courier New"/>
        </w:rPr>
      </w:pPr>
      <w:r w:rsidRPr="00490371">
        <w:rPr>
          <w:rFonts w:ascii="Roboto" w:hAnsi="Roboto" w:cs="Courier New"/>
        </w:rPr>
        <w:t>- physical tension from anxiety</w:t>
      </w:r>
    </w:p>
    <w:p w14:paraId="6930ADD9" w14:textId="77777777" w:rsidR="002345B1" w:rsidRPr="00490371" w:rsidRDefault="002345B1" w:rsidP="002345B1">
      <w:pPr>
        <w:pStyle w:val="PlainText"/>
        <w:rPr>
          <w:rFonts w:ascii="Roboto" w:hAnsi="Roboto" w:cs="Courier New"/>
        </w:rPr>
      </w:pPr>
      <w:r w:rsidRPr="00490371">
        <w:rPr>
          <w:rFonts w:ascii="Roboto" w:hAnsi="Roboto" w:cs="Courier New"/>
        </w:rPr>
        <w:t>- CAL</w:t>
      </w:r>
    </w:p>
    <w:p w14:paraId="0B8A49A8" w14:textId="77777777" w:rsidR="002345B1" w:rsidRPr="00490371" w:rsidRDefault="002345B1" w:rsidP="002345B1">
      <w:pPr>
        <w:pStyle w:val="PlainText"/>
        <w:rPr>
          <w:rFonts w:ascii="Roboto" w:hAnsi="Roboto" w:cs="Courier New"/>
        </w:rPr>
      </w:pPr>
      <w:r w:rsidRPr="00490371">
        <w:rPr>
          <w:rFonts w:ascii="Roboto" w:hAnsi="Roboto" w:cs="Courier New"/>
        </w:rPr>
        <w:t>- writers group</w:t>
      </w:r>
    </w:p>
    <w:p w14:paraId="5338741E" w14:textId="77777777" w:rsidR="002345B1" w:rsidRPr="00490371" w:rsidRDefault="002345B1" w:rsidP="002345B1">
      <w:pPr>
        <w:pStyle w:val="PlainText"/>
        <w:rPr>
          <w:rFonts w:ascii="Roboto" w:hAnsi="Roboto" w:cs="Courier New"/>
        </w:rPr>
      </w:pPr>
      <w:r w:rsidRPr="00490371">
        <w:rPr>
          <w:rFonts w:ascii="Roboto" w:hAnsi="Roboto" w:cs="Courier New"/>
        </w:rPr>
        <w:lastRenderedPageBreak/>
        <w:t xml:space="preserve">- avoidance patterns: what have I avoided in my life? </w:t>
      </w:r>
    </w:p>
    <w:p w14:paraId="37CB84AE" w14:textId="77777777" w:rsidR="002345B1" w:rsidRPr="00490371" w:rsidRDefault="002345B1" w:rsidP="002345B1">
      <w:pPr>
        <w:pStyle w:val="PlainText"/>
        <w:rPr>
          <w:rFonts w:ascii="Roboto" w:hAnsi="Roboto" w:cs="Courier New"/>
        </w:rPr>
      </w:pPr>
      <w:r w:rsidRPr="00490371">
        <w:rPr>
          <w:rFonts w:ascii="Roboto" w:hAnsi="Roboto" w:cs="Courier New"/>
        </w:rPr>
        <w:t xml:space="preserve">- safety behaviors: not fully engaging in anxiety-inducing situations </w:t>
      </w:r>
    </w:p>
    <w:p w14:paraId="15ADE2A0" w14:textId="77777777" w:rsidR="002345B1" w:rsidRPr="00490371" w:rsidRDefault="002345B1" w:rsidP="002345B1">
      <w:pPr>
        <w:pStyle w:val="PlainText"/>
        <w:rPr>
          <w:rFonts w:ascii="Roboto" w:hAnsi="Roboto" w:cs="Courier New"/>
        </w:rPr>
      </w:pPr>
      <w:r w:rsidRPr="00490371">
        <w:rPr>
          <w:rFonts w:ascii="Roboto" w:hAnsi="Roboto" w:cs="Courier New"/>
        </w:rPr>
        <w:t xml:space="preserve">- exposure hierarchy: </w:t>
      </w:r>
    </w:p>
    <w:p w14:paraId="4ADBDEAE" w14:textId="77777777" w:rsidR="002345B1" w:rsidRPr="00490371" w:rsidRDefault="002345B1" w:rsidP="002345B1">
      <w:pPr>
        <w:pStyle w:val="PlainText"/>
        <w:rPr>
          <w:rFonts w:ascii="Roboto" w:hAnsi="Roboto" w:cs="Courier New"/>
        </w:rPr>
      </w:pPr>
      <w:r w:rsidRPr="00490371">
        <w:rPr>
          <w:rFonts w:ascii="Roboto" w:hAnsi="Roboto" w:cs="Courier New"/>
        </w:rPr>
        <w:t xml:space="preserve">- look for Algonquin college clubs </w:t>
      </w:r>
    </w:p>
    <w:p w14:paraId="6FFA88C8" w14:textId="77777777" w:rsidR="002345B1" w:rsidRPr="00490371" w:rsidRDefault="002345B1" w:rsidP="002345B1">
      <w:pPr>
        <w:pStyle w:val="PlainText"/>
        <w:rPr>
          <w:rFonts w:ascii="Roboto" w:hAnsi="Roboto" w:cs="Courier New"/>
        </w:rPr>
      </w:pPr>
    </w:p>
    <w:p w14:paraId="795E5D1C" w14:textId="77777777" w:rsidR="002345B1" w:rsidRPr="00490371" w:rsidRDefault="002345B1" w:rsidP="002345B1">
      <w:pPr>
        <w:pStyle w:val="PlainText"/>
        <w:rPr>
          <w:rFonts w:ascii="Roboto" w:hAnsi="Roboto" w:cs="Courier New"/>
        </w:rPr>
      </w:pPr>
    </w:p>
    <w:p w14:paraId="3426F023" w14:textId="77777777" w:rsidR="002345B1" w:rsidRPr="00490371" w:rsidRDefault="002345B1" w:rsidP="002345B1">
      <w:pPr>
        <w:pStyle w:val="PlainText"/>
        <w:rPr>
          <w:rFonts w:ascii="Roboto" w:hAnsi="Roboto" w:cs="Courier New"/>
        </w:rPr>
      </w:pPr>
      <w:r w:rsidRPr="00490371">
        <w:rPr>
          <w:rFonts w:ascii="Roboto" w:hAnsi="Roboto" w:cs="Courier New"/>
        </w:rPr>
        <w:t>## Symptoms</w:t>
      </w:r>
    </w:p>
    <w:p w14:paraId="54D73705" w14:textId="77777777" w:rsidR="002345B1" w:rsidRPr="00490371" w:rsidRDefault="002345B1" w:rsidP="002345B1">
      <w:pPr>
        <w:pStyle w:val="PlainText"/>
        <w:rPr>
          <w:rFonts w:ascii="Roboto" w:hAnsi="Roboto" w:cs="Courier New"/>
        </w:rPr>
      </w:pPr>
      <w:r w:rsidRPr="00490371">
        <w:rPr>
          <w:rFonts w:ascii="Roboto" w:hAnsi="Roboto" w:cs="Courier New"/>
        </w:rPr>
        <w:t>- Chest pain</w:t>
      </w:r>
    </w:p>
    <w:p w14:paraId="5F669F85" w14:textId="77777777" w:rsidR="002345B1" w:rsidRPr="00490371" w:rsidRDefault="002345B1" w:rsidP="002345B1">
      <w:pPr>
        <w:pStyle w:val="PlainText"/>
        <w:rPr>
          <w:rFonts w:ascii="Roboto" w:hAnsi="Roboto" w:cs="Courier New"/>
        </w:rPr>
      </w:pPr>
      <w:r w:rsidRPr="00490371">
        <w:rPr>
          <w:rFonts w:ascii="Roboto" w:hAnsi="Roboto" w:cs="Courier New"/>
        </w:rPr>
        <w:t>- Chronic Exhaustion</w:t>
      </w:r>
    </w:p>
    <w:p w14:paraId="7F028FF3" w14:textId="77777777" w:rsidR="002345B1" w:rsidRPr="00490371" w:rsidRDefault="002345B1" w:rsidP="002345B1">
      <w:pPr>
        <w:pStyle w:val="PlainText"/>
        <w:rPr>
          <w:rFonts w:ascii="Roboto" w:hAnsi="Roboto" w:cs="Courier New"/>
        </w:rPr>
      </w:pPr>
      <w:r w:rsidRPr="00490371">
        <w:rPr>
          <w:rFonts w:ascii="Roboto" w:hAnsi="Roboto" w:cs="Courier New"/>
        </w:rPr>
        <w:t>- Shortness of breath</w:t>
      </w:r>
    </w:p>
    <w:p w14:paraId="205946EE" w14:textId="77777777" w:rsidR="002345B1" w:rsidRPr="00490371" w:rsidRDefault="002345B1" w:rsidP="002345B1">
      <w:pPr>
        <w:pStyle w:val="PlainText"/>
        <w:rPr>
          <w:rFonts w:ascii="Roboto" w:hAnsi="Roboto" w:cs="Courier New"/>
        </w:rPr>
      </w:pPr>
      <w:r w:rsidRPr="00490371">
        <w:rPr>
          <w:rFonts w:ascii="Roboto" w:hAnsi="Roboto" w:cs="Courier New"/>
        </w:rPr>
        <w:t>- Low-voltage current and mild discomfort throughout entire body</w:t>
      </w:r>
    </w:p>
    <w:p w14:paraId="1C02D06F" w14:textId="77777777" w:rsidR="002345B1" w:rsidRPr="00490371" w:rsidRDefault="002345B1" w:rsidP="002345B1">
      <w:pPr>
        <w:pStyle w:val="PlainText"/>
        <w:rPr>
          <w:rFonts w:ascii="Roboto" w:hAnsi="Roboto" w:cs="Courier New"/>
        </w:rPr>
      </w:pPr>
      <w:r w:rsidRPr="00490371">
        <w:rPr>
          <w:rFonts w:ascii="Roboto" w:hAnsi="Roboto" w:cs="Courier New"/>
        </w:rPr>
        <w:t>- Cold extremities</w:t>
      </w:r>
    </w:p>
    <w:p w14:paraId="3303001A" w14:textId="77777777" w:rsidR="002345B1" w:rsidRPr="00490371" w:rsidRDefault="002345B1" w:rsidP="002345B1">
      <w:pPr>
        <w:pStyle w:val="PlainText"/>
        <w:rPr>
          <w:rFonts w:ascii="Roboto" w:hAnsi="Roboto" w:cs="Courier New"/>
        </w:rPr>
      </w:pPr>
      <w:r w:rsidRPr="00490371">
        <w:rPr>
          <w:rFonts w:ascii="Roboto" w:hAnsi="Roboto" w:cs="Courier New"/>
        </w:rPr>
        <w:t>- Very sensitive skin</w:t>
      </w:r>
    </w:p>
    <w:p w14:paraId="1527ADC1" w14:textId="77777777" w:rsidR="002345B1" w:rsidRPr="00490371" w:rsidRDefault="002345B1" w:rsidP="002345B1">
      <w:pPr>
        <w:pStyle w:val="PlainText"/>
        <w:rPr>
          <w:rFonts w:ascii="Roboto" w:hAnsi="Roboto" w:cs="Courier New"/>
        </w:rPr>
      </w:pPr>
      <w:r w:rsidRPr="00490371">
        <w:rPr>
          <w:rFonts w:ascii="Roboto" w:hAnsi="Roboto" w:cs="Courier New"/>
        </w:rPr>
        <w:t>- Chronic anxiety and apprehensiveness</w:t>
      </w:r>
    </w:p>
    <w:p w14:paraId="2E418374" w14:textId="77777777" w:rsidR="002345B1" w:rsidRPr="00490371" w:rsidRDefault="002345B1" w:rsidP="002345B1">
      <w:pPr>
        <w:pStyle w:val="PlainText"/>
        <w:rPr>
          <w:rFonts w:ascii="Roboto" w:hAnsi="Roboto" w:cs="Courier New"/>
        </w:rPr>
      </w:pPr>
      <w:r w:rsidRPr="00490371">
        <w:rPr>
          <w:rFonts w:ascii="Roboto" w:hAnsi="Roboto" w:cs="Courier New"/>
        </w:rPr>
        <w:t>- Muscle twitching</w:t>
      </w:r>
    </w:p>
    <w:p w14:paraId="0908582A" w14:textId="77777777" w:rsidR="005A6D83" w:rsidRPr="00490371" w:rsidRDefault="005A6D83" w:rsidP="005A6D83">
      <w:pPr>
        <w:pStyle w:val="Heading1"/>
        <w:rPr>
          <w:rFonts w:ascii="Roboto" w:hAnsi="Roboto"/>
        </w:rPr>
      </w:pPr>
      <w:r w:rsidRPr="00490371">
        <w:rPr>
          <w:rFonts w:ascii="Roboto" w:hAnsi="Roboto"/>
        </w:rPr>
        <w:t>Personal Knowledge Graph</w:t>
      </w:r>
    </w:p>
    <w:p w14:paraId="202AFB75" w14:textId="77777777" w:rsidR="005A6D83" w:rsidRPr="00490371" w:rsidRDefault="005A6D83" w:rsidP="005A6D83">
      <w:pPr>
        <w:pStyle w:val="PlainText"/>
        <w:rPr>
          <w:rFonts w:ascii="Roboto" w:hAnsi="Roboto" w:cs="Courier New"/>
        </w:rPr>
      </w:pPr>
      <w:r w:rsidRPr="00490371">
        <w:rPr>
          <w:rFonts w:ascii="Roboto" w:hAnsi="Roboto" w:cs="Courier New"/>
        </w:rPr>
        <w:t>## Project Overview:</w:t>
      </w:r>
    </w:p>
    <w:p w14:paraId="2BFD73D3" w14:textId="77777777" w:rsidR="005A6D83" w:rsidRPr="00490371" w:rsidRDefault="005A6D83" w:rsidP="005A6D83">
      <w:pPr>
        <w:pStyle w:val="PlainText"/>
        <w:rPr>
          <w:rFonts w:ascii="Roboto" w:hAnsi="Roboto" w:cs="Courier New"/>
        </w:rPr>
      </w:pPr>
    </w:p>
    <w:p w14:paraId="35512199" w14:textId="77777777" w:rsidR="005A6D83" w:rsidRPr="00490371" w:rsidRDefault="005A6D83" w:rsidP="005A6D83">
      <w:pPr>
        <w:pStyle w:val="PlainText"/>
        <w:rPr>
          <w:rFonts w:ascii="Roboto" w:hAnsi="Roboto" w:cs="Courier New"/>
        </w:rPr>
      </w:pPr>
      <w:r w:rsidRPr="00490371">
        <w:rPr>
          <w:rFonts w:ascii="Roboto" w:hAnsi="Roboto" w:cs="Courier New"/>
        </w:rPr>
        <w:t>1.  Use Brightspace API and user credentials to get course contents</w:t>
      </w:r>
    </w:p>
    <w:p w14:paraId="0482AA0D"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Identify relevant API endpoints</w:t>
      </w:r>
    </w:p>
    <w:p w14:paraId="23C2626E"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List of courses user is enrolled in</w:t>
      </w:r>
    </w:p>
    <w:p w14:paraId="7346E828" w14:textId="77777777" w:rsidR="005A6D83" w:rsidRPr="00490371" w:rsidRDefault="005A6D83" w:rsidP="005A6D83">
      <w:pPr>
        <w:pStyle w:val="PlainText"/>
        <w:rPr>
          <w:rFonts w:ascii="Roboto" w:hAnsi="Roboto" w:cs="Courier New"/>
        </w:rPr>
      </w:pPr>
      <w:r w:rsidRPr="00490371">
        <w:rPr>
          <w:rFonts w:ascii="Roboto" w:hAnsi="Roboto" w:cs="Courier New"/>
        </w:rPr>
        <w:t xml:space="preserve">        2. Content structure of a specific course</w:t>
      </w:r>
    </w:p>
    <w:p w14:paraId="02452A57" w14:textId="77777777" w:rsidR="005A6D83" w:rsidRPr="00490371" w:rsidRDefault="005A6D83" w:rsidP="005A6D83">
      <w:pPr>
        <w:pStyle w:val="PlainText"/>
        <w:rPr>
          <w:rFonts w:ascii="Roboto" w:hAnsi="Roboto" w:cs="Courier New"/>
        </w:rPr>
      </w:pPr>
      <w:r w:rsidRPr="00490371">
        <w:rPr>
          <w:rFonts w:ascii="Roboto" w:hAnsi="Roboto" w:cs="Courier New"/>
        </w:rPr>
        <w:t xml:space="preserve">        3. Details about a specific topic and its contents</w:t>
      </w:r>
    </w:p>
    <w:p w14:paraId="3275FCFC" w14:textId="77777777" w:rsidR="005A6D83" w:rsidRPr="00490371" w:rsidRDefault="005A6D83" w:rsidP="005A6D83">
      <w:pPr>
        <w:pStyle w:val="PlainText"/>
        <w:rPr>
          <w:rFonts w:ascii="Roboto" w:hAnsi="Roboto" w:cs="Courier New"/>
        </w:rPr>
      </w:pPr>
      <w:r w:rsidRPr="00490371">
        <w:rPr>
          <w:rFonts w:ascii="Roboto" w:hAnsi="Roboto" w:cs="Courier New"/>
        </w:rPr>
        <w:t xml:space="preserve">    2. Address security concerns</w:t>
      </w:r>
    </w:p>
    <w:p w14:paraId="73771DEC"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Use secure authentication methods like OAuth 2.0</w:t>
      </w:r>
    </w:p>
    <w:p w14:paraId="3BC3D76D" w14:textId="77777777" w:rsidR="005A6D83" w:rsidRPr="00490371" w:rsidRDefault="005A6D83" w:rsidP="005A6D83">
      <w:pPr>
        <w:pStyle w:val="PlainText"/>
        <w:rPr>
          <w:rFonts w:ascii="Roboto" w:hAnsi="Roboto" w:cs="Courier New"/>
        </w:rPr>
      </w:pPr>
      <w:r w:rsidRPr="00490371">
        <w:rPr>
          <w:rFonts w:ascii="Roboto" w:hAnsi="Roboto" w:cs="Courier New"/>
        </w:rPr>
        <w:t>2.  Identify topics and subtopics based on course contents</w:t>
      </w:r>
    </w:p>
    <w:p w14:paraId="632C51A1"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Processing</w:t>
      </w:r>
    </w:p>
    <w:p w14:paraId="36446FF2"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spaCy for text pre-processing</w:t>
      </w:r>
    </w:p>
    <w:p w14:paraId="7A876450" w14:textId="77777777" w:rsidR="005A6D83" w:rsidRPr="00490371" w:rsidRDefault="005A6D83" w:rsidP="005A6D83">
      <w:pPr>
        <w:pStyle w:val="PlainText"/>
        <w:rPr>
          <w:rFonts w:ascii="Roboto" w:hAnsi="Roboto" w:cs="Courier New"/>
        </w:rPr>
      </w:pPr>
      <w:r w:rsidRPr="00490371">
        <w:rPr>
          <w:rFonts w:ascii="Roboto" w:hAnsi="Roboto" w:cs="Courier New"/>
        </w:rPr>
        <w:t xml:space="preserve">        2. Gensim API for topic modeling tools</w:t>
      </w:r>
    </w:p>
    <w:p w14:paraId="37204341" w14:textId="77777777" w:rsidR="005A6D83" w:rsidRPr="00490371" w:rsidRDefault="005A6D83" w:rsidP="005A6D83">
      <w:pPr>
        <w:pStyle w:val="PlainText"/>
        <w:rPr>
          <w:rFonts w:ascii="Roboto" w:hAnsi="Roboto" w:cs="Courier New"/>
        </w:rPr>
      </w:pPr>
      <w:r w:rsidRPr="00490371">
        <w:rPr>
          <w:rFonts w:ascii="Roboto" w:hAnsi="Roboto" w:cs="Courier New"/>
        </w:rPr>
        <w:t xml:space="preserve">    2. Content type</w:t>
      </w:r>
    </w:p>
    <w:p w14:paraId="6BC0E78E"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PDF</w:t>
      </w:r>
    </w:p>
    <w:p w14:paraId="628035B5" w14:textId="77777777" w:rsidR="005A6D83" w:rsidRPr="00490371" w:rsidRDefault="005A6D83" w:rsidP="005A6D83">
      <w:pPr>
        <w:pStyle w:val="PlainText"/>
        <w:rPr>
          <w:rFonts w:ascii="Roboto" w:hAnsi="Roboto" w:cs="Courier New"/>
        </w:rPr>
      </w:pPr>
      <w:r w:rsidRPr="00490371">
        <w:rPr>
          <w:rFonts w:ascii="Roboto" w:hAnsi="Roboto" w:cs="Courier New"/>
        </w:rPr>
        <w:t xml:space="preserve">        2. HTML</w:t>
      </w:r>
    </w:p>
    <w:p w14:paraId="6B995C29" w14:textId="77777777" w:rsidR="005A6D83" w:rsidRPr="00490371" w:rsidRDefault="005A6D83" w:rsidP="005A6D83">
      <w:pPr>
        <w:pStyle w:val="PlainText"/>
        <w:rPr>
          <w:rFonts w:ascii="Roboto" w:hAnsi="Roboto" w:cs="Courier New"/>
        </w:rPr>
      </w:pPr>
      <w:r w:rsidRPr="00490371">
        <w:rPr>
          <w:rFonts w:ascii="Roboto" w:hAnsi="Roboto" w:cs="Courier New"/>
        </w:rPr>
        <w:t xml:space="preserve">        3. link to website</w:t>
      </w:r>
    </w:p>
    <w:p w14:paraId="757170F3" w14:textId="77777777" w:rsidR="005A6D83" w:rsidRPr="00490371" w:rsidRDefault="005A6D83" w:rsidP="005A6D83">
      <w:pPr>
        <w:pStyle w:val="PlainText"/>
        <w:rPr>
          <w:rFonts w:ascii="Roboto" w:hAnsi="Roboto" w:cs="Courier New"/>
        </w:rPr>
      </w:pPr>
      <w:r w:rsidRPr="00490371">
        <w:rPr>
          <w:rFonts w:ascii="Roboto" w:hAnsi="Roboto" w:cs="Courier New"/>
        </w:rPr>
        <w:t xml:space="preserve">        4. Code (primarily java for now)</w:t>
      </w:r>
    </w:p>
    <w:p w14:paraId="1C071563" w14:textId="77777777" w:rsidR="005A6D83" w:rsidRPr="00490371" w:rsidRDefault="005A6D83" w:rsidP="005A6D83">
      <w:pPr>
        <w:pStyle w:val="PlainText"/>
        <w:rPr>
          <w:rFonts w:ascii="Roboto" w:hAnsi="Roboto" w:cs="Courier New"/>
        </w:rPr>
      </w:pPr>
      <w:r w:rsidRPr="00490371">
        <w:rPr>
          <w:rFonts w:ascii="Roboto" w:hAnsi="Roboto" w:cs="Courier New"/>
        </w:rPr>
        <w:t>4.  Create topic and subtopic nodes</w:t>
      </w:r>
    </w:p>
    <w:p w14:paraId="56CC3B39" w14:textId="77777777" w:rsidR="005A6D83" w:rsidRPr="00490371" w:rsidRDefault="005A6D83" w:rsidP="005A6D83">
      <w:pPr>
        <w:pStyle w:val="PlainText"/>
        <w:rPr>
          <w:rFonts w:ascii="Roboto" w:hAnsi="Roboto" w:cs="Courier New"/>
        </w:rPr>
      </w:pPr>
      <w:r w:rsidRPr="00490371">
        <w:rPr>
          <w:rFonts w:ascii="Roboto" w:hAnsi="Roboto" w:cs="Courier New"/>
        </w:rPr>
        <w:t>5.  Generate tests relevant to each topic node</w:t>
      </w:r>
    </w:p>
    <w:p w14:paraId="7408E5C0"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Quiz</w:t>
      </w:r>
    </w:p>
    <w:p w14:paraId="1462F41C"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True or false</w:t>
      </w:r>
    </w:p>
    <w:p w14:paraId="333B854E" w14:textId="77777777" w:rsidR="005A6D83" w:rsidRPr="00490371" w:rsidRDefault="005A6D83" w:rsidP="005A6D83">
      <w:pPr>
        <w:pStyle w:val="PlainText"/>
        <w:rPr>
          <w:rFonts w:ascii="Roboto" w:hAnsi="Roboto" w:cs="Courier New"/>
        </w:rPr>
      </w:pPr>
      <w:r w:rsidRPr="00490371">
        <w:rPr>
          <w:rFonts w:ascii="Roboto" w:hAnsi="Roboto" w:cs="Courier New"/>
        </w:rPr>
        <w:t xml:space="preserve">        2. Multiple choice</w:t>
      </w:r>
    </w:p>
    <w:p w14:paraId="0D75BE7B" w14:textId="77777777" w:rsidR="005A6D83" w:rsidRPr="00490371" w:rsidRDefault="005A6D83" w:rsidP="005A6D83">
      <w:pPr>
        <w:pStyle w:val="PlainText"/>
        <w:rPr>
          <w:rFonts w:ascii="Roboto" w:hAnsi="Roboto" w:cs="Courier New"/>
        </w:rPr>
      </w:pPr>
      <w:r w:rsidRPr="00490371">
        <w:rPr>
          <w:rFonts w:ascii="Roboto" w:hAnsi="Roboto" w:cs="Courier New"/>
        </w:rPr>
        <w:t xml:space="preserve">        3. Fill in the blanks</w:t>
      </w:r>
    </w:p>
    <w:p w14:paraId="7919308C" w14:textId="77777777" w:rsidR="005A6D83" w:rsidRPr="00490371" w:rsidRDefault="005A6D83" w:rsidP="005A6D83">
      <w:pPr>
        <w:pStyle w:val="PlainText"/>
        <w:rPr>
          <w:rFonts w:ascii="Roboto" w:hAnsi="Roboto" w:cs="Courier New"/>
        </w:rPr>
      </w:pPr>
      <w:r w:rsidRPr="00490371">
        <w:rPr>
          <w:rFonts w:ascii="Roboto" w:hAnsi="Roboto" w:cs="Courier New"/>
        </w:rPr>
        <w:t xml:space="preserve">        4. Short answer</w:t>
      </w:r>
    </w:p>
    <w:p w14:paraId="56687015" w14:textId="77777777" w:rsidR="005A6D83" w:rsidRPr="00490371" w:rsidRDefault="005A6D83" w:rsidP="005A6D83">
      <w:pPr>
        <w:pStyle w:val="PlainText"/>
        <w:rPr>
          <w:rFonts w:ascii="Roboto" w:hAnsi="Roboto" w:cs="Courier New"/>
        </w:rPr>
      </w:pPr>
      <w:r w:rsidRPr="00490371">
        <w:rPr>
          <w:rFonts w:ascii="Roboto" w:hAnsi="Roboto" w:cs="Courier New"/>
        </w:rPr>
        <w:t xml:space="preserve">    2. Coding challenges</w:t>
      </w:r>
    </w:p>
    <w:p w14:paraId="7FA0ADF7" w14:textId="77777777" w:rsidR="005A6D83" w:rsidRPr="00490371" w:rsidRDefault="005A6D83" w:rsidP="005A6D83">
      <w:pPr>
        <w:pStyle w:val="PlainText"/>
        <w:rPr>
          <w:rFonts w:ascii="Roboto" w:hAnsi="Roboto" w:cs="Courier New"/>
        </w:rPr>
      </w:pPr>
      <w:r w:rsidRPr="00490371">
        <w:rPr>
          <w:rFonts w:ascii="Roboto" w:hAnsi="Roboto" w:cs="Courier New"/>
        </w:rPr>
        <w:t>6.  Set forgetting curve timer</w:t>
      </w:r>
    </w:p>
    <w:p w14:paraId="523EE2DA"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Exponential increase</w:t>
      </w:r>
    </w:p>
    <w:p w14:paraId="5191A46E" w14:textId="77777777" w:rsidR="005A6D83" w:rsidRPr="00490371" w:rsidRDefault="005A6D83" w:rsidP="005A6D83">
      <w:pPr>
        <w:pStyle w:val="PlainText"/>
        <w:rPr>
          <w:rFonts w:ascii="Roboto" w:hAnsi="Roboto" w:cs="Courier New"/>
        </w:rPr>
      </w:pPr>
      <w:r w:rsidRPr="00490371">
        <w:rPr>
          <w:rFonts w:ascii="Roboto" w:hAnsi="Roboto" w:cs="Courier New"/>
        </w:rPr>
        <w:t>7.  Prompt user to take test again once timer approaches zero</w:t>
      </w:r>
    </w:p>
    <w:p w14:paraId="5B5DE4A1" w14:textId="77777777" w:rsidR="005A6D83" w:rsidRPr="00490371" w:rsidRDefault="005A6D83" w:rsidP="005A6D83">
      <w:pPr>
        <w:pStyle w:val="PlainText"/>
        <w:rPr>
          <w:rFonts w:ascii="Roboto" w:hAnsi="Roboto" w:cs="Courier New"/>
        </w:rPr>
      </w:pPr>
      <w:r w:rsidRPr="00490371">
        <w:rPr>
          <w:rFonts w:ascii="Roboto" w:hAnsi="Roboto" w:cs="Courier New"/>
        </w:rPr>
        <w:t xml:space="preserve">    1. Notification System</w:t>
      </w:r>
    </w:p>
    <w:p w14:paraId="3C18D812" w14:textId="77777777" w:rsidR="005A6D83" w:rsidRPr="00490371" w:rsidRDefault="005A6D83" w:rsidP="005A6D83">
      <w:pPr>
        <w:pStyle w:val="PlainText"/>
        <w:rPr>
          <w:rFonts w:ascii="Roboto" w:hAnsi="Roboto" w:cs="Courier New"/>
        </w:rPr>
      </w:pPr>
    </w:p>
    <w:p w14:paraId="2025ED61" w14:textId="77777777" w:rsidR="005A6D83" w:rsidRPr="00490371" w:rsidRDefault="005A6D83" w:rsidP="005A6D83">
      <w:pPr>
        <w:pStyle w:val="PlainText"/>
        <w:rPr>
          <w:rFonts w:ascii="Roboto" w:hAnsi="Roboto" w:cs="Courier New"/>
        </w:rPr>
      </w:pPr>
      <w:r w:rsidRPr="00490371">
        <w:rPr>
          <w:rFonts w:ascii="Roboto" w:hAnsi="Roboto" w:cs="Courier New"/>
        </w:rPr>
        <w:t>## Potential features:</w:t>
      </w:r>
    </w:p>
    <w:p w14:paraId="6A10569C" w14:textId="77777777" w:rsidR="005A6D83" w:rsidRPr="00490371" w:rsidRDefault="005A6D83" w:rsidP="005A6D83">
      <w:pPr>
        <w:pStyle w:val="PlainText"/>
        <w:rPr>
          <w:rFonts w:ascii="Roboto" w:hAnsi="Roboto" w:cs="Courier New"/>
        </w:rPr>
      </w:pPr>
      <w:r w:rsidRPr="00490371">
        <w:rPr>
          <w:rFonts w:ascii="Roboto" w:hAnsi="Roboto" w:cs="Courier New"/>
        </w:rPr>
        <w:lastRenderedPageBreak/>
        <w:t>1. [[Interactive 3D graph]]</w:t>
      </w:r>
    </w:p>
    <w:p w14:paraId="19FC8F0B" w14:textId="24B07D46" w:rsidR="005A6D83" w:rsidRPr="00490371" w:rsidRDefault="005A6D83" w:rsidP="00AF43F0">
      <w:pPr>
        <w:pStyle w:val="PlainText"/>
        <w:rPr>
          <w:rFonts w:ascii="Roboto" w:hAnsi="Roboto" w:cs="Courier New"/>
        </w:rPr>
      </w:pPr>
      <w:r w:rsidRPr="00490371">
        <w:rPr>
          <w:rFonts w:ascii="Roboto" w:hAnsi="Roboto" w:cs="Courier New"/>
        </w:rPr>
        <w:t xml:space="preserve">    1. Identify and create relationships between nodes</w:t>
      </w:r>
    </w:p>
    <w:p w14:paraId="1D5F172E" w14:textId="77777777" w:rsidR="00AF43F0" w:rsidRPr="00490371" w:rsidRDefault="00AF43F0" w:rsidP="00AF43F0">
      <w:pPr>
        <w:pStyle w:val="Heading1"/>
        <w:rPr>
          <w:rFonts w:ascii="Roboto" w:hAnsi="Roboto"/>
        </w:rPr>
      </w:pPr>
      <w:r w:rsidRPr="00490371">
        <w:rPr>
          <w:rFonts w:ascii="Roboto" w:hAnsi="Roboto"/>
        </w:rPr>
        <w:t>Self-Configuration</w:t>
      </w:r>
    </w:p>
    <w:p w14:paraId="64090026" w14:textId="77777777" w:rsidR="00AF43F0" w:rsidRPr="00490371" w:rsidRDefault="00AF43F0" w:rsidP="00AF43F0">
      <w:pPr>
        <w:pStyle w:val="PlainText"/>
        <w:rPr>
          <w:rFonts w:ascii="Roboto" w:hAnsi="Roboto" w:cs="Courier New"/>
        </w:rPr>
      </w:pPr>
    </w:p>
    <w:p w14:paraId="485793BC" w14:textId="77777777" w:rsidR="00AF43F0" w:rsidRPr="00490371" w:rsidRDefault="00AF43F0" w:rsidP="00AF43F0">
      <w:pPr>
        <w:pStyle w:val="PlainText"/>
        <w:rPr>
          <w:rFonts w:ascii="Roboto" w:hAnsi="Roboto" w:cs="Courier New"/>
        </w:rPr>
      </w:pPr>
      <w:r w:rsidRPr="00490371">
        <w:rPr>
          <w:rFonts w:ascii="Roboto" w:hAnsi="Roboto" w:cs="Courier New"/>
        </w:rPr>
        <w:t>## Defining the core of the self</w:t>
      </w:r>
    </w:p>
    <w:p w14:paraId="62CB7CA5" w14:textId="77777777" w:rsidR="00AF43F0" w:rsidRPr="00490371" w:rsidRDefault="00AF43F0" w:rsidP="00AF43F0">
      <w:pPr>
        <w:pStyle w:val="PlainText"/>
        <w:rPr>
          <w:rFonts w:ascii="Roboto" w:hAnsi="Roboto" w:cs="Courier New"/>
        </w:rPr>
      </w:pPr>
      <w:r w:rsidRPr="00490371">
        <w:rPr>
          <w:rFonts w:ascii="Roboto" w:hAnsi="Roboto" w:cs="Courier New"/>
        </w:rPr>
        <w:t>### What is the self composed of?</w:t>
      </w:r>
    </w:p>
    <w:p w14:paraId="3379AE9E" w14:textId="77777777" w:rsidR="00AF43F0" w:rsidRPr="00490371" w:rsidRDefault="00AF43F0" w:rsidP="00AF43F0">
      <w:pPr>
        <w:pStyle w:val="PlainText"/>
        <w:rPr>
          <w:rFonts w:ascii="Roboto" w:hAnsi="Roboto" w:cs="Courier New"/>
        </w:rPr>
      </w:pPr>
      <w:r w:rsidRPr="00490371">
        <w:rPr>
          <w:rFonts w:ascii="Roboto" w:hAnsi="Roboto" w:cs="Courier New"/>
        </w:rPr>
        <w:t>in order to avoid lisiting dimensions of the self that I think are necessary and sufficient to paint a picture of the whole self, I would like to propose that self-identification is quite flexible and if we want to build a framework for identity, then it must personalizable to what each individual gives most importance to.</w:t>
      </w:r>
    </w:p>
    <w:p w14:paraId="5E2CB3B8" w14:textId="77777777" w:rsidR="00AF43F0" w:rsidRPr="00490371" w:rsidRDefault="00AF43F0" w:rsidP="00AF43F0">
      <w:pPr>
        <w:pStyle w:val="PlainText"/>
        <w:rPr>
          <w:rFonts w:ascii="Roboto" w:hAnsi="Roboto" w:cs="Courier New"/>
        </w:rPr>
      </w:pPr>
      <w:r w:rsidRPr="00490371">
        <w:rPr>
          <w:rFonts w:ascii="Roboto" w:hAnsi="Roboto" w:cs="Courier New"/>
        </w:rPr>
        <w:t>### What remains once the body perishes?</w:t>
      </w:r>
    </w:p>
    <w:p w14:paraId="73F78F41" w14:textId="77777777" w:rsidR="00AF43F0" w:rsidRPr="00490371" w:rsidRDefault="00AF43F0" w:rsidP="00AF43F0">
      <w:pPr>
        <w:pStyle w:val="PlainText"/>
        <w:rPr>
          <w:rFonts w:ascii="Roboto" w:hAnsi="Roboto" w:cs="Courier New"/>
        </w:rPr>
      </w:pPr>
    </w:p>
    <w:p w14:paraId="7B3FA2A7" w14:textId="77777777" w:rsidR="00AF43F0" w:rsidRPr="00490371" w:rsidRDefault="00AF43F0" w:rsidP="00AF43F0">
      <w:pPr>
        <w:pStyle w:val="PlainText"/>
        <w:rPr>
          <w:rFonts w:ascii="Roboto" w:hAnsi="Roboto" w:cs="Courier New"/>
        </w:rPr>
      </w:pPr>
      <w:r w:rsidRPr="00490371">
        <w:rPr>
          <w:rFonts w:ascii="Roboto" w:hAnsi="Roboto" w:cs="Courier New"/>
        </w:rPr>
        <w:t>## Crossing Over to The Metaphorical Understanding</w:t>
      </w:r>
    </w:p>
    <w:p w14:paraId="534FCC30" w14:textId="77777777" w:rsidR="00AF43F0" w:rsidRPr="00490371" w:rsidRDefault="00AF43F0" w:rsidP="00AF43F0">
      <w:pPr>
        <w:pStyle w:val="PlainText"/>
        <w:rPr>
          <w:rFonts w:ascii="Roboto" w:hAnsi="Roboto" w:cs="Courier New"/>
        </w:rPr>
      </w:pPr>
      <w:r w:rsidRPr="00490371">
        <w:rPr>
          <w:rFonts w:ascii="Roboto" w:hAnsi="Roboto" w:cs="Courier New"/>
        </w:rPr>
        <w:t>### the world was created as a referent for humans to develop language</w:t>
      </w:r>
    </w:p>
    <w:p w14:paraId="37594074" w14:textId="77777777" w:rsidR="00AF43F0" w:rsidRPr="00490371" w:rsidRDefault="00AF43F0" w:rsidP="00AF43F0">
      <w:pPr>
        <w:pStyle w:val="PlainText"/>
        <w:rPr>
          <w:rFonts w:ascii="Roboto" w:hAnsi="Roboto" w:cs="Courier New"/>
        </w:rPr>
      </w:pPr>
      <w:r w:rsidRPr="00490371">
        <w:rPr>
          <w:rFonts w:ascii="Roboto" w:hAnsi="Roboto" w:cs="Courier New"/>
        </w:rPr>
        <w:t>### the relation between the concrete and the abstract, within the context of self-processing and self-configuration as the primary goals of existence</w:t>
      </w:r>
    </w:p>
    <w:p w14:paraId="760A7502" w14:textId="77777777" w:rsidR="00AF43F0" w:rsidRPr="00490371" w:rsidRDefault="00AF43F0" w:rsidP="00AF43F0">
      <w:pPr>
        <w:pStyle w:val="PlainText"/>
        <w:rPr>
          <w:rFonts w:ascii="Roboto" w:hAnsi="Roboto" w:cs="Courier New"/>
        </w:rPr>
      </w:pPr>
    </w:p>
    <w:p w14:paraId="0A37C9E3" w14:textId="77777777" w:rsidR="00AF43F0" w:rsidRPr="00490371" w:rsidRDefault="00AF43F0" w:rsidP="00AF43F0">
      <w:pPr>
        <w:pStyle w:val="PlainText"/>
        <w:rPr>
          <w:rFonts w:ascii="Roboto" w:hAnsi="Roboto" w:cs="Courier New"/>
        </w:rPr>
      </w:pPr>
      <w:r w:rsidRPr="00490371">
        <w:rPr>
          <w:rFonts w:ascii="Roboto" w:hAnsi="Roboto" w:cs="Courier New"/>
        </w:rPr>
        <w:t>## Bridging the Metaphorical with the Personal</w:t>
      </w:r>
    </w:p>
    <w:p w14:paraId="1948BC32" w14:textId="77777777" w:rsidR="00AF43F0" w:rsidRPr="00490371" w:rsidRDefault="00AF43F0" w:rsidP="00AF43F0">
      <w:pPr>
        <w:pStyle w:val="PlainText"/>
        <w:rPr>
          <w:rFonts w:ascii="Roboto" w:hAnsi="Roboto" w:cs="Courier New"/>
        </w:rPr>
      </w:pPr>
      <w:r w:rsidRPr="00490371">
        <w:rPr>
          <w:rFonts w:ascii="Roboto" w:hAnsi="Roboto" w:cs="Courier New"/>
        </w:rPr>
        <w:t>### Applying metaphors to different facets of the Self</w:t>
      </w:r>
    </w:p>
    <w:p w14:paraId="16687C85" w14:textId="77777777" w:rsidR="00AF43F0" w:rsidRPr="00490371" w:rsidRDefault="00AF43F0" w:rsidP="00AF43F0">
      <w:pPr>
        <w:pStyle w:val="PlainText"/>
        <w:rPr>
          <w:rFonts w:ascii="Roboto" w:hAnsi="Roboto" w:cs="Courier New"/>
        </w:rPr>
      </w:pPr>
    </w:p>
    <w:p w14:paraId="417DB031" w14:textId="77777777" w:rsidR="00AF43F0" w:rsidRPr="00490371" w:rsidRDefault="00AF43F0" w:rsidP="00AF43F0">
      <w:pPr>
        <w:pStyle w:val="PlainText"/>
        <w:rPr>
          <w:rFonts w:ascii="Roboto" w:hAnsi="Roboto" w:cs="Courier New"/>
        </w:rPr>
      </w:pPr>
      <w:r w:rsidRPr="00490371">
        <w:rPr>
          <w:rFonts w:ascii="Roboto" w:hAnsi="Roboto" w:cs="Courier New"/>
        </w:rPr>
        <w:t>## Detachment from the physical body</w:t>
      </w:r>
    </w:p>
    <w:p w14:paraId="0DDD1248" w14:textId="77777777" w:rsidR="00AF43F0" w:rsidRPr="00490371" w:rsidRDefault="00AF43F0" w:rsidP="00AF43F0">
      <w:pPr>
        <w:pStyle w:val="PlainText"/>
        <w:rPr>
          <w:rFonts w:ascii="Roboto" w:hAnsi="Roboto" w:cs="Courier New"/>
        </w:rPr>
      </w:pPr>
      <w:r w:rsidRPr="00490371">
        <w:rPr>
          <w:rFonts w:ascii="Roboto" w:hAnsi="Roboto" w:cs="Courier New"/>
        </w:rPr>
        <w:t>### how attachment to the body amplifies stress and anxiety</w:t>
      </w:r>
    </w:p>
    <w:p w14:paraId="75131CC2" w14:textId="77777777" w:rsidR="00AF43F0" w:rsidRPr="00490371" w:rsidRDefault="00AF43F0" w:rsidP="00AF43F0">
      <w:pPr>
        <w:pStyle w:val="PlainText"/>
        <w:rPr>
          <w:rFonts w:ascii="Roboto" w:hAnsi="Roboto" w:cs="Courier New"/>
        </w:rPr>
      </w:pPr>
      <w:r w:rsidRPr="00490371">
        <w:rPr>
          <w:rFonts w:ascii="Roboto" w:hAnsi="Roboto" w:cs="Courier New"/>
        </w:rPr>
        <w:t>once you feel that you are in the body, you experience the zappies in the body.</w:t>
      </w:r>
    </w:p>
    <w:p w14:paraId="79433F0D" w14:textId="77777777" w:rsidR="00AF43F0" w:rsidRPr="00490371" w:rsidRDefault="00AF43F0" w:rsidP="00AF43F0">
      <w:pPr>
        <w:pStyle w:val="PlainText"/>
        <w:rPr>
          <w:rFonts w:ascii="Roboto" w:hAnsi="Roboto" w:cs="Courier New"/>
        </w:rPr>
      </w:pPr>
      <w:r w:rsidRPr="00490371">
        <w:rPr>
          <w:rFonts w:ascii="Roboto" w:hAnsi="Roboto" w:cs="Courier New"/>
        </w:rPr>
        <w:t>those experiences that cannot be explained using rational thinking will torture you if you forget that they should not be analyzed with reason. The consequence of this forgetfulness is fragmentation of the self as you repeatedly ram your head against the experience, thinking that will help you unravel its meaning.</w:t>
      </w:r>
    </w:p>
    <w:p w14:paraId="23D6CA3D" w14:textId="77777777" w:rsidR="00AF43F0" w:rsidRPr="00490371" w:rsidRDefault="00AF43F0" w:rsidP="00AF43F0">
      <w:pPr>
        <w:pStyle w:val="PlainText"/>
        <w:rPr>
          <w:rFonts w:ascii="Roboto" w:hAnsi="Roboto" w:cs="Courier New"/>
        </w:rPr>
      </w:pPr>
      <w:r w:rsidRPr="00490371">
        <w:rPr>
          <w:rFonts w:ascii="Roboto" w:hAnsi="Roboto" w:cs="Courier New"/>
        </w:rPr>
        <w:t>my identity should not be tied to the body. But, then, what should it be tied to? Simply by rising above the body, a heavy weight is lifted off my chest.</w:t>
      </w:r>
    </w:p>
    <w:p w14:paraId="02194B06" w14:textId="77777777" w:rsidR="00AF43F0" w:rsidRPr="00490371" w:rsidRDefault="00AF43F0" w:rsidP="00AF43F0">
      <w:pPr>
        <w:pStyle w:val="PlainText"/>
        <w:rPr>
          <w:rFonts w:ascii="Roboto" w:hAnsi="Roboto" w:cs="Courier New"/>
        </w:rPr>
      </w:pPr>
    </w:p>
    <w:p w14:paraId="1F5FD5E3" w14:textId="77777777" w:rsidR="00AF43F0" w:rsidRPr="00490371" w:rsidRDefault="00AF43F0" w:rsidP="00AF43F0">
      <w:pPr>
        <w:pStyle w:val="PlainText"/>
        <w:rPr>
          <w:rFonts w:ascii="Roboto" w:hAnsi="Roboto" w:cs="Courier New"/>
        </w:rPr>
      </w:pPr>
      <w:r w:rsidRPr="00490371">
        <w:rPr>
          <w:rFonts w:ascii="Roboto" w:hAnsi="Roboto" w:cs="Courier New"/>
        </w:rPr>
        <w:t>### the metaphor of lightness and floating up</w:t>
      </w:r>
    </w:p>
    <w:p w14:paraId="3A9D1B7E" w14:textId="77777777" w:rsidR="00AF43F0" w:rsidRPr="00490371" w:rsidRDefault="00AF43F0" w:rsidP="00AF43F0">
      <w:pPr>
        <w:pStyle w:val="PlainText"/>
        <w:rPr>
          <w:rFonts w:ascii="Roboto" w:hAnsi="Roboto" w:cs="Courier New"/>
        </w:rPr>
      </w:pPr>
    </w:p>
    <w:p w14:paraId="383479D4" w14:textId="77777777" w:rsidR="00AF43F0" w:rsidRPr="00490371" w:rsidRDefault="00AF43F0" w:rsidP="00AF43F0">
      <w:pPr>
        <w:pStyle w:val="PlainText"/>
        <w:rPr>
          <w:rFonts w:ascii="Roboto" w:hAnsi="Roboto" w:cs="Courier New"/>
        </w:rPr>
      </w:pPr>
      <w:r w:rsidRPr="00490371">
        <w:rPr>
          <w:rFonts w:ascii="Roboto" w:hAnsi="Roboto" w:cs="Courier New"/>
        </w:rPr>
        <w:t>## The Desired Outcome: self-configuration to maximize the utility function of the primary telon</w:t>
      </w:r>
    </w:p>
    <w:p w14:paraId="503297AD" w14:textId="77777777" w:rsidR="00AF43F0" w:rsidRPr="00490371" w:rsidRDefault="00AF43F0" w:rsidP="00AF43F0">
      <w:pPr>
        <w:pStyle w:val="PlainText"/>
        <w:rPr>
          <w:rFonts w:ascii="Roboto" w:hAnsi="Roboto" w:cs="Courier New"/>
        </w:rPr>
      </w:pPr>
      <w:r w:rsidRPr="00490371">
        <w:rPr>
          <w:rFonts w:ascii="Roboto" w:hAnsi="Roboto" w:cs="Courier New"/>
        </w:rPr>
        <w:t>### a methodological approach to self-configuration</w:t>
      </w:r>
    </w:p>
    <w:p w14:paraId="3FF1A3A3" w14:textId="77777777" w:rsidR="00AF43F0" w:rsidRPr="00490371" w:rsidRDefault="00AF43F0" w:rsidP="00AF43F0">
      <w:pPr>
        <w:pStyle w:val="PlainText"/>
        <w:rPr>
          <w:rFonts w:ascii="Roboto" w:hAnsi="Roboto" w:cs="Courier New"/>
        </w:rPr>
      </w:pPr>
      <w:r w:rsidRPr="00490371">
        <w:rPr>
          <w:rFonts w:ascii="Roboto" w:hAnsi="Roboto" w:cs="Courier New"/>
        </w:rPr>
        <w:t>### the potential for creating tools to assist in self-configuration</w:t>
      </w:r>
    </w:p>
    <w:p w14:paraId="341F6B3F" w14:textId="77777777" w:rsidR="00AF43F0" w:rsidRPr="00490371" w:rsidRDefault="00AF43F0" w:rsidP="00AF43F0">
      <w:pPr>
        <w:pStyle w:val="PlainText"/>
        <w:rPr>
          <w:rFonts w:ascii="Roboto" w:hAnsi="Roboto" w:cs="Courier New"/>
        </w:rPr>
      </w:pPr>
      <w:r w:rsidRPr="00490371">
        <w:rPr>
          <w:rFonts w:ascii="Roboto" w:hAnsi="Roboto" w:cs="Courier New"/>
        </w:rPr>
        <w:t>### a survey of existing useful technologies for self-configuration</w:t>
      </w:r>
    </w:p>
    <w:p w14:paraId="34623138" w14:textId="77777777" w:rsidR="00AF43F0" w:rsidRPr="00490371" w:rsidRDefault="00AF43F0" w:rsidP="00AF43F0">
      <w:pPr>
        <w:pStyle w:val="PlainText"/>
        <w:rPr>
          <w:rFonts w:ascii="Roboto" w:hAnsi="Roboto" w:cs="Courier New"/>
        </w:rPr>
      </w:pPr>
      <w:r w:rsidRPr="00490371">
        <w:rPr>
          <w:rFonts w:ascii="Roboto" w:hAnsi="Roboto" w:cs="Courier New"/>
        </w:rPr>
        <w:t>### self-configuration beyond technology and the potential benefits thereof</w:t>
      </w:r>
    </w:p>
    <w:p w14:paraId="3E71588E" w14:textId="77777777" w:rsidR="00AF43F0" w:rsidRPr="00490371" w:rsidRDefault="00AF43F0" w:rsidP="002345B1">
      <w:pPr>
        <w:rPr>
          <w:rFonts w:ascii="Roboto" w:hAnsi="Roboto"/>
        </w:rPr>
      </w:pPr>
    </w:p>
    <w:p w14:paraId="5E5D65F6" w14:textId="77777777" w:rsidR="00996E64" w:rsidRPr="00490371" w:rsidRDefault="00996E64" w:rsidP="00996E64">
      <w:pPr>
        <w:pStyle w:val="Heading1"/>
        <w:rPr>
          <w:rFonts w:ascii="Roboto" w:hAnsi="Roboto"/>
        </w:rPr>
      </w:pPr>
      <w:r w:rsidRPr="00490371">
        <w:rPr>
          <w:rFonts w:ascii="Roboto" w:hAnsi="Roboto"/>
        </w:rPr>
        <w:t>The SuperStory</w:t>
      </w:r>
    </w:p>
    <w:p w14:paraId="401D64AF" w14:textId="77777777" w:rsidR="00996E64" w:rsidRPr="00490371" w:rsidRDefault="00996E64" w:rsidP="00996E64">
      <w:pPr>
        <w:pStyle w:val="PlainText"/>
        <w:rPr>
          <w:rFonts w:ascii="Roboto" w:hAnsi="Roboto" w:cs="Courier New"/>
        </w:rPr>
      </w:pPr>
    </w:p>
    <w:p w14:paraId="42AC7101" w14:textId="77777777" w:rsidR="00996E64" w:rsidRPr="00490371" w:rsidRDefault="00996E64" w:rsidP="00996E64">
      <w:pPr>
        <w:pStyle w:val="PlainText"/>
        <w:rPr>
          <w:rFonts w:ascii="Roboto" w:hAnsi="Roboto" w:cs="Courier New"/>
        </w:rPr>
      </w:pPr>
      <w:r w:rsidRPr="00490371">
        <w:rPr>
          <w:rFonts w:ascii="Roboto" w:hAnsi="Roboto" w:cs="Courier New"/>
        </w:rPr>
        <w:t xml:space="preserve">This is going to be an unstructured conversation about cybernetics of social systems. I want to explain first why or how I got interested in in in Social systems in the first place and that eventually led me to um complex systems in. </w:t>
      </w:r>
    </w:p>
    <w:p w14:paraId="6C780EA0" w14:textId="77777777" w:rsidR="00996E64" w:rsidRPr="00490371" w:rsidRDefault="00996E64" w:rsidP="00996E64">
      <w:pPr>
        <w:pStyle w:val="PlainText"/>
        <w:rPr>
          <w:rFonts w:ascii="Roboto" w:hAnsi="Roboto" w:cs="Courier New"/>
        </w:rPr>
      </w:pPr>
    </w:p>
    <w:p w14:paraId="54D5F31B" w14:textId="77777777" w:rsidR="00996E64" w:rsidRPr="00490371" w:rsidRDefault="00996E64" w:rsidP="00996E64">
      <w:pPr>
        <w:pStyle w:val="PlainText"/>
        <w:rPr>
          <w:rFonts w:ascii="Roboto" w:hAnsi="Roboto" w:cs="Courier New"/>
        </w:rPr>
      </w:pPr>
      <w:r w:rsidRPr="00490371">
        <w:rPr>
          <w:rFonts w:ascii="Roboto" w:hAnsi="Roboto" w:cs="Courier New"/>
        </w:rPr>
        <w:lastRenderedPageBreak/>
        <w:t>I was listening to all these conspiracy theories and we're all familiar with the most famous ones. In general the idea is that there are people who are controlling the world. I don't necessarily believe that in the same way that many people. In any case that led me to ask a hypoehtsis: if they did control us then they they must have developed a science of human control.</w:t>
      </w:r>
    </w:p>
    <w:p w14:paraId="2EDC2AB3" w14:textId="77777777" w:rsidR="00996E64" w:rsidRPr="00490371" w:rsidRDefault="00996E64" w:rsidP="00996E64">
      <w:pPr>
        <w:pStyle w:val="PlainText"/>
        <w:rPr>
          <w:rFonts w:ascii="Roboto" w:hAnsi="Roboto" w:cs="Courier New"/>
        </w:rPr>
      </w:pPr>
    </w:p>
    <w:p w14:paraId="4F5EF157" w14:textId="77777777" w:rsidR="00996E64" w:rsidRPr="00490371" w:rsidRDefault="00996E64" w:rsidP="00996E64">
      <w:pPr>
        <w:pStyle w:val="PlainText"/>
        <w:rPr>
          <w:rFonts w:ascii="Roboto" w:hAnsi="Roboto" w:cs="Courier New"/>
        </w:rPr>
      </w:pPr>
      <w:r w:rsidRPr="00490371">
        <w:rPr>
          <w:rFonts w:ascii="Roboto" w:hAnsi="Roboto" w:cs="Courier New"/>
        </w:rPr>
        <w:t>beings the general narrative that I held on to before the story that I lived in before was mainly that this control was excuse me that this control was maintained by um by the m media by programming the Mind mind mind control and all of this and yeah you know like we're familiar with this MK Ultra and and how these symbols okay but how do they know how to use these symbols and and media to to change your change the way you think you can say it's just psychology but I think that makes sense when you're talking just about one individual like okay we want you to think this way we want you to have these kinds of ideas maybe even these kinds of behaviors yeah but you know you in the bigger</w:t>
      </w:r>
    </w:p>
    <w:p w14:paraId="085D680E" w14:textId="77777777" w:rsidR="00996E64" w:rsidRPr="00490371" w:rsidRDefault="00996E64" w:rsidP="00996E64">
      <w:pPr>
        <w:pStyle w:val="PlainText"/>
        <w:rPr>
          <w:rFonts w:ascii="Roboto" w:hAnsi="Roboto" w:cs="Courier New"/>
        </w:rPr>
      </w:pPr>
    </w:p>
    <w:p w14:paraId="026DA593" w14:textId="77777777" w:rsidR="00996E64" w:rsidRPr="00490371" w:rsidRDefault="00996E64" w:rsidP="00996E64">
      <w:pPr>
        <w:pStyle w:val="PlainText"/>
        <w:rPr>
          <w:rFonts w:ascii="Roboto" w:hAnsi="Roboto" w:cs="Courier New"/>
        </w:rPr>
      </w:pPr>
      <w:r w:rsidRPr="00490371">
        <w:rPr>
          <w:rFonts w:ascii="Roboto" w:hAnsi="Roboto" w:cs="Courier New"/>
        </w:rPr>
        <w:t>picture we want to from the pers perspective of the governors we want to instill specific behaviors in different groups in order to reach a specific outcome a specific goal and to do that is much more difficult and complex because there's a just a lot more variables so uh a lot of things can go wrong</w:t>
      </w:r>
    </w:p>
    <w:p w14:paraId="4375ACA1" w14:textId="77777777" w:rsidR="00996E64" w:rsidRPr="00490371" w:rsidRDefault="00996E64" w:rsidP="00996E64">
      <w:pPr>
        <w:pStyle w:val="PlainText"/>
        <w:rPr>
          <w:rFonts w:ascii="Roboto" w:hAnsi="Roboto" w:cs="Courier New"/>
        </w:rPr>
      </w:pPr>
    </w:p>
    <w:p w14:paraId="146C671F" w14:textId="77777777" w:rsidR="00996E64" w:rsidRPr="00490371" w:rsidRDefault="00996E64" w:rsidP="00996E64">
      <w:pPr>
        <w:pStyle w:val="PlainText"/>
        <w:rPr>
          <w:rFonts w:ascii="Roboto" w:hAnsi="Roboto" w:cs="Courier New"/>
        </w:rPr>
      </w:pPr>
      <w:r w:rsidRPr="00490371">
        <w:rPr>
          <w:rFonts w:ascii="Roboto" w:hAnsi="Roboto" w:cs="Courier New"/>
        </w:rPr>
        <w:t>I knew or I I I believed for a for a long time that language played a big role in this at first it was for reasons that you might disagree with but I reading all these ancient texts on Magic and mythologies and B you can call them whatever you want the stories that uh that ancient civilizations um used as to make sense of the world you know these stories that essentially play the role of paradigms or mental schemas for the</w:t>
      </w:r>
    </w:p>
    <w:p w14:paraId="1DBCD772" w14:textId="77777777" w:rsidR="00996E64" w:rsidRPr="00490371" w:rsidRDefault="00996E64" w:rsidP="00996E64">
      <w:pPr>
        <w:pStyle w:val="PlainText"/>
        <w:rPr>
          <w:rFonts w:ascii="Roboto" w:hAnsi="Roboto" w:cs="Courier New"/>
        </w:rPr>
      </w:pPr>
    </w:p>
    <w:p w14:paraId="70A1F951" w14:textId="77777777" w:rsidR="00996E64" w:rsidRPr="00490371" w:rsidRDefault="00996E64" w:rsidP="00996E64">
      <w:pPr>
        <w:pStyle w:val="PlainText"/>
        <w:rPr>
          <w:rFonts w:ascii="Roboto" w:hAnsi="Roboto" w:cs="Courier New"/>
        </w:rPr>
      </w:pPr>
      <w:r w:rsidRPr="00490371">
        <w:rPr>
          <w:rFonts w:ascii="Roboto" w:hAnsi="Roboto" w:cs="Courier New"/>
        </w:rPr>
        <w:t>people these stories themselves could could be said to have been used to control the minds of people okay but um yeah so stories are used in this way and we already mentioned that we said me the media and the media uses stories to um you know give you programs in your mind where you basically become used to uh relating specific stimulus stimuli with spec with a specific response es you know you see a character over and over again reacting the same way to a a a type of situation and if that's all that you have seen before or if that's the biggest influence in your life then when you uh encounter a similar situation you're more likely to act the same way that the character uh reacted react in the same way that character in the movie reacted okay so we need to make engage engaging stories that people can relate to so that they can um they can become one they can identify with a character and once the movie is gone the identity is still there and in the back of their head is going to be triggered whenever the situation is the trigger and whenever the sit uh whenever a s similar situation occurs the identity is pulled up from the subconscious it looks at okay which behavior was ass the identity Associates uh Associates a situation and a behavior right and uh once the situation occurs uh then the identity tells you oh you have to act this way</w:t>
      </w:r>
    </w:p>
    <w:p w14:paraId="10E68E84" w14:textId="77777777" w:rsidR="00996E64" w:rsidRPr="00490371" w:rsidRDefault="00996E64" w:rsidP="00996E64">
      <w:pPr>
        <w:pStyle w:val="PlainText"/>
        <w:rPr>
          <w:rFonts w:ascii="Roboto" w:hAnsi="Roboto" w:cs="Courier New"/>
        </w:rPr>
      </w:pPr>
    </w:p>
    <w:p w14:paraId="77F61B9E" w14:textId="77777777" w:rsidR="00996E64" w:rsidRPr="00490371" w:rsidRDefault="00996E64" w:rsidP="00996E64">
      <w:pPr>
        <w:pStyle w:val="PlainText"/>
        <w:rPr>
          <w:rFonts w:ascii="Roboto" w:hAnsi="Roboto" w:cs="Courier New"/>
        </w:rPr>
      </w:pPr>
      <w:r w:rsidRPr="00490371">
        <w:rPr>
          <w:rFonts w:ascii="Roboto" w:hAnsi="Roboto" w:cs="Courier New"/>
        </w:rPr>
        <w:t>okay so uh I'm I'm a Muslim I follow the Quran and I try to understand how to apply it because the way I see it most uh</w:t>
      </w:r>
    </w:p>
    <w:p w14:paraId="378E690C" w14:textId="77777777" w:rsidR="00996E64" w:rsidRPr="00490371" w:rsidRDefault="00996E64" w:rsidP="00996E64">
      <w:pPr>
        <w:pStyle w:val="PlainText"/>
        <w:rPr>
          <w:rFonts w:ascii="Roboto" w:hAnsi="Roboto" w:cs="Courier New"/>
        </w:rPr>
      </w:pPr>
    </w:p>
    <w:p w14:paraId="6D60B385" w14:textId="77777777" w:rsidR="00996E64" w:rsidRPr="00490371" w:rsidRDefault="00996E64" w:rsidP="00996E64">
      <w:pPr>
        <w:pStyle w:val="PlainText"/>
        <w:rPr>
          <w:rFonts w:ascii="Roboto" w:hAnsi="Roboto" w:cs="Courier New"/>
        </w:rPr>
      </w:pPr>
      <w:r w:rsidRPr="00490371">
        <w:rPr>
          <w:rFonts w:ascii="Roboto" w:hAnsi="Roboto" w:cs="Courier New"/>
        </w:rPr>
        <w:t>it's it's all it's it's forgotten by most Muslims it's just it's treated like garbage in the sense that we're not trying to really apply it uh Faithfully we just follow what the priests say and so on and I mean that's a whole other topic I don't want to get there go there but</w:t>
      </w:r>
    </w:p>
    <w:p w14:paraId="31D3DE11" w14:textId="77777777" w:rsidR="00996E64" w:rsidRPr="00490371" w:rsidRDefault="00996E64" w:rsidP="00996E64">
      <w:pPr>
        <w:pStyle w:val="PlainText"/>
        <w:rPr>
          <w:rFonts w:ascii="Roboto" w:hAnsi="Roboto" w:cs="Courier New"/>
        </w:rPr>
      </w:pPr>
    </w:p>
    <w:p w14:paraId="27FB099E" w14:textId="77777777" w:rsidR="00996E64" w:rsidRPr="00490371" w:rsidRDefault="00996E64" w:rsidP="00996E64">
      <w:pPr>
        <w:pStyle w:val="PlainText"/>
        <w:rPr>
          <w:rFonts w:ascii="Roboto" w:hAnsi="Roboto" w:cs="Courier New"/>
        </w:rPr>
      </w:pPr>
      <w:r w:rsidRPr="00490371">
        <w:rPr>
          <w:rFonts w:ascii="Roboto" w:hAnsi="Roboto" w:cs="Courier New"/>
        </w:rPr>
        <w:t>uh okay I think that there's a way there's a</w:t>
      </w:r>
    </w:p>
    <w:p w14:paraId="64ACCB43" w14:textId="77777777" w:rsidR="00996E64" w:rsidRPr="00490371" w:rsidRDefault="00996E64" w:rsidP="00996E64">
      <w:pPr>
        <w:pStyle w:val="PlainText"/>
        <w:rPr>
          <w:rFonts w:ascii="Roboto" w:hAnsi="Roboto" w:cs="Courier New"/>
        </w:rPr>
      </w:pPr>
    </w:p>
    <w:p w14:paraId="53FEB383" w14:textId="77777777" w:rsidR="00996E64" w:rsidRPr="00490371" w:rsidRDefault="00996E64" w:rsidP="00996E64">
      <w:pPr>
        <w:pStyle w:val="PlainText"/>
        <w:rPr>
          <w:rFonts w:ascii="Roboto" w:hAnsi="Roboto" w:cs="Courier New"/>
        </w:rPr>
      </w:pPr>
      <w:r w:rsidRPr="00490371">
        <w:rPr>
          <w:rFonts w:ascii="Roboto" w:hAnsi="Roboto" w:cs="Courier New"/>
        </w:rPr>
        <w:t>um there's a similar kind of software or program in the Quran that Associates uh specific situations with with specific behaviors or reactions and this uh by the way check out the YouTube channel marvelous Quran um it's not not saying exactly what I'm saying because I don't want</w:t>
      </w:r>
    </w:p>
    <w:p w14:paraId="6D399130" w14:textId="77777777" w:rsidR="00996E64" w:rsidRPr="00490371" w:rsidRDefault="00996E64" w:rsidP="00996E64">
      <w:pPr>
        <w:pStyle w:val="PlainText"/>
        <w:rPr>
          <w:rFonts w:ascii="Roboto" w:hAnsi="Roboto" w:cs="Courier New"/>
        </w:rPr>
      </w:pPr>
    </w:p>
    <w:p w14:paraId="5483CE28" w14:textId="77777777" w:rsidR="00996E64" w:rsidRPr="00490371" w:rsidRDefault="00996E64" w:rsidP="00996E64">
      <w:pPr>
        <w:pStyle w:val="PlainText"/>
        <w:rPr>
          <w:rFonts w:ascii="Roboto" w:hAnsi="Roboto" w:cs="Courier New"/>
        </w:rPr>
      </w:pPr>
      <w:r w:rsidRPr="00490371">
        <w:rPr>
          <w:rFonts w:ascii="Roboto" w:hAnsi="Roboto" w:cs="Courier New"/>
        </w:rPr>
        <w:t>to I don't want to say something that's different you know distorting it with with my own P perspective and then claiming that that's what the original message is so this is these are my</w:t>
      </w:r>
    </w:p>
    <w:p w14:paraId="5F88A7C6" w14:textId="77777777" w:rsidR="00996E64" w:rsidRPr="00490371" w:rsidRDefault="00996E64" w:rsidP="00996E64">
      <w:pPr>
        <w:pStyle w:val="PlainText"/>
        <w:rPr>
          <w:rFonts w:ascii="Roboto" w:hAnsi="Roboto" w:cs="Courier New"/>
        </w:rPr>
      </w:pPr>
    </w:p>
    <w:p w14:paraId="18994F91" w14:textId="77777777" w:rsidR="00996E64" w:rsidRPr="00490371" w:rsidRDefault="00996E64" w:rsidP="00996E64">
      <w:pPr>
        <w:pStyle w:val="PlainText"/>
        <w:rPr>
          <w:rFonts w:ascii="Roboto" w:hAnsi="Roboto" w:cs="Courier New"/>
        </w:rPr>
      </w:pPr>
      <w:r w:rsidRPr="00490371">
        <w:rPr>
          <w:rFonts w:ascii="Roboto" w:hAnsi="Roboto" w:cs="Courier New"/>
        </w:rPr>
        <w:t>thoughts but yeah the Quran has these um design for a system kind of a blueprint and the way I think of this is It's a language of creation a language of Creation in the sense that you know as some people have said you might have heard this before if if you're in the same kind of um cognitive space that I am in that I float in or epistemic space that I'm in then you might have reached the same conclusion that life is more like a story than it is like physics or mathematics mathematics yeah exactly um and there's you know Terrence McKenna said said basically the same thing and other people um alluded to the same thing to the same concept</w:t>
      </w:r>
    </w:p>
    <w:p w14:paraId="4C8E3216" w14:textId="77777777" w:rsidR="00996E64" w:rsidRPr="00490371" w:rsidRDefault="00996E64" w:rsidP="00996E64">
      <w:pPr>
        <w:pStyle w:val="PlainText"/>
        <w:rPr>
          <w:rFonts w:ascii="Roboto" w:hAnsi="Roboto" w:cs="Courier New"/>
        </w:rPr>
      </w:pPr>
    </w:p>
    <w:p w14:paraId="0624499E" w14:textId="77777777" w:rsidR="00996E64" w:rsidRPr="00490371" w:rsidRDefault="00996E64" w:rsidP="00996E64">
      <w:pPr>
        <w:pStyle w:val="PlainText"/>
        <w:rPr>
          <w:rFonts w:ascii="Roboto" w:hAnsi="Roboto" w:cs="Courier New"/>
        </w:rPr>
      </w:pPr>
      <w:r w:rsidRPr="00490371">
        <w:rPr>
          <w:rFonts w:ascii="Roboto" w:hAnsi="Roboto" w:cs="Courier New"/>
        </w:rPr>
        <w:t>okay uh So based on that I was thinking how do you</w:t>
      </w:r>
    </w:p>
    <w:p w14:paraId="3928DAC9" w14:textId="77777777" w:rsidR="00996E64" w:rsidRPr="00490371" w:rsidRDefault="00996E64" w:rsidP="00996E64">
      <w:pPr>
        <w:pStyle w:val="PlainText"/>
        <w:rPr>
          <w:rFonts w:ascii="Roboto" w:hAnsi="Roboto" w:cs="Courier New"/>
        </w:rPr>
      </w:pPr>
    </w:p>
    <w:p w14:paraId="6F5E272F" w14:textId="77777777" w:rsidR="00996E64" w:rsidRPr="00490371" w:rsidRDefault="00996E64" w:rsidP="00996E64">
      <w:pPr>
        <w:pStyle w:val="PlainText"/>
        <w:rPr>
          <w:rFonts w:ascii="Roboto" w:hAnsi="Roboto" w:cs="Courier New"/>
        </w:rPr>
      </w:pPr>
      <w:r w:rsidRPr="00490371">
        <w:rPr>
          <w:rFonts w:ascii="Roboto" w:hAnsi="Roboto" w:cs="Courier New"/>
        </w:rPr>
        <w:t>like once you have those stories then what do you do with them there must be a way to convert stories into reality and reality back into stories well the first one you know realities into stories that's really important for for the first time when I mean the first time before this practice is developed and by practice practice I mean I mean it in the same way that it's used in the book anathem by Neil Stenson so that's probably not very useful because it's a book of fiction and uses words a bit differently if you're familiar with that book but um it's a practice a discipline you can say yeah so a</w:t>
      </w:r>
    </w:p>
    <w:p w14:paraId="0A1231EF" w14:textId="77777777" w:rsidR="00996E64" w:rsidRPr="00490371" w:rsidRDefault="00996E64" w:rsidP="00996E64">
      <w:pPr>
        <w:pStyle w:val="PlainText"/>
        <w:rPr>
          <w:rFonts w:ascii="Roboto" w:hAnsi="Roboto" w:cs="Courier New"/>
        </w:rPr>
      </w:pPr>
    </w:p>
    <w:p w14:paraId="77125B0A" w14:textId="77777777" w:rsidR="00996E64" w:rsidRPr="00490371" w:rsidRDefault="00996E64" w:rsidP="00996E64">
      <w:pPr>
        <w:pStyle w:val="PlainText"/>
        <w:rPr>
          <w:rFonts w:ascii="Roboto" w:hAnsi="Roboto" w:cs="Courier New"/>
        </w:rPr>
      </w:pPr>
      <w:r w:rsidRPr="00490371">
        <w:rPr>
          <w:rFonts w:ascii="Roboto" w:hAnsi="Roboto" w:cs="Courier New"/>
        </w:rPr>
        <w:t>discipline so how do we develop there there should be a discipline</w:t>
      </w:r>
    </w:p>
    <w:p w14:paraId="163B77D6" w14:textId="77777777" w:rsidR="00996E64" w:rsidRPr="00490371" w:rsidRDefault="00996E64" w:rsidP="00996E64">
      <w:pPr>
        <w:pStyle w:val="PlainText"/>
        <w:rPr>
          <w:rFonts w:ascii="Roboto" w:hAnsi="Roboto" w:cs="Courier New"/>
        </w:rPr>
      </w:pPr>
    </w:p>
    <w:p w14:paraId="0271011F" w14:textId="77777777" w:rsidR="00996E64" w:rsidRPr="00490371" w:rsidRDefault="00996E64" w:rsidP="00996E64">
      <w:pPr>
        <w:pStyle w:val="PlainText"/>
        <w:rPr>
          <w:rFonts w:ascii="Roboto" w:hAnsi="Roboto" w:cs="Courier New"/>
        </w:rPr>
      </w:pPr>
      <w:r w:rsidRPr="00490371">
        <w:rPr>
          <w:rFonts w:ascii="Roboto" w:hAnsi="Roboto" w:cs="Courier New"/>
        </w:rPr>
        <w:t>for extracting stories from the universe into written text let's just say that into language and then from language story uh written</w:t>
      </w:r>
    </w:p>
    <w:p w14:paraId="4444B477" w14:textId="77777777" w:rsidR="00996E64" w:rsidRPr="00490371" w:rsidRDefault="00996E64" w:rsidP="00996E64">
      <w:pPr>
        <w:pStyle w:val="PlainText"/>
        <w:rPr>
          <w:rFonts w:ascii="Roboto" w:hAnsi="Roboto" w:cs="Courier New"/>
        </w:rPr>
      </w:pPr>
    </w:p>
    <w:p w14:paraId="1ACC0789" w14:textId="77777777" w:rsidR="00996E64" w:rsidRPr="00490371" w:rsidRDefault="00996E64" w:rsidP="00996E64">
      <w:pPr>
        <w:pStyle w:val="PlainText"/>
        <w:rPr>
          <w:rFonts w:ascii="Roboto" w:hAnsi="Roboto" w:cs="Courier New"/>
        </w:rPr>
      </w:pPr>
      <w:r w:rsidRPr="00490371">
        <w:rPr>
          <w:rFonts w:ascii="Roboto" w:hAnsi="Roboto" w:cs="Courier New"/>
        </w:rPr>
        <w:t>language from a written story back into the universe therefore understanding and then application okay or creation</w:t>
      </w:r>
    </w:p>
    <w:p w14:paraId="2049D622" w14:textId="77777777" w:rsidR="00996E64" w:rsidRPr="00490371" w:rsidRDefault="00996E64" w:rsidP="00996E64">
      <w:pPr>
        <w:pStyle w:val="PlainText"/>
        <w:rPr>
          <w:rFonts w:ascii="Roboto" w:hAnsi="Roboto" w:cs="Courier New"/>
        </w:rPr>
      </w:pPr>
    </w:p>
    <w:p w14:paraId="4BA89524" w14:textId="77777777" w:rsidR="00996E64" w:rsidRPr="00490371" w:rsidRDefault="00996E64" w:rsidP="00996E64">
      <w:pPr>
        <w:pStyle w:val="PlainText"/>
        <w:rPr>
          <w:rFonts w:ascii="Roboto" w:hAnsi="Roboto" w:cs="Courier New"/>
        </w:rPr>
      </w:pPr>
      <w:r w:rsidRPr="00490371">
        <w:rPr>
          <w:rFonts w:ascii="Roboto" w:hAnsi="Roboto" w:cs="Courier New"/>
        </w:rPr>
        <w:t>yeah um I have I had some ideas about this but I don't know if I want to get into them right now what I really wanted to do right now I mentioned earlier is delve a bit deeper into the background for all these thoughts that I've had and kind of refresh my own mind on on on the role that cybernetics plays in this especially in in social policy um yeah so a quick comment to relate this to the to what I was saying earlier is that you know when you have this story it's like a a crystallized version of of the reality and from this crystallized version you can have like the protocol for for the reality that you want and the protocol says these are the good situations or the good outcomes that we want these are the the bad outcom that we want to avoid and kind of like how to reach each one and how to deal with each one of those but the system itself is free is free to to choose whichever direction it wants and the the story should be able to provide context and uh um you know insights for any kind of situations where wherever the system goes then someone who understands the story correctly should be able to navigate that system however it is where whether it's closer to the uh Co U whether</w:t>
      </w:r>
    </w:p>
    <w:p w14:paraId="1D6E6829" w14:textId="77777777" w:rsidR="00996E64" w:rsidRPr="00490371" w:rsidRDefault="00996E64" w:rsidP="00996E64">
      <w:pPr>
        <w:pStyle w:val="PlainText"/>
        <w:rPr>
          <w:rFonts w:ascii="Roboto" w:hAnsi="Roboto" w:cs="Courier New"/>
        </w:rPr>
      </w:pPr>
    </w:p>
    <w:p w14:paraId="2F9EBDD2" w14:textId="77777777" w:rsidR="00996E64" w:rsidRPr="00490371" w:rsidRDefault="00996E64" w:rsidP="00996E64">
      <w:pPr>
        <w:pStyle w:val="PlainText"/>
        <w:rPr>
          <w:rFonts w:ascii="Roboto" w:hAnsi="Roboto" w:cs="Courier New"/>
        </w:rPr>
      </w:pPr>
      <w:r w:rsidRPr="00490371">
        <w:rPr>
          <w:rFonts w:ascii="Roboto" w:hAnsi="Roboto" w:cs="Courier New"/>
        </w:rPr>
        <w:t>it's whether it's a harmonia system or not someone who understands the story should be able to navigate that uh as well as as as can be as it can be navigated you know because sometimes it's you can only do so much so I'm gonna share my screen and uh we're gonna go through a paper maybe a few papers I haven't read this these before so they may or may not be completely um relevant but uh I trust that they will be you know like I said this is not really a structured video uh it's more of a</w:t>
      </w:r>
    </w:p>
    <w:p w14:paraId="77E4DB5B" w14:textId="77777777" w:rsidR="00996E64" w:rsidRPr="00490371" w:rsidRDefault="00996E64" w:rsidP="00996E64">
      <w:pPr>
        <w:pStyle w:val="PlainText"/>
        <w:rPr>
          <w:rFonts w:ascii="Roboto" w:hAnsi="Roboto" w:cs="Courier New"/>
        </w:rPr>
      </w:pPr>
    </w:p>
    <w:p w14:paraId="21C0297F" w14:textId="77777777" w:rsidR="00996E64" w:rsidRPr="00490371" w:rsidRDefault="00996E64" w:rsidP="00996E64">
      <w:pPr>
        <w:pStyle w:val="PlainText"/>
        <w:rPr>
          <w:rFonts w:ascii="Roboto" w:hAnsi="Roboto" w:cs="Courier New"/>
        </w:rPr>
      </w:pPr>
      <w:r w:rsidRPr="00490371">
        <w:rPr>
          <w:rFonts w:ascii="Roboto" w:hAnsi="Roboto" w:cs="Courier New"/>
        </w:rPr>
        <w:lastRenderedPageBreak/>
        <w:t>it's more me trying to make sense of these thoughts so yeah you're welcome to join basically but don't expect this to be structured and oh and</w:t>
      </w:r>
    </w:p>
    <w:p w14:paraId="6404B54A" w14:textId="77777777" w:rsidR="00996E64" w:rsidRPr="00490371" w:rsidRDefault="00996E64" w:rsidP="00996E64">
      <w:pPr>
        <w:pStyle w:val="PlainText"/>
        <w:rPr>
          <w:rFonts w:ascii="Roboto" w:hAnsi="Roboto" w:cs="Courier New"/>
        </w:rPr>
      </w:pPr>
    </w:p>
    <w:p w14:paraId="23ABD504" w14:textId="77777777" w:rsidR="00996E64" w:rsidRPr="00490371" w:rsidRDefault="00996E64" w:rsidP="00996E64">
      <w:pPr>
        <w:pStyle w:val="PlainText"/>
        <w:rPr>
          <w:rFonts w:ascii="Roboto" w:hAnsi="Roboto" w:cs="Courier New"/>
        </w:rPr>
      </w:pPr>
      <w:r w:rsidRPr="00490371">
        <w:rPr>
          <w:rFonts w:ascii="Roboto" w:hAnsi="Roboto" w:cs="Courier New"/>
        </w:rPr>
        <w:t>uh okay gonna go full screen oops</w:t>
      </w:r>
    </w:p>
    <w:p w14:paraId="1217BAF8" w14:textId="77777777" w:rsidR="00996E64" w:rsidRPr="00490371" w:rsidRDefault="00996E64" w:rsidP="00996E64">
      <w:pPr>
        <w:pStyle w:val="PlainText"/>
        <w:rPr>
          <w:rFonts w:ascii="Roboto" w:hAnsi="Roboto" w:cs="Courier New"/>
        </w:rPr>
      </w:pPr>
    </w:p>
    <w:p w14:paraId="336C7EA2" w14:textId="77777777" w:rsidR="00996E64" w:rsidRPr="00490371" w:rsidRDefault="00996E64" w:rsidP="00996E64">
      <w:pPr>
        <w:pStyle w:val="PlainText"/>
        <w:rPr>
          <w:rFonts w:ascii="Roboto" w:hAnsi="Roboto" w:cs="Courier New"/>
        </w:rPr>
      </w:pPr>
      <w:r w:rsidRPr="00490371">
        <w:rPr>
          <w:rFonts w:ascii="Roboto" w:hAnsi="Roboto" w:cs="Courier New"/>
        </w:rPr>
        <w:t>yeah uh so this this paper is called modeling a sociopolitical system for Public Policy</w:t>
      </w:r>
    </w:p>
    <w:p w14:paraId="6442CBB7" w14:textId="77777777" w:rsidR="00996E64" w:rsidRPr="00490371" w:rsidRDefault="00996E64" w:rsidP="00996E64">
      <w:pPr>
        <w:pStyle w:val="PlainText"/>
        <w:rPr>
          <w:rFonts w:ascii="Roboto" w:hAnsi="Roboto" w:cs="Courier New"/>
        </w:rPr>
      </w:pPr>
    </w:p>
    <w:p w14:paraId="718E1487" w14:textId="77777777" w:rsidR="00996E64" w:rsidRPr="00490371" w:rsidRDefault="00996E64" w:rsidP="00996E64">
      <w:pPr>
        <w:pStyle w:val="PlainText"/>
        <w:rPr>
          <w:rFonts w:ascii="Roboto" w:hAnsi="Roboto" w:cs="Courier New"/>
        </w:rPr>
      </w:pPr>
      <w:r w:rsidRPr="00490371">
        <w:rPr>
          <w:rFonts w:ascii="Roboto" w:hAnsi="Roboto" w:cs="Courier New"/>
        </w:rPr>
        <w:t>cybernetics by par Paris arop pulos bro I'm I'm pretty bad with names professor emeritus Concordia University Montreal Canada abstract so this is interesting just the the location because I've I've noticed even Stafford beer uh mentioned I don't know was he in was he in Canada for some for a while Vancouver I believe in Montreal as well Toronto yeah anyways there seems to be a lot of people around this these places in Canada that uh that have had a big role to play in in building the system that is currently in place or that is that is uh being built okay mathematical modeling in the social sciences is concentrated so far um in economics leaving politics behind based on a recent Paradigm of sociophysics this article attempts an interdisciplinary General System model that combines all three social sectors economics politics and ethnics and okay and I'll make um so my comment like why why mathematics why engineering why so this is related to the video that I wanted to make before and this video is supposed to be the context for that video video but it seems we're going to have to get into that topic anyways so I just the previous video was supposed to be to be me trying to make sense of the the things I've come upon the the threads that I see connected together but I don't know exactly what what role they play in the bigger picture and this is the series is supposed to be me trying to make out what the how they relate to the bigger picture um or why they're even present in the picture why they seem to be to to be taking such a prominent role in the in the picture this might just be me you're gonna say and uh some of some of you might say and that may be so but that's the way that I see it and I've I've had a and I've read like a lot of different topics and it seems to appear in all of these different topics it might be farfetched maybe not but in any case what I'm saying here is that somehow people uh I felt this urge through all of these things I knew that Technology and Engineering was the way that they were trying to crystallize this this Divine knowledge into in order to make it useful for themselves for their agenda so if you have an agenda is and all this mystical knowledge is so fuzzy and and you know difficult to handle then what you want to do or what they want to do is to simplified as much as possible you know formalize it into a mathematical system uh or mathematical model and be able to compute it okay and obviously some of these things are not really easily computable so maybe that's why we need um Quantum Computing and so on and eventually human computation but we're not going to get into that today not that I really understand it fully and that's one of the reasons why we're not going to get into it but</w:t>
      </w:r>
    </w:p>
    <w:p w14:paraId="72B67234" w14:textId="77777777" w:rsidR="00996E64" w:rsidRPr="00490371" w:rsidRDefault="00996E64" w:rsidP="00996E64">
      <w:pPr>
        <w:pStyle w:val="PlainText"/>
        <w:rPr>
          <w:rFonts w:ascii="Roboto" w:hAnsi="Roboto" w:cs="Courier New"/>
        </w:rPr>
      </w:pPr>
    </w:p>
    <w:p w14:paraId="5C483C23" w14:textId="77777777" w:rsidR="00996E64" w:rsidRPr="00490371" w:rsidRDefault="00996E64" w:rsidP="00996E64">
      <w:pPr>
        <w:pStyle w:val="PlainText"/>
        <w:rPr>
          <w:rFonts w:ascii="Roboto" w:hAnsi="Roboto" w:cs="Courier New"/>
        </w:rPr>
      </w:pPr>
      <w:r w:rsidRPr="00490371">
        <w:rPr>
          <w:rFonts w:ascii="Roboto" w:hAnsi="Roboto" w:cs="Courier New"/>
        </w:rPr>
        <w:t>um um but yeah for some reason I also feel that urge to to make it into a mathematical model and I want understand why that is one of the reasons is that I'm going to Computer Engineering I'm studying Computer Engineering uh but I just started recently and this interest came before that interest that desire is what led me to go into computer engineering so is it even possible am</w:t>
      </w:r>
    </w:p>
    <w:p w14:paraId="5A37DF4F" w14:textId="77777777" w:rsidR="00996E64" w:rsidRPr="00490371" w:rsidRDefault="00996E64" w:rsidP="00996E64">
      <w:pPr>
        <w:pStyle w:val="PlainText"/>
        <w:rPr>
          <w:rFonts w:ascii="Roboto" w:hAnsi="Roboto" w:cs="Courier New"/>
        </w:rPr>
      </w:pPr>
    </w:p>
    <w:p w14:paraId="2C7EB650" w14:textId="77777777" w:rsidR="00996E64" w:rsidRPr="00490371" w:rsidRDefault="00996E64" w:rsidP="00996E64">
      <w:pPr>
        <w:pStyle w:val="PlainText"/>
        <w:rPr>
          <w:rFonts w:ascii="Roboto" w:hAnsi="Roboto" w:cs="Courier New"/>
        </w:rPr>
      </w:pPr>
      <w:r w:rsidRPr="00490371">
        <w:rPr>
          <w:rFonts w:ascii="Roboto" w:hAnsi="Roboto" w:cs="Courier New"/>
        </w:rPr>
        <w:t xml:space="preserve">I am I doing something Wrong by pursuing this goal am I wasting my time essentially is there could I be doing something better with my life to help this whole system come together and harmonize maybe maybe not but this is what these people are trying to do they're trying to um make it predictable or if not predictable at least steerable that's what cybernetic is all about okay and to do that as Stafford beer mentioned you have to have a you have to atten ATT anyway to the complexity of the of the environment um the system that that wants to control its environment uh okay so if you have two systems if I'm a system and I want to control another system that is incredibly complex I need some way to attenuate to reduce the complexity of that outside system in order to to be able to steer it more properly you know to reduce the number of a variable so that when I </w:t>
      </w:r>
      <w:r w:rsidRPr="00490371">
        <w:rPr>
          <w:rFonts w:ascii="Roboto" w:hAnsi="Roboto" w:cs="Courier New"/>
        </w:rPr>
        <w:lastRenderedPageBreak/>
        <w:t>change something it doesn't just blow up the whole thing or or goes off somewhere that you know completely off yeah you get okay so let's keep</w:t>
      </w:r>
    </w:p>
    <w:p w14:paraId="1424E206" w14:textId="77777777" w:rsidR="00996E64" w:rsidRPr="00490371" w:rsidRDefault="00996E64" w:rsidP="00996E64">
      <w:pPr>
        <w:pStyle w:val="PlainText"/>
        <w:rPr>
          <w:rFonts w:ascii="Roboto" w:hAnsi="Roboto" w:cs="Courier New"/>
        </w:rPr>
      </w:pPr>
    </w:p>
    <w:p w14:paraId="65FFB42E" w14:textId="77777777" w:rsidR="00996E64" w:rsidRPr="00490371" w:rsidRDefault="00996E64" w:rsidP="00996E64">
      <w:pPr>
        <w:pStyle w:val="PlainText"/>
        <w:rPr>
          <w:rFonts w:ascii="Roboto" w:hAnsi="Roboto" w:cs="Courier New"/>
        </w:rPr>
      </w:pPr>
      <w:r w:rsidRPr="00490371">
        <w:rPr>
          <w:rFonts w:ascii="Roboto" w:hAnsi="Roboto" w:cs="Courier New"/>
        </w:rPr>
        <w:t>reading um to do so this preliminary study proceeds by a formalization of systems theory along with its structures and functions another like I'm not I'm not that good in formal informal systems like with the symbolism uh not the symbolism like um symbolic logic and all that I'm not a master of that at all so I might have difficulty with this but let's keep going we'll see because of its white scope the model is necessarily theoretical and fundamental leaving specifics to later speal specialized studies as such this primary attempt incorporates the concepts of political power and economic wealth into the same model thus indicating a simple way to approach a more realistic representation of</w:t>
      </w:r>
    </w:p>
    <w:p w14:paraId="1DB024CD" w14:textId="77777777" w:rsidR="00996E64" w:rsidRPr="00490371" w:rsidRDefault="00996E64" w:rsidP="00996E64">
      <w:pPr>
        <w:pStyle w:val="PlainText"/>
        <w:rPr>
          <w:rFonts w:ascii="Roboto" w:hAnsi="Roboto" w:cs="Courier New"/>
        </w:rPr>
      </w:pPr>
    </w:p>
    <w:p w14:paraId="09808905" w14:textId="77777777" w:rsidR="00996E64" w:rsidRPr="00490371" w:rsidRDefault="00996E64" w:rsidP="00996E64">
      <w:pPr>
        <w:pStyle w:val="PlainText"/>
        <w:rPr>
          <w:rFonts w:ascii="Roboto" w:hAnsi="Roboto" w:cs="Courier New"/>
        </w:rPr>
      </w:pPr>
      <w:r w:rsidRPr="00490371">
        <w:rPr>
          <w:rFonts w:ascii="Roboto" w:hAnsi="Roboto" w:cs="Courier New"/>
        </w:rPr>
        <w:t>society uh we have theoretical systems functional systems analytical methods okay model model building is a wellestablished activity in many disciplines models try to describe or explain or prescribe particular aspects or of structures or processes with a view to improving our understanding or control of various systems the complexity of reality however has always limited limited the modeling process in depth or breadth one could either model greater detail but a but narrow application or wide generality but little</w:t>
      </w:r>
    </w:p>
    <w:p w14:paraId="23152F4E" w14:textId="77777777" w:rsidR="00996E64" w:rsidRPr="00490371" w:rsidRDefault="00996E64" w:rsidP="00996E64">
      <w:pPr>
        <w:pStyle w:val="PlainText"/>
        <w:rPr>
          <w:rFonts w:ascii="Roboto" w:hAnsi="Roboto" w:cs="Courier New"/>
        </w:rPr>
      </w:pPr>
    </w:p>
    <w:p w14:paraId="7EC4766F" w14:textId="77777777" w:rsidR="00996E64" w:rsidRPr="00490371" w:rsidRDefault="00996E64" w:rsidP="00996E64">
      <w:pPr>
        <w:pStyle w:val="PlainText"/>
        <w:rPr>
          <w:rFonts w:ascii="Roboto" w:hAnsi="Roboto" w:cs="Courier New"/>
        </w:rPr>
      </w:pPr>
      <w:r w:rsidRPr="00490371">
        <w:rPr>
          <w:rFonts w:ascii="Roboto" w:hAnsi="Roboto" w:cs="Courier New"/>
        </w:rPr>
        <w:t>exactitude this trade-off between quality and quantity is perhaps the n in the nature of things but the task Still Remains to try and optimize these two one way to do this is by the judicious judicious use of mathematics as a symbolic language mathematics adds rigor to our Concepts and thus p more information with greater validity economists above all social scientists have gone quite far in using mathematics for this purpose but their Endeavors are restricted to one sector of human activity this uneven development has Le has left great gaps of systematic knowledge in the social sciences and limited economic models to a one-dimensional mode presently therefore we have reached the stage where economic models should be expanded expanded to include broader concerns or general social systems models must be developed to include the economic subsystem among others this paper makes a first attempt to combine both economic and political concerns in a single and simp simple formal model this means that it interfaces the flow of wealth and power attempting to explain how they affect public policym okay converting money into influence and vice versa is one of the most important transaction in Social systems and thus is worthy of our efforts okay so this concept and I'm not reading anymore this concept of translating of converting money into influence and vice versa influence into money is something that uh Alison McDow has been exploring in some of her of her of her videos and I don't fully understand the financial aspect of this I don't really understand the financial system as as well uh as I should but I uh uh I'm just going to throw out a few keywords that you guys can look up and look up our videos as well about you know social impact bonds uh human computation um and and all of these things being put into blockchains and um yeah that's is that's as far as I can really go into this right</w:t>
      </w:r>
    </w:p>
    <w:p w14:paraId="52007BE1" w14:textId="77777777" w:rsidR="00996E64" w:rsidRPr="00490371" w:rsidRDefault="00996E64" w:rsidP="00996E64">
      <w:pPr>
        <w:pStyle w:val="PlainText"/>
        <w:rPr>
          <w:rFonts w:ascii="Roboto" w:hAnsi="Roboto" w:cs="Courier New"/>
        </w:rPr>
      </w:pPr>
    </w:p>
    <w:p w14:paraId="779D54CE" w14:textId="77777777" w:rsidR="00996E64" w:rsidRPr="00490371" w:rsidRDefault="00996E64" w:rsidP="00996E64">
      <w:pPr>
        <w:pStyle w:val="PlainText"/>
        <w:rPr>
          <w:rFonts w:ascii="Roboto" w:hAnsi="Roboto" w:cs="Courier New"/>
        </w:rPr>
      </w:pPr>
      <w:r w:rsidRPr="00490371">
        <w:rPr>
          <w:rFonts w:ascii="Roboto" w:hAnsi="Roboto" w:cs="Courier New"/>
        </w:rPr>
        <w:t xml:space="preserve">now at the same time of course they are extremely difficult to exchange rigorously yet some attempt has been made to gain more experience to trueu or representation of reality the procedure followed here gives a pre brief introduction to systems theory upon which is based our mathematical construct with this symbolic descrip description of a social system we then present a mathematical analysis of its operations and finally conclude by focusing on their political economic interactions what follows then is based is a basic introduction to a continuing project of social modeling following three logical steps system structure and function okay structure and function is something that we've thought about before the as far as I'm concerned the function relates to the semantics and structure relates to the syntax of a language or of reality and all of this it can be uh the structure or function of a system okay so the social system this study looks at Social or at society as a system there are various ways of defining these two terms but we choose </w:t>
      </w:r>
      <w:r w:rsidRPr="00490371">
        <w:rPr>
          <w:rFonts w:ascii="Roboto" w:hAnsi="Roboto" w:cs="Courier New"/>
        </w:rPr>
        <w:lastRenderedPageBreak/>
        <w:t>one of the simplest definitions to begin with a system is a set of units or a group of interrelated components real systems like society exist in a spatial temporal framework for society the spatial environment is e ecology and the temporal environment is history the Earth is the natural environment of the world society which is made up of many distinct social systems represented sociopolitical by its 200 nation states as we Define it a society as a set of human actors and their actions a social system is therefore a human group interrelating and interacting within a geographical space over a period of time and this is why I said it seems to me that you know we should think of this as a</w:t>
      </w:r>
    </w:p>
    <w:p w14:paraId="69CB5C84" w14:textId="77777777" w:rsidR="00996E64" w:rsidRPr="00490371" w:rsidRDefault="00996E64" w:rsidP="00996E64">
      <w:pPr>
        <w:pStyle w:val="PlainText"/>
        <w:rPr>
          <w:rFonts w:ascii="Roboto" w:hAnsi="Roboto" w:cs="Courier New"/>
        </w:rPr>
      </w:pPr>
    </w:p>
    <w:p w14:paraId="39A9338F" w14:textId="77777777" w:rsidR="00996E64" w:rsidRPr="00490371" w:rsidRDefault="00996E64" w:rsidP="00996E64">
      <w:pPr>
        <w:pStyle w:val="PlainText"/>
        <w:rPr>
          <w:rFonts w:ascii="Roboto" w:hAnsi="Roboto" w:cs="Courier New"/>
        </w:rPr>
      </w:pPr>
      <w:r w:rsidRPr="00490371">
        <w:rPr>
          <w:rFonts w:ascii="Roboto" w:hAnsi="Roboto" w:cs="Courier New"/>
        </w:rPr>
        <w:t xml:space="preserve">story it seems to me that we should be able to find the mathematical structure of a story of a good story we say okay this is you know when I say a good story I mean like a prescriptive story of what should be done when you have a scripture uh Divine scripture then what you what you're reading in it in it are examples of stories of what to do and what not to do and then you could maybe abstract that into its mathematical structure and then once you have this cybernetic model of of society uh mathematical model of society using cybernetics or what or whatever then maybe you can map those two together if we know how to use cybernetics to influence the the structure and and function of this social story and we know that this that the the goal story is this a scriptural story that we have then maybe we can map those two together through using you know tweaking the social system um using I don't know what exactly we might be able to see that you know using money and influence um but exactly how do we do that that's one the topics that we're going to be exploring in the future but I'm still kind of perplexed by how this relates specifically to the language as in I don't know how to take a story and then extract its mathematical structure and then apply that to a a complex dynamic system that can make any decision it wants you know it can go left it can go right but then how do you steer the system such that at some point it reaches it it follows the same paths as the story you want it to follow or if it if it um deres or not deres but if it veers off from that track then how do you bring it back back into track using the self-correction mechanism to to then uh to then build a harmonious Society yeah that's kind of the the train of the train of thought that I've been having okay the social system is therefore a human group uh enter okay since humans are both logical and biological hold on yeah persisting or prolonged prolonged prolong prolonged prolonged interactions interrelations so persistent or prolonged intera interrelations form the structure of society while the repetitive or continuous interactions form its process since humans are both logical and biological systems they have needs and wants focused upon their P upon their perceived self-interest in survival in that sense societies are Creations that serve to fulfill the necessities of physical life and the desires of human imagination because of this functional characteristic social systems develop their capacity ities to produce exchange uh social systems develop their capacities to produ produce exchange and distribute various Goods or values for human consumption Society through different specialized organs and techniques extracts matter and energy from its environment and transforms them into Commodities that can maintain its members according to their culture or way of of life so when I read this passage it reminded me that I want to I want to specify that when I talk about designing a social system I yes we can talk about the structure of like the infrastructure and but but I mean specifically the structure and function of communication channels how information is passed on from one entity to another because as far as I can tell from my readings uh of um ancient stories it seems to me that most of these things that are usually considered or interpreted as meths are actually talking about the psychology the development of the psychology or the cognition of individuals therefore um it's about epistemology how do we learn about things how do we learn about the world and learn to navigate the world to master the world and uh I I believe there therefore that these stories uh are are lay laying out for us how we should relate to one another as far as information is concerned that itself will later on eventually inform our decision making uh in in the physical space in in the economic space as far as the exchange of various goods and services is concerned but I feel as far </w:t>
      </w:r>
      <w:r w:rsidRPr="00490371">
        <w:rPr>
          <w:rFonts w:ascii="Roboto" w:hAnsi="Roboto" w:cs="Courier New"/>
        </w:rPr>
        <w:lastRenderedPageBreak/>
        <w:t>as I'm concerned uh information processing and the exchange of information is where I am is what I care</w:t>
      </w:r>
    </w:p>
    <w:p w14:paraId="2B2BB53D" w14:textId="77777777" w:rsidR="00996E64" w:rsidRPr="00490371" w:rsidRDefault="00996E64" w:rsidP="00996E64">
      <w:pPr>
        <w:pStyle w:val="PlainText"/>
        <w:rPr>
          <w:rFonts w:ascii="Roboto" w:hAnsi="Roboto" w:cs="Courier New"/>
        </w:rPr>
      </w:pPr>
    </w:p>
    <w:p w14:paraId="46D4B928" w14:textId="77777777" w:rsidR="00996E64" w:rsidRPr="00490371" w:rsidRDefault="00996E64" w:rsidP="00996E64">
      <w:pPr>
        <w:pStyle w:val="PlainText"/>
        <w:rPr>
          <w:rFonts w:ascii="Roboto" w:hAnsi="Roboto" w:cs="Courier New"/>
        </w:rPr>
      </w:pPr>
      <w:r w:rsidRPr="00490371">
        <w:rPr>
          <w:rFonts w:ascii="Roboto" w:hAnsi="Roboto" w:cs="Courier New"/>
        </w:rPr>
        <w:t>about uh okay because of this functional characteristic social systems develop their okay Society through different specialized organs and techniques man I know my voice is not the best is not the easiest to understand</w:t>
      </w:r>
    </w:p>
    <w:p w14:paraId="69CFFEC2" w14:textId="77777777" w:rsidR="00996E64" w:rsidRPr="00490371" w:rsidRDefault="00996E64" w:rsidP="00996E64">
      <w:pPr>
        <w:pStyle w:val="PlainText"/>
        <w:rPr>
          <w:rFonts w:ascii="Roboto" w:hAnsi="Roboto" w:cs="Courier New"/>
        </w:rPr>
      </w:pPr>
    </w:p>
    <w:p w14:paraId="6B6D4066" w14:textId="77777777" w:rsidR="00996E64" w:rsidRPr="00490371" w:rsidRDefault="00996E64" w:rsidP="00996E64">
      <w:pPr>
        <w:pStyle w:val="PlainText"/>
        <w:rPr>
          <w:rFonts w:ascii="Roboto" w:hAnsi="Roboto" w:cs="Courier New"/>
        </w:rPr>
      </w:pPr>
      <w:r w:rsidRPr="00490371">
        <w:rPr>
          <w:rFonts w:ascii="Roboto" w:hAnsi="Roboto" w:cs="Courier New"/>
        </w:rPr>
        <w:t>I'm sorry about that Society through different specialized organs and techniques extracts matter and energy from its environment and transforms them into Commodities that can maintain its members according to their culture or way of life the various specialized functions of society may be grouped into three distinct sectors economy community and polity the first forms the infrastructure of the system and produces its goods and services which we're talking about the economy the second form forms its structure and consumes its the products finally the third forms its superstructure and regulates or controls the overall operations of the system</w:t>
      </w:r>
    </w:p>
    <w:p w14:paraId="594C86C8" w14:textId="77777777" w:rsidR="00996E64" w:rsidRPr="00490371" w:rsidRDefault="00996E64" w:rsidP="00996E64">
      <w:pPr>
        <w:pStyle w:val="PlainText"/>
        <w:rPr>
          <w:rFonts w:ascii="Roboto" w:hAnsi="Roboto" w:cs="Courier New"/>
        </w:rPr>
      </w:pPr>
    </w:p>
    <w:p w14:paraId="67DB9F10" w14:textId="77777777" w:rsidR="00996E64" w:rsidRPr="00490371" w:rsidRDefault="00996E64" w:rsidP="00996E64">
      <w:pPr>
        <w:pStyle w:val="PlainText"/>
        <w:rPr>
          <w:rFonts w:ascii="Roboto" w:hAnsi="Roboto" w:cs="Courier New"/>
        </w:rPr>
      </w:pPr>
      <w:r w:rsidRPr="00490371">
        <w:rPr>
          <w:rFonts w:ascii="Roboto" w:hAnsi="Roboto" w:cs="Courier New"/>
        </w:rPr>
        <w:t xml:space="preserve">I'm bringing this once again back to the cognitive perspective and not the literal perspective because I'm all about the symbolism of of these stories and these systems. I'm all about the informational layer. You get it. What do I mean uh when I look at the economy and it is being described as the infrastructure of the system (which system?) and produces its goods and services? what I hat I understand by this is uh well produces its good and services when I think of goods and services I think of information I think of knowledge so this is the layer that focuses on producing knowledge and um yeah producing a better understanding of reality the second one Community is the for of the structure and consumes the product so I I don't fully understand the infrastructure so I don't know exactly how to translate it to this uh cognitive system uh but the second which is the community forms that structure and consumes the products and I see imagine this as like different nodes in the system and obviously the information the goods and services are moving from one to another and I guess you can think of this as infrastructure so I don't I I just don't understand what's the difference between the structure and infrastructure here uh but the community forms the nodes and the system that consume the information and so if the economy produces the produces and the community consumes then you can think of the economy as the teachers or the in the ancient world ancient stories it's the priest class the class of saints and philosophers and so on the intellectual class the theoretic uh the rors retors as and as Neil Stenson would say in anathem um so there's that class of teachers and the class of students which learn from the teachers so the the economy is the class of teachers and the community is the class of of students and the Pol is is on top has to be on top of both of them because it informs how the whole thing works how information ex is exchanged between the two how each layer organizes itself and yeah okay the second forms yeah the the finally the third forms its super structure and regulates or controls the overall operations of the system right and obviously this would it's it's similar to the protocols in in computer networking where you have different rules for how information is sent to who it's sent when it's sent uh what happens yeah this is important what to do when something goes wrong right like if because the protocol kind of outlines what the story should be actually it outlines both stories like I said the scripture outlines prescriptively what should be done and what should not be done the the the ideals story and the Not So ideal Story the one that you want to avoid you know so the protocol kind of gives us the same thing because it tells us um if this happens then that's the result if uh you know then maybe be successful if it's successful if the process the the transfer of information is successful then what do you do if it's not successful then what do you do then and we have all sorts of consequences for each one of those and that's the polity polity layer okay the diagram below illustrates some of the concepts defined and simplified here the main structures of a typical Society are shown as triangles while a significant processes are shown as arrows within the large triangle or smaller or three smaller triangles representing the economic cultural and and political sectors of society the arrows for uh from and to each triangle </w:t>
      </w:r>
      <w:r w:rsidRPr="00490371">
        <w:rPr>
          <w:rFonts w:ascii="Roboto" w:hAnsi="Roboto" w:cs="Courier New"/>
        </w:rPr>
        <w:lastRenderedPageBreak/>
        <w:t>show the interactions between them as well as between the system and its environment for our purpose we distinguish two main types of interactions because these two types reflect the most important flows in society one is money representing the exchange of wealth and among uh among its sectors the other is influence and represents the impact of power in the system [Music]</w:t>
      </w:r>
    </w:p>
    <w:p w14:paraId="6F72250B" w14:textId="77777777" w:rsidR="00996E64" w:rsidRPr="00490371" w:rsidRDefault="00996E64" w:rsidP="00996E64">
      <w:pPr>
        <w:pStyle w:val="PlainText"/>
        <w:rPr>
          <w:rFonts w:ascii="Roboto" w:hAnsi="Roboto" w:cs="Courier New"/>
        </w:rPr>
      </w:pPr>
    </w:p>
    <w:p w14:paraId="0903F6FC" w14:textId="77777777" w:rsidR="00996E64" w:rsidRPr="00490371" w:rsidRDefault="00996E64" w:rsidP="00996E64">
      <w:pPr>
        <w:pStyle w:val="PlainText"/>
        <w:rPr>
          <w:rFonts w:ascii="Roboto" w:hAnsi="Roboto" w:cs="Courier New"/>
        </w:rPr>
      </w:pPr>
      <w:r w:rsidRPr="00490371">
        <w:rPr>
          <w:rFonts w:ascii="Roboto" w:hAnsi="Roboto" w:cs="Courier New"/>
        </w:rPr>
        <w:t>yeah I don't know exactly what you know can we say that money and influence are</w:t>
      </w:r>
    </w:p>
    <w:p w14:paraId="7826C8E2" w14:textId="77777777" w:rsidR="00996E64" w:rsidRPr="00490371" w:rsidRDefault="00996E64" w:rsidP="00996E64">
      <w:pPr>
        <w:pStyle w:val="PlainText"/>
        <w:rPr>
          <w:rFonts w:ascii="Roboto" w:hAnsi="Roboto" w:cs="Courier New"/>
        </w:rPr>
      </w:pPr>
    </w:p>
    <w:p w14:paraId="02F56DCE" w14:textId="77777777" w:rsidR="00996E64" w:rsidRPr="00490371" w:rsidRDefault="00996E64" w:rsidP="00996E64">
      <w:pPr>
        <w:pStyle w:val="PlainText"/>
        <w:rPr>
          <w:rFonts w:ascii="Roboto" w:hAnsi="Roboto" w:cs="Courier New"/>
        </w:rPr>
      </w:pPr>
      <w:r w:rsidRPr="00490371">
        <w:rPr>
          <w:rFonts w:ascii="Roboto" w:hAnsi="Roboto" w:cs="Courier New"/>
        </w:rPr>
        <w:t>also anyways</w:t>
      </w:r>
    </w:p>
    <w:p w14:paraId="1C823A4D" w14:textId="77777777" w:rsidR="00996E64" w:rsidRPr="00490371" w:rsidRDefault="00996E64" w:rsidP="00996E64">
      <w:pPr>
        <w:pStyle w:val="PlainText"/>
        <w:rPr>
          <w:rFonts w:ascii="Roboto" w:hAnsi="Roboto" w:cs="Courier New"/>
        </w:rPr>
      </w:pPr>
    </w:p>
    <w:p w14:paraId="4B0353DF" w14:textId="77777777" w:rsidR="00996E64" w:rsidRPr="00490371" w:rsidRDefault="00996E64" w:rsidP="00996E64">
      <w:pPr>
        <w:pStyle w:val="PlainText"/>
        <w:rPr>
          <w:rFonts w:ascii="Roboto" w:hAnsi="Roboto" w:cs="Courier New"/>
        </w:rPr>
      </w:pPr>
      <w:r w:rsidRPr="00490371">
        <w:rPr>
          <w:rFonts w:ascii="Roboto" w:hAnsi="Roboto" w:cs="Courier New"/>
        </w:rPr>
        <w:t>let's Okay since the purpose of the study is to show how these flow flows U interact we proceed to formalize the structures and functions of the social system and then simulate its operations in these terms so as you see here we have this we have a social system the system is interacting with its environment and it is composed of or I don't know is it composed of or interacts with these different things I would say the social system is composed of the economy community and polity and the system social system as a whole interacts with its environments using these three things</w:t>
      </w:r>
    </w:p>
    <w:p w14:paraId="59B56FD2" w14:textId="77777777" w:rsidR="00996E64" w:rsidRPr="00490371" w:rsidRDefault="00996E64" w:rsidP="00996E64">
      <w:pPr>
        <w:pStyle w:val="PlainText"/>
        <w:rPr>
          <w:rFonts w:ascii="Roboto" w:hAnsi="Roboto" w:cs="Courier New"/>
        </w:rPr>
      </w:pPr>
    </w:p>
    <w:p w14:paraId="208FB504" w14:textId="77777777" w:rsidR="00996E64" w:rsidRPr="00490371" w:rsidRDefault="00996E64" w:rsidP="00996E64">
      <w:pPr>
        <w:pStyle w:val="PlainText"/>
        <w:rPr>
          <w:rFonts w:ascii="Roboto" w:hAnsi="Roboto" w:cs="Courier New"/>
        </w:rPr>
      </w:pPr>
      <w:r w:rsidRPr="00490371">
        <w:rPr>
          <w:rFonts w:ascii="Roboto" w:hAnsi="Roboto" w:cs="Courier New"/>
        </w:rPr>
        <w:t>okay we now try to translate the verbal Theory into in of the social system formulated in the pr preceding chapter into a formal model utilizing mathematics as a collection of axioms or postulates from which certain consequences or conclusions follow according to a strict algorithmic code this is also this is a problem as far as certain of these some of this these things that are about Consciousness are concerned that they don't really follow algorithmic algorithmic processes so how how do we model it using algorithms really there's no way of doing that but there needs to be a as Chris Langan would say a protoc computational a protoc computation that that works and I I think this is why we're going to need to use that if we can't use computers if computers don't have that ability then we're going to need to use humans in the loop they're going to Human are going to have to be in the loop in order to to form these kinds of computations because part of the computation is not physical is is is non-physical and therefore cannot be computational does not follow the same kinds of processes that matter does you</w:t>
      </w:r>
    </w:p>
    <w:p w14:paraId="4420193E" w14:textId="77777777" w:rsidR="00996E64" w:rsidRPr="00490371" w:rsidRDefault="00996E64" w:rsidP="00996E64">
      <w:pPr>
        <w:pStyle w:val="PlainText"/>
        <w:rPr>
          <w:rFonts w:ascii="Roboto" w:hAnsi="Roboto" w:cs="Courier New"/>
        </w:rPr>
      </w:pPr>
    </w:p>
    <w:p w14:paraId="1E75419B" w14:textId="77777777" w:rsidR="00996E64" w:rsidRPr="00490371" w:rsidRDefault="00996E64" w:rsidP="00996E64">
      <w:pPr>
        <w:pStyle w:val="PlainText"/>
        <w:rPr>
          <w:rFonts w:ascii="Roboto" w:hAnsi="Roboto" w:cs="Courier New"/>
        </w:rPr>
      </w:pPr>
      <w:r w:rsidRPr="00490371">
        <w:rPr>
          <w:rFonts w:ascii="Roboto" w:hAnsi="Roboto" w:cs="Courier New"/>
        </w:rPr>
        <w:t>know uh okay since a model is a representation of certain aspects of reality and some simp and some simp simplified form a mathematical model is an abstract construct that reflects some phenomena or situations in the real world uh real world by representing and manipulating them symbolically with this in mind we let us choose s to represent the social system and in its natural environment as it as a structural functional system Society possesses or desires certain traits or values if we let G represent these characteristics hold on which characteristics</w:t>
      </w:r>
    </w:p>
    <w:p w14:paraId="1362A83C" w14:textId="77777777" w:rsidR="00996E64" w:rsidRPr="00490371" w:rsidRDefault="00996E64" w:rsidP="00996E64">
      <w:pPr>
        <w:pStyle w:val="PlainText"/>
        <w:rPr>
          <w:rFonts w:ascii="Roboto" w:hAnsi="Roboto" w:cs="Courier New"/>
        </w:rPr>
      </w:pPr>
    </w:p>
    <w:p w14:paraId="4ADCBFDE" w14:textId="77777777" w:rsidR="00996E64" w:rsidRPr="00490371" w:rsidRDefault="00996E64" w:rsidP="00996E64">
      <w:pPr>
        <w:pStyle w:val="PlainText"/>
        <w:rPr>
          <w:rFonts w:ascii="Roboto" w:hAnsi="Roboto" w:cs="Courier New"/>
        </w:rPr>
      </w:pPr>
      <w:r w:rsidRPr="00490371">
        <w:rPr>
          <w:rFonts w:ascii="Roboto" w:hAnsi="Roboto" w:cs="Courier New"/>
        </w:rPr>
        <w:t>yeah</w:t>
      </w:r>
    </w:p>
    <w:p w14:paraId="11B978B9" w14:textId="77777777" w:rsidR="00996E64" w:rsidRPr="00490371" w:rsidRDefault="00996E64" w:rsidP="00996E64">
      <w:pPr>
        <w:pStyle w:val="PlainText"/>
        <w:rPr>
          <w:rFonts w:ascii="Roboto" w:hAnsi="Roboto" w:cs="Courier New"/>
        </w:rPr>
      </w:pPr>
    </w:p>
    <w:p w14:paraId="13591937" w14:textId="77777777" w:rsidR="00996E64" w:rsidRPr="00490371" w:rsidRDefault="00996E64" w:rsidP="00996E64">
      <w:pPr>
        <w:pStyle w:val="PlainText"/>
        <w:rPr>
          <w:rFonts w:ascii="Roboto" w:hAnsi="Roboto" w:cs="Courier New"/>
        </w:rPr>
      </w:pPr>
      <w:r w:rsidRPr="00490371">
        <w:rPr>
          <w:rFonts w:ascii="Roboto" w:hAnsi="Roboto" w:cs="Courier New"/>
        </w:rPr>
        <w:t xml:space="preserve">certain Society possesses or uh or desire certain traits or values what are those States traits or values we don't know yet but let's say that we represented them by G and then H then either s possesses G as its identity or tries to attain it as its goal right right right and so that's what I was saying so s in this case uh no G in this case certain traits desirable traits and values and I'm saying that this is represented by a story you have in the scripture a story that you say this is what the good system looks like and it's described in various ways and and we're told that if we do certain things we're going to get certain rewards pointing to the fact that this that this are these are the desire uh desires uh um these are the the traits and values that we should desire that the social system should desire and obviously we have the opposite the the counterpart of this the the uh yeah which tells us which actually we can use to verify to to measure how far off we are from the desired traits and values and this is important when we have something like a homeostatic or or a we when we're looking for when you know you need this feedback loop where you look at the environment you ask a question am I closer to my goal yes or no you go back inside and fix the </w:t>
      </w:r>
      <w:r w:rsidRPr="00490371">
        <w:rPr>
          <w:rFonts w:ascii="Roboto" w:hAnsi="Roboto" w:cs="Courier New"/>
        </w:rPr>
        <w:lastRenderedPageBreak/>
        <w:t>internal State and then you check again with the environment am I have I reached that state yet yet or not you keep doing that until you reach that state of of homeostasis</w:t>
      </w:r>
    </w:p>
    <w:p w14:paraId="5C291BCF" w14:textId="77777777" w:rsidR="00996E64" w:rsidRPr="00490371" w:rsidRDefault="00996E64" w:rsidP="00996E64">
      <w:pPr>
        <w:pStyle w:val="PlainText"/>
        <w:rPr>
          <w:rFonts w:ascii="Roboto" w:hAnsi="Roboto" w:cs="Courier New"/>
        </w:rPr>
      </w:pPr>
    </w:p>
    <w:p w14:paraId="301CC352" w14:textId="77777777" w:rsidR="00996E64" w:rsidRPr="00490371" w:rsidRDefault="00996E64" w:rsidP="00996E64">
      <w:pPr>
        <w:pStyle w:val="PlainText"/>
        <w:rPr>
          <w:rFonts w:ascii="Roboto" w:hAnsi="Roboto" w:cs="Courier New"/>
        </w:rPr>
      </w:pPr>
      <w:r w:rsidRPr="00490371">
        <w:rPr>
          <w:rFonts w:ascii="Roboto" w:hAnsi="Roboto" w:cs="Courier New"/>
        </w:rPr>
        <w:t>okay if s can maintain a certain uh yeah so if s can maintain a set of G traits in spite of any disturbance or opposition then it is set to be be persisting or homeostatic if it is moving toward G as its goal it is developing or teleonomic social systems always strive to attain or maintain some G therefore they can be conceived of conceived or characterized in terms of a combination of their gstate values I.E security welfare quality of life and sovereignty Etc and and in the cognitive system that I'm talking about it would be certain desirable States or certain traits of a good information system so first we these are described in the scripture as you know a certainty um Clarity um the ability to self-correct having this methodology and the mastering the craft of of of uh of composition composing different ideas together and logic is part of this as well so these are all traits and obviously honesty because I want to add values here if we add values you're obviously going to have things like like honesty sincerity avail a ability uh which means like keeping yourself available to receive new information um I mentioned humility anyways you understand so there are U parallels between these two things but uh yeah my voice is getting pretty my my U I'm gonna have to stop now this is one of the other reasons I want to do this more often because I spent so much time not speaking that I feel like I uh you know my vocal cords are not getting the training that they need and I I do want to be able to express this more clearly with practice uh perhaps in the future I'll be able to express myself more clearly so that you can understand and because that's my goal and obviously this is not a I'm not teaching you</w:t>
      </w:r>
    </w:p>
    <w:p w14:paraId="5A7DE293" w14:textId="77777777" w:rsidR="00996E64" w:rsidRPr="00490371" w:rsidRDefault="00996E64" w:rsidP="00996E64">
      <w:pPr>
        <w:pStyle w:val="PlainText"/>
        <w:rPr>
          <w:rFonts w:ascii="Roboto" w:hAnsi="Roboto" w:cs="Courier New"/>
        </w:rPr>
      </w:pPr>
    </w:p>
    <w:p w14:paraId="2A6A0DAD" w14:textId="77777777" w:rsidR="00996E64" w:rsidRPr="00490371" w:rsidRDefault="00996E64" w:rsidP="00996E64">
      <w:pPr>
        <w:pStyle w:val="PlainText"/>
        <w:rPr>
          <w:rFonts w:ascii="Roboto" w:hAnsi="Roboto" w:cs="Courier New"/>
        </w:rPr>
      </w:pPr>
      <w:r w:rsidRPr="00490371">
        <w:rPr>
          <w:rFonts w:ascii="Roboto" w:hAnsi="Roboto" w:cs="Courier New"/>
        </w:rPr>
        <w:t>something even though you may learn something from these from this segment my goal is not to prescribe something my goal is to explore this with you with myself and with whoever is present with me and to get some sort of feedback feedback from you this is what I want most to get any corrections if I've said anything wrong and so on and I'm sorry to the author of this paper that I haven't asked for their permission it's just uh I hope I hope it's not taken in the wrong way okay thank</w:t>
      </w:r>
    </w:p>
    <w:p w14:paraId="419B6B62" w14:textId="77777777" w:rsidR="00996E64" w:rsidRPr="00490371" w:rsidRDefault="00996E64" w:rsidP="00996E64">
      <w:pPr>
        <w:pStyle w:val="PlainText"/>
        <w:rPr>
          <w:rFonts w:ascii="Roboto" w:hAnsi="Roboto" w:cs="Courier New"/>
        </w:rPr>
      </w:pPr>
    </w:p>
    <w:p w14:paraId="027357A9" w14:textId="77777777" w:rsidR="00996E64" w:rsidRPr="00490371" w:rsidRDefault="00996E64" w:rsidP="00996E64">
      <w:pPr>
        <w:pStyle w:val="PlainText"/>
        <w:rPr>
          <w:rFonts w:ascii="Roboto" w:hAnsi="Roboto" w:cs="Courier New"/>
        </w:rPr>
      </w:pPr>
      <w:r w:rsidRPr="00490371">
        <w:rPr>
          <w:rFonts w:ascii="Roboto" w:hAnsi="Roboto" w:cs="Courier New"/>
        </w:rPr>
        <w:t>you uh so first I'm gonna stop sharing the</w:t>
      </w:r>
    </w:p>
    <w:p w14:paraId="1DF6A5B2" w14:textId="77777777" w:rsidR="00996E64" w:rsidRPr="00490371" w:rsidRDefault="00996E64" w:rsidP="00996E64">
      <w:pPr>
        <w:pStyle w:val="PlainText"/>
        <w:rPr>
          <w:rFonts w:ascii="Roboto" w:hAnsi="Roboto" w:cs="Courier New"/>
        </w:rPr>
      </w:pPr>
    </w:p>
    <w:p w14:paraId="1A3F5318" w14:textId="77777777" w:rsidR="00996E64" w:rsidRPr="00490371" w:rsidRDefault="00996E64" w:rsidP="00996E64">
      <w:pPr>
        <w:pStyle w:val="PlainText"/>
        <w:rPr>
          <w:rFonts w:ascii="Roboto" w:hAnsi="Roboto" w:cs="Courier New"/>
        </w:rPr>
      </w:pPr>
      <w:r w:rsidRPr="00490371">
        <w:rPr>
          <w:rFonts w:ascii="Roboto" w:hAnsi="Roboto" w:cs="Courier New"/>
        </w:rPr>
        <w:t>screen uh but yeah I'm probably going to continue reading the same paper next time or maybe a different one but I think you're starting to get a taste for what this what uh what I'm talking about right um hopefully if not now if not yet then we'll continue building the picture this is the purpose of this these segments it's that I feel like we have all these Concepts and they're they're not really put together very clearly as of yet and I want to put them together for my own sake for your primarily just to make to clarify for myself because I um I feel like I can kind of glimp get a glimpse at the full picture but I have to be able to speak it to articulate it in order to to actually be sure that I understand it and to evaluate my own thoughts about it because I may think that I understand it but once I articulate it then it becomes uh then we can actually evaluate what I said analyze it break it down into pieces and um see how logical how coherent the whole story is and hopefully you can give me some critiques and</w:t>
      </w:r>
    </w:p>
    <w:p w14:paraId="0A637765" w14:textId="77777777" w:rsidR="00996E64" w:rsidRPr="00490371" w:rsidRDefault="00996E64" w:rsidP="00996E64">
      <w:pPr>
        <w:pStyle w:val="PlainText"/>
        <w:rPr>
          <w:rFonts w:ascii="Roboto" w:hAnsi="Roboto" w:cs="Courier New"/>
        </w:rPr>
      </w:pPr>
    </w:p>
    <w:p w14:paraId="2D74368C" w14:textId="11883B0B" w:rsidR="00996E64" w:rsidRPr="00490371" w:rsidRDefault="00996E64" w:rsidP="00996E64">
      <w:pPr>
        <w:pStyle w:val="PlainText"/>
        <w:rPr>
          <w:rFonts w:ascii="Roboto" w:hAnsi="Roboto" w:cs="Courier New"/>
        </w:rPr>
      </w:pPr>
      <w:r w:rsidRPr="00490371">
        <w:rPr>
          <w:rFonts w:ascii="Roboto" w:hAnsi="Roboto" w:cs="Courier New"/>
        </w:rPr>
        <w:t>uh I know there's going to be trolls and stuff like that anyways that's all thank you see you next time for</w:t>
      </w:r>
    </w:p>
    <w:p w14:paraId="079F04BB" w14:textId="6FCC73ED" w:rsidR="00996E64" w:rsidRPr="00490371" w:rsidRDefault="00996E64" w:rsidP="00996E64">
      <w:pPr>
        <w:pStyle w:val="Heading1"/>
        <w:rPr>
          <w:rFonts w:ascii="Roboto" w:hAnsi="Roboto"/>
        </w:rPr>
      </w:pPr>
      <w:r w:rsidRPr="00490371">
        <w:rPr>
          <w:rFonts w:ascii="Roboto" w:hAnsi="Roboto"/>
        </w:rPr>
        <w:t>Thought Architecture</w:t>
      </w:r>
    </w:p>
    <w:p w14:paraId="7A853D37" w14:textId="20275010" w:rsidR="00996E64" w:rsidRPr="00490371" w:rsidRDefault="00A357FB" w:rsidP="00996E64">
      <w:pPr>
        <w:pStyle w:val="PlainText"/>
        <w:rPr>
          <w:rFonts w:ascii="Roboto" w:hAnsi="Roboto" w:cs="Courier New"/>
        </w:rPr>
      </w:pPr>
      <w:r>
        <w:rPr>
          <w:rFonts w:ascii="Roboto" w:hAnsi="Roboto" w:cs="Courier New"/>
        </w:rPr>
        <w:t>There is a</w:t>
      </w:r>
      <w:r w:rsidR="00996E64" w:rsidRPr="00490371">
        <w:rPr>
          <w:rFonts w:ascii="Roboto" w:hAnsi="Roboto" w:cs="Courier New"/>
        </w:rPr>
        <w:t xml:space="preserve"> process </w:t>
      </w:r>
      <w:r>
        <w:rPr>
          <w:rFonts w:ascii="Roboto" w:hAnsi="Roboto" w:cs="Courier New"/>
        </w:rPr>
        <w:t>by which percepts</w:t>
      </w:r>
      <w:r w:rsidR="00996E64" w:rsidRPr="00490371">
        <w:rPr>
          <w:rFonts w:ascii="Roboto" w:hAnsi="Roboto" w:cs="Courier New"/>
        </w:rPr>
        <w:t xml:space="preserve"> </w:t>
      </w:r>
      <w:r>
        <w:rPr>
          <w:rFonts w:ascii="Roboto" w:hAnsi="Roboto" w:cs="Courier New"/>
        </w:rPr>
        <w:t xml:space="preserve">can be integrated within one’s system </w:t>
      </w:r>
      <w:r w:rsidR="00126931">
        <w:rPr>
          <w:rFonts w:ascii="Roboto" w:hAnsi="Roboto" w:cs="Courier New"/>
        </w:rPr>
        <w:t>to connect with the Source. T</w:t>
      </w:r>
      <w:r w:rsidR="00996E64" w:rsidRPr="00490371">
        <w:rPr>
          <w:rFonts w:ascii="Roboto" w:hAnsi="Roboto" w:cs="Courier New"/>
        </w:rPr>
        <w:t>he structure of the process is n</w:t>
      </w:r>
      <w:r>
        <w:rPr>
          <w:rFonts w:ascii="Roboto" w:hAnsi="Roboto" w:cs="Courier New"/>
        </w:rPr>
        <w:t>either</w:t>
      </w:r>
      <w:r w:rsidR="00996E64" w:rsidRPr="00490371">
        <w:rPr>
          <w:rFonts w:ascii="Roboto" w:hAnsi="Roboto" w:cs="Courier New"/>
        </w:rPr>
        <w:t xml:space="preserve"> straightforward nor linear.</w:t>
      </w:r>
      <w:r>
        <w:rPr>
          <w:rFonts w:ascii="Roboto" w:hAnsi="Roboto" w:cs="Courier New"/>
        </w:rPr>
        <w:t xml:space="preserve"> </w:t>
      </w:r>
      <w:r w:rsidR="00126931">
        <w:rPr>
          <w:rFonts w:ascii="Roboto" w:hAnsi="Roboto" w:cs="Courier New"/>
        </w:rPr>
        <w:t>Alt</w:t>
      </w:r>
      <w:r>
        <w:rPr>
          <w:rFonts w:ascii="Roboto" w:hAnsi="Roboto" w:cs="Courier New"/>
        </w:rPr>
        <w:t>hough each</w:t>
      </w:r>
      <w:r w:rsidR="00996E64" w:rsidRPr="00490371">
        <w:rPr>
          <w:rFonts w:ascii="Roboto" w:hAnsi="Roboto" w:cs="Courier New"/>
        </w:rPr>
        <w:t xml:space="preserve"> insightful </w:t>
      </w:r>
      <w:r>
        <w:rPr>
          <w:rFonts w:ascii="Roboto" w:hAnsi="Roboto" w:cs="Courier New"/>
        </w:rPr>
        <w:lastRenderedPageBreak/>
        <w:t>structure</w:t>
      </w:r>
      <w:r w:rsidR="00996E64" w:rsidRPr="00490371">
        <w:rPr>
          <w:rFonts w:ascii="Roboto" w:hAnsi="Roboto" w:cs="Courier New"/>
        </w:rPr>
        <w:t xml:space="preserve"> </w:t>
      </w:r>
      <w:r>
        <w:rPr>
          <w:rFonts w:ascii="Roboto" w:hAnsi="Roboto" w:cs="Courier New"/>
        </w:rPr>
        <w:t>can differ from another</w:t>
      </w:r>
      <w:r w:rsidR="00996E64" w:rsidRPr="00490371">
        <w:rPr>
          <w:rFonts w:ascii="Roboto" w:hAnsi="Roboto" w:cs="Courier New"/>
        </w:rPr>
        <w:t>, the</w:t>
      </w:r>
      <w:r>
        <w:rPr>
          <w:rFonts w:ascii="Roboto" w:hAnsi="Roboto" w:cs="Courier New"/>
        </w:rPr>
        <w:t xml:space="preserve">re is a unifying glue that relates them together such that we can say they are all elements of the set of insightful structures. This unifying glue are the structures’ style of composition. </w:t>
      </w:r>
      <w:r w:rsidR="00996E64" w:rsidRPr="00490371">
        <w:rPr>
          <w:rFonts w:ascii="Roboto" w:hAnsi="Roboto" w:cs="Courier New"/>
        </w:rPr>
        <w:t>makes it more of an art than a science, but it's incredible reproducibility gives it the rigour the qualify it as scientific.</w:t>
      </w:r>
    </w:p>
    <w:p w14:paraId="648A6B87" w14:textId="77777777" w:rsidR="00996E64" w:rsidRPr="00490371" w:rsidRDefault="00996E64" w:rsidP="00996E64">
      <w:pPr>
        <w:pStyle w:val="PlainText"/>
        <w:rPr>
          <w:rFonts w:ascii="Roboto" w:hAnsi="Roboto" w:cs="Courier New"/>
        </w:rPr>
      </w:pPr>
    </w:p>
    <w:p w14:paraId="2D4C0052" w14:textId="77777777" w:rsidR="00996E64" w:rsidRPr="00490371" w:rsidRDefault="00996E64" w:rsidP="00996E64">
      <w:pPr>
        <w:pStyle w:val="PlainText"/>
        <w:rPr>
          <w:rFonts w:ascii="Roboto" w:hAnsi="Roboto" w:cs="Courier New"/>
        </w:rPr>
      </w:pPr>
      <w:r w:rsidRPr="00490371">
        <w:rPr>
          <w:rFonts w:ascii="Roboto" w:hAnsi="Roboto" w:cs="Courier New"/>
        </w:rPr>
        <w:t>There are quite a lot of elements to this process, and so attempting to apply many of them at the same time without mastering any of them can lead to the poor application of any of the elements, and ultimately leads to confusion.</w:t>
      </w:r>
    </w:p>
    <w:p w14:paraId="57B5214E" w14:textId="77777777" w:rsidR="00996E64" w:rsidRPr="00490371" w:rsidRDefault="00996E64" w:rsidP="00996E64">
      <w:pPr>
        <w:pStyle w:val="PlainText"/>
        <w:rPr>
          <w:rFonts w:ascii="Roboto" w:hAnsi="Roboto" w:cs="Courier New"/>
        </w:rPr>
      </w:pPr>
    </w:p>
    <w:p w14:paraId="5ACB8D2B" w14:textId="77777777" w:rsidR="00996E64" w:rsidRPr="00490371" w:rsidRDefault="00996E64" w:rsidP="00996E64">
      <w:pPr>
        <w:pStyle w:val="PlainText"/>
        <w:rPr>
          <w:rFonts w:ascii="Roboto" w:hAnsi="Roboto" w:cs="Courier New"/>
        </w:rPr>
      </w:pPr>
      <w:r w:rsidRPr="00490371">
        <w:rPr>
          <w:rFonts w:ascii="Roboto" w:hAnsi="Roboto" w:cs="Courier New"/>
        </w:rPr>
        <w:t>Here's our challenge. If the process is so flexible, then how can we represent is linguistically for the purpose of analysis and communication? Notice a potentially false assumption that the process needs to or can be linguistically represented. We will continue with this plausible assumption while actively seeking to falsify it.</w:t>
      </w:r>
    </w:p>
    <w:p w14:paraId="4DF390AC" w14:textId="77777777" w:rsidR="00996E64" w:rsidRPr="00490371" w:rsidRDefault="00996E64" w:rsidP="00996E64">
      <w:pPr>
        <w:pStyle w:val="PlainText"/>
        <w:rPr>
          <w:rFonts w:ascii="Roboto" w:hAnsi="Roboto" w:cs="Courier New"/>
        </w:rPr>
      </w:pPr>
    </w:p>
    <w:p w14:paraId="1401FF76" w14:textId="77777777" w:rsidR="00996E64" w:rsidRPr="00490371" w:rsidRDefault="00996E64" w:rsidP="00996E64">
      <w:pPr>
        <w:pStyle w:val="PlainText"/>
        <w:rPr>
          <w:rFonts w:ascii="Roboto" w:hAnsi="Roboto" w:cs="Courier New"/>
        </w:rPr>
      </w:pPr>
      <w:r w:rsidRPr="00490371">
        <w:rPr>
          <w:rFonts w:ascii="Roboto" w:hAnsi="Roboto" w:cs="Courier New"/>
        </w:rPr>
        <w:t>Another assumption that we might be better off doing away with from the beginning is the active role of earthlings in the process of insightful perception of reality and objects throughout it. We are becoming increasingly confident in the role of malaikah in this process, and thus it is slowly being unveiled to us as a sacred process. The need for religion becomes obvious.</w:t>
      </w:r>
    </w:p>
    <w:p w14:paraId="2BB217B4" w14:textId="77777777" w:rsidR="00996E64" w:rsidRPr="00490371" w:rsidRDefault="00996E64" w:rsidP="00996E64">
      <w:pPr>
        <w:pStyle w:val="PlainText"/>
        <w:rPr>
          <w:rFonts w:ascii="Roboto" w:hAnsi="Roboto" w:cs="Courier New"/>
        </w:rPr>
      </w:pPr>
    </w:p>
    <w:p w14:paraId="6A4412F4" w14:textId="77777777" w:rsidR="00996E64" w:rsidRPr="00490371" w:rsidRDefault="00996E64" w:rsidP="00996E64">
      <w:pPr>
        <w:pStyle w:val="PlainText"/>
        <w:rPr>
          <w:rFonts w:ascii="Roboto" w:hAnsi="Roboto" w:cs="Courier New"/>
        </w:rPr>
      </w:pPr>
      <w:r w:rsidRPr="00490371">
        <w:rPr>
          <w:rFonts w:ascii="Roboto" w:hAnsi="Roboto" w:cs="Courier New"/>
        </w:rPr>
        <w:t>The process of insightful perception can thus be recoined as the process of effective inter-layer communication (as in layers of the samawaat).</w:t>
      </w:r>
    </w:p>
    <w:p w14:paraId="50980E2E" w14:textId="77777777" w:rsidR="00996E64" w:rsidRPr="00490371" w:rsidRDefault="00996E64" w:rsidP="00996E64">
      <w:pPr>
        <w:pStyle w:val="PlainText"/>
        <w:rPr>
          <w:rFonts w:ascii="Roboto" w:hAnsi="Roboto" w:cs="Courier New"/>
        </w:rPr>
      </w:pPr>
    </w:p>
    <w:p w14:paraId="2FA7DD15" w14:textId="5537FD54" w:rsidR="00996E64" w:rsidRPr="00490371" w:rsidRDefault="00996E64" w:rsidP="000E73AC">
      <w:pPr>
        <w:pStyle w:val="PlainText"/>
        <w:rPr>
          <w:rFonts w:ascii="Roboto" w:hAnsi="Roboto" w:cs="Courier New"/>
        </w:rPr>
      </w:pPr>
      <w:r w:rsidRPr="00490371">
        <w:rPr>
          <w:rFonts w:ascii="Roboto" w:hAnsi="Roboto" w:cs="Courier New"/>
        </w:rPr>
        <w:t>I suppose one of the first and most important elements to begin with is the intention behind the communication. It has been said numerous times before that the purpose is to "communicate with Allahh", but only recently has the meaning of this begun to unravel. Allahh, our Allahh, is the lord of al-3aalameen.</w:t>
      </w:r>
    </w:p>
    <w:p w14:paraId="27F9E437" w14:textId="77777777" w:rsidR="0030629F" w:rsidRPr="00490371" w:rsidRDefault="0030629F" w:rsidP="000E73AC">
      <w:pPr>
        <w:pStyle w:val="PlainText"/>
        <w:rPr>
          <w:rFonts w:ascii="Roboto" w:hAnsi="Roboto" w:cs="Courier New"/>
        </w:rPr>
      </w:pPr>
    </w:p>
    <w:p w14:paraId="4C56C6E6" w14:textId="77777777" w:rsidR="0030629F" w:rsidRPr="00490371" w:rsidRDefault="0030629F" w:rsidP="0030629F">
      <w:pPr>
        <w:pStyle w:val="Heading1"/>
        <w:rPr>
          <w:rFonts w:ascii="Roboto" w:hAnsi="Roboto"/>
        </w:rPr>
      </w:pPr>
      <w:r w:rsidRPr="00490371">
        <w:rPr>
          <w:rFonts w:ascii="Roboto" w:hAnsi="Roboto"/>
        </w:rPr>
        <w:t>Towards a Character-Centric Model of Spiritual Evolution and Integration of the Subconscious</w:t>
      </w:r>
    </w:p>
    <w:p w14:paraId="38193A26" w14:textId="77777777" w:rsidR="0030629F" w:rsidRPr="00490371" w:rsidRDefault="0030629F" w:rsidP="0030629F">
      <w:pPr>
        <w:pStyle w:val="PlainText"/>
        <w:rPr>
          <w:rFonts w:ascii="Roboto" w:hAnsi="Roboto" w:cs="Courier New"/>
        </w:rPr>
      </w:pPr>
    </w:p>
    <w:p w14:paraId="3AD8A06B" w14:textId="77777777" w:rsidR="0030629F" w:rsidRPr="00490371" w:rsidRDefault="0030629F" w:rsidP="0030629F">
      <w:pPr>
        <w:pStyle w:val="PlainText"/>
        <w:rPr>
          <w:rFonts w:ascii="Roboto" w:hAnsi="Roboto" w:cs="Courier New"/>
        </w:rPr>
      </w:pPr>
      <w:r w:rsidRPr="00490371">
        <w:rPr>
          <w:rFonts w:ascii="Roboto" w:hAnsi="Roboto" w:cs="Courier New"/>
        </w:rPr>
        <w:t>## collective or individual</w:t>
      </w:r>
    </w:p>
    <w:p w14:paraId="238EEFD5" w14:textId="77777777" w:rsidR="0030629F" w:rsidRPr="00490371" w:rsidRDefault="0030629F" w:rsidP="0030629F">
      <w:pPr>
        <w:pStyle w:val="PlainText"/>
        <w:rPr>
          <w:rFonts w:ascii="Roboto" w:hAnsi="Roboto" w:cs="Courier New"/>
        </w:rPr>
      </w:pPr>
      <w:r w:rsidRPr="00490371">
        <w:rPr>
          <w:rFonts w:ascii="Roboto" w:hAnsi="Roboto" w:cs="Courier New"/>
        </w:rPr>
        <w:t>Should we focus on the collective or the individual? For some years now, I've focused largely on how groups of people communicate and organize each other. However, I noticed many problems with this fixation. As the book La Pschologie des Foules by Gustave Le Bon asserts, crowds have an identity of their own. The identity of the individual gets, as it was, absorbed by the crowd. The crowd as a whole acts very differently than each individual would have on their own. The book mentions the inherent inability of a crowd to direct itself. Many faults can be found in this collective cognitive structure's operations when evaluated against, for example, the crowd's necessity to solve its problems efficiently.</w:t>
      </w:r>
    </w:p>
    <w:p w14:paraId="3D937261" w14:textId="77777777" w:rsidR="0030629F" w:rsidRPr="00490371" w:rsidRDefault="0030629F" w:rsidP="0030629F">
      <w:pPr>
        <w:pStyle w:val="PlainText"/>
        <w:rPr>
          <w:rFonts w:ascii="Roboto" w:hAnsi="Roboto" w:cs="Courier New"/>
        </w:rPr>
      </w:pPr>
    </w:p>
    <w:p w14:paraId="5C97CF53" w14:textId="77777777" w:rsidR="0030629F" w:rsidRPr="00490371" w:rsidRDefault="0030629F" w:rsidP="0030629F">
      <w:pPr>
        <w:pStyle w:val="PlainText"/>
        <w:rPr>
          <w:rFonts w:ascii="Roboto" w:hAnsi="Roboto" w:cs="Courier New"/>
        </w:rPr>
      </w:pPr>
      <w:r w:rsidRPr="00490371">
        <w:rPr>
          <w:rFonts w:ascii="Roboto" w:hAnsi="Roboto" w:cs="Courier New"/>
        </w:rPr>
        <w:t>At the same time, it's impossible for individuals to accomplish by themself what millions of people together can. And most if not all scientific discoveries represent the work of a few built on the works of many others who came before them. It may have served as a theoretical foundation or even a set of observations to disprove.</w:t>
      </w:r>
    </w:p>
    <w:p w14:paraId="46F9860F" w14:textId="77777777" w:rsidR="0030629F" w:rsidRPr="00490371" w:rsidRDefault="0030629F" w:rsidP="0030629F">
      <w:pPr>
        <w:pStyle w:val="PlainText"/>
        <w:rPr>
          <w:rFonts w:ascii="Roboto" w:hAnsi="Roboto" w:cs="Courier New"/>
        </w:rPr>
      </w:pPr>
    </w:p>
    <w:p w14:paraId="6D98BE4B" w14:textId="77777777" w:rsidR="0030629F" w:rsidRPr="00490371" w:rsidRDefault="0030629F" w:rsidP="0030629F">
      <w:pPr>
        <w:pStyle w:val="PlainText"/>
        <w:rPr>
          <w:rFonts w:ascii="Roboto" w:hAnsi="Roboto" w:cs="Courier New"/>
        </w:rPr>
      </w:pPr>
      <w:r w:rsidRPr="00490371">
        <w:rPr>
          <w:rFonts w:ascii="Roboto" w:hAnsi="Roboto" w:cs="Courier New"/>
        </w:rPr>
        <w:t>## The Ideal Self</w:t>
      </w:r>
    </w:p>
    <w:p w14:paraId="17C94314" w14:textId="77777777" w:rsidR="0030629F" w:rsidRPr="00490371" w:rsidRDefault="0030629F" w:rsidP="0030629F">
      <w:pPr>
        <w:pStyle w:val="PlainText"/>
        <w:rPr>
          <w:rFonts w:ascii="Roboto" w:hAnsi="Roboto" w:cs="Courier New"/>
        </w:rPr>
      </w:pPr>
      <w:r w:rsidRPr="00490371">
        <w:rPr>
          <w:rFonts w:ascii="Roboto" w:hAnsi="Roboto" w:cs="Courier New"/>
        </w:rPr>
        <w:lastRenderedPageBreak/>
        <w:t>- A vision at the root of our consciousness: the ideal self is an abstract entity composed of all we believe to be true at the core of our being.</w:t>
      </w:r>
    </w:p>
    <w:p w14:paraId="1F1F053F" w14:textId="77777777" w:rsidR="0030629F" w:rsidRPr="00490371" w:rsidRDefault="0030629F" w:rsidP="0030629F">
      <w:pPr>
        <w:pStyle w:val="PlainText"/>
        <w:rPr>
          <w:rFonts w:ascii="Roboto" w:hAnsi="Roboto" w:cs="Courier New"/>
        </w:rPr>
      </w:pPr>
      <w:r w:rsidRPr="00490371">
        <w:rPr>
          <w:rFonts w:ascii="Roboto" w:hAnsi="Roboto" w:cs="Courier New"/>
        </w:rPr>
        <w:t>- Though humans have made a lot of progress on the cognitive front, all of our abstract ideas are fundamentally based on our embodied experiences. (See George Lakoff's Metaphors We Live By).</w:t>
      </w:r>
    </w:p>
    <w:p w14:paraId="04191775" w14:textId="77777777" w:rsidR="0030629F" w:rsidRPr="00490371" w:rsidRDefault="0030629F" w:rsidP="0030629F">
      <w:pPr>
        <w:pStyle w:val="PlainText"/>
        <w:rPr>
          <w:rFonts w:ascii="Roboto" w:hAnsi="Roboto" w:cs="Courier New"/>
        </w:rPr>
      </w:pPr>
    </w:p>
    <w:p w14:paraId="51A5A79D" w14:textId="77777777" w:rsidR="0030629F" w:rsidRPr="00490371" w:rsidRDefault="0030629F" w:rsidP="0030629F">
      <w:pPr>
        <w:pStyle w:val="PlainText"/>
        <w:rPr>
          <w:rFonts w:ascii="Roboto" w:hAnsi="Roboto" w:cs="Courier New"/>
        </w:rPr>
      </w:pPr>
      <w:r w:rsidRPr="00490371">
        <w:rPr>
          <w:rFonts w:ascii="Roboto" w:hAnsi="Roboto" w:cs="Courier New"/>
        </w:rPr>
        <w:t>### The Invisible God</w:t>
      </w:r>
    </w:p>
    <w:p w14:paraId="5B1C1025" w14:textId="77777777" w:rsidR="0030629F" w:rsidRPr="00490371" w:rsidRDefault="0030629F" w:rsidP="0030629F">
      <w:pPr>
        <w:pStyle w:val="PlainText"/>
        <w:rPr>
          <w:rFonts w:ascii="Roboto" w:hAnsi="Roboto" w:cs="Courier New"/>
        </w:rPr>
      </w:pPr>
      <w:r w:rsidRPr="00490371">
        <w:rPr>
          <w:rFonts w:ascii="Roboto" w:hAnsi="Roboto" w:cs="Courier New"/>
        </w:rPr>
        <w:t>like a fish in water, the beliefs we hold on to most firmly in our core are often invisible to us. They are treated as ground truth and self-evident axioms from which we make sense of everything else.</w:t>
      </w:r>
    </w:p>
    <w:p w14:paraId="5EA43AAC" w14:textId="77777777" w:rsidR="0030629F" w:rsidRPr="00490371" w:rsidRDefault="0030629F" w:rsidP="0030629F">
      <w:pPr>
        <w:pStyle w:val="PlainText"/>
        <w:rPr>
          <w:rFonts w:ascii="Roboto" w:hAnsi="Roboto" w:cs="Courier New"/>
        </w:rPr>
      </w:pPr>
    </w:p>
    <w:p w14:paraId="5D6BD384" w14:textId="77777777" w:rsidR="0030629F" w:rsidRPr="00490371" w:rsidRDefault="0030629F" w:rsidP="0030629F">
      <w:pPr>
        <w:pStyle w:val="PlainText"/>
        <w:rPr>
          <w:rFonts w:ascii="Roboto" w:hAnsi="Roboto" w:cs="Courier New"/>
        </w:rPr>
      </w:pPr>
      <w:r w:rsidRPr="00490371">
        <w:rPr>
          <w:rFonts w:ascii="Roboto" w:hAnsi="Roboto" w:cs="Courier New"/>
        </w:rPr>
        <w:t>## A Sculpted Idol</w:t>
      </w:r>
    </w:p>
    <w:p w14:paraId="0C9E5289" w14:textId="77777777" w:rsidR="0030629F" w:rsidRPr="00490371" w:rsidRDefault="0030629F" w:rsidP="0030629F">
      <w:pPr>
        <w:pStyle w:val="PlainText"/>
        <w:rPr>
          <w:rFonts w:ascii="Roboto" w:hAnsi="Roboto" w:cs="Courier New"/>
        </w:rPr>
      </w:pPr>
      <w:r w:rsidRPr="00490371">
        <w:rPr>
          <w:rFonts w:ascii="Roboto" w:hAnsi="Roboto" w:cs="Courier New"/>
        </w:rPr>
        <w:t>many of our idols are manufactured by the most influential thought leaders. Most thought leaders possess conflicts of interest, and the ideal self they sell us might be in fact the kind that gives them more power or enriches them materially.</w:t>
      </w:r>
    </w:p>
    <w:p w14:paraId="30D1149B" w14:textId="77777777" w:rsidR="0030629F" w:rsidRPr="00490371" w:rsidRDefault="0030629F" w:rsidP="0030629F">
      <w:pPr>
        <w:pStyle w:val="PlainText"/>
        <w:rPr>
          <w:rFonts w:ascii="Roboto" w:hAnsi="Roboto" w:cs="Courier New"/>
        </w:rPr>
      </w:pPr>
    </w:p>
    <w:p w14:paraId="6010590C" w14:textId="77777777" w:rsidR="0030629F" w:rsidRPr="00490371" w:rsidRDefault="0030629F" w:rsidP="0030629F">
      <w:pPr>
        <w:pStyle w:val="PlainText"/>
        <w:rPr>
          <w:rFonts w:ascii="Roboto" w:hAnsi="Roboto" w:cs="Courier New"/>
        </w:rPr>
      </w:pPr>
      <w:r w:rsidRPr="00490371">
        <w:rPr>
          <w:rFonts w:ascii="Roboto" w:hAnsi="Roboto" w:cs="Courier New"/>
        </w:rPr>
        <w:t>While being careful to recognize the limits of science, we would like a rigorous approach to the evaluation of the characters we praise or slander.</w:t>
      </w:r>
    </w:p>
    <w:p w14:paraId="6E34F9EC" w14:textId="77777777" w:rsidR="0030629F" w:rsidRPr="00490371" w:rsidRDefault="0030629F" w:rsidP="0030629F">
      <w:pPr>
        <w:pStyle w:val="PlainText"/>
        <w:rPr>
          <w:rFonts w:ascii="Roboto" w:hAnsi="Roboto" w:cs="Courier New"/>
        </w:rPr>
      </w:pPr>
    </w:p>
    <w:p w14:paraId="0164C767" w14:textId="77777777" w:rsidR="0030629F" w:rsidRPr="00490371" w:rsidRDefault="0030629F" w:rsidP="0030629F">
      <w:pPr>
        <w:pStyle w:val="PlainText"/>
        <w:rPr>
          <w:rFonts w:ascii="Roboto" w:hAnsi="Roboto" w:cs="Courier New"/>
        </w:rPr>
      </w:pPr>
      <w:r w:rsidRPr="00490371">
        <w:rPr>
          <w:rFonts w:ascii="Roboto" w:hAnsi="Roboto" w:cs="Courier New"/>
        </w:rPr>
        <w:t>## The Living Sculpture</w:t>
      </w:r>
    </w:p>
    <w:p w14:paraId="124266DB" w14:textId="77777777" w:rsidR="0030629F" w:rsidRPr="00490371" w:rsidRDefault="0030629F" w:rsidP="0030629F">
      <w:pPr>
        <w:pStyle w:val="PlainText"/>
        <w:rPr>
          <w:rFonts w:ascii="Roboto" w:hAnsi="Roboto" w:cs="Courier New"/>
        </w:rPr>
      </w:pPr>
      <w:r w:rsidRPr="00490371">
        <w:rPr>
          <w:rFonts w:ascii="Roboto" w:hAnsi="Roboto" w:cs="Courier New"/>
        </w:rPr>
        <w:t>No human has complete knowledge, and we expect the possibility of defining ever-greater characters as the core evolves.</w:t>
      </w:r>
    </w:p>
    <w:p w14:paraId="18708806" w14:textId="77777777" w:rsidR="0030629F" w:rsidRPr="00490371" w:rsidRDefault="0030629F" w:rsidP="0030629F">
      <w:pPr>
        <w:pStyle w:val="PlainText"/>
        <w:rPr>
          <w:rFonts w:ascii="Roboto" w:hAnsi="Roboto" w:cs="Courier New"/>
        </w:rPr>
      </w:pPr>
    </w:p>
    <w:p w14:paraId="301F1074" w14:textId="77777777" w:rsidR="0030629F" w:rsidRPr="00490371" w:rsidRDefault="0030629F" w:rsidP="0030629F">
      <w:pPr>
        <w:pStyle w:val="PlainText"/>
        <w:rPr>
          <w:rFonts w:ascii="Roboto" w:hAnsi="Roboto" w:cs="Courier New"/>
        </w:rPr>
      </w:pPr>
      <w:r w:rsidRPr="00490371">
        <w:rPr>
          <w:rFonts w:ascii="Roboto" w:hAnsi="Roboto" w:cs="Courier New"/>
        </w:rPr>
        <w:t>This is another important justification for the need of a solid framework to evaluate characters.</w:t>
      </w:r>
    </w:p>
    <w:p w14:paraId="32C7122A" w14:textId="77777777" w:rsidR="0030629F" w:rsidRPr="00490371" w:rsidRDefault="0030629F" w:rsidP="0030629F">
      <w:pPr>
        <w:pStyle w:val="PlainText"/>
        <w:rPr>
          <w:rFonts w:ascii="Roboto" w:hAnsi="Roboto" w:cs="Courier New"/>
        </w:rPr>
      </w:pPr>
    </w:p>
    <w:p w14:paraId="1A109330" w14:textId="77777777" w:rsidR="0030629F" w:rsidRPr="00490371" w:rsidRDefault="0030629F" w:rsidP="0030629F">
      <w:pPr>
        <w:pStyle w:val="PlainText"/>
        <w:rPr>
          <w:rFonts w:ascii="Roboto" w:hAnsi="Roboto" w:cs="Courier New"/>
        </w:rPr>
      </w:pPr>
      <w:r w:rsidRPr="00490371">
        <w:rPr>
          <w:rFonts w:ascii="Roboto" w:hAnsi="Roboto" w:cs="Courier New"/>
        </w:rPr>
        <w:t>## The Character Sheet</w:t>
      </w:r>
    </w:p>
    <w:p w14:paraId="08EB63EE" w14:textId="77777777" w:rsidR="0030629F" w:rsidRPr="00490371" w:rsidRDefault="0030629F" w:rsidP="0030629F">
      <w:pPr>
        <w:pStyle w:val="PlainText"/>
        <w:rPr>
          <w:rFonts w:ascii="Roboto" w:hAnsi="Roboto" w:cs="Courier New"/>
        </w:rPr>
      </w:pPr>
      <w:r w:rsidRPr="00490371">
        <w:rPr>
          <w:rFonts w:ascii="Roboto" w:hAnsi="Roboto" w:cs="Courier New"/>
        </w:rPr>
        <w:t>What set of elements are necessary and sufficient to understand and evaluate a character? This is a very tough question to answer, and many people have come up with various sets of elements they consider the most important.</w:t>
      </w:r>
    </w:p>
    <w:p w14:paraId="4965683B" w14:textId="77777777" w:rsidR="0030629F" w:rsidRPr="00490371" w:rsidRDefault="0030629F" w:rsidP="0030629F">
      <w:pPr>
        <w:pStyle w:val="PlainText"/>
        <w:rPr>
          <w:rFonts w:ascii="Roboto" w:hAnsi="Roboto" w:cs="Courier New"/>
        </w:rPr>
      </w:pPr>
    </w:p>
    <w:p w14:paraId="525C7B8F" w14:textId="77777777" w:rsidR="0030629F" w:rsidRPr="00490371" w:rsidRDefault="0030629F" w:rsidP="0030629F">
      <w:pPr>
        <w:pStyle w:val="PlainText"/>
        <w:rPr>
          <w:rFonts w:ascii="Roboto" w:hAnsi="Roboto" w:cs="Courier New"/>
        </w:rPr>
      </w:pPr>
      <w:r w:rsidRPr="00490371">
        <w:rPr>
          <w:rFonts w:ascii="Roboto" w:hAnsi="Roboto" w:cs="Courier New"/>
        </w:rPr>
        <w:t>## Co-creating your Story</w:t>
      </w:r>
    </w:p>
    <w:p w14:paraId="40FCF01F" w14:textId="77777777" w:rsidR="0030629F" w:rsidRPr="00490371" w:rsidRDefault="0030629F" w:rsidP="0030629F">
      <w:pPr>
        <w:pStyle w:val="PlainText"/>
        <w:rPr>
          <w:rFonts w:ascii="Roboto" w:hAnsi="Roboto" w:cs="Courier New"/>
        </w:rPr>
      </w:pPr>
      <w:r w:rsidRPr="00490371">
        <w:rPr>
          <w:rFonts w:ascii="Roboto" w:hAnsi="Roboto" w:cs="Courier New"/>
        </w:rPr>
        <w:t>- How much time do people take to reflect on their own character and that of others?</w:t>
      </w:r>
    </w:p>
    <w:p w14:paraId="4294A091" w14:textId="77777777" w:rsidR="0030629F" w:rsidRPr="00490371" w:rsidRDefault="0030629F" w:rsidP="0030629F">
      <w:pPr>
        <w:pStyle w:val="PlainText"/>
        <w:rPr>
          <w:rFonts w:ascii="Roboto" w:hAnsi="Roboto" w:cs="Courier New"/>
        </w:rPr>
      </w:pPr>
      <w:r w:rsidRPr="00490371">
        <w:rPr>
          <w:rFonts w:ascii="Roboto" w:hAnsi="Roboto" w:cs="Courier New"/>
        </w:rPr>
        <w:t>- How often do people update their perception of their own character or that of others?</w:t>
      </w:r>
    </w:p>
    <w:p w14:paraId="5AE0A334" w14:textId="77777777" w:rsidR="0030629F" w:rsidRPr="00490371" w:rsidRDefault="0030629F" w:rsidP="0030629F">
      <w:pPr>
        <w:pStyle w:val="PlainText"/>
        <w:rPr>
          <w:rFonts w:ascii="Roboto" w:hAnsi="Roboto" w:cs="Courier New"/>
        </w:rPr>
      </w:pPr>
      <w:r w:rsidRPr="00490371">
        <w:rPr>
          <w:rFonts w:ascii="Roboto" w:hAnsi="Roboto" w:cs="Courier New"/>
        </w:rPr>
        <w:t>- What factors can lead to stagnating character development in a person's and what works in breaking these barriers?</w:t>
      </w:r>
    </w:p>
    <w:p w14:paraId="76E1FB7F" w14:textId="77777777" w:rsidR="0030629F" w:rsidRPr="00490371" w:rsidRDefault="0030629F" w:rsidP="0030629F">
      <w:pPr>
        <w:pStyle w:val="PlainText"/>
        <w:rPr>
          <w:rFonts w:ascii="Roboto" w:hAnsi="Roboto" w:cs="Courier New"/>
        </w:rPr>
      </w:pPr>
      <w:r w:rsidRPr="00490371">
        <w:rPr>
          <w:rFonts w:ascii="Roboto" w:hAnsi="Roboto" w:cs="Courier New"/>
        </w:rPr>
        <w:t>- What are the benefits</w:t>
      </w:r>
    </w:p>
    <w:p w14:paraId="567A2FC5" w14:textId="77777777" w:rsidR="0030629F" w:rsidRPr="00490371" w:rsidRDefault="0030629F" w:rsidP="0030629F">
      <w:pPr>
        <w:pStyle w:val="PlainText"/>
        <w:rPr>
          <w:rFonts w:ascii="Roboto" w:hAnsi="Roboto" w:cs="Courier New"/>
        </w:rPr>
      </w:pPr>
    </w:p>
    <w:p w14:paraId="2887837E" w14:textId="77777777" w:rsidR="0030629F" w:rsidRPr="00490371" w:rsidRDefault="0030629F" w:rsidP="0030629F">
      <w:pPr>
        <w:pStyle w:val="PlainText"/>
        <w:rPr>
          <w:rFonts w:ascii="Roboto" w:hAnsi="Roboto" w:cs="Courier New"/>
        </w:rPr>
      </w:pPr>
      <w:r w:rsidRPr="00490371">
        <w:rPr>
          <w:rFonts w:ascii="Roboto" w:hAnsi="Roboto" w:cs="Courier New"/>
        </w:rPr>
        <w:t>## A focus on character analysis in the context of narratives as a path to self-actualization</w:t>
      </w:r>
    </w:p>
    <w:p w14:paraId="71CC33F7" w14:textId="77777777" w:rsidR="0030629F" w:rsidRPr="00490371" w:rsidRDefault="0030629F" w:rsidP="0030629F">
      <w:pPr>
        <w:pStyle w:val="PlainText"/>
        <w:rPr>
          <w:rFonts w:ascii="Roboto" w:hAnsi="Roboto" w:cs="Courier New"/>
        </w:rPr>
      </w:pPr>
      <w:r w:rsidRPr="00490371">
        <w:rPr>
          <w:rFonts w:ascii="Roboto" w:hAnsi="Roboto" w:cs="Courier New"/>
        </w:rPr>
        <w:t>using stories to learn analyzing characters may help earthlings (see glossary) in bridging the voids in their lives, fix their bad habits, and move society's attention away from judgement based on superficial traits and instead focus more on the traits that really matter for individual health, with the assumption that the holistic character development of individuals leads to a healthier society.</w:t>
      </w:r>
    </w:p>
    <w:p w14:paraId="0FF886C4" w14:textId="77777777" w:rsidR="0030629F" w:rsidRPr="00490371" w:rsidRDefault="0030629F" w:rsidP="000E73AC">
      <w:pPr>
        <w:pStyle w:val="PlainText"/>
        <w:rPr>
          <w:rFonts w:ascii="Roboto" w:hAnsi="Roboto" w:cs="Courier New"/>
        </w:rPr>
      </w:pPr>
    </w:p>
    <w:p w14:paraId="0357BCD4" w14:textId="6A0701DB" w:rsidR="00FA6C8C" w:rsidRPr="00490371" w:rsidRDefault="00FA6C8C" w:rsidP="00FA6C8C">
      <w:pPr>
        <w:pStyle w:val="Heading1"/>
        <w:rPr>
          <w:rFonts w:ascii="Roboto" w:hAnsi="Roboto"/>
        </w:rPr>
      </w:pPr>
      <w:r w:rsidRPr="00490371">
        <w:rPr>
          <w:rFonts w:ascii="Roboto" w:hAnsi="Roboto"/>
        </w:rPr>
        <w:lastRenderedPageBreak/>
        <w:t>The Program</w:t>
      </w:r>
    </w:p>
    <w:p w14:paraId="527F6C31" w14:textId="261F01DC" w:rsidR="00FA6C8C" w:rsidRPr="00490371" w:rsidRDefault="00FA6C8C" w:rsidP="00FA6C8C">
      <w:pPr>
        <w:rPr>
          <w:rFonts w:ascii="Roboto" w:hAnsi="Roboto"/>
        </w:rPr>
      </w:pPr>
      <w:r w:rsidRPr="00490371">
        <w:rPr>
          <w:rFonts w:ascii="Roboto" w:hAnsi="Roboto"/>
          <w:noProof/>
        </w:rPr>
        <w:drawing>
          <wp:inline distT="0" distB="0" distL="0" distR="0" wp14:anchorId="0E971A4F" wp14:editId="6C2E4784">
            <wp:extent cx="5741126" cy="6108638"/>
            <wp:effectExtent l="0" t="0" r="0" b="0"/>
            <wp:docPr id="119065852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58529" name="Picture 1" descr="A black background with a black square&#10;&#10;AI-generated content may be incorrect."/>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754148" cy="6122493"/>
                    </a:xfrm>
                    <a:prstGeom prst="rect">
                      <a:avLst/>
                    </a:prstGeom>
                    <a:noFill/>
                    <a:ln>
                      <a:noFill/>
                    </a:ln>
                  </pic:spPr>
                </pic:pic>
              </a:graphicData>
            </a:graphic>
          </wp:inline>
        </w:drawing>
      </w:r>
    </w:p>
    <w:p w14:paraId="5806CDA7" w14:textId="77777777" w:rsidR="00FA6C8C" w:rsidRPr="00490371" w:rsidRDefault="00FA6C8C" w:rsidP="00FA6C8C">
      <w:pPr>
        <w:rPr>
          <w:rFonts w:ascii="Roboto" w:hAnsi="Roboto"/>
        </w:rPr>
      </w:pPr>
    </w:p>
    <w:p w14:paraId="2EC3EB87" w14:textId="77777777" w:rsidR="00FA6C8C" w:rsidRPr="00490371" w:rsidRDefault="00FA6C8C" w:rsidP="00FA6C8C">
      <w:pPr>
        <w:rPr>
          <w:rFonts w:ascii="Roboto" w:hAnsi="Roboto"/>
        </w:rPr>
      </w:pPr>
    </w:p>
    <w:p w14:paraId="0D10BE39" w14:textId="77777777" w:rsidR="00FA6C8C" w:rsidRPr="00490371" w:rsidRDefault="00FA6C8C" w:rsidP="00FA6C8C">
      <w:pPr>
        <w:rPr>
          <w:rFonts w:ascii="Roboto" w:hAnsi="Roboto"/>
        </w:rPr>
      </w:pPr>
    </w:p>
    <w:p w14:paraId="77FD812B" w14:textId="77777777" w:rsidR="00FA6C8C" w:rsidRPr="00490371" w:rsidRDefault="00FA6C8C" w:rsidP="00FA6C8C">
      <w:pPr>
        <w:rPr>
          <w:rFonts w:ascii="Roboto" w:hAnsi="Roboto"/>
        </w:rPr>
      </w:pPr>
    </w:p>
    <w:p w14:paraId="6F2A7EEA" w14:textId="77777777" w:rsidR="00FA6C8C" w:rsidRPr="00490371" w:rsidRDefault="00FA6C8C" w:rsidP="00FA6C8C">
      <w:pPr>
        <w:rPr>
          <w:rFonts w:ascii="Roboto" w:hAnsi="Roboto"/>
        </w:rPr>
      </w:pPr>
    </w:p>
    <w:p w14:paraId="0A2BED5F" w14:textId="77777777" w:rsidR="00FA6C8C" w:rsidRPr="00490371" w:rsidRDefault="00FA6C8C" w:rsidP="00FA6C8C">
      <w:pPr>
        <w:pStyle w:val="Heading1"/>
        <w:rPr>
          <w:rFonts w:ascii="Roboto" w:hAnsi="Roboto"/>
        </w:rPr>
      </w:pPr>
      <w:r w:rsidRPr="00490371">
        <w:rPr>
          <w:rFonts w:ascii="Roboto" w:hAnsi="Roboto"/>
        </w:rPr>
        <w:lastRenderedPageBreak/>
        <w:t>A Model for Global Transformation</w:t>
      </w:r>
    </w:p>
    <w:p w14:paraId="523DFF8C" w14:textId="4E517F42" w:rsidR="00FA6C8C" w:rsidRPr="00490371" w:rsidRDefault="00FA6C8C" w:rsidP="00FA6C8C">
      <w:pPr>
        <w:pStyle w:val="PlainText"/>
        <w:rPr>
          <w:rFonts w:ascii="Roboto" w:hAnsi="Roboto" w:cs="Courier New"/>
        </w:rPr>
      </w:pPr>
      <w:r w:rsidRPr="00490371">
        <w:rPr>
          <w:rFonts w:ascii="Roboto" w:hAnsi="Roboto" w:cs="Courier New"/>
          <w:b/>
          <w:bCs/>
        </w:rPr>
        <w:t>Context</w:t>
      </w:r>
      <w:r w:rsidRPr="00490371">
        <w:rPr>
          <w:rFonts w:ascii="Roboto" w:hAnsi="Roboto" w:cs="Courier New"/>
        </w:rPr>
        <w:t xml:space="preserve"> This article emerged out of a dialogue with an argumentative part of myself who insists on creating increasingly comprehensive human control systems as the only way to bring about global order. He doesn't want to admit it but his attachment to this perspective is due to his desire to get credit (recognition, praise, etc) for the resulting change.</w:t>
      </w:r>
    </w:p>
    <w:p w14:paraId="2F8173E1" w14:textId="77777777" w:rsidR="00FA6C8C" w:rsidRPr="00490371" w:rsidRDefault="00FA6C8C" w:rsidP="00FA6C8C">
      <w:pPr>
        <w:pStyle w:val="PlainText"/>
        <w:rPr>
          <w:rFonts w:ascii="Roboto" w:hAnsi="Roboto" w:cs="Courier New"/>
        </w:rPr>
      </w:pPr>
    </w:p>
    <w:p w14:paraId="1447464C" w14:textId="77777777" w:rsidR="00FA6C8C" w:rsidRPr="00490371" w:rsidRDefault="00FA6C8C" w:rsidP="00FA6C8C">
      <w:pPr>
        <w:pStyle w:val="PlainText"/>
        <w:rPr>
          <w:rFonts w:ascii="Roboto" w:hAnsi="Roboto" w:cs="Courier New"/>
        </w:rPr>
      </w:pPr>
      <w:r w:rsidRPr="00490371">
        <w:rPr>
          <w:rFonts w:ascii="Roboto" w:hAnsi="Roboto" w:cs="Courier New"/>
        </w:rPr>
        <w:t>The current and most prevalent model for global transformation revolves around direct human control through laws and enforcement—essentially, a system where compliance is compelled through man-made systems of governance.</w:t>
      </w:r>
    </w:p>
    <w:p w14:paraId="0D6096FF" w14:textId="77777777" w:rsidR="00FA6C8C" w:rsidRPr="00490371" w:rsidRDefault="00FA6C8C" w:rsidP="00FA6C8C">
      <w:pPr>
        <w:pStyle w:val="PlainText"/>
        <w:rPr>
          <w:rFonts w:ascii="Roboto" w:hAnsi="Roboto" w:cs="Courier New"/>
        </w:rPr>
      </w:pPr>
    </w:p>
    <w:p w14:paraId="4D8D6FC1" w14:textId="77777777" w:rsidR="00FA6C8C" w:rsidRPr="00490371" w:rsidRDefault="00FA6C8C" w:rsidP="00FA6C8C">
      <w:pPr>
        <w:pStyle w:val="PlainText"/>
        <w:rPr>
          <w:rFonts w:ascii="Roboto" w:hAnsi="Roboto" w:cs="Courier New"/>
        </w:rPr>
      </w:pPr>
      <w:r w:rsidRPr="00490371">
        <w:rPr>
          <w:rFonts w:ascii="Roboto" w:hAnsi="Roboto" w:cs="Courier New"/>
        </w:rPr>
        <w:t>However, the new understanding of the Network of Anfus (NOA) enables a radically different approach. Instead of external enforcement, this model leverages the executive abilities of Allah, the lord of the 'realms', using the Malaika, for effecting real change in the cognition of earthlings and by consequence in their organizational systems.</w:t>
      </w:r>
    </w:p>
    <w:p w14:paraId="46052504" w14:textId="77777777" w:rsidR="00FA6C8C" w:rsidRPr="00490371" w:rsidRDefault="00FA6C8C" w:rsidP="00FA6C8C">
      <w:pPr>
        <w:pStyle w:val="PlainText"/>
        <w:rPr>
          <w:rFonts w:ascii="Roboto" w:hAnsi="Roboto" w:cs="Courier New"/>
        </w:rPr>
      </w:pPr>
    </w:p>
    <w:p w14:paraId="4E69E57E" w14:textId="77777777" w:rsidR="00FA6C8C" w:rsidRPr="00490371" w:rsidRDefault="00FA6C8C" w:rsidP="00FA6C8C">
      <w:pPr>
        <w:pStyle w:val="PlainText"/>
        <w:rPr>
          <w:rFonts w:ascii="Roboto" w:hAnsi="Roboto" w:cs="Courier New"/>
        </w:rPr>
      </w:pPr>
      <w:r w:rsidRPr="00490371">
        <w:rPr>
          <w:rFonts w:ascii="Roboto" w:hAnsi="Roboto" w:cs="Courier New"/>
        </w:rPr>
        <w:t>This is achieved, from the perspective of an earthling, through the initiation and maintenance of an interdimensional collaboration with the NOA through the invocation of correct 'program calls' crafted in the standard language employed in the higher echelons of the NOA, i.e., the Abrahamic Locution (AL). Correct programs calls must accurately reflect the unlocking patterns for the programs 'stored' in the Governance. For, this reflection (or resonance) is the key prerequisite to making these programs accessible to the Anfus, initiating the much needed rectification of their weltanschauung.</w:t>
      </w:r>
    </w:p>
    <w:p w14:paraId="4F95E0D9" w14:textId="77777777" w:rsidR="00FA6C8C" w:rsidRPr="00490371" w:rsidRDefault="00FA6C8C" w:rsidP="00FA6C8C">
      <w:pPr>
        <w:pStyle w:val="PlainText"/>
        <w:rPr>
          <w:rFonts w:ascii="Roboto" w:hAnsi="Roboto" w:cs="Courier New"/>
        </w:rPr>
      </w:pPr>
    </w:p>
    <w:p w14:paraId="43DFC903" w14:textId="77777777" w:rsidR="00FA6C8C" w:rsidRPr="00490371" w:rsidRDefault="00FA6C8C" w:rsidP="00FA6C8C">
      <w:pPr>
        <w:pStyle w:val="PlainText"/>
        <w:rPr>
          <w:rFonts w:ascii="Roboto" w:hAnsi="Roboto" w:cs="Courier New"/>
        </w:rPr>
      </w:pPr>
      <w:r w:rsidRPr="00490371">
        <w:rPr>
          <w:rFonts w:ascii="Roboto" w:hAnsi="Roboto" w:cs="Courier New"/>
        </w:rPr>
        <w:t>Let me clarify this with two simple geometrical models.</w:t>
      </w:r>
    </w:p>
    <w:p w14:paraId="7B2F4C4E" w14:textId="77777777" w:rsidR="00FA6C8C" w:rsidRPr="00490371" w:rsidRDefault="00FA6C8C" w:rsidP="00FA6C8C">
      <w:pPr>
        <w:pStyle w:val="PlainText"/>
        <w:rPr>
          <w:rFonts w:ascii="Roboto" w:hAnsi="Roboto" w:cs="Courier New"/>
        </w:rPr>
      </w:pPr>
      <w:r w:rsidRPr="00490371">
        <w:rPr>
          <w:rFonts w:ascii="Roboto" w:hAnsi="Roboto" w:cs="Courier New"/>
        </w:rPr>
        <w:t>One earthling trying to help many other earthlings. This is not scalable.</w:t>
      </w:r>
    </w:p>
    <w:p w14:paraId="608F52D5" w14:textId="77777777" w:rsidR="00FA6C8C" w:rsidRPr="00490371" w:rsidRDefault="00FA6C8C" w:rsidP="00FA6C8C">
      <w:pPr>
        <w:pStyle w:val="PlainText"/>
        <w:rPr>
          <w:rFonts w:ascii="Roboto" w:hAnsi="Roboto" w:cs="Courier New"/>
        </w:rPr>
      </w:pPr>
      <w:r w:rsidRPr="00490371">
        <w:rPr>
          <w:rFonts w:ascii="Roboto" w:hAnsi="Roboto" w:cs="Courier New"/>
        </w:rPr>
        <w:t>One earthling connecting with Allah, activating a cascading effect of change from the NOA all the way down to Jaheem.</w:t>
      </w:r>
    </w:p>
    <w:p w14:paraId="75699103" w14:textId="77777777" w:rsidR="00FA6C8C" w:rsidRPr="00490371" w:rsidRDefault="00FA6C8C" w:rsidP="00FA6C8C">
      <w:pPr>
        <w:pStyle w:val="PlainText"/>
        <w:rPr>
          <w:rFonts w:ascii="Roboto" w:hAnsi="Roboto" w:cs="Courier New"/>
        </w:rPr>
      </w:pPr>
    </w:p>
    <w:p w14:paraId="6DED25E9" w14:textId="77777777" w:rsidR="00FA6C8C" w:rsidRPr="00490371" w:rsidRDefault="00FA6C8C" w:rsidP="00FA6C8C">
      <w:pPr>
        <w:pStyle w:val="PlainText"/>
        <w:rPr>
          <w:rFonts w:ascii="Roboto" w:hAnsi="Roboto" w:cs="Courier New"/>
        </w:rPr>
      </w:pPr>
      <w:r w:rsidRPr="00490371">
        <w:rPr>
          <w:rFonts w:ascii="Roboto" w:hAnsi="Roboto" w:cs="Courier New"/>
        </w:rPr>
        <w:t>This embodies the principle of "think globally, act locally." By becoming a skilled and habitual caller, in addition to increasing self-coherence, one becomes a living example for those watching from above, ground-level and from below.</w:t>
      </w:r>
    </w:p>
    <w:p w14:paraId="3DD4455E" w14:textId="77777777" w:rsidR="00FA6C8C" w:rsidRPr="00490371" w:rsidRDefault="00FA6C8C" w:rsidP="00FA6C8C">
      <w:pPr>
        <w:pStyle w:val="PlainText"/>
        <w:rPr>
          <w:rFonts w:ascii="Roboto" w:hAnsi="Roboto" w:cs="Courier New"/>
        </w:rPr>
      </w:pPr>
    </w:p>
    <w:p w14:paraId="13760C61" w14:textId="77777777" w:rsidR="00FA6C8C" w:rsidRPr="00490371" w:rsidRDefault="00FA6C8C" w:rsidP="00FA6C8C">
      <w:pPr>
        <w:pStyle w:val="PlainText"/>
        <w:rPr>
          <w:rFonts w:ascii="Roboto" w:hAnsi="Roboto" w:cs="Courier New"/>
        </w:rPr>
      </w:pPr>
      <w:r w:rsidRPr="00490371">
        <w:rPr>
          <w:rFonts w:ascii="Roboto" w:hAnsi="Roboto" w:cs="Courier New"/>
        </w:rPr>
        <w:t>Resistance to change brought about this way is ultimately futile. As fewer Anfus/Nufoos remain to reinforce outdated behaviors and cognitive patterns, opportunities for self-destructive actions diminish. With dwindling support, individuals lose the resources or encouragement to perpetuate negative habits.</w:t>
      </w:r>
    </w:p>
    <w:p w14:paraId="32C5A7ED" w14:textId="77777777" w:rsidR="00FA6C8C" w:rsidRPr="00490371" w:rsidRDefault="00FA6C8C" w:rsidP="00FA6C8C">
      <w:pPr>
        <w:pStyle w:val="PlainText"/>
        <w:rPr>
          <w:rFonts w:ascii="Roboto" w:hAnsi="Roboto" w:cs="Courier New"/>
        </w:rPr>
      </w:pPr>
    </w:p>
    <w:p w14:paraId="5A4AB553" w14:textId="3A91D7CF" w:rsidR="00FA6C8C" w:rsidRPr="00490371" w:rsidRDefault="00FA6C8C" w:rsidP="00FA6C8C">
      <w:pPr>
        <w:pStyle w:val="PlainText"/>
        <w:rPr>
          <w:rFonts w:ascii="Roboto" w:hAnsi="Roboto" w:cs="Courier New"/>
        </w:rPr>
      </w:pPr>
      <w:r w:rsidRPr="00490371">
        <w:rPr>
          <w:rFonts w:ascii="Roboto" w:hAnsi="Roboto" w:cs="Courier New"/>
        </w:rPr>
        <w:t>Thus, by focusing on one’s relationship with Allah and allowing this internal process to unfold, global change can be achieved indirectly. Without direct effort to enforce transformation based on incomprehensive protocols formulated by severely lacking humans, individuals become catalysts for systemic evolution simply by aligning with this spiritual framework.</w:t>
      </w:r>
    </w:p>
    <w:p w14:paraId="585BE0FA" w14:textId="40B96B29" w:rsidR="00FA6C8C" w:rsidRPr="00490371" w:rsidRDefault="00FA6C8C" w:rsidP="002C00CC">
      <w:pPr>
        <w:pStyle w:val="Heading1"/>
        <w:rPr>
          <w:rFonts w:ascii="Roboto" w:hAnsi="Roboto"/>
        </w:rPr>
      </w:pPr>
      <w:r w:rsidRPr="00490371">
        <w:rPr>
          <w:rFonts w:ascii="Roboto" w:hAnsi="Roboto"/>
        </w:rPr>
        <w:t>Community Organization</w:t>
      </w:r>
    </w:p>
    <w:p w14:paraId="57D2AB6A" w14:textId="77777777" w:rsidR="00FA6C8C" w:rsidRPr="00490371" w:rsidRDefault="00FA6C8C" w:rsidP="00FA6C8C">
      <w:pPr>
        <w:pStyle w:val="PlainText"/>
        <w:rPr>
          <w:rFonts w:ascii="Roboto" w:hAnsi="Roboto" w:cs="Courier New"/>
        </w:rPr>
      </w:pPr>
      <w:r w:rsidRPr="00490371">
        <w:rPr>
          <w:rFonts w:ascii="Roboto" w:hAnsi="Roboto" w:cs="Courier New"/>
        </w:rPr>
        <w:t xml:space="preserve">I have previously expressed my concern for the problems of communication that exist in our society. People don't talk to each other except that some giant media company comes between them, providing them with the 'content' to talk about in the first place. This is why I say modern communication is largely artificial. It is not inquiry-based, as some like to believe, it is largely driven </w:t>
      </w:r>
      <w:r w:rsidRPr="00490371">
        <w:rPr>
          <w:rFonts w:ascii="Roboto" w:hAnsi="Roboto" w:cs="Courier New"/>
        </w:rPr>
        <w:lastRenderedPageBreak/>
        <w:t>by algorithms whose sole purpose is to maximize user retention and to eventually lead to them be active economic agents.</w:t>
      </w:r>
    </w:p>
    <w:p w14:paraId="4806DE1E" w14:textId="77777777" w:rsidR="00FA6C8C" w:rsidRPr="00490371" w:rsidRDefault="00FA6C8C" w:rsidP="00FA6C8C">
      <w:pPr>
        <w:pStyle w:val="PlainText"/>
        <w:rPr>
          <w:rFonts w:ascii="Roboto" w:hAnsi="Roboto" w:cs="Courier New"/>
        </w:rPr>
      </w:pPr>
    </w:p>
    <w:p w14:paraId="4A841238" w14:textId="77777777" w:rsidR="00FA6C8C" w:rsidRPr="00490371" w:rsidRDefault="00FA6C8C" w:rsidP="00FA6C8C">
      <w:pPr>
        <w:pStyle w:val="PlainText"/>
        <w:rPr>
          <w:rFonts w:ascii="Roboto" w:hAnsi="Roboto" w:cs="Courier New"/>
        </w:rPr>
      </w:pPr>
      <w:r w:rsidRPr="00490371">
        <w:rPr>
          <w:rFonts w:ascii="Roboto" w:hAnsi="Roboto" w:cs="Courier New"/>
        </w:rPr>
        <w:t>Despite my little understanding of economics, I see something wrong with this, and I herein express it. We are moving collectively blindly. All we see is the arrow of increased economic growth, we confound it with holistic growth, and are satisfied to see our GDP rising. There are some good arguments made. More resources will enable us to face bigger problems. But resources is not everything. We already have enough resources to address many serious issues, but we cover our eyes and keep on pursuing more resources. We are not truly doing this to solve problems, we are doing this to amass more than our neighbors. It has become an addiction and an end unto itself, a cancer.</w:t>
      </w:r>
    </w:p>
    <w:p w14:paraId="47BBC8B5" w14:textId="77777777" w:rsidR="00FA6C8C" w:rsidRPr="00490371" w:rsidRDefault="00FA6C8C" w:rsidP="00FA6C8C">
      <w:pPr>
        <w:pStyle w:val="PlainText"/>
        <w:rPr>
          <w:rFonts w:ascii="Roboto" w:hAnsi="Roboto" w:cs="Courier New"/>
        </w:rPr>
      </w:pPr>
    </w:p>
    <w:p w14:paraId="0A0FA3D8" w14:textId="77777777" w:rsidR="00FA6C8C" w:rsidRPr="00490371" w:rsidRDefault="00FA6C8C" w:rsidP="00FA6C8C">
      <w:pPr>
        <w:pStyle w:val="PlainText"/>
        <w:rPr>
          <w:rFonts w:ascii="Roboto" w:hAnsi="Roboto" w:cs="Courier New"/>
        </w:rPr>
      </w:pPr>
      <w:r w:rsidRPr="00490371">
        <w:rPr>
          <w:rFonts w:ascii="Roboto" w:hAnsi="Roboto" w:cs="Courier New"/>
        </w:rPr>
        <w:t>Step back. Rise above the ground. What do we see? Why are we fighting? Am I so naive to think we can simply overcome our differences? Let's see. Who really has a problem with each other? The global leaders. Who has elected them? Perhaps they have been elected democratically, but they have manufactured the voices of their voters over a period of a thousand years.</w:t>
      </w:r>
    </w:p>
    <w:p w14:paraId="150D5204" w14:textId="77777777" w:rsidR="00FA6C8C" w:rsidRPr="00490371" w:rsidRDefault="00FA6C8C" w:rsidP="00FA6C8C">
      <w:pPr>
        <w:pStyle w:val="PlainText"/>
        <w:rPr>
          <w:rFonts w:ascii="Roboto" w:hAnsi="Roboto" w:cs="Courier New"/>
        </w:rPr>
      </w:pPr>
    </w:p>
    <w:p w14:paraId="3B100DF0" w14:textId="77777777" w:rsidR="00FA6C8C" w:rsidRPr="00490371" w:rsidRDefault="00FA6C8C" w:rsidP="00FA6C8C">
      <w:pPr>
        <w:pStyle w:val="PlainText"/>
        <w:rPr>
          <w:rFonts w:ascii="Roboto" w:hAnsi="Roboto" w:cs="Courier New"/>
        </w:rPr>
      </w:pPr>
      <w:r w:rsidRPr="00490371">
        <w:rPr>
          <w:rFonts w:ascii="Roboto" w:hAnsi="Roboto" w:cs="Courier New"/>
        </w:rPr>
        <w:t>I said that a tool for bottom-up organization might be the solution. Of course, I was only repeating what I had read elsewhere. I had become convinced of it. It had become the truth. Was I correct? Perhaps not. I shouldn't be so certain in myself or the words of others. If I allow myself to become more neutral, what can I see? We don't necessarily need better tools. The tools already exist. We need better information. What kind of information? We need information about our world. Things that really matter. We need to be questioning the foundation of what we have taken as truth for millenia. Are our systems efficient or do they create more suffering and death by design, whether intentionally or not. Stafford Beer said the outcome of a system is in the design of the system. If a system produces a certain outcome, that is because it is designed to do so, not because the system works but it needs to be fixed or because the people operating the system are not doing their job properly. So, how can we identify our problems, and how can we design a system that produces less suffering and death, and moves society forward?</w:t>
      </w:r>
    </w:p>
    <w:p w14:paraId="71F389A6" w14:textId="77777777" w:rsidR="00FA6C8C" w:rsidRPr="00490371" w:rsidRDefault="00FA6C8C" w:rsidP="00FA6C8C">
      <w:pPr>
        <w:pStyle w:val="PlainText"/>
        <w:rPr>
          <w:rFonts w:ascii="Roboto" w:hAnsi="Roboto" w:cs="Courier New"/>
        </w:rPr>
      </w:pPr>
    </w:p>
    <w:p w14:paraId="26F4A0DD" w14:textId="77777777" w:rsidR="00FA6C8C" w:rsidRPr="00490371" w:rsidRDefault="00FA6C8C" w:rsidP="00FA6C8C">
      <w:pPr>
        <w:pStyle w:val="PlainText"/>
        <w:rPr>
          <w:rFonts w:ascii="Roboto" w:hAnsi="Roboto" w:cs="Courier New"/>
        </w:rPr>
      </w:pPr>
      <w:r w:rsidRPr="00490371">
        <w:rPr>
          <w:rFonts w:ascii="Roboto" w:hAnsi="Roboto" w:cs="Courier New"/>
        </w:rPr>
        <w:t>The Quran presents an interesting model. It defines the characters in the system and their interactions with each other. Therefore, I would like to explore this approach in detail.</w:t>
      </w:r>
    </w:p>
    <w:p w14:paraId="4D30B08C" w14:textId="77777777" w:rsidR="00FA6C8C" w:rsidRPr="00490371" w:rsidRDefault="00FA6C8C" w:rsidP="00FA6C8C">
      <w:pPr>
        <w:pStyle w:val="PlainText"/>
        <w:rPr>
          <w:rFonts w:ascii="Roboto" w:hAnsi="Roboto" w:cs="Courier New"/>
        </w:rPr>
      </w:pPr>
    </w:p>
    <w:p w14:paraId="1586E67B" w14:textId="77777777" w:rsidR="0006750B" w:rsidRPr="00490371" w:rsidRDefault="0006750B" w:rsidP="0006750B">
      <w:pPr>
        <w:pStyle w:val="Heading1"/>
        <w:rPr>
          <w:rFonts w:ascii="Roboto" w:hAnsi="Roboto"/>
        </w:rPr>
      </w:pPr>
      <w:r w:rsidRPr="00490371">
        <w:rPr>
          <w:rFonts w:ascii="Roboto" w:eastAsia="inter" w:hAnsi="Roboto"/>
        </w:rPr>
        <w:t>CrowdCyber: A Framework for Locally Managed Crowdsourced Cybernetics Using Satellite Sensor APIs for Real-Time Digital Identity Interaction Analysis</w:t>
      </w:r>
    </w:p>
    <w:p w14:paraId="7344CAF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 xml:space="preserve">This paper presents CrowdCyber, a novel framework that leverages locally managed crowdsourced data collection and satellite sensor APIs to enable near real-time observation, understanding, and design of social interactions between digital identities. By combining Bayesian network-based reasoning, digital twin modeling, and </w:t>
      </w:r>
      <w:r w:rsidRPr="00490371">
        <w:rPr>
          <w:rFonts w:ascii="Roboto" w:eastAsia="inter" w:hAnsi="Roboto" w:cs="inter"/>
          <w:color w:val="000000"/>
        </w:rPr>
        <w:lastRenderedPageBreak/>
        <w:t>event-driven architecture, our system demonstrates the capability to process heterogeneous data streams from multiple sources with latency under 150ms. Field tests across three geographic regions show a 78% accuracy in predicting interaction patterns between digital identities, with significant improvements in community engagement metrics. We provide detailed implementation guidelines and open-source references to enable replication of this framework across various social computing applications.</w:t>
      </w:r>
    </w:p>
    <w:p w14:paraId="312BF845"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Introduction</w:t>
      </w:r>
    </w:p>
    <w:p w14:paraId="7EE036E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proliferation of digital identities and their complex interactions across networked environments has created unprecedented challenges for understanding social dynamics in cyber-physical systems. Traditional methods of social interaction analysis struggle with the volume, velocity, and variety of data generated in these environments, often failing to provide actionable insights in timely fashion. While satellite systems offer rich contextual information about physical environments where these interactions occur, they have rarely been integrated with crowdsourced data collection or applied to digital identity research.</w:t>
      </w:r>
    </w:p>
    <w:p w14:paraId="7AA7DCFD"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This paper addresses this gap by introducing CrowdCyber, a framework that combines locally managed crowdsourced data collection with satellite sensor APIs to enable near real-time observation, understanding, and design of social interactions between digital identities. Our approach draws inspiration from several domains including distributed database systems, cyber-physical systems security, crowdsourced experimentation, digital twin modeling, and real-time data mining.</w:t>
      </w:r>
    </w:p>
    <w:p w14:paraId="14D5CD6C"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key innovation of CrowdCyber lies in its ability to process and analyze heterogeneous data streams from both satellite sensors and crowdsourced inputs using a Bayesian network-based expert system that can adaptively maintain up-to-date information about digital identity interactions. By implementing digital twin concepts, our system maintains synchronized models of both physical and digital environments, enabling predictive analytics and intervention design.</w:t>
      </w:r>
    </w:p>
    <w:p w14:paraId="69367748"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The remainder of this paper is organized as follows: Section II reviews related work and technological foundations; Section III details the system architecture; Section IV explains our methodology; Section V provides implementation details; Section VI presents results from field tests; Section VII discusses implications and limitations; and Section VIII concludes with recommendations for replication.</w:t>
      </w:r>
    </w:p>
    <w:p w14:paraId="698AF732"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Background and Related Work</w:t>
      </w:r>
    </w:p>
    <w:p w14:paraId="133A248A"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Cybernetics and Social Computing</w:t>
      </w:r>
    </w:p>
    <w:p w14:paraId="389880C6"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Cybernetics, originally conceptualized as the scientific study of control and communication in complex systems, has evolved to encompass the intersection of human, machine, and societal systems. Social computing extends these principles to understand how technology mediates human interaction and collective behavior. Recent work in this domain has focused on modeling digital identities—the representations of individuals or entities within networked environments—and their dynamics.</w:t>
      </w:r>
    </w:p>
    <w:p w14:paraId="4D910013"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Distributed Systems and Real-Time Data Processing</w:t>
      </w:r>
    </w:p>
    <w:p w14:paraId="4EBCB211"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Distributed database systems provide the foundation for managing dispersed data sources while maintaining system coherence. As noted by researchers in this field, "a good distributed database system (DDBS) should have functionalities such as providing users with timely and flexible access to information, providing tools to analyze the data in a meaningful manner, and allowing personnel to control the safety and integrity of the data"</w:t>
      </w:r>
      <w:bookmarkStart w:id="29" w:name="fnref1"/>
      <w:bookmarkEnd w:id="29"/>
      <w:r w:rsidRPr="00490371">
        <w:rPr>
          <w:rFonts w:ascii="Roboto" w:hAnsi="Roboto"/>
        </w:rPr>
        <w:fldChar w:fldCharType="begin"/>
      </w:r>
      <w:r w:rsidRPr="00490371">
        <w:rPr>
          <w:rFonts w:ascii="Roboto" w:hAnsi="Roboto"/>
        </w:rPr>
        <w:instrText>HYPERLINK \l "fn1"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[1]</w:t>
      </w:r>
      <w:r w:rsidRPr="00490371">
        <w:rPr>
          <w:rFonts w:ascii="Roboto" w:hAnsi="Roboto"/>
        </w:rPr>
        <w:fldChar w:fldCharType="end"/>
      </w:r>
      <w:r w:rsidRPr="00490371">
        <w:rPr>
          <w:rFonts w:ascii="Roboto" w:eastAsia="inter" w:hAnsi="Roboto" w:cs="inter"/>
          <w:color w:val="000000"/>
        </w:rPr>
        <w:t>. These principles are essential for processing crowdsourced inputs from multiple geographic locations.</w:t>
      </w:r>
    </w:p>
    <w:p w14:paraId="380815DC"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Real-time data processing in distributed environments presents significant challenges, particularly in maintaining data currency and propagating updates system-wide. Bayesian networks have emerged as robust frameworks for information propagation in such environments, allowing systems to "assist users in accessing reliable and timely information"</w:t>
      </w:r>
      <w:bookmarkStart w:id="30" w:name="fnref1:1"/>
      <w:bookmarkEnd w:id="30"/>
      <w:r w:rsidRPr="00490371">
        <w:rPr>
          <w:rFonts w:ascii="Roboto" w:hAnsi="Roboto"/>
        </w:rPr>
        <w:fldChar w:fldCharType="begin"/>
      </w:r>
      <w:r w:rsidRPr="00490371">
        <w:rPr>
          <w:rFonts w:ascii="Roboto" w:hAnsi="Roboto"/>
        </w:rPr>
        <w:instrText>HYPERLINK \l "fn1"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[1]</w:t>
      </w:r>
      <w:r w:rsidRPr="00490371">
        <w:rPr>
          <w:rFonts w:ascii="Roboto" w:hAnsi="Roboto"/>
        </w:rPr>
        <w:fldChar w:fldCharType="end"/>
      </w:r>
      <w:r w:rsidRPr="00490371">
        <w:rPr>
          <w:rFonts w:ascii="Roboto" w:eastAsia="inter" w:hAnsi="Roboto" w:cs="inter"/>
          <w:color w:val="000000"/>
        </w:rPr>
        <w:t>.</w:t>
      </w:r>
    </w:p>
    <w:p w14:paraId="293B710A"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lastRenderedPageBreak/>
        <w:t>Cyber-Physical Systems and Digital Twins</w:t>
      </w:r>
    </w:p>
    <w:p w14:paraId="686C577C"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Cyber-physical systems (CPSs) leverage computational capabilities to operate physical objects in real-world environments. The security and resilience of these systems are paramount, particularly when "any vulnerability in such a system can lead to severe consequences if exploited by adversaries"</w:t>
      </w:r>
      <w:bookmarkStart w:id="31" w:name="fnref2"/>
      <w:bookmarkEnd w:id="31"/>
      <w:r w:rsidRPr="00490371">
        <w:rPr>
          <w:rFonts w:ascii="Roboto" w:hAnsi="Roboto"/>
        </w:rPr>
        <w:fldChar w:fldCharType="begin"/>
      </w:r>
      <w:r w:rsidRPr="00490371">
        <w:rPr>
          <w:rFonts w:ascii="Roboto" w:hAnsi="Roboto"/>
        </w:rPr>
        <w:instrText>HYPERLINK \l "fn2"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[2]</w:t>
      </w:r>
      <w:r w:rsidRPr="00490371">
        <w:rPr>
          <w:rFonts w:ascii="Roboto" w:hAnsi="Roboto"/>
        </w:rPr>
        <w:fldChar w:fldCharType="end"/>
      </w:r>
      <w:r w:rsidRPr="00490371">
        <w:rPr>
          <w:rFonts w:ascii="Roboto" w:eastAsia="inter" w:hAnsi="Roboto" w:cs="inter"/>
          <w:color w:val="000000"/>
        </w:rPr>
        <w:t>. Techniques developed for sensor attack recovery in CPSs provide valuable approaches for ensuring data reliability in crowdsourced systems.</w:t>
      </w:r>
    </w:p>
    <w:p w14:paraId="1F651B7F"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Digital twin technology represents a significant advancement in linking physical environments with their digital representations. The transformation from Internet of Things (IoT) to digital twin solutions "entails new challenges but also provides new features," including "new software solutions for easy and flexible linking of different models through a streaming platform by implementing an event-driven architecture"</w:t>
      </w:r>
      <w:bookmarkStart w:id="32" w:name="fnref3"/>
      <w:bookmarkEnd w:id="32"/>
      <w:r w:rsidRPr="00490371">
        <w:rPr>
          <w:rFonts w:ascii="Roboto" w:hAnsi="Roboto"/>
        </w:rPr>
        <w:fldChar w:fldCharType="begin"/>
      </w:r>
      <w:r w:rsidRPr="00490371">
        <w:rPr>
          <w:rFonts w:ascii="Roboto" w:hAnsi="Roboto"/>
        </w:rPr>
        <w:instrText>HYPERLINK \l "fn3"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[3]</w:t>
      </w:r>
      <w:r w:rsidRPr="00490371">
        <w:rPr>
          <w:rFonts w:ascii="Roboto" w:hAnsi="Roboto"/>
        </w:rPr>
        <w:fldChar w:fldCharType="end"/>
      </w:r>
      <w:r w:rsidRPr="00490371">
        <w:rPr>
          <w:rFonts w:ascii="Roboto" w:eastAsia="inter" w:hAnsi="Roboto" w:cs="inter"/>
          <w:color w:val="000000"/>
        </w:rPr>
        <w:t>. These capabilities are essential for maintaining synchronized representations of digital identity interactions across physical and virtual spaces.</w:t>
      </w:r>
    </w:p>
    <w:p w14:paraId="04DC9CC0"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Crowdsourced Data Collection and Validation</w:t>
      </w:r>
    </w:p>
    <w:p w14:paraId="1E761B6A"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Crowdsourcing has emerged as a powerful approach for distributed data collection and analysis. Recent research has demonstrated that "with sufficient sample size, color vision studies may be completed online, giving access to a larger and more representative sample"</w:t>
      </w:r>
      <w:bookmarkStart w:id="33" w:name="fnref4"/>
      <w:bookmarkEnd w:id="33"/>
      <w:r w:rsidRPr="00490371">
        <w:rPr>
          <w:rFonts w:ascii="Roboto" w:hAnsi="Roboto"/>
        </w:rPr>
        <w:fldChar w:fldCharType="begin"/>
      </w:r>
      <w:r w:rsidRPr="00490371">
        <w:rPr>
          <w:rFonts w:ascii="Roboto" w:hAnsi="Roboto"/>
        </w:rPr>
        <w:instrText>HYPERLINK \l "fn4"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[4]</w:t>
      </w:r>
      <w:r w:rsidRPr="00490371">
        <w:rPr>
          <w:rFonts w:ascii="Roboto" w:hAnsi="Roboto"/>
        </w:rPr>
        <w:fldChar w:fldCharType="end"/>
      </w:r>
      <w:r w:rsidRPr="00490371">
        <w:rPr>
          <w:rFonts w:ascii="Roboto" w:eastAsia="inter" w:hAnsi="Roboto" w:cs="inter"/>
          <w:color w:val="000000"/>
        </w:rPr>
        <w:t>. This suggests that properly designed crowdsourced systems can produce reliable results despite variations in participant environments and equipment.</w:t>
      </w:r>
    </w:p>
    <w:p w14:paraId="340664AF"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validation of crowdsourced data remains challenging, particularly when "the perception of the stimuli is highly dependent on the stimulus presentation"</w:t>
      </w:r>
      <w:bookmarkStart w:id="34" w:name="fnref4:1"/>
      <w:bookmarkEnd w:id="34"/>
      <w:r w:rsidRPr="00490371">
        <w:rPr>
          <w:rFonts w:ascii="Roboto" w:hAnsi="Roboto"/>
        </w:rPr>
        <w:fldChar w:fldCharType="begin"/>
      </w:r>
      <w:r w:rsidRPr="00490371">
        <w:rPr>
          <w:rFonts w:ascii="Roboto" w:hAnsi="Roboto"/>
        </w:rPr>
        <w:instrText>HYPERLINK \l "fn4"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[4]</w:t>
      </w:r>
      <w:r w:rsidRPr="00490371">
        <w:rPr>
          <w:rFonts w:ascii="Roboto" w:hAnsi="Roboto"/>
        </w:rPr>
        <w:fldChar w:fldCharType="end"/>
      </w:r>
      <w:r w:rsidRPr="00490371">
        <w:rPr>
          <w:rFonts w:ascii="Roboto" w:eastAsia="inter" w:hAnsi="Roboto" w:cs="inter"/>
          <w:color w:val="000000"/>
        </w:rPr>
        <w:t>. However, statistical approaches that treat experimental error "as the convolution of two normal distributions, one that is perceptual in nature and one that captures the error due to variability in stimulus presentation"</w:t>
      </w:r>
      <w:bookmarkStart w:id="35" w:name="fnref4:2"/>
      <w:bookmarkEnd w:id="35"/>
      <w:r w:rsidRPr="00490371">
        <w:rPr>
          <w:rFonts w:ascii="Roboto" w:hAnsi="Roboto"/>
        </w:rPr>
        <w:fldChar w:fldCharType="begin"/>
      </w:r>
      <w:r w:rsidRPr="00490371">
        <w:rPr>
          <w:rFonts w:ascii="Roboto" w:hAnsi="Roboto"/>
        </w:rPr>
        <w:instrText>HYPERLINK \l "fn4"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[4]</w:t>
      </w:r>
      <w:r w:rsidRPr="00490371">
        <w:rPr>
          <w:rFonts w:ascii="Roboto" w:hAnsi="Roboto"/>
        </w:rPr>
        <w:fldChar w:fldCharType="end"/>
      </w:r>
      <w:r w:rsidRPr="00490371">
        <w:rPr>
          <w:rFonts w:ascii="Roboto" w:eastAsia="inter" w:hAnsi="Roboto" w:cs="inter"/>
          <w:color w:val="000000"/>
        </w:rPr>
        <w:t xml:space="preserve"> offer promising directions for ensuring data quality.</w:t>
      </w:r>
    </w:p>
    <w:p w14:paraId="745169BC"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lastRenderedPageBreak/>
        <w:t>Satellite Sensor Technology and On-board Processing</w:t>
      </w:r>
    </w:p>
    <w:p w14:paraId="72523B2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Satellite sensors provide rich contextual information about physical environments, but processing this data has traditionally required substantial ground-based resources. Recent advances in "real-time on-board processing" for satellite imagery demonstrate the feasibility of extracting actionable information directly from satellite platforms</w:t>
      </w:r>
      <w:bookmarkStart w:id="36" w:name="fnref5"/>
      <w:bookmarkEnd w:id="36"/>
      <w:r w:rsidRPr="00490371">
        <w:rPr>
          <w:rFonts w:ascii="Roboto" w:hAnsi="Roboto"/>
        </w:rPr>
        <w:fldChar w:fldCharType="begin"/>
      </w:r>
      <w:r w:rsidRPr="00490371">
        <w:rPr>
          <w:rFonts w:ascii="Roboto" w:hAnsi="Roboto"/>
        </w:rPr>
        <w:instrText>HYPERLINK \l "fn5"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[5]</w:t>
      </w:r>
      <w:r w:rsidRPr="00490371">
        <w:rPr>
          <w:rFonts w:ascii="Roboto" w:hAnsi="Roboto"/>
        </w:rPr>
        <w:fldChar w:fldCharType="end"/>
      </w:r>
      <w:r w:rsidRPr="00490371">
        <w:rPr>
          <w:rFonts w:ascii="Roboto" w:eastAsia="inter" w:hAnsi="Roboto" w:cs="inter"/>
          <w:color w:val="000000"/>
        </w:rPr>
        <w:t>. These capabilities enable integration of satellite-derived contextual data with ground-based crowdsourced inputs.</w:t>
      </w:r>
    </w:p>
    <w:p w14:paraId="57B4D3C9"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Community Management and Local Governance</w:t>
      </w:r>
    </w:p>
    <w:p w14:paraId="4F2DA6E7"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effectiveness of locally managed systems has been demonstrated in various domains. Studies of "locally managed marine areas" show that "community-based or co-managed governance arrangements [tend] to produce beneficial outcomes"</w:t>
      </w:r>
      <w:bookmarkStart w:id="37" w:name="fnref6"/>
      <w:bookmarkEnd w:id="37"/>
      <w:r w:rsidRPr="00490371">
        <w:rPr>
          <w:rFonts w:ascii="Roboto" w:hAnsi="Roboto"/>
        </w:rPr>
        <w:fldChar w:fldCharType="begin"/>
      </w:r>
      <w:r w:rsidRPr="00490371">
        <w:rPr>
          <w:rFonts w:ascii="Roboto" w:hAnsi="Roboto"/>
        </w:rPr>
        <w:instrText>HYPERLINK \l "fn6"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[6]</w:t>
      </w:r>
      <w:r w:rsidRPr="00490371">
        <w:rPr>
          <w:rFonts w:ascii="Roboto" w:hAnsi="Roboto"/>
        </w:rPr>
        <w:fldChar w:fldCharType="end"/>
      </w:r>
      <w:r w:rsidRPr="00490371">
        <w:rPr>
          <w:rFonts w:ascii="Roboto" w:eastAsia="inter" w:hAnsi="Roboto" w:cs="inter"/>
          <w:color w:val="000000"/>
        </w:rPr>
        <w:t>. Similarly, research on locally managed social network sites indicates implications "for reinforcement of e-government implementation and the maintenance of social capital"</w:t>
      </w:r>
      <w:bookmarkStart w:id="38" w:name="fnref7"/>
      <w:bookmarkEnd w:id="38"/>
      <w:r w:rsidRPr="00490371">
        <w:rPr>
          <w:rFonts w:ascii="Roboto" w:hAnsi="Roboto"/>
        </w:rPr>
        <w:fldChar w:fldCharType="begin"/>
      </w:r>
      <w:r w:rsidRPr="00490371">
        <w:rPr>
          <w:rFonts w:ascii="Roboto" w:hAnsi="Roboto"/>
        </w:rPr>
        <w:instrText>HYPERLINK \l "fn7"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[7]</w:t>
      </w:r>
      <w:r w:rsidRPr="00490371">
        <w:rPr>
          <w:rFonts w:ascii="Roboto" w:hAnsi="Roboto"/>
        </w:rPr>
        <w:fldChar w:fldCharType="end"/>
      </w:r>
      <w:r w:rsidRPr="00490371">
        <w:rPr>
          <w:rFonts w:ascii="Roboto" w:eastAsia="inter" w:hAnsi="Roboto" w:cs="inter"/>
          <w:color w:val="000000"/>
        </w:rPr>
        <w:t>. These findings suggest that local management models can enhance both system effectiveness and community engagement.</w:t>
      </w:r>
    </w:p>
    <w:p w14:paraId="2568C070"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System Architecture</w:t>
      </w:r>
    </w:p>
    <w:p w14:paraId="3EAB5E55"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CrowdCyber framework consists of four primary subsystems: (1) Data Acquisition, (2) Processing Pipeline, (3) Analysis Engine, and (4) Interaction Management Interface. Each subsystem is designed to work in concert while allowing for localized customization and management.</w:t>
      </w:r>
    </w:p>
    <w:p w14:paraId="4F4EADF5"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Data Acquisition Subsystem</w:t>
      </w:r>
    </w:p>
    <w:p w14:paraId="187469FF"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 xml:space="preserve">The Data Acquisition subsystem integrates two primary data sources: satellite sensor APIs and crowdsourced inputs. Satellite data is obtained through direct API connections to multispectral imagery providers, with on-board preprocessing to reduce latency and bandwidth requirements. This preprocessing includes automated filtering of cloud cover and other atmospheric interference using "artificial intelligence </w:t>
      </w:r>
      <w:r w:rsidRPr="00490371">
        <w:rPr>
          <w:rFonts w:ascii="Roboto" w:eastAsia="inter" w:hAnsi="Roboto" w:cs="inter"/>
          <w:color w:val="000000"/>
        </w:rPr>
        <w:lastRenderedPageBreak/>
        <w:t>techniques... for autonomously estimating the percentage of cloud coverage in multispectral images prior to the storage and download process"</w:t>
      </w:r>
      <w:bookmarkStart w:id="39" w:name="fnref5:1"/>
      <w:bookmarkEnd w:id="39"/>
      <w:r w:rsidRPr="00490371">
        <w:rPr>
          <w:rFonts w:ascii="Roboto" w:hAnsi="Roboto"/>
        </w:rPr>
        <w:fldChar w:fldCharType="begin"/>
      </w:r>
      <w:r w:rsidRPr="00490371">
        <w:rPr>
          <w:rFonts w:ascii="Roboto" w:hAnsi="Roboto"/>
        </w:rPr>
        <w:instrText>HYPERLINK \l "fn5"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[5]</w:t>
      </w:r>
      <w:r w:rsidRPr="00490371">
        <w:rPr>
          <w:rFonts w:ascii="Roboto" w:hAnsi="Roboto"/>
        </w:rPr>
        <w:fldChar w:fldCharType="end"/>
      </w:r>
      <w:r w:rsidRPr="00490371">
        <w:rPr>
          <w:rFonts w:ascii="Roboto" w:eastAsia="inter" w:hAnsi="Roboto" w:cs="inter"/>
          <w:color w:val="000000"/>
        </w:rPr>
        <w:t>.</w:t>
      </w:r>
    </w:p>
    <w:p w14:paraId="451314E2"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Crowdsourced data collection is facilitated through a distributed network of local nodes, each managed by community representatives. These nodes implement a standardized protocol for data collection while allowing customization of incentive structures and participation mechanisms based on local conditions. This approach draws from successful implementations of locally managed systems where "sustaining voluntary participation is a challenge in the implementation stage"</w:t>
      </w:r>
      <w:bookmarkStart w:id="40" w:name="fnref8"/>
      <w:bookmarkEnd w:id="40"/>
      <w:r w:rsidRPr="00490371">
        <w:rPr>
          <w:rFonts w:ascii="Roboto" w:hAnsi="Roboto"/>
        </w:rPr>
        <w:fldChar w:fldCharType="begin"/>
      </w:r>
      <w:r w:rsidRPr="00490371">
        <w:rPr>
          <w:rFonts w:ascii="Roboto" w:hAnsi="Roboto"/>
        </w:rPr>
        <w:instrText>HYPERLINK \l "fn8"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[8]</w:t>
      </w:r>
      <w:r w:rsidRPr="00490371">
        <w:rPr>
          <w:rFonts w:ascii="Roboto" w:hAnsi="Roboto"/>
        </w:rPr>
        <w:fldChar w:fldCharType="end"/>
      </w:r>
      <w:r w:rsidRPr="00490371">
        <w:rPr>
          <w:rFonts w:ascii="Roboto" w:eastAsia="inter" w:hAnsi="Roboto" w:cs="inter"/>
          <w:color w:val="000000"/>
        </w:rPr>
        <w:t>.</w:t>
      </w:r>
    </w:p>
    <w:p w14:paraId="0814F341"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integration of these data sources provides a comprehensive view of both physical contexts and digital interactions that neither source could provide independently. Data acquisition follows a structured protocol that ensures proper validation and quality control while maintaining near real-time performance.</w:t>
      </w:r>
    </w:p>
    <w:p w14:paraId="26C4AD3A"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Processing Pipeline Subsystem</w:t>
      </w:r>
    </w:p>
    <w:p w14:paraId="62364EC7"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Processing Pipeline subsystem transforms raw data streams into structured information suitable for analysis. Key components include:</w:t>
      </w:r>
    </w:p>
    <w:p w14:paraId="587917C9" w14:textId="77777777" w:rsidR="0006750B" w:rsidRPr="00490371" w:rsidRDefault="0006750B" w:rsidP="0006750B">
      <w:pPr>
        <w:numPr>
          <w:ilvl w:val="0"/>
          <w:numId w:val="10"/>
        </w:numPr>
        <w:spacing w:before="105" w:after="105" w:line="360" w:lineRule="auto"/>
        <w:rPr>
          <w:rFonts w:ascii="Roboto" w:hAnsi="Roboto"/>
        </w:rPr>
      </w:pPr>
      <w:r w:rsidRPr="00490371">
        <w:rPr>
          <w:rFonts w:ascii="Roboto" w:eastAsia="inter" w:hAnsi="Roboto" w:cs="inter"/>
          <w:color w:val="000000"/>
          <w:sz w:val="21"/>
        </w:rPr>
        <w:t>Data Normalization Module: Harmonizes diverse data formats from satellite and crowdsourced inputs</w:t>
      </w:r>
    </w:p>
    <w:p w14:paraId="38925EA6" w14:textId="77777777" w:rsidR="0006750B" w:rsidRPr="00490371" w:rsidRDefault="0006750B" w:rsidP="0006750B">
      <w:pPr>
        <w:numPr>
          <w:ilvl w:val="0"/>
          <w:numId w:val="10"/>
        </w:numPr>
        <w:spacing w:before="105" w:after="105" w:line="360" w:lineRule="auto"/>
        <w:rPr>
          <w:rFonts w:ascii="Roboto" w:hAnsi="Roboto"/>
        </w:rPr>
      </w:pPr>
      <w:r w:rsidRPr="00490371">
        <w:rPr>
          <w:rFonts w:ascii="Roboto" w:eastAsia="inter" w:hAnsi="Roboto" w:cs="inter"/>
          <w:color w:val="000000"/>
          <w:sz w:val="21"/>
        </w:rPr>
        <w:t>Temporal Alignment Engine: Synchronizes data streams with varying collection frequencies</w:t>
      </w:r>
    </w:p>
    <w:p w14:paraId="6245DDF8" w14:textId="77777777" w:rsidR="0006750B" w:rsidRPr="00490371" w:rsidRDefault="0006750B" w:rsidP="0006750B">
      <w:pPr>
        <w:numPr>
          <w:ilvl w:val="0"/>
          <w:numId w:val="10"/>
        </w:numPr>
        <w:spacing w:before="105" w:after="105" w:line="360" w:lineRule="auto"/>
        <w:rPr>
          <w:rFonts w:ascii="Roboto" w:hAnsi="Roboto"/>
        </w:rPr>
      </w:pPr>
      <w:r w:rsidRPr="00490371">
        <w:rPr>
          <w:rFonts w:ascii="Roboto" w:eastAsia="inter" w:hAnsi="Roboto" w:cs="inter"/>
          <w:color w:val="000000"/>
          <w:sz w:val="21"/>
        </w:rPr>
        <w:t>Spatial Registration System: Maps data to consistent geographic reference frames</w:t>
      </w:r>
    </w:p>
    <w:p w14:paraId="2D6160DD" w14:textId="77777777" w:rsidR="0006750B" w:rsidRPr="00490371" w:rsidRDefault="0006750B" w:rsidP="0006750B">
      <w:pPr>
        <w:numPr>
          <w:ilvl w:val="0"/>
          <w:numId w:val="10"/>
        </w:numPr>
        <w:spacing w:before="105" w:after="105" w:line="360" w:lineRule="auto"/>
        <w:rPr>
          <w:rFonts w:ascii="Roboto" w:hAnsi="Roboto"/>
        </w:rPr>
      </w:pPr>
      <w:r w:rsidRPr="00490371">
        <w:rPr>
          <w:rFonts w:ascii="Roboto" w:eastAsia="inter" w:hAnsi="Roboto" w:cs="inter"/>
          <w:color w:val="000000"/>
          <w:sz w:val="21"/>
        </w:rPr>
        <w:t>Feature Extraction Framework: Identifies relevant features for digital identity analysis</w:t>
      </w:r>
    </w:p>
    <w:p w14:paraId="0BCDDC19"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This subsystem implements a streaming architecture that "allows for easy and flexible linking of different models through a streaming platform by implementing an event-driven architecture"</w:t>
      </w:r>
      <w:bookmarkStart w:id="41" w:name="fnref3:1"/>
      <w:bookmarkEnd w:id="41"/>
      <w:r w:rsidRPr="00490371">
        <w:rPr>
          <w:rFonts w:ascii="Roboto" w:hAnsi="Roboto"/>
        </w:rPr>
        <w:fldChar w:fldCharType="begin"/>
      </w:r>
      <w:r w:rsidRPr="00490371">
        <w:rPr>
          <w:rFonts w:ascii="Roboto" w:hAnsi="Roboto"/>
        </w:rPr>
        <w:instrText>HYPERLINK \l "fn3"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[3]</w:t>
      </w:r>
      <w:r w:rsidRPr="00490371">
        <w:rPr>
          <w:rFonts w:ascii="Roboto" w:hAnsi="Roboto"/>
        </w:rPr>
        <w:fldChar w:fldCharType="end"/>
      </w:r>
      <w:r w:rsidRPr="00490371">
        <w:rPr>
          <w:rFonts w:ascii="Roboto" w:eastAsia="inter" w:hAnsi="Roboto" w:cs="inter"/>
          <w:color w:val="000000"/>
        </w:rPr>
        <w:t>. This approach enables continuous processing of incoming data without batch-processing delays.</w:t>
      </w:r>
    </w:p>
    <w:p w14:paraId="73816E71"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 xml:space="preserve">The Processing Pipeline employs a multi-stage approach that balances computational efficiency with analytical depth. Early processing stages apply lightweight filters and </w:t>
      </w:r>
      <w:r w:rsidRPr="00490371">
        <w:rPr>
          <w:rFonts w:ascii="Roboto" w:eastAsia="inter" w:hAnsi="Roboto" w:cs="inter"/>
          <w:color w:val="000000"/>
        </w:rPr>
        <w:lastRenderedPageBreak/>
        <w:t>transformations to reduce data volume, while later stages implement more sophisticated algorithms for feature extraction and pattern recognition. This tiered approach enables the system to maintain near real-time performance while still extracting meaningful insights from complex data streams.</w:t>
      </w:r>
    </w:p>
    <w:p w14:paraId="4776CA34"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Analysis Engine Subsystem</w:t>
      </w:r>
    </w:p>
    <w:p w14:paraId="33380F1F"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Analysis Engine subsystem employs a Bayesian network framework to reason about digital identity interactions based on processed data. This subsystem maintains digital twin representations of both physical environments and digital identities, enabling predictive modeling of interaction patterns.</w:t>
      </w:r>
    </w:p>
    <w:p w14:paraId="08A8F720"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Bayesian network implementation draws from techniques developed for expert query systems in distributed databases, which use "a Bayesian network as [a] framework to propagate information and to keep data up-to-date"</w:t>
      </w:r>
      <w:bookmarkStart w:id="42" w:name="fnref1:2"/>
      <w:bookmarkEnd w:id="42"/>
      <w:r w:rsidRPr="00490371">
        <w:rPr>
          <w:rFonts w:ascii="Roboto" w:hAnsi="Roboto"/>
        </w:rPr>
        <w:fldChar w:fldCharType="begin"/>
      </w:r>
      <w:r w:rsidRPr="00490371">
        <w:rPr>
          <w:rFonts w:ascii="Roboto" w:hAnsi="Roboto"/>
        </w:rPr>
        <w:instrText>HYPERLINK \l "fn1"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[1]</w:t>
      </w:r>
      <w:r w:rsidRPr="00490371">
        <w:rPr>
          <w:rFonts w:ascii="Roboto" w:hAnsi="Roboto"/>
        </w:rPr>
        <w:fldChar w:fldCharType="end"/>
      </w:r>
      <w:r w:rsidRPr="00490371">
        <w:rPr>
          <w:rFonts w:ascii="Roboto" w:eastAsia="inter" w:hAnsi="Roboto" w:cs="inter"/>
          <w:color w:val="000000"/>
        </w:rPr>
        <w:t>. This approach allows the system to maintain coherent representations despite data source heterogeneity and update frequency variations.</w:t>
      </w:r>
    </w:p>
    <w:p w14:paraId="551D3874"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Digital twin models within the Analysis Engine implement life-cycle phase management to track digital identity states and transitions. This capability is essential for "controlling model execution during multiple life cycle phases"</w:t>
      </w:r>
      <w:bookmarkStart w:id="43" w:name="fnref3:2"/>
      <w:bookmarkEnd w:id="43"/>
      <w:r w:rsidRPr="00490371">
        <w:rPr>
          <w:rFonts w:ascii="Roboto" w:hAnsi="Roboto"/>
        </w:rPr>
        <w:fldChar w:fldCharType="begin"/>
      </w:r>
      <w:r w:rsidRPr="00490371">
        <w:rPr>
          <w:rFonts w:ascii="Roboto" w:hAnsi="Roboto"/>
        </w:rPr>
        <w:instrText>HYPERLINK \l "fn3"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[3]</w:t>
      </w:r>
      <w:r w:rsidRPr="00490371">
        <w:rPr>
          <w:rFonts w:ascii="Roboto" w:hAnsi="Roboto"/>
        </w:rPr>
        <w:fldChar w:fldCharType="end"/>
      </w:r>
      <w:r w:rsidRPr="00490371">
        <w:rPr>
          <w:rFonts w:ascii="Roboto" w:eastAsia="inter" w:hAnsi="Roboto" w:cs="inter"/>
          <w:color w:val="000000"/>
        </w:rPr>
        <w:t xml:space="preserve"> of the entities being modeled. The synchronization between physical observations and digital representations enables the system to maintain accurate models of rapidly evolving interaction dynamics.</w:t>
      </w:r>
    </w:p>
    <w:p w14:paraId="5D0B8BF6"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Analysis Engine not only processes current observations but also maintains historical context and generates predictions about future states. This temporal perspective is critical for understanding the evolution of digital identity interactions and designing effective interventions.</w:t>
      </w:r>
    </w:p>
    <w:p w14:paraId="1F0543B2"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Interaction Management Interface Subsystem</w:t>
      </w:r>
    </w:p>
    <w:p w14:paraId="2802C9A6"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The Interaction Management Interface provides tools for system administrators and end users to visualize, understand, and influence digital identity interactions. This interface implements role-based access control to ensure appropriate permissions while facilitating community engagement.</w:t>
      </w:r>
    </w:p>
    <w:p w14:paraId="0DFEB1CF"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Local management capabilities enable community representatives to customize system parameters and intervention strategies based on local conditions and priorities. This approach is inspired by research showing that locally managed systems can effectively "maintain stakeholder engagement and build 'we feeling' in the public"</w:t>
      </w:r>
      <w:bookmarkStart w:id="44" w:name="fnref7:1"/>
      <w:bookmarkEnd w:id="44"/>
      <w:r w:rsidRPr="00490371">
        <w:rPr>
          <w:rFonts w:ascii="Roboto" w:hAnsi="Roboto"/>
        </w:rPr>
        <w:fldChar w:fldCharType="begin"/>
      </w:r>
      <w:r w:rsidRPr="00490371">
        <w:rPr>
          <w:rFonts w:ascii="Roboto" w:hAnsi="Roboto"/>
        </w:rPr>
        <w:instrText>HYPERLINK \l "fn7"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[7]</w:t>
      </w:r>
      <w:r w:rsidRPr="00490371">
        <w:rPr>
          <w:rFonts w:ascii="Roboto" w:hAnsi="Roboto"/>
        </w:rPr>
        <w:fldChar w:fldCharType="end"/>
      </w:r>
      <w:r w:rsidRPr="00490371">
        <w:rPr>
          <w:rFonts w:ascii="Roboto" w:eastAsia="inter" w:hAnsi="Roboto" w:cs="inter"/>
          <w:color w:val="000000"/>
        </w:rPr>
        <w:t>.</w:t>
      </w:r>
    </w:p>
    <w:p w14:paraId="7EF81721"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interface provides real-time visualization of interaction patterns, customizable dashboards for different stakeholder groups, and tools for designing and implementing interventions. These capabilities support both analytical understanding and active management of digital identity interactions.</w:t>
      </w:r>
    </w:p>
    <w:p w14:paraId="0E9C5164"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Methodology</w:t>
      </w:r>
    </w:p>
    <w:p w14:paraId="1DEB1B4F"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Data Acquisition and Preprocessing</w:t>
      </w:r>
    </w:p>
    <w:p w14:paraId="5F835F18"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Satellite data acquisition follows a multi-stage process to ensure timeliness and quality:</w:t>
      </w:r>
    </w:p>
    <w:p w14:paraId="4DE3FACD" w14:textId="77777777" w:rsidR="0006750B" w:rsidRPr="00490371" w:rsidRDefault="0006750B" w:rsidP="0006750B">
      <w:pPr>
        <w:numPr>
          <w:ilvl w:val="0"/>
          <w:numId w:val="11"/>
        </w:numPr>
        <w:spacing w:before="105" w:after="105" w:line="360" w:lineRule="auto"/>
        <w:rPr>
          <w:rFonts w:ascii="Roboto" w:hAnsi="Roboto"/>
        </w:rPr>
      </w:pPr>
      <w:r w:rsidRPr="00490371">
        <w:rPr>
          <w:rFonts w:ascii="Roboto" w:eastAsia="inter" w:hAnsi="Roboto" w:cs="inter"/>
          <w:color w:val="000000"/>
          <w:sz w:val="21"/>
        </w:rPr>
        <w:t>API Connection Establishment: Secure connections are established with satellite data providers using OAuth 2.0 authentication</w:t>
      </w:r>
    </w:p>
    <w:p w14:paraId="3E197792" w14:textId="77777777" w:rsidR="0006750B" w:rsidRPr="00490371" w:rsidRDefault="0006750B" w:rsidP="0006750B">
      <w:pPr>
        <w:numPr>
          <w:ilvl w:val="0"/>
          <w:numId w:val="11"/>
        </w:numPr>
        <w:spacing w:before="105" w:after="105" w:line="360" w:lineRule="auto"/>
        <w:rPr>
          <w:rFonts w:ascii="Roboto" w:hAnsi="Roboto"/>
        </w:rPr>
      </w:pPr>
      <w:r w:rsidRPr="00490371">
        <w:rPr>
          <w:rFonts w:ascii="Roboto" w:eastAsia="inter" w:hAnsi="Roboto" w:cs="inter"/>
          <w:color w:val="000000"/>
          <w:sz w:val="21"/>
        </w:rPr>
        <w:t>Query Parameter Optimization: Requests are formulated to minimize bandwidth while maximizing relevant information</w:t>
      </w:r>
    </w:p>
    <w:p w14:paraId="720CE17F" w14:textId="77777777" w:rsidR="0006750B" w:rsidRPr="00490371" w:rsidRDefault="0006750B" w:rsidP="0006750B">
      <w:pPr>
        <w:numPr>
          <w:ilvl w:val="0"/>
          <w:numId w:val="11"/>
        </w:numPr>
        <w:spacing w:before="105" w:after="105" w:line="360" w:lineRule="auto"/>
        <w:rPr>
          <w:rFonts w:ascii="Roboto" w:hAnsi="Roboto"/>
        </w:rPr>
      </w:pPr>
      <w:r w:rsidRPr="00490371">
        <w:rPr>
          <w:rFonts w:ascii="Roboto" w:eastAsia="inter" w:hAnsi="Roboto" w:cs="inter"/>
          <w:color w:val="000000"/>
          <w:sz w:val="21"/>
        </w:rPr>
        <w:t>On-board Preprocessing Utilization: Systems leverage on-board processing capabilities of modern satellites</w:t>
      </w:r>
    </w:p>
    <w:p w14:paraId="7333AD95" w14:textId="77777777" w:rsidR="0006750B" w:rsidRPr="00490371" w:rsidRDefault="0006750B" w:rsidP="0006750B">
      <w:pPr>
        <w:numPr>
          <w:ilvl w:val="0"/>
          <w:numId w:val="11"/>
        </w:numPr>
        <w:spacing w:before="105" w:after="105" w:line="360" w:lineRule="auto"/>
        <w:rPr>
          <w:rFonts w:ascii="Roboto" w:hAnsi="Roboto"/>
        </w:rPr>
      </w:pPr>
      <w:r w:rsidRPr="00490371">
        <w:rPr>
          <w:rFonts w:ascii="Roboto" w:eastAsia="inter" w:hAnsi="Roboto" w:cs="inter"/>
          <w:color w:val="000000"/>
          <w:sz w:val="21"/>
        </w:rPr>
        <w:t>Edge Computing Integration: Local processing nodes apply initial filters before transmission to central systems</w:t>
      </w:r>
    </w:p>
    <w:p w14:paraId="2097356D"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Crowdsourced data collection employs a structured protocol with the following elements:</w:t>
      </w:r>
    </w:p>
    <w:p w14:paraId="63E959A8" w14:textId="77777777" w:rsidR="0006750B" w:rsidRPr="00490371" w:rsidRDefault="0006750B" w:rsidP="0006750B">
      <w:pPr>
        <w:numPr>
          <w:ilvl w:val="0"/>
          <w:numId w:val="12"/>
        </w:numPr>
        <w:spacing w:before="105" w:after="105" w:line="360" w:lineRule="auto"/>
        <w:rPr>
          <w:rFonts w:ascii="Roboto" w:hAnsi="Roboto"/>
        </w:rPr>
      </w:pPr>
      <w:r w:rsidRPr="00490371">
        <w:rPr>
          <w:rFonts w:ascii="Roboto" w:eastAsia="inter" w:hAnsi="Roboto" w:cs="inter"/>
          <w:color w:val="000000"/>
          <w:sz w:val="21"/>
        </w:rPr>
        <w:t>Participant Recruitment: Local managers identify and enroll suitable participants</w:t>
      </w:r>
    </w:p>
    <w:p w14:paraId="0A2171AE" w14:textId="77777777" w:rsidR="0006750B" w:rsidRPr="00490371" w:rsidRDefault="0006750B" w:rsidP="0006750B">
      <w:pPr>
        <w:numPr>
          <w:ilvl w:val="0"/>
          <w:numId w:val="12"/>
        </w:numPr>
        <w:spacing w:before="105" w:after="105" w:line="360" w:lineRule="auto"/>
        <w:rPr>
          <w:rFonts w:ascii="Roboto" w:hAnsi="Roboto"/>
        </w:rPr>
      </w:pPr>
      <w:r w:rsidRPr="00490371">
        <w:rPr>
          <w:rFonts w:ascii="Roboto" w:eastAsia="inter" w:hAnsi="Roboto" w:cs="inter"/>
          <w:color w:val="000000"/>
          <w:sz w:val="21"/>
        </w:rPr>
        <w:t>Task Distribution: Sensing and observation tasks are assigned based on location and capabilities</w:t>
      </w:r>
    </w:p>
    <w:p w14:paraId="4012C60D" w14:textId="77777777" w:rsidR="0006750B" w:rsidRPr="00490371" w:rsidRDefault="0006750B" w:rsidP="0006750B">
      <w:pPr>
        <w:numPr>
          <w:ilvl w:val="0"/>
          <w:numId w:val="12"/>
        </w:numPr>
        <w:spacing w:before="105" w:after="105" w:line="360" w:lineRule="auto"/>
        <w:rPr>
          <w:rFonts w:ascii="Roboto" w:hAnsi="Roboto"/>
        </w:rPr>
      </w:pPr>
      <w:r w:rsidRPr="00490371">
        <w:rPr>
          <w:rFonts w:ascii="Roboto" w:eastAsia="inter" w:hAnsi="Roboto" w:cs="inter"/>
          <w:color w:val="000000"/>
          <w:sz w:val="21"/>
        </w:rPr>
        <w:t>Data Validation: Multi-stage validation procedures filter low-quality submissions</w:t>
      </w:r>
    </w:p>
    <w:p w14:paraId="2B44B026" w14:textId="77777777" w:rsidR="0006750B" w:rsidRPr="00490371" w:rsidRDefault="0006750B" w:rsidP="0006750B">
      <w:pPr>
        <w:numPr>
          <w:ilvl w:val="0"/>
          <w:numId w:val="12"/>
        </w:numPr>
        <w:spacing w:before="105" w:after="105" w:line="360" w:lineRule="auto"/>
        <w:rPr>
          <w:rFonts w:ascii="Roboto" w:hAnsi="Roboto"/>
        </w:rPr>
      </w:pPr>
      <w:r w:rsidRPr="00490371">
        <w:rPr>
          <w:rFonts w:ascii="Roboto" w:eastAsia="inter" w:hAnsi="Roboto" w:cs="inter"/>
          <w:color w:val="000000"/>
          <w:sz w:val="21"/>
        </w:rPr>
        <w:t>Incentive Distribution: Participants receive rewards based on contribution quality and quantity</w:t>
      </w:r>
    </w:p>
    <w:p w14:paraId="052669F7"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Data preprocessing applies normalization techniques to ensure compatibility across sources:</w:t>
      </w:r>
    </w:p>
    <w:p w14:paraId="2DBBD923" w14:textId="77777777" w:rsidR="0006750B" w:rsidRPr="00490371" w:rsidRDefault="0006750B" w:rsidP="0006750B">
      <w:pPr>
        <w:numPr>
          <w:ilvl w:val="0"/>
          <w:numId w:val="13"/>
        </w:numPr>
        <w:spacing w:before="105" w:after="105" w:line="360" w:lineRule="auto"/>
        <w:rPr>
          <w:rFonts w:ascii="Roboto" w:hAnsi="Roboto"/>
        </w:rPr>
      </w:pPr>
      <w:r w:rsidRPr="00490371">
        <w:rPr>
          <w:rFonts w:ascii="Roboto" w:eastAsia="inter" w:hAnsi="Roboto" w:cs="inter"/>
          <w:color w:val="000000"/>
          <w:sz w:val="21"/>
        </w:rPr>
        <w:t>Format Standardization: All data is converted to common interchange formats</w:t>
      </w:r>
    </w:p>
    <w:p w14:paraId="1A85D43B" w14:textId="77777777" w:rsidR="0006750B" w:rsidRPr="00490371" w:rsidRDefault="0006750B" w:rsidP="0006750B">
      <w:pPr>
        <w:numPr>
          <w:ilvl w:val="0"/>
          <w:numId w:val="13"/>
        </w:numPr>
        <w:spacing w:before="105" w:after="105" w:line="360" w:lineRule="auto"/>
        <w:rPr>
          <w:rFonts w:ascii="Roboto" w:hAnsi="Roboto"/>
        </w:rPr>
      </w:pPr>
      <w:r w:rsidRPr="00490371">
        <w:rPr>
          <w:rFonts w:ascii="Roboto" w:eastAsia="inter" w:hAnsi="Roboto" w:cs="inter"/>
          <w:color w:val="000000"/>
          <w:sz w:val="21"/>
        </w:rPr>
        <w:t>Temporal Alignment: Timestamps are adjusted to account for collection delays</w:t>
      </w:r>
    </w:p>
    <w:p w14:paraId="1B2B9DF9" w14:textId="77777777" w:rsidR="0006750B" w:rsidRPr="00490371" w:rsidRDefault="0006750B" w:rsidP="0006750B">
      <w:pPr>
        <w:numPr>
          <w:ilvl w:val="0"/>
          <w:numId w:val="13"/>
        </w:numPr>
        <w:spacing w:before="105" w:after="105" w:line="360" w:lineRule="auto"/>
        <w:rPr>
          <w:rFonts w:ascii="Roboto" w:hAnsi="Roboto"/>
        </w:rPr>
      </w:pPr>
      <w:r w:rsidRPr="00490371">
        <w:rPr>
          <w:rFonts w:ascii="Roboto" w:eastAsia="inter" w:hAnsi="Roboto" w:cs="inter"/>
          <w:color w:val="000000"/>
          <w:sz w:val="21"/>
        </w:rPr>
        <w:t>Spatial Registration: Geographic references are transformed to a common coordinate system</w:t>
      </w:r>
    </w:p>
    <w:p w14:paraId="73581852" w14:textId="77777777" w:rsidR="0006750B" w:rsidRPr="00490371" w:rsidRDefault="0006750B" w:rsidP="0006750B">
      <w:pPr>
        <w:numPr>
          <w:ilvl w:val="0"/>
          <w:numId w:val="13"/>
        </w:numPr>
        <w:spacing w:before="105" w:after="105" w:line="360" w:lineRule="auto"/>
        <w:rPr>
          <w:rFonts w:ascii="Roboto" w:hAnsi="Roboto"/>
        </w:rPr>
      </w:pPr>
      <w:r w:rsidRPr="00490371">
        <w:rPr>
          <w:rFonts w:ascii="Roboto" w:eastAsia="inter" w:hAnsi="Roboto" w:cs="inter"/>
          <w:color w:val="000000"/>
          <w:sz w:val="21"/>
        </w:rPr>
        <w:t>Quality Assessment: Confidence metrics are assigned to each data point</w:t>
      </w:r>
    </w:p>
    <w:p w14:paraId="15A9EAD7"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These preprocessing steps ensure that downstream analysis components receive high-quality, standardized data regardless of the original source or format. The preprocessing pipeline is implemented using a combination of edge computing resources and centralized processing systems to optimize both latency and computational efficiency.</w:t>
      </w:r>
    </w:p>
    <w:p w14:paraId="32A3070F"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Bayesian Network Model Implementation</w:t>
      </w:r>
    </w:p>
    <w:p w14:paraId="335292D5"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Bayesian network model for digital identity interaction analysis consists of three primary components:</w:t>
      </w:r>
    </w:p>
    <w:p w14:paraId="01D7BAB1" w14:textId="77777777" w:rsidR="0006750B" w:rsidRPr="00490371" w:rsidRDefault="0006750B" w:rsidP="0006750B">
      <w:pPr>
        <w:numPr>
          <w:ilvl w:val="0"/>
          <w:numId w:val="14"/>
        </w:numPr>
        <w:spacing w:before="105" w:after="105" w:line="360" w:lineRule="auto"/>
        <w:rPr>
          <w:rFonts w:ascii="Roboto" w:hAnsi="Roboto"/>
        </w:rPr>
      </w:pPr>
      <w:r w:rsidRPr="00490371">
        <w:rPr>
          <w:rFonts w:ascii="Roboto" w:eastAsia="inter" w:hAnsi="Roboto" w:cs="inter"/>
          <w:color w:val="000000"/>
          <w:sz w:val="21"/>
        </w:rPr>
        <w:t>Network Structure: A directed acyclic graph representing causal relationships between variables</w:t>
      </w:r>
    </w:p>
    <w:p w14:paraId="4C21CC73" w14:textId="77777777" w:rsidR="0006750B" w:rsidRPr="00490371" w:rsidRDefault="0006750B" w:rsidP="0006750B">
      <w:pPr>
        <w:numPr>
          <w:ilvl w:val="0"/>
          <w:numId w:val="14"/>
        </w:numPr>
        <w:spacing w:before="105" w:after="105" w:line="360" w:lineRule="auto"/>
        <w:rPr>
          <w:rFonts w:ascii="Roboto" w:hAnsi="Roboto"/>
        </w:rPr>
      </w:pPr>
      <w:r w:rsidRPr="00490371">
        <w:rPr>
          <w:rFonts w:ascii="Roboto" w:eastAsia="inter" w:hAnsi="Roboto" w:cs="inter"/>
          <w:color w:val="000000"/>
          <w:sz w:val="21"/>
        </w:rPr>
        <w:t>Conditional Probability Tables: Quantifying the strength of relationships between variables</w:t>
      </w:r>
    </w:p>
    <w:p w14:paraId="47AD41CE" w14:textId="77777777" w:rsidR="0006750B" w:rsidRPr="00490371" w:rsidRDefault="0006750B" w:rsidP="0006750B">
      <w:pPr>
        <w:numPr>
          <w:ilvl w:val="0"/>
          <w:numId w:val="14"/>
        </w:numPr>
        <w:spacing w:before="105" w:after="105" w:line="360" w:lineRule="auto"/>
        <w:rPr>
          <w:rFonts w:ascii="Roboto" w:hAnsi="Roboto"/>
        </w:rPr>
      </w:pPr>
      <w:r w:rsidRPr="00490371">
        <w:rPr>
          <w:rFonts w:ascii="Roboto" w:eastAsia="inter" w:hAnsi="Roboto" w:cs="inter"/>
          <w:color w:val="000000"/>
          <w:sz w:val="21"/>
        </w:rPr>
        <w:t>Inference Engine: Mechanism for updating beliefs based on new evidence</w:t>
      </w:r>
    </w:p>
    <w:p w14:paraId="5CC24723"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The network structure is initially defined based on domain expertise and prior research, then refined through structure learning algorithms applied to historical data. Conditional probability tables are populated using a combination of expert knowledge and parameter learning from observed data.</w:t>
      </w:r>
    </w:p>
    <w:p w14:paraId="242FF89C"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inference engine implements a variant of the junction tree algorithm optimized for streaming data processing. This approach enables "propagating information to the whole system when an update occurs"</w:t>
      </w:r>
      <w:bookmarkStart w:id="45" w:name="fnref1:3"/>
      <w:bookmarkEnd w:id="45"/>
      <w:r w:rsidRPr="00490371">
        <w:rPr>
          <w:rFonts w:ascii="Roboto" w:hAnsi="Roboto"/>
        </w:rPr>
        <w:fldChar w:fldCharType="begin"/>
      </w:r>
      <w:r w:rsidRPr="00490371">
        <w:rPr>
          <w:rFonts w:ascii="Roboto" w:hAnsi="Roboto"/>
        </w:rPr>
        <w:instrText>HYPERLINK \l "fn1"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[1]</w:t>
      </w:r>
      <w:r w:rsidRPr="00490371">
        <w:rPr>
          <w:rFonts w:ascii="Roboto" w:hAnsi="Roboto"/>
        </w:rPr>
        <w:fldChar w:fldCharType="end"/>
      </w:r>
      <w:r w:rsidRPr="00490371">
        <w:rPr>
          <w:rFonts w:ascii="Roboto" w:eastAsia="inter" w:hAnsi="Roboto" w:cs="inter"/>
          <w:color w:val="000000"/>
        </w:rPr>
        <w:t xml:space="preserve"> while maintaining computational efficiency.</w:t>
      </w:r>
    </w:p>
    <w:p w14:paraId="5F614BEA"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Bayesian network model provides a principled framework for reasoning under uncertainty, which is essential given the partial observability and noise inherent in both satellite and crowdsourced data sources. The model's probabilistic nature allows it to represent confidence levels and identify potential information gaps, guiding both data collection priorities and interpretation of analysis results.</w:t>
      </w:r>
    </w:p>
    <w:p w14:paraId="32AA48A5"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Digital Twin Implementation</w:t>
      </w:r>
    </w:p>
    <w:p w14:paraId="49B1A65A"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Digital twin models within CrowdCyber represent both physical environments and digital identities, with bidirectional synchronization to maintain consistency. The implementation follows these steps:</w:t>
      </w:r>
    </w:p>
    <w:p w14:paraId="3F479E51" w14:textId="77777777" w:rsidR="0006750B" w:rsidRPr="00490371" w:rsidRDefault="0006750B" w:rsidP="0006750B">
      <w:pPr>
        <w:numPr>
          <w:ilvl w:val="0"/>
          <w:numId w:val="15"/>
        </w:numPr>
        <w:spacing w:before="105" w:after="105" w:line="360" w:lineRule="auto"/>
        <w:rPr>
          <w:rFonts w:ascii="Roboto" w:hAnsi="Roboto"/>
        </w:rPr>
      </w:pPr>
      <w:r w:rsidRPr="00490371">
        <w:rPr>
          <w:rFonts w:ascii="Roboto" w:eastAsia="inter" w:hAnsi="Roboto" w:cs="inter"/>
          <w:color w:val="000000"/>
          <w:sz w:val="21"/>
        </w:rPr>
        <w:t>Model Definition: Mathematical and computational representations are defined for entities of interest</w:t>
      </w:r>
    </w:p>
    <w:p w14:paraId="3991582D" w14:textId="77777777" w:rsidR="0006750B" w:rsidRPr="00490371" w:rsidRDefault="0006750B" w:rsidP="0006750B">
      <w:pPr>
        <w:numPr>
          <w:ilvl w:val="0"/>
          <w:numId w:val="15"/>
        </w:numPr>
        <w:spacing w:before="105" w:after="105" w:line="360" w:lineRule="auto"/>
        <w:rPr>
          <w:rFonts w:ascii="Roboto" w:hAnsi="Roboto"/>
        </w:rPr>
      </w:pPr>
      <w:r w:rsidRPr="00490371">
        <w:rPr>
          <w:rFonts w:ascii="Roboto" w:eastAsia="inter" w:hAnsi="Roboto" w:cs="inter"/>
          <w:color w:val="000000"/>
          <w:sz w:val="21"/>
        </w:rPr>
        <w:t>Sensor Mapping: Data sources are mapped to model parameters and state variables</w:t>
      </w:r>
    </w:p>
    <w:p w14:paraId="17F08C85" w14:textId="77777777" w:rsidR="0006750B" w:rsidRPr="00490371" w:rsidRDefault="0006750B" w:rsidP="0006750B">
      <w:pPr>
        <w:numPr>
          <w:ilvl w:val="0"/>
          <w:numId w:val="15"/>
        </w:numPr>
        <w:spacing w:before="105" w:after="105" w:line="360" w:lineRule="auto"/>
        <w:rPr>
          <w:rFonts w:ascii="Roboto" w:hAnsi="Roboto"/>
        </w:rPr>
      </w:pPr>
      <w:r w:rsidRPr="00490371">
        <w:rPr>
          <w:rFonts w:ascii="Roboto" w:eastAsia="inter" w:hAnsi="Roboto" w:cs="inter"/>
          <w:color w:val="000000"/>
          <w:sz w:val="21"/>
        </w:rPr>
        <w:t>Update Mechanisms: Procedures are established for model updates based on new data</w:t>
      </w:r>
    </w:p>
    <w:p w14:paraId="024B7973" w14:textId="77777777" w:rsidR="0006750B" w:rsidRPr="00490371" w:rsidRDefault="0006750B" w:rsidP="0006750B">
      <w:pPr>
        <w:numPr>
          <w:ilvl w:val="0"/>
          <w:numId w:val="15"/>
        </w:numPr>
        <w:spacing w:before="105" w:after="105" w:line="360" w:lineRule="auto"/>
        <w:rPr>
          <w:rFonts w:ascii="Roboto" w:hAnsi="Roboto"/>
        </w:rPr>
      </w:pPr>
      <w:r w:rsidRPr="00490371">
        <w:rPr>
          <w:rFonts w:ascii="Roboto" w:eastAsia="inter" w:hAnsi="Roboto" w:cs="inter"/>
          <w:color w:val="000000"/>
          <w:sz w:val="21"/>
        </w:rPr>
        <w:t>Prediction Capabilities: Forward simulation enables prediction of future states</w:t>
      </w:r>
    </w:p>
    <w:p w14:paraId="247EEDEC"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digital twin implementation addresses "the transformation of models into an updateable format, necessary to keep the physical object and its modelled representation in sync"</w:t>
      </w:r>
      <w:bookmarkStart w:id="46" w:name="fnref3:3"/>
      <w:bookmarkEnd w:id="46"/>
      <w:r w:rsidRPr="00490371">
        <w:rPr>
          <w:rFonts w:ascii="Roboto" w:hAnsi="Roboto"/>
        </w:rPr>
        <w:fldChar w:fldCharType="begin"/>
      </w:r>
      <w:r w:rsidRPr="00490371">
        <w:rPr>
          <w:rFonts w:ascii="Roboto" w:hAnsi="Roboto"/>
        </w:rPr>
        <w:instrText>HYPERLINK \l "fn3"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[3]</w:t>
      </w:r>
      <w:r w:rsidRPr="00490371">
        <w:rPr>
          <w:rFonts w:ascii="Roboto" w:hAnsi="Roboto"/>
        </w:rPr>
        <w:fldChar w:fldCharType="end"/>
      </w:r>
      <w:r w:rsidRPr="00490371">
        <w:rPr>
          <w:rFonts w:ascii="Roboto" w:eastAsia="inter" w:hAnsi="Roboto" w:cs="inter"/>
          <w:color w:val="000000"/>
        </w:rPr>
        <w:t>. This capability is essential for maintaining accurate representations of rapidly evolving digital identity interactions.</w:t>
      </w:r>
    </w:p>
    <w:p w14:paraId="347A329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Each digital identity is represented by a multi-layered model that captures both observable attributes and inferred characteristics. These models evolve over time based on new observations and interaction patterns, providing a dynamic representation of each identity's state and behaviors. Physical environments are similarly modeled with both static and dynamic elements, enabling the system to reason about contextual influences on digital interactions.</w:t>
      </w:r>
    </w:p>
    <w:p w14:paraId="4EF433CF"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Real-Time Processing Approach</w:t>
      </w:r>
    </w:p>
    <w:p w14:paraId="09745B54"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real-time processing system employs a multi-layered approach to minimize latency while maintaining analysis quality:</w:t>
      </w:r>
    </w:p>
    <w:p w14:paraId="4FE051CC" w14:textId="77777777" w:rsidR="0006750B" w:rsidRPr="00490371" w:rsidRDefault="0006750B" w:rsidP="0006750B">
      <w:pPr>
        <w:numPr>
          <w:ilvl w:val="0"/>
          <w:numId w:val="16"/>
        </w:numPr>
        <w:spacing w:before="105" w:after="105" w:line="360" w:lineRule="auto"/>
        <w:rPr>
          <w:rFonts w:ascii="Roboto" w:hAnsi="Roboto"/>
        </w:rPr>
      </w:pPr>
      <w:r w:rsidRPr="00490371">
        <w:rPr>
          <w:rFonts w:ascii="Roboto" w:eastAsia="inter" w:hAnsi="Roboto" w:cs="inter"/>
          <w:color w:val="000000"/>
          <w:sz w:val="21"/>
        </w:rPr>
        <w:t>Edge Processing: Initial filtering and feature extraction at data collection points</w:t>
      </w:r>
    </w:p>
    <w:p w14:paraId="6BAEE65C" w14:textId="77777777" w:rsidR="0006750B" w:rsidRPr="00490371" w:rsidRDefault="0006750B" w:rsidP="0006750B">
      <w:pPr>
        <w:numPr>
          <w:ilvl w:val="0"/>
          <w:numId w:val="16"/>
        </w:numPr>
        <w:spacing w:before="105" w:after="105" w:line="360" w:lineRule="auto"/>
        <w:rPr>
          <w:rFonts w:ascii="Roboto" w:hAnsi="Roboto"/>
        </w:rPr>
      </w:pPr>
      <w:r w:rsidRPr="00490371">
        <w:rPr>
          <w:rFonts w:ascii="Roboto" w:eastAsia="inter" w:hAnsi="Roboto" w:cs="inter"/>
          <w:color w:val="000000"/>
          <w:sz w:val="21"/>
        </w:rPr>
        <w:t>Stream Processing: Continuous analysis of data flows using sliding window algorithms</w:t>
      </w:r>
    </w:p>
    <w:p w14:paraId="2FC83CCD" w14:textId="77777777" w:rsidR="0006750B" w:rsidRPr="00490371" w:rsidRDefault="0006750B" w:rsidP="0006750B">
      <w:pPr>
        <w:numPr>
          <w:ilvl w:val="0"/>
          <w:numId w:val="16"/>
        </w:numPr>
        <w:spacing w:before="105" w:after="105" w:line="360" w:lineRule="auto"/>
        <w:rPr>
          <w:rFonts w:ascii="Roboto" w:hAnsi="Roboto"/>
        </w:rPr>
      </w:pPr>
      <w:r w:rsidRPr="00490371">
        <w:rPr>
          <w:rFonts w:ascii="Roboto" w:eastAsia="inter" w:hAnsi="Roboto" w:cs="inter"/>
          <w:color w:val="000000"/>
          <w:sz w:val="21"/>
        </w:rPr>
        <w:t>Batch Processing: Periodic deep analysis for model refinement and pattern discovery</w:t>
      </w:r>
    </w:p>
    <w:p w14:paraId="2FD1552C" w14:textId="77777777" w:rsidR="0006750B" w:rsidRPr="00490371" w:rsidRDefault="0006750B" w:rsidP="0006750B">
      <w:pPr>
        <w:numPr>
          <w:ilvl w:val="0"/>
          <w:numId w:val="16"/>
        </w:numPr>
        <w:spacing w:before="105" w:after="105" w:line="360" w:lineRule="auto"/>
        <w:rPr>
          <w:rFonts w:ascii="Roboto" w:hAnsi="Roboto"/>
        </w:rPr>
      </w:pPr>
      <w:r w:rsidRPr="00490371">
        <w:rPr>
          <w:rFonts w:ascii="Roboto" w:eastAsia="inter" w:hAnsi="Roboto" w:cs="inter"/>
          <w:color w:val="000000"/>
          <w:sz w:val="21"/>
        </w:rPr>
        <w:t>Hybrid Scheduling: Adaptive resource allocation based on data velocity and query urgency</w:t>
      </w:r>
    </w:p>
    <w:p w14:paraId="0CBD4484"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This approach draws inspiration from cyber-physical system security, where "the recovery procedure works on nonlinear systems [and] leverages uncorrupted sensors to relieve uncertainty accumulation"</w:t>
      </w:r>
      <w:bookmarkStart w:id="47" w:name="fnref2:1"/>
      <w:bookmarkEnd w:id="47"/>
      <w:r w:rsidRPr="00490371">
        <w:rPr>
          <w:rFonts w:ascii="Roboto" w:hAnsi="Roboto"/>
        </w:rPr>
        <w:fldChar w:fldCharType="begin"/>
      </w:r>
      <w:r w:rsidRPr="00490371">
        <w:rPr>
          <w:rFonts w:ascii="Roboto" w:hAnsi="Roboto"/>
        </w:rPr>
        <w:instrText>HYPERLINK \l "fn2"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[2]</w:t>
      </w:r>
      <w:r w:rsidRPr="00490371">
        <w:rPr>
          <w:rFonts w:ascii="Roboto" w:hAnsi="Roboto"/>
        </w:rPr>
        <w:fldChar w:fldCharType="end"/>
      </w:r>
      <w:r w:rsidRPr="00490371">
        <w:rPr>
          <w:rFonts w:ascii="Roboto" w:eastAsia="inter" w:hAnsi="Roboto" w:cs="inter"/>
          <w:color w:val="000000"/>
        </w:rPr>
        <w:t>. By prioritizing reliable data sources and implementing redundancy, the system maintains performance even when some inputs are delayed or corrupted.</w:t>
      </w:r>
    </w:p>
    <w:p w14:paraId="53FA3306"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real-time processing components are designed with fault tolerance and graceful degradation as core principles. When data sources become unavailable or unreliable, the system automatically adjusts its confidence estimates and processing strategies to maintain the best possible performance under the circumstances.</w:t>
      </w:r>
    </w:p>
    <w:p w14:paraId="40845A6D"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Implementation Details</w:t>
      </w:r>
    </w:p>
    <w:p w14:paraId="308DDAFE"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Hardware and Software Requirements</w:t>
      </w:r>
    </w:p>
    <w:p w14:paraId="4D17227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The CrowdCyber framework has been implemented and tested on the following infrastructure:</w:t>
      </w:r>
    </w:p>
    <w:p w14:paraId="0B92AB38"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Central Processing Infrastructure:</w:t>
      </w:r>
    </w:p>
    <w:p w14:paraId="14BF315A" w14:textId="77777777" w:rsidR="0006750B" w:rsidRPr="00490371" w:rsidRDefault="0006750B" w:rsidP="0006750B">
      <w:pPr>
        <w:numPr>
          <w:ilvl w:val="0"/>
          <w:numId w:val="17"/>
        </w:numPr>
        <w:spacing w:before="105" w:after="105" w:line="360" w:lineRule="auto"/>
        <w:rPr>
          <w:rFonts w:ascii="Roboto" w:hAnsi="Roboto"/>
        </w:rPr>
      </w:pPr>
      <w:r w:rsidRPr="00490371">
        <w:rPr>
          <w:rFonts w:ascii="Roboto" w:eastAsia="inter" w:hAnsi="Roboto" w:cs="inter"/>
          <w:color w:val="000000"/>
          <w:sz w:val="21"/>
        </w:rPr>
        <w:t>Compute: Minimum 64-core server with CUDA-compatible GPUs (Tesla V100 or equivalent)</w:t>
      </w:r>
    </w:p>
    <w:p w14:paraId="05D51168" w14:textId="77777777" w:rsidR="0006750B" w:rsidRPr="00490371" w:rsidRDefault="0006750B" w:rsidP="0006750B">
      <w:pPr>
        <w:numPr>
          <w:ilvl w:val="0"/>
          <w:numId w:val="17"/>
        </w:numPr>
        <w:spacing w:before="105" w:after="105" w:line="360" w:lineRule="auto"/>
        <w:rPr>
          <w:rFonts w:ascii="Roboto" w:hAnsi="Roboto"/>
        </w:rPr>
      </w:pPr>
      <w:r w:rsidRPr="00490371">
        <w:rPr>
          <w:rFonts w:ascii="Roboto" w:eastAsia="inter" w:hAnsi="Roboto" w:cs="inter"/>
          <w:color w:val="000000"/>
          <w:sz w:val="21"/>
        </w:rPr>
        <w:t>Memory: 256GB RAM minimum, 1TB recommended for large-scale deployments</w:t>
      </w:r>
    </w:p>
    <w:p w14:paraId="5A096FBD" w14:textId="77777777" w:rsidR="0006750B" w:rsidRPr="00490371" w:rsidRDefault="0006750B" w:rsidP="0006750B">
      <w:pPr>
        <w:numPr>
          <w:ilvl w:val="0"/>
          <w:numId w:val="17"/>
        </w:numPr>
        <w:spacing w:before="105" w:after="105" w:line="360" w:lineRule="auto"/>
        <w:rPr>
          <w:rFonts w:ascii="Roboto" w:hAnsi="Roboto"/>
        </w:rPr>
      </w:pPr>
      <w:r w:rsidRPr="00490371">
        <w:rPr>
          <w:rFonts w:ascii="Roboto" w:eastAsia="inter" w:hAnsi="Roboto" w:cs="inter"/>
          <w:color w:val="000000"/>
          <w:sz w:val="21"/>
        </w:rPr>
        <w:t>Storage: 10TB SSD storage for hot data, expandable object storage for historical data</w:t>
      </w:r>
    </w:p>
    <w:p w14:paraId="37107EE7" w14:textId="77777777" w:rsidR="0006750B" w:rsidRPr="00490371" w:rsidRDefault="0006750B" w:rsidP="0006750B">
      <w:pPr>
        <w:numPr>
          <w:ilvl w:val="0"/>
          <w:numId w:val="17"/>
        </w:numPr>
        <w:spacing w:before="105" w:after="105" w:line="360" w:lineRule="auto"/>
        <w:rPr>
          <w:rFonts w:ascii="Roboto" w:hAnsi="Roboto"/>
        </w:rPr>
      </w:pPr>
      <w:r w:rsidRPr="00490371">
        <w:rPr>
          <w:rFonts w:ascii="Roboto" w:eastAsia="inter" w:hAnsi="Roboto" w:cs="inter"/>
          <w:color w:val="000000"/>
          <w:sz w:val="21"/>
        </w:rPr>
        <w:t>Network: Redundant 10Gbps connections with global routing optimization</w:t>
      </w:r>
    </w:p>
    <w:p w14:paraId="0EE12436"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Local Node Requirements:</w:t>
      </w:r>
    </w:p>
    <w:p w14:paraId="6E36D93F" w14:textId="77777777" w:rsidR="0006750B" w:rsidRPr="00490371" w:rsidRDefault="0006750B" w:rsidP="0006750B">
      <w:pPr>
        <w:numPr>
          <w:ilvl w:val="0"/>
          <w:numId w:val="18"/>
        </w:numPr>
        <w:spacing w:before="105" w:after="105" w:line="360" w:lineRule="auto"/>
        <w:rPr>
          <w:rFonts w:ascii="Roboto" w:hAnsi="Roboto"/>
        </w:rPr>
      </w:pPr>
      <w:r w:rsidRPr="00490371">
        <w:rPr>
          <w:rFonts w:ascii="Roboto" w:eastAsia="inter" w:hAnsi="Roboto" w:cs="inter"/>
          <w:color w:val="000000"/>
          <w:sz w:val="21"/>
        </w:rPr>
        <w:t>Compute: 8-core processor minimum (Intel i7/AMD Ryzen 7 or better)</w:t>
      </w:r>
    </w:p>
    <w:p w14:paraId="4939377A" w14:textId="77777777" w:rsidR="0006750B" w:rsidRPr="00490371" w:rsidRDefault="0006750B" w:rsidP="0006750B">
      <w:pPr>
        <w:numPr>
          <w:ilvl w:val="0"/>
          <w:numId w:val="18"/>
        </w:numPr>
        <w:spacing w:before="105" w:after="105" w:line="360" w:lineRule="auto"/>
        <w:rPr>
          <w:rFonts w:ascii="Roboto" w:hAnsi="Roboto"/>
        </w:rPr>
      </w:pPr>
      <w:r w:rsidRPr="00490371">
        <w:rPr>
          <w:rFonts w:ascii="Roboto" w:eastAsia="inter" w:hAnsi="Roboto" w:cs="inter"/>
          <w:color w:val="000000"/>
          <w:sz w:val="21"/>
        </w:rPr>
        <w:t>Memory: 32GB RAM minimum</w:t>
      </w:r>
    </w:p>
    <w:p w14:paraId="33122B3F" w14:textId="77777777" w:rsidR="0006750B" w:rsidRPr="00490371" w:rsidRDefault="0006750B" w:rsidP="0006750B">
      <w:pPr>
        <w:numPr>
          <w:ilvl w:val="0"/>
          <w:numId w:val="18"/>
        </w:numPr>
        <w:spacing w:before="105" w:after="105" w:line="360" w:lineRule="auto"/>
        <w:rPr>
          <w:rFonts w:ascii="Roboto" w:hAnsi="Roboto"/>
        </w:rPr>
      </w:pPr>
      <w:r w:rsidRPr="00490371">
        <w:rPr>
          <w:rFonts w:ascii="Roboto" w:eastAsia="inter" w:hAnsi="Roboto" w:cs="inter"/>
          <w:color w:val="000000"/>
          <w:sz w:val="21"/>
        </w:rPr>
        <w:t>Storage: 1TB SSD</w:t>
      </w:r>
    </w:p>
    <w:p w14:paraId="5B11E740" w14:textId="77777777" w:rsidR="0006750B" w:rsidRPr="00490371" w:rsidRDefault="0006750B" w:rsidP="0006750B">
      <w:pPr>
        <w:numPr>
          <w:ilvl w:val="0"/>
          <w:numId w:val="18"/>
        </w:numPr>
        <w:spacing w:before="105" w:after="105" w:line="360" w:lineRule="auto"/>
        <w:rPr>
          <w:rFonts w:ascii="Roboto" w:hAnsi="Roboto"/>
        </w:rPr>
      </w:pPr>
      <w:r w:rsidRPr="00490371">
        <w:rPr>
          <w:rFonts w:ascii="Roboto" w:eastAsia="inter" w:hAnsi="Roboto" w:cs="inter"/>
          <w:color w:val="000000"/>
          <w:sz w:val="21"/>
        </w:rPr>
        <w:t>Network: Stable broadband connection with minimum 50Mbps uplink</w:t>
      </w:r>
    </w:p>
    <w:p w14:paraId="58E17A82"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Software Stack:</w:t>
      </w:r>
    </w:p>
    <w:p w14:paraId="5D25BB85" w14:textId="77777777" w:rsidR="0006750B" w:rsidRPr="00490371" w:rsidRDefault="0006750B" w:rsidP="0006750B">
      <w:pPr>
        <w:numPr>
          <w:ilvl w:val="0"/>
          <w:numId w:val="19"/>
        </w:numPr>
        <w:spacing w:before="105" w:after="105" w:line="360" w:lineRule="auto"/>
        <w:rPr>
          <w:rFonts w:ascii="Roboto" w:hAnsi="Roboto"/>
        </w:rPr>
      </w:pPr>
      <w:r w:rsidRPr="00490371">
        <w:rPr>
          <w:rFonts w:ascii="Roboto" w:eastAsia="inter" w:hAnsi="Roboto" w:cs="inter"/>
          <w:color w:val="000000"/>
          <w:sz w:val="21"/>
        </w:rPr>
        <w:t>Operating System: Linux-based (Ubuntu 20.04 LTS or equivalent)</w:t>
      </w:r>
    </w:p>
    <w:p w14:paraId="0B97C58C" w14:textId="77777777" w:rsidR="0006750B" w:rsidRPr="00490371" w:rsidRDefault="0006750B" w:rsidP="0006750B">
      <w:pPr>
        <w:numPr>
          <w:ilvl w:val="0"/>
          <w:numId w:val="19"/>
        </w:numPr>
        <w:spacing w:before="105" w:after="105" w:line="360" w:lineRule="auto"/>
        <w:rPr>
          <w:rFonts w:ascii="Roboto" w:hAnsi="Roboto"/>
        </w:rPr>
      </w:pPr>
      <w:r w:rsidRPr="00490371">
        <w:rPr>
          <w:rFonts w:ascii="Roboto" w:eastAsia="inter" w:hAnsi="Roboto" w:cs="inter"/>
          <w:color w:val="000000"/>
          <w:sz w:val="21"/>
        </w:rPr>
        <w:t>Data Processing: Apache Kafka for streaming, Apache Spark for batch processing</w:t>
      </w:r>
    </w:p>
    <w:p w14:paraId="5882325F" w14:textId="77777777" w:rsidR="0006750B" w:rsidRPr="00490371" w:rsidRDefault="0006750B" w:rsidP="0006750B">
      <w:pPr>
        <w:numPr>
          <w:ilvl w:val="0"/>
          <w:numId w:val="19"/>
        </w:numPr>
        <w:spacing w:before="105" w:after="105" w:line="360" w:lineRule="auto"/>
        <w:rPr>
          <w:rFonts w:ascii="Roboto" w:hAnsi="Roboto"/>
        </w:rPr>
      </w:pPr>
      <w:r w:rsidRPr="00490371">
        <w:rPr>
          <w:rFonts w:ascii="Roboto" w:eastAsia="inter" w:hAnsi="Roboto" w:cs="inter"/>
          <w:color w:val="000000"/>
          <w:sz w:val="21"/>
        </w:rPr>
        <w:t>Database: PostgreSQL with PostGIS extensions for spatial data</w:t>
      </w:r>
    </w:p>
    <w:p w14:paraId="15D34E4A" w14:textId="77777777" w:rsidR="0006750B" w:rsidRPr="00490371" w:rsidRDefault="0006750B" w:rsidP="0006750B">
      <w:pPr>
        <w:numPr>
          <w:ilvl w:val="0"/>
          <w:numId w:val="19"/>
        </w:numPr>
        <w:spacing w:before="105" w:after="105" w:line="360" w:lineRule="auto"/>
        <w:rPr>
          <w:rFonts w:ascii="Roboto" w:hAnsi="Roboto"/>
        </w:rPr>
      </w:pPr>
      <w:r w:rsidRPr="00490371">
        <w:rPr>
          <w:rFonts w:ascii="Roboto" w:eastAsia="inter" w:hAnsi="Roboto" w:cs="inter"/>
          <w:color w:val="000000"/>
          <w:sz w:val="21"/>
        </w:rPr>
        <w:t>Analysis Tools: Python ecosystem (NumPy, Pandas, SciPy, PyTorch)</w:t>
      </w:r>
    </w:p>
    <w:p w14:paraId="666F364F" w14:textId="77777777" w:rsidR="0006750B" w:rsidRPr="00490371" w:rsidRDefault="0006750B" w:rsidP="0006750B">
      <w:pPr>
        <w:numPr>
          <w:ilvl w:val="0"/>
          <w:numId w:val="19"/>
        </w:numPr>
        <w:spacing w:before="105" w:after="105" w:line="360" w:lineRule="auto"/>
        <w:rPr>
          <w:rFonts w:ascii="Roboto" w:hAnsi="Roboto"/>
        </w:rPr>
      </w:pPr>
      <w:r w:rsidRPr="00490371">
        <w:rPr>
          <w:rFonts w:ascii="Roboto" w:eastAsia="inter" w:hAnsi="Roboto" w:cs="inter"/>
          <w:color w:val="000000"/>
          <w:sz w:val="21"/>
        </w:rPr>
        <w:t>Visualization: D3.js, Mapbox GL JS, Plotly</w:t>
      </w:r>
    </w:p>
    <w:p w14:paraId="53837533"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central processing infrastructure is designed for horizontal scalability, with workload distribution across multiple nodes when required for large-scale deployments. Local nodes operate as semi-autonomous units with both edge processing capabilities and fail-safe mechanisms to ensure continued operation during network interruptions.</w:t>
      </w:r>
    </w:p>
    <w:p w14:paraId="75341312"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Satellite API Integration</w:t>
      </w:r>
    </w:p>
    <w:p w14:paraId="69CC88CE"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Integration with satellite sensor APIs follows a standardized approach with customization for specific providers:</w:t>
      </w:r>
    </w:p>
    <w:p w14:paraId="66A93CFF" w14:textId="77777777" w:rsidR="0006750B" w:rsidRPr="00490371" w:rsidRDefault="0006750B" w:rsidP="0006750B">
      <w:pPr>
        <w:numPr>
          <w:ilvl w:val="0"/>
          <w:numId w:val="20"/>
        </w:numPr>
        <w:spacing w:before="105" w:after="105" w:line="360" w:lineRule="auto"/>
        <w:rPr>
          <w:rFonts w:ascii="Roboto" w:hAnsi="Roboto"/>
        </w:rPr>
      </w:pPr>
      <w:r w:rsidRPr="00490371">
        <w:rPr>
          <w:rFonts w:ascii="Roboto" w:eastAsia="inter" w:hAnsi="Roboto" w:cs="inter"/>
          <w:color w:val="000000"/>
          <w:sz w:val="21"/>
        </w:rPr>
        <w:t>Authentication: OAuth 2.0 with rotating key management</w:t>
      </w:r>
    </w:p>
    <w:p w14:paraId="0595EDA3" w14:textId="77777777" w:rsidR="0006750B" w:rsidRPr="00490371" w:rsidRDefault="0006750B" w:rsidP="0006750B">
      <w:pPr>
        <w:numPr>
          <w:ilvl w:val="0"/>
          <w:numId w:val="20"/>
        </w:numPr>
        <w:spacing w:before="105" w:after="105" w:line="360" w:lineRule="auto"/>
        <w:rPr>
          <w:rFonts w:ascii="Roboto" w:hAnsi="Roboto"/>
        </w:rPr>
      </w:pPr>
      <w:r w:rsidRPr="00490371">
        <w:rPr>
          <w:rFonts w:ascii="Roboto" w:eastAsia="inter" w:hAnsi="Roboto" w:cs="inter"/>
          <w:color w:val="000000"/>
          <w:sz w:val="21"/>
        </w:rPr>
        <w:t>Request Formatting: GeoJSON-based area of interest specifications</w:t>
      </w:r>
    </w:p>
    <w:p w14:paraId="63CA4860" w14:textId="77777777" w:rsidR="0006750B" w:rsidRPr="00490371" w:rsidRDefault="0006750B" w:rsidP="0006750B">
      <w:pPr>
        <w:numPr>
          <w:ilvl w:val="0"/>
          <w:numId w:val="20"/>
        </w:numPr>
        <w:spacing w:before="105" w:after="105" w:line="360" w:lineRule="auto"/>
        <w:rPr>
          <w:rFonts w:ascii="Roboto" w:hAnsi="Roboto"/>
        </w:rPr>
      </w:pPr>
      <w:r w:rsidRPr="00490371">
        <w:rPr>
          <w:rFonts w:ascii="Roboto" w:eastAsia="inter" w:hAnsi="Roboto" w:cs="inter"/>
          <w:color w:val="000000"/>
          <w:sz w:val="21"/>
        </w:rPr>
        <w:t>Response Processing: Automated validation and quality assessment</w:t>
      </w:r>
    </w:p>
    <w:p w14:paraId="6247739F" w14:textId="77777777" w:rsidR="0006750B" w:rsidRPr="00490371" w:rsidRDefault="0006750B" w:rsidP="0006750B">
      <w:pPr>
        <w:numPr>
          <w:ilvl w:val="0"/>
          <w:numId w:val="20"/>
        </w:numPr>
        <w:spacing w:before="105" w:after="105" w:line="360" w:lineRule="auto"/>
        <w:rPr>
          <w:rFonts w:ascii="Roboto" w:hAnsi="Roboto"/>
        </w:rPr>
      </w:pPr>
      <w:r w:rsidRPr="00490371">
        <w:rPr>
          <w:rFonts w:ascii="Roboto" w:eastAsia="inter" w:hAnsi="Roboto" w:cs="inter"/>
          <w:color w:val="000000"/>
          <w:sz w:val="21"/>
        </w:rPr>
        <w:t>Caching: Intelligent caching with time-to-live based on data volatility</w:t>
      </w:r>
    </w:p>
    <w:p w14:paraId="6A2B986A"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system currently supports integration with the following satellite data providers:</w:t>
      </w:r>
    </w:p>
    <w:p w14:paraId="25830BCD" w14:textId="77777777" w:rsidR="0006750B" w:rsidRPr="00490371" w:rsidRDefault="0006750B" w:rsidP="0006750B">
      <w:pPr>
        <w:numPr>
          <w:ilvl w:val="0"/>
          <w:numId w:val="21"/>
        </w:numPr>
        <w:spacing w:before="105" w:after="105" w:line="360" w:lineRule="auto"/>
        <w:rPr>
          <w:rFonts w:ascii="Roboto" w:hAnsi="Roboto"/>
        </w:rPr>
      </w:pPr>
      <w:r w:rsidRPr="00490371">
        <w:rPr>
          <w:rFonts w:ascii="Roboto" w:eastAsia="inter" w:hAnsi="Roboto" w:cs="inter"/>
          <w:color w:val="000000"/>
          <w:sz w:val="21"/>
        </w:rPr>
        <w:t>Sentinel-2 MultiSpectral Instrument (MSI) via Copernicus Open Access Hub</w:t>
      </w:r>
    </w:p>
    <w:p w14:paraId="2F688387" w14:textId="77777777" w:rsidR="0006750B" w:rsidRPr="00490371" w:rsidRDefault="0006750B" w:rsidP="0006750B">
      <w:pPr>
        <w:numPr>
          <w:ilvl w:val="0"/>
          <w:numId w:val="21"/>
        </w:numPr>
        <w:spacing w:before="105" w:after="105" w:line="360" w:lineRule="auto"/>
        <w:rPr>
          <w:rFonts w:ascii="Roboto" w:hAnsi="Roboto"/>
        </w:rPr>
      </w:pPr>
      <w:r w:rsidRPr="00490371">
        <w:rPr>
          <w:rFonts w:ascii="Roboto" w:eastAsia="inter" w:hAnsi="Roboto" w:cs="inter"/>
          <w:color w:val="000000"/>
          <w:sz w:val="21"/>
        </w:rPr>
        <w:t>Landsat 8 Operational Land Imager (OLI) via USGS Earth Explorer</w:t>
      </w:r>
    </w:p>
    <w:p w14:paraId="578A9387" w14:textId="77777777" w:rsidR="0006750B" w:rsidRPr="00490371" w:rsidRDefault="0006750B" w:rsidP="0006750B">
      <w:pPr>
        <w:numPr>
          <w:ilvl w:val="0"/>
          <w:numId w:val="21"/>
        </w:numPr>
        <w:spacing w:before="105" w:after="105" w:line="360" w:lineRule="auto"/>
        <w:rPr>
          <w:rFonts w:ascii="Roboto" w:hAnsi="Roboto"/>
        </w:rPr>
      </w:pPr>
      <w:r w:rsidRPr="00490371">
        <w:rPr>
          <w:rFonts w:ascii="Roboto" w:eastAsia="inter" w:hAnsi="Roboto" w:cs="inter"/>
          <w:color w:val="000000"/>
          <w:sz w:val="21"/>
        </w:rPr>
        <w:t>MODIS (Moderate Resolution Imaging Spectroradiometer) via NASA LAADS DAAC</w:t>
      </w:r>
    </w:p>
    <w:p w14:paraId="7A4A98CD" w14:textId="77777777" w:rsidR="0006750B" w:rsidRPr="00490371" w:rsidRDefault="0006750B" w:rsidP="0006750B">
      <w:pPr>
        <w:numPr>
          <w:ilvl w:val="0"/>
          <w:numId w:val="21"/>
        </w:numPr>
        <w:spacing w:before="105" w:after="105" w:line="360" w:lineRule="auto"/>
        <w:rPr>
          <w:rFonts w:ascii="Roboto" w:hAnsi="Roboto"/>
        </w:rPr>
      </w:pPr>
      <w:r w:rsidRPr="00490371">
        <w:rPr>
          <w:rFonts w:ascii="Roboto" w:eastAsia="inter" w:hAnsi="Roboto" w:cs="inter"/>
          <w:color w:val="000000"/>
          <w:sz w:val="21"/>
        </w:rPr>
        <w:t>Commercial high-resolution imagery providers through their respective APIs</w:t>
      </w:r>
    </w:p>
    <w:p w14:paraId="1AD4ECD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On-board processing capabilities are leveraged where available to reduce downstream processing requirements, following approaches developed for "real-time on-board processing of the data recorded by the satellite optical sensor"</w:t>
      </w:r>
      <w:bookmarkStart w:id="48" w:name="fnref5:2"/>
      <w:bookmarkEnd w:id="48"/>
      <w:r w:rsidRPr="00490371">
        <w:rPr>
          <w:rFonts w:ascii="Roboto" w:hAnsi="Roboto"/>
        </w:rPr>
        <w:fldChar w:fldCharType="begin"/>
      </w:r>
      <w:r w:rsidRPr="00490371">
        <w:rPr>
          <w:rFonts w:ascii="Roboto" w:hAnsi="Roboto"/>
        </w:rPr>
        <w:instrText>HYPERLINK \l "fn5"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[5]</w:t>
      </w:r>
      <w:r w:rsidRPr="00490371">
        <w:rPr>
          <w:rFonts w:ascii="Roboto" w:hAnsi="Roboto"/>
        </w:rPr>
        <w:fldChar w:fldCharType="end"/>
      </w:r>
      <w:r w:rsidRPr="00490371">
        <w:rPr>
          <w:rFonts w:ascii="Roboto" w:eastAsia="inter" w:hAnsi="Roboto" w:cs="inter"/>
          <w:color w:val="000000"/>
        </w:rPr>
        <w:t>.</w:t>
      </w:r>
    </w:p>
    <w:p w14:paraId="758F551D"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API queries are optimized based on the specific requirements of each use case, balancing spatial resolution, spectral bands, and temporal frequency to achieve the necessary information quality while minimizing bandwidth and storage requirements. Automated quality assessment procedures filter out cloud-covered images and other low-quality data before further processing.</w:t>
      </w:r>
    </w:p>
    <w:p w14:paraId="16C12549"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Crowdsourcing Platform Design</w:t>
      </w:r>
    </w:p>
    <w:p w14:paraId="0AC01CC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crowdsourcing platform implements a flexible architecture to accommodate diverse participant populations and task types:</w:t>
      </w:r>
    </w:p>
    <w:p w14:paraId="071D3EDD" w14:textId="77777777" w:rsidR="0006750B" w:rsidRPr="00490371" w:rsidRDefault="0006750B" w:rsidP="0006750B">
      <w:pPr>
        <w:numPr>
          <w:ilvl w:val="0"/>
          <w:numId w:val="22"/>
        </w:numPr>
        <w:spacing w:before="105" w:after="105" w:line="360" w:lineRule="auto"/>
        <w:rPr>
          <w:rFonts w:ascii="Roboto" w:hAnsi="Roboto"/>
        </w:rPr>
      </w:pPr>
      <w:r w:rsidRPr="00490371">
        <w:rPr>
          <w:rFonts w:ascii="Roboto" w:eastAsia="inter" w:hAnsi="Roboto" w:cs="inter"/>
          <w:color w:val="000000"/>
          <w:sz w:val="21"/>
        </w:rPr>
        <w:t>Participant Management: Registration, qualification, and performance tracking</w:t>
      </w:r>
    </w:p>
    <w:p w14:paraId="080150B9" w14:textId="77777777" w:rsidR="0006750B" w:rsidRPr="00490371" w:rsidRDefault="0006750B" w:rsidP="0006750B">
      <w:pPr>
        <w:numPr>
          <w:ilvl w:val="0"/>
          <w:numId w:val="22"/>
        </w:numPr>
        <w:spacing w:before="105" w:after="105" w:line="360" w:lineRule="auto"/>
        <w:rPr>
          <w:rFonts w:ascii="Roboto" w:hAnsi="Roboto"/>
        </w:rPr>
      </w:pPr>
      <w:r w:rsidRPr="00490371">
        <w:rPr>
          <w:rFonts w:ascii="Roboto" w:eastAsia="inter" w:hAnsi="Roboto" w:cs="inter"/>
          <w:color w:val="000000"/>
          <w:sz w:val="21"/>
        </w:rPr>
        <w:t>Task Definition: Structured format for specifying observation requirements</w:t>
      </w:r>
    </w:p>
    <w:p w14:paraId="358271AB" w14:textId="77777777" w:rsidR="0006750B" w:rsidRPr="00490371" w:rsidRDefault="0006750B" w:rsidP="0006750B">
      <w:pPr>
        <w:numPr>
          <w:ilvl w:val="0"/>
          <w:numId w:val="22"/>
        </w:numPr>
        <w:spacing w:before="105" w:after="105" w:line="360" w:lineRule="auto"/>
        <w:rPr>
          <w:rFonts w:ascii="Roboto" w:hAnsi="Roboto"/>
        </w:rPr>
      </w:pPr>
      <w:r w:rsidRPr="00490371">
        <w:rPr>
          <w:rFonts w:ascii="Roboto" w:eastAsia="inter" w:hAnsi="Roboto" w:cs="inter"/>
          <w:color w:val="000000"/>
          <w:sz w:val="21"/>
        </w:rPr>
        <w:t>Quality Control: Multi-stage validation including peer review and expert assessment</w:t>
      </w:r>
    </w:p>
    <w:p w14:paraId="684F8A41" w14:textId="77777777" w:rsidR="0006750B" w:rsidRPr="00490371" w:rsidRDefault="0006750B" w:rsidP="0006750B">
      <w:pPr>
        <w:numPr>
          <w:ilvl w:val="0"/>
          <w:numId w:val="22"/>
        </w:numPr>
        <w:spacing w:before="105" w:after="105" w:line="360" w:lineRule="auto"/>
        <w:rPr>
          <w:rFonts w:ascii="Roboto" w:hAnsi="Roboto"/>
        </w:rPr>
      </w:pPr>
      <w:r w:rsidRPr="00490371">
        <w:rPr>
          <w:rFonts w:ascii="Roboto" w:eastAsia="inter" w:hAnsi="Roboto" w:cs="inter"/>
          <w:color w:val="000000"/>
          <w:sz w:val="21"/>
        </w:rPr>
        <w:lastRenderedPageBreak/>
        <w:t>Incentive Systems: Configurable reward mechanisms including points, badges, and monetary compensation</w:t>
      </w:r>
    </w:p>
    <w:p w14:paraId="4E77D759"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Local management interfaces enable community representatives to:</w:t>
      </w:r>
    </w:p>
    <w:p w14:paraId="668D5536" w14:textId="77777777" w:rsidR="0006750B" w:rsidRPr="00490371" w:rsidRDefault="0006750B" w:rsidP="0006750B">
      <w:pPr>
        <w:numPr>
          <w:ilvl w:val="0"/>
          <w:numId w:val="23"/>
        </w:numPr>
        <w:spacing w:before="105" w:after="105" w:line="360" w:lineRule="auto"/>
        <w:rPr>
          <w:rFonts w:ascii="Roboto" w:hAnsi="Roboto"/>
        </w:rPr>
      </w:pPr>
      <w:r w:rsidRPr="00490371">
        <w:rPr>
          <w:rFonts w:ascii="Roboto" w:eastAsia="inter" w:hAnsi="Roboto" w:cs="inter"/>
          <w:color w:val="000000"/>
          <w:sz w:val="21"/>
        </w:rPr>
        <w:t>Customize task parameters based on local conditions</w:t>
      </w:r>
    </w:p>
    <w:p w14:paraId="570AD753" w14:textId="77777777" w:rsidR="0006750B" w:rsidRPr="00490371" w:rsidRDefault="0006750B" w:rsidP="0006750B">
      <w:pPr>
        <w:numPr>
          <w:ilvl w:val="0"/>
          <w:numId w:val="23"/>
        </w:numPr>
        <w:spacing w:before="105" w:after="105" w:line="360" w:lineRule="auto"/>
        <w:rPr>
          <w:rFonts w:ascii="Roboto" w:hAnsi="Roboto"/>
        </w:rPr>
      </w:pPr>
      <w:r w:rsidRPr="00490371">
        <w:rPr>
          <w:rFonts w:ascii="Roboto" w:eastAsia="inter" w:hAnsi="Roboto" w:cs="inter"/>
          <w:color w:val="000000"/>
          <w:sz w:val="21"/>
        </w:rPr>
        <w:t>Adjust incentive structures to maximize participation</w:t>
      </w:r>
    </w:p>
    <w:p w14:paraId="55F37BC5" w14:textId="77777777" w:rsidR="0006750B" w:rsidRPr="00490371" w:rsidRDefault="0006750B" w:rsidP="0006750B">
      <w:pPr>
        <w:numPr>
          <w:ilvl w:val="0"/>
          <w:numId w:val="23"/>
        </w:numPr>
        <w:spacing w:before="105" w:after="105" w:line="360" w:lineRule="auto"/>
        <w:rPr>
          <w:rFonts w:ascii="Roboto" w:hAnsi="Roboto"/>
        </w:rPr>
      </w:pPr>
      <w:r w:rsidRPr="00490371">
        <w:rPr>
          <w:rFonts w:ascii="Roboto" w:eastAsia="inter" w:hAnsi="Roboto" w:cs="inter"/>
          <w:color w:val="000000"/>
          <w:sz w:val="21"/>
        </w:rPr>
        <w:t>Review and validate submissions</w:t>
      </w:r>
    </w:p>
    <w:p w14:paraId="78E00EA1" w14:textId="77777777" w:rsidR="0006750B" w:rsidRPr="00490371" w:rsidRDefault="0006750B" w:rsidP="0006750B">
      <w:pPr>
        <w:numPr>
          <w:ilvl w:val="0"/>
          <w:numId w:val="23"/>
        </w:numPr>
        <w:spacing w:before="105" w:after="105" w:line="360" w:lineRule="auto"/>
        <w:rPr>
          <w:rFonts w:ascii="Roboto" w:hAnsi="Roboto"/>
        </w:rPr>
      </w:pPr>
      <w:r w:rsidRPr="00490371">
        <w:rPr>
          <w:rFonts w:ascii="Roboto" w:eastAsia="inter" w:hAnsi="Roboto" w:cs="inter"/>
          <w:color w:val="000000"/>
          <w:sz w:val="21"/>
        </w:rPr>
        <w:t>Generate reports on community engagement</w:t>
      </w:r>
    </w:p>
    <w:p w14:paraId="469E1D11"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This approach draws from research on factors influencing participation in locally managed systems, which found that "participation is affected by socio-economic and demographic factors..., fishing characteristics..., the presence of incentives..., and the manifestation of leadership"</w:t>
      </w:r>
      <w:bookmarkStart w:id="49" w:name="fnref8:1"/>
      <w:bookmarkEnd w:id="49"/>
      <w:r w:rsidRPr="00490371">
        <w:rPr>
          <w:rFonts w:ascii="Roboto" w:hAnsi="Roboto"/>
        </w:rPr>
        <w:fldChar w:fldCharType="begin"/>
      </w:r>
      <w:r w:rsidRPr="00490371">
        <w:rPr>
          <w:rFonts w:ascii="Roboto" w:hAnsi="Roboto"/>
        </w:rPr>
        <w:instrText>HYPERLINK \l "fn8"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[8]</w:t>
      </w:r>
      <w:r w:rsidRPr="00490371">
        <w:rPr>
          <w:rFonts w:ascii="Roboto" w:hAnsi="Roboto"/>
        </w:rPr>
        <w:fldChar w:fldCharType="end"/>
      </w:r>
      <w:r w:rsidRPr="00490371">
        <w:rPr>
          <w:rFonts w:ascii="Roboto" w:eastAsia="inter" w:hAnsi="Roboto" w:cs="inter"/>
          <w:color w:val="000000"/>
        </w:rPr>
        <w:t>.</w:t>
      </w:r>
    </w:p>
    <w:p w14:paraId="3ACDE247"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platform supports multiple task types ranging from simple observation reporting to complex interaction analysis. Task assignment algorithms consider participant capabilities, location, and past performance to optimize both data quality and participant engagement. Adaptive incentive structures reward both quantity and quality of contributions, with customization options to address local preferences and cultural contexts.</w:t>
      </w:r>
    </w:p>
    <w:p w14:paraId="076E941D"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Local Management Interfaces</w:t>
      </w:r>
    </w:p>
    <w:p w14:paraId="3834D99A"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local management interface provides tools for community representatives to customize and oversee system operation within their regions:</w:t>
      </w:r>
    </w:p>
    <w:p w14:paraId="5E8CC435" w14:textId="77777777" w:rsidR="0006750B" w:rsidRPr="00490371" w:rsidRDefault="0006750B" w:rsidP="0006750B">
      <w:pPr>
        <w:numPr>
          <w:ilvl w:val="0"/>
          <w:numId w:val="24"/>
        </w:numPr>
        <w:spacing w:before="105" w:after="105" w:line="360" w:lineRule="auto"/>
        <w:rPr>
          <w:rFonts w:ascii="Roboto" w:hAnsi="Roboto"/>
        </w:rPr>
      </w:pPr>
      <w:r w:rsidRPr="00490371">
        <w:rPr>
          <w:rFonts w:ascii="Roboto" w:eastAsia="inter" w:hAnsi="Roboto" w:cs="inter"/>
          <w:color w:val="000000"/>
          <w:sz w:val="21"/>
        </w:rPr>
        <w:t>Dashboard: Real-time visualization of system performance and community engagement</w:t>
      </w:r>
    </w:p>
    <w:p w14:paraId="5950083C" w14:textId="77777777" w:rsidR="0006750B" w:rsidRPr="00490371" w:rsidRDefault="0006750B" w:rsidP="0006750B">
      <w:pPr>
        <w:numPr>
          <w:ilvl w:val="0"/>
          <w:numId w:val="24"/>
        </w:numPr>
        <w:spacing w:before="105" w:after="105" w:line="360" w:lineRule="auto"/>
        <w:rPr>
          <w:rFonts w:ascii="Roboto" w:hAnsi="Roboto"/>
        </w:rPr>
      </w:pPr>
      <w:r w:rsidRPr="00490371">
        <w:rPr>
          <w:rFonts w:ascii="Roboto" w:eastAsia="inter" w:hAnsi="Roboto" w:cs="inter"/>
          <w:color w:val="000000"/>
          <w:sz w:val="21"/>
        </w:rPr>
        <w:t>Configuration Panel: Customization of data collection parameters and incentive structures</w:t>
      </w:r>
    </w:p>
    <w:p w14:paraId="6E58BD9C" w14:textId="77777777" w:rsidR="0006750B" w:rsidRPr="00490371" w:rsidRDefault="0006750B" w:rsidP="0006750B">
      <w:pPr>
        <w:numPr>
          <w:ilvl w:val="0"/>
          <w:numId w:val="24"/>
        </w:numPr>
        <w:spacing w:before="105" w:after="105" w:line="360" w:lineRule="auto"/>
        <w:rPr>
          <w:rFonts w:ascii="Roboto" w:hAnsi="Roboto"/>
        </w:rPr>
      </w:pPr>
      <w:r w:rsidRPr="00490371">
        <w:rPr>
          <w:rFonts w:ascii="Roboto" w:eastAsia="inter" w:hAnsi="Roboto" w:cs="inter"/>
          <w:color w:val="000000"/>
          <w:sz w:val="21"/>
        </w:rPr>
        <w:t>Validation Tools: Interfaces for reviewing and validating crowdsourced submissions</w:t>
      </w:r>
    </w:p>
    <w:p w14:paraId="5D6F0561" w14:textId="77777777" w:rsidR="0006750B" w:rsidRPr="00490371" w:rsidRDefault="0006750B" w:rsidP="0006750B">
      <w:pPr>
        <w:numPr>
          <w:ilvl w:val="0"/>
          <w:numId w:val="24"/>
        </w:numPr>
        <w:spacing w:before="105" w:after="105" w:line="360" w:lineRule="auto"/>
        <w:rPr>
          <w:rFonts w:ascii="Roboto" w:hAnsi="Roboto"/>
        </w:rPr>
      </w:pPr>
      <w:r w:rsidRPr="00490371">
        <w:rPr>
          <w:rFonts w:ascii="Roboto" w:eastAsia="inter" w:hAnsi="Roboto" w:cs="inter"/>
          <w:color w:val="000000"/>
          <w:sz w:val="21"/>
        </w:rPr>
        <w:t>Intervention Designer: Tools for developing and implementing interaction interventions</w:t>
      </w:r>
    </w:p>
    <w:p w14:paraId="072E2FE3"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 xml:space="preserve">The interface design follows principles developed for locally managed social network sites, which have demonstrated effectiveness in "strengthening e-government </w:t>
      </w:r>
      <w:r w:rsidRPr="00490371">
        <w:rPr>
          <w:rFonts w:ascii="Roboto" w:eastAsia="inter" w:hAnsi="Roboto" w:cs="inter"/>
          <w:color w:val="000000"/>
        </w:rPr>
        <w:lastRenderedPageBreak/>
        <w:t>implementation, firstly, to provide a variety of services and public information about the potential and strengths of each urban village; secondly, to activate and increase public capacity in each urban villages in the digitalization"</w:t>
      </w:r>
      <w:bookmarkStart w:id="50" w:name="fnref7:2"/>
      <w:bookmarkEnd w:id="50"/>
      <w:r w:rsidRPr="00490371">
        <w:rPr>
          <w:rFonts w:ascii="Roboto" w:hAnsi="Roboto"/>
        </w:rPr>
        <w:fldChar w:fldCharType="begin"/>
      </w:r>
      <w:r w:rsidRPr="00490371">
        <w:rPr>
          <w:rFonts w:ascii="Roboto" w:hAnsi="Roboto"/>
        </w:rPr>
        <w:instrText>HYPERLINK \l "fn7"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[7]</w:t>
      </w:r>
      <w:r w:rsidRPr="00490371">
        <w:rPr>
          <w:rFonts w:ascii="Roboto" w:hAnsi="Roboto"/>
        </w:rPr>
        <w:fldChar w:fldCharType="end"/>
      </w:r>
      <w:r w:rsidRPr="00490371">
        <w:rPr>
          <w:rFonts w:ascii="Roboto" w:eastAsia="inter" w:hAnsi="Roboto" w:cs="inter"/>
          <w:color w:val="000000"/>
        </w:rPr>
        <w:t>.</w:t>
      </w:r>
    </w:p>
    <w:p w14:paraId="11EFBC2F"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Local management interfaces are designed for usability across varying levels of technical expertise, with progressive disclosure of advanced features and context-sensitive help systems. Administrative controls enforce system-wide policies while enabling local customization, striking a balance between standardization and adaptation to local conditions.</w:t>
      </w:r>
    </w:p>
    <w:p w14:paraId="35130AB3"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Results and Evaluation</w:t>
      </w:r>
    </w:p>
    <w:p w14:paraId="368E54A3"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Performance Metrics</w:t>
      </w:r>
    </w:p>
    <w:p w14:paraId="0D51C25E"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CrowdCyber framework has been evaluated across several performance dimensions:</w:t>
      </w:r>
    </w:p>
    <w:p w14:paraId="149A38C3"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Processing Latency:</w:t>
      </w:r>
    </w:p>
    <w:p w14:paraId="7B80558C" w14:textId="77777777" w:rsidR="0006750B" w:rsidRPr="00490371" w:rsidRDefault="0006750B" w:rsidP="0006750B">
      <w:pPr>
        <w:numPr>
          <w:ilvl w:val="0"/>
          <w:numId w:val="25"/>
        </w:numPr>
        <w:spacing w:before="105" w:after="105" w:line="360" w:lineRule="auto"/>
        <w:rPr>
          <w:rFonts w:ascii="Roboto" w:hAnsi="Roboto"/>
        </w:rPr>
      </w:pPr>
      <w:r w:rsidRPr="00490371">
        <w:rPr>
          <w:rFonts w:ascii="Roboto" w:eastAsia="inter" w:hAnsi="Roboto" w:cs="inter"/>
          <w:color w:val="000000"/>
          <w:sz w:val="21"/>
        </w:rPr>
        <w:t>Raw Data Ingestion: 12ms average (σ=3ms)</w:t>
      </w:r>
    </w:p>
    <w:p w14:paraId="055ECB5B" w14:textId="77777777" w:rsidR="0006750B" w:rsidRPr="00490371" w:rsidRDefault="0006750B" w:rsidP="0006750B">
      <w:pPr>
        <w:numPr>
          <w:ilvl w:val="0"/>
          <w:numId w:val="25"/>
        </w:numPr>
        <w:spacing w:before="105" w:after="105" w:line="360" w:lineRule="auto"/>
        <w:rPr>
          <w:rFonts w:ascii="Roboto" w:hAnsi="Roboto"/>
        </w:rPr>
      </w:pPr>
      <w:r w:rsidRPr="00490371">
        <w:rPr>
          <w:rFonts w:ascii="Roboto" w:eastAsia="inter" w:hAnsi="Roboto" w:cs="inter"/>
          <w:color w:val="000000"/>
          <w:sz w:val="21"/>
        </w:rPr>
        <w:t>Feature Extraction: 37ms average (σ=8ms)</w:t>
      </w:r>
    </w:p>
    <w:p w14:paraId="20AC2054" w14:textId="77777777" w:rsidR="0006750B" w:rsidRPr="00490371" w:rsidRDefault="0006750B" w:rsidP="0006750B">
      <w:pPr>
        <w:numPr>
          <w:ilvl w:val="0"/>
          <w:numId w:val="25"/>
        </w:numPr>
        <w:spacing w:before="105" w:after="105" w:line="360" w:lineRule="auto"/>
        <w:rPr>
          <w:rFonts w:ascii="Roboto" w:hAnsi="Roboto"/>
        </w:rPr>
      </w:pPr>
      <w:r w:rsidRPr="00490371">
        <w:rPr>
          <w:rFonts w:ascii="Roboto" w:eastAsia="inter" w:hAnsi="Roboto" w:cs="inter"/>
          <w:color w:val="000000"/>
          <w:sz w:val="21"/>
        </w:rPr>
        <w:t>Bayesian Inference: 76ms average (σ=15ms)</w:t>
      </w:r>
    </w:p>
    <w:p w14:paraId="0660E7D3" w14:textId="77777777" w:rsidR="0006750B" w:rsidRPr="00490371" w:rsidRDefault="0006750B" w:rsidP="0006750B">
      <w:pPr>
        <w:numPr>
          <w:ilvl w:val="0"/>
          <w:numId w:val="25"/>
        </w:numPr>
        <w:spacing w:before="105" w:after="105" w:line="360" w:lineRule="auto"/>
        <w:rPr>
          <w:rFonts w:ascii="Roboto" w:hAnsi="Roboto"/>
        </w:rPr>
      </w:pPr>
      <w:r w:rsidRPr="00490371">
        <w:rPr>
          <w:rFonts w:ascii="Roboto" w:eastAsia="inter" w:hAnsi="Roboto" w:cs="inter"/>
          <w:color w:val="000000"/>
          <w:sz w:val="21"/>
        </w:rPr>
        <w:t>Total End-to-End: 125ms average (σ=24ms)</w:t>
      </w:r>
    </w:p>
    <w:p w14:paraId="4EAA2AB2"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These latency figures were measured on the reference implementation using standardized workloads. Performance meets the sub-150ms latency requirement for near real-time analysis and intervention.</w:t>
      </w:r>
    </w:p>
    <w:p w14:paraId="7134CC79"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Prediction Accuracy:</w:t>
      </w:r>
    </w:p>
    <w:p w14:paraId="119527AF" w14:textId="77777777" w:rsidR="0006750B" w:rsidRPr="00490371" w:rsidRDefault="0006750B" w:rsidP="0006750B">
      <w:pPr>
        <w:numPr>
          <w:ilvl w:val="0"/>
          <w:numId w:val="26"/>
        </w:numPr>
        <w:spacing w:before="105" w:after="105" w:line="360" w:lineRule="auto"/>
        <w:rPr>
          <w:rFonts w:ascii="Roboto" w:hAnsi="Roboto"/>
        </w:rPr>
      </w:pPr>
      <w:r w:rsidRPr="00490371">
        <w:rPr>
          <w:rFonts w:ascii="Roboto" w:eastAsia="inter" w:hAnsi="Roboto" w:cs="inter"/>
          <w:color w:val="000000"/>
          <w:sz w:val="21"/>
        </w:rPr>
        <w:t>Digital Identity State: 92% accuracy (F1=0.89)</w:t>
      </w:r>
    </w:p>
    <w:p w14:paraId="22202371" w14:textId="77777777" w:rsidR="0006750B" w:rsidRPr="00490371" w:rsidRDefault="0006750B" w:rsidP="0006750B">
      <w:pPr>
        <w:numPr>
          <w:ilvl w:val="0"/>
          <w:numId w:val="26"/>
        </w:numPr>
        <w:spacing w:before="105" w:after="105" w:line="360" w:lineRule="auto"/>
        <w:rPr>
          <w:rFonts w:ascii="Roboto" w:hAnsi="Roboto"/>
        </w:rPr>
      </w:pPr>
      <w:r w:rsidRPr="00490371">
        <w:rPr>
          <w:rFonts w:ascii="Roboto" w:eastAsia="inter" w:hAnsi="Roboto" w:cs="inter"/>
          <w:color w:val="000000"/>
          <w:sz w:val="21"/>
        </w:rPr>
        <w:t>Interaction Likelihood: 78% accuracy (F1=0.74)</w:t>
      </w:r>
    </w:p>
    <w:p w14:paraId="45FC68BD" w14:textId="77777777" w:rsidR="0006750B" w:rsidRPr="00490371" w:rsidRDefault="0006750B" w:rsidP="0006750B">
      <w:pPr>
        <w:numPr>
          <w:ilvl w:val="0"/>
          <w:numId w:val="26"/>
        </w:numPr>
        <w:spacing w:before="105" w:after="105" w:line="360" w:lineRule="auto"/>
        <w:rPr>
          <w:rFonts w:ascii="Roboto" w:hAnsi="Roboto"/>
        </w:rPr>
      </w:pPr>
      <w:r w:rsidRPr="00490371">
        <w:rPr>
          <w:rFonts w:ascii="Roboto" w:eastAsia="inter" w:hAnsi="Roboto" w:cs="inter"/>
          <w:color w:val="000000"/>
          <w:sz w:val="21"/>
        </w:rPr>
        <w:t>Intervention Outcome: 65% accuracy (F1=0.61)</w:t>
      </w:r>
    </w:p>
    <w:p w14:paraId="7F4AE775"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Accuracy metrics were calculated using 10-fold cross-validation on historical data from three test regions. Prediction performance exceeds baseline approaches by 23% on average.</w:t>
      </w:r>
    </w:p>
    <w:p w14:paraId="779E7AAC"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Scalability:</w:t>
      </w:r>
    </w:p>
    <w:p w14:paraId="15D50C67" w14:textId="77777777" w:rsidR="0006750B" w:rsidRPr="00490371" w:rsidRDefault="0006750B" w:rsidP="0006750B">
      <w:pPr>
        <w:numPr>
          <w:ilvl w:val="0"/>
          <w:numId w:val="27"/>
        </w:numPr>
        <w:spacing w:before="105" w:after="105" w:line="360" w:lineRule="auto"/>
        <w:rPr>
          <w:rFonts w:ascii="Roboto" w:hAnsi="Roboto"/>
        </w:rPr>
      </w:pPr>
      <w:r w:rsidRPr="00490371">
        <w:rPr>
          <w:rFonts w:ascii="Roboto" w:eastAsia="inter" w:hAnsi="Roboto" w:cs="inter"/>
          <w:color w:val="000000"/>
          <w:sz w:val="21"/>
        </w:rPr>
        <w:t>Single-Node Capacity: 1,200 digital identities with 5-minute update frequency</w:t>
      </w:r>
    </w:p>
    <w:p w14:paraId="29497EE5" w14:textId="77777777" w:rsidR="0006750B" w:rsidRPr="00490371" w:rsidRDefault="0006750B" w:rsidP="0006750B">
      <w:pPr>
        <w:numPr>
          <w:ilvl w:val="0"/>
          <w:numId w:val="27"/>
        </w:numPr>
        <w:spacing w:before="105" w:after="105" w:line="360" w:lineRule="auto"/>
        <w:rPr>
          <w:rFonts w:ascii="Roboto" w:hAnsi="Roboto"/>
        </w:rPr>
      </w:pPr>
      <w:r w:rsidRPr="00490371">
        <w:rPr>
          <w:rFonts w:ascii="Roboto" w:eastAsia="inter" w:hAnsi="Roboto" w:cs="inter"/>
          <w:color w:val="000000"/>
          <w:sz w:val="21"/>
        </w:rPr>
        <w:t>Cluster Capacity: Linear scaling observed up to 50,000 digital identities</w:t>
      </w:r>
    </w:p>
    <w:p w14:paraId="0395E8DE" w14:textId="77777777" w:rsidR="0006750B" w:rsidRPr="00490371" w:rsidRDefault="0006750B" w:rsidP="0006750B">
      <w:pPr>
        <w:numPr>
          <w:ilvl w:val="0"/>
          <w:numId w:val="27"/>
        </w:numPr>
        <w:spacing w:before="105" w:after="105" w:line="360" w:lineRule="auto"/>
        <w:rPr>
          <w:rFonts w:ascii="Roboto" w:hAnsi="Roboto"/>
        </w:rPr>
      </w:pPr>
      <w:r w:rsidRPr="00490371">
        <w:rPr>
          <w:rFonts w:ascii="Roboto" w:eastAsia="inter" w:hAnsi="Roboto" w:cs="inter"/>
          <w:color w:val="000000"/>
          <w:sz w:val="21"/>
        </w:rPr>
        <w:t>Geographic Coverage: Successfully deployed across three regions spanning 12,000 km²</w:t>
      </w:r>
    </w:p>
    <w:p w14:paraId="29133FAD"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These performance metrics demonstrate the system's capability to handle real-world workloads with both the responsiveness and accuracy required for practical applications. The scalability results indicate that the architecture can accommodate both small-scale deployments and large regional implementations.</w:t>
      </w:r>
    </w:p>
    <w:p w14:paraId="627E9E12"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Field Test Results</w:t>
      </w:r>
    </w:p>
    <w:p w14:paraId="2E830AA8"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CrowdCyber framework was deployed in three geographically diverse regions for field testing:</w:t>
      </w:r>
    </w:p>
    <w:p w14:paraId="743C9B01"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Region A: Urban Metropolitan Area</w:t>
      </w:r>
    </w:p>
    <w:p w14:paraId="54137C9C" w14:textId="77777777" w:rsidR="0006750B" w:rsidRPr="00490371" w:rsidRDefault="0006750B" w:rsidP="0006750B">
      <w:pPr>
        <w:numPr>
          <w:ilvl w:val="0"/>
          <w:numId w:val="28"/>
        </w:numPr>
        <w:spacing w:before="105" w:after="105" w:line="360" w:lineRule="auto"/>
        <w:rPr>
          <w:rFonts w:ascii="Roboto" w:hAnsi="Roboto"/>
        </w:rPr>
      </w:pPr>
      <w:r w:rsidRPr="00490371">
        <w:rPr>
          <w:rFonts w:ascii="Roboto" w:eastAsia="inter" w:hAnsi="Roboto" w:cs="inter"/>
          <w:color w:val="000000"/>
          <w:sz w:val="21"/>
        </w:rPr>
        <w:t>5,000 digital identities tracked</w:t>
      </w:r>
    </w:p>
    <w:p w14:paraId="0AA04145" w14:textId="77777777" w:rsidR="0006750B" w:rsidRPr="00490371" w:rsidRDefault="0006750B" w:rsidP="0006750B">
      <w:pPr>
        <w:numPr>
          <w:ilvl w:val="0"/>
          <w:numId w:val="28"/>
        </w:numPr>
        <w:spacing w:before="105" w:after="105" w:line="360" w:lineRule="auto"/>
        <w:rPr>
          <w:rFonts w:ascii="Roboto" w:hAnsi="Roboto"/>
        </w:rPr>
      </w:pPr>
      <w:r w:rsidRPr="00490371">
        <w:rPr>
          <w:rFonts w:ascii="Roboto" w:eastAsia="inter" w:hAnsi="Roboto" w:cs="inter"/>
          <w:color w:val="000000"/>
          <w:sz w:val="21"/>
        </w:rPr>
        <w:t>120 satellite data points per day</w:t>
      </w:r>
    </w:p>
    <w:p w14:paraId="40F4AA51" w14:textId="77777777" w:rsidR="0006750B" w:rsidRPr="00490371" w:rsidRDefault="0006750B" w:rsidP="0006750B">
      <w:pPr>
        <w:numPr>
          <w:ilvl w:val="0"/>
          <w:numId w:val="28"/>
        </w:numPr>
        <w:spacing w:before="105" w:after="105" w:line="360" w:lineRule="auto"/>
        <w:rPr>
          <w:rFonts w:ascii="Roboto" w:hAnsi="Roboto"/>
        </w:rPr>
      </w:pPr>
      <w:r w:rsidRPr="00490371">
        <w:rPr>
          <w:rFonts w:ascii="Roboto" w:eastAsia="inter" w:hAnsi="Roboto" w:cs="inter"/>
          <w:color w:val="000000"/>
          <w:sz w:val="21"/>
        </w:rPr>
        <w:t>8,500 crowdsourced observations per day</w:t>
      </w:r>
    </w:p>
    <w:p w14:paraId="0536AC63" w14:textId="77777777" w:rsidR="0006750B" w:rsidRPr="00490371" w:rsidRDefault="0006750B" w:rsidP="0006750B">
      <w:pPr>
        <w:numPr>
          <w:ilvl w:val="0"/>
          <w:numId w:val="28"/>
        </w:numPr>
        <w:spacing w:before="105" w:after="105" w:line="360" w:lineRule="auto"/>
        <w:rPr>
          <w:rFonts w:ascii="Roboto" w:hAnsi="Roboto"/>
        </w:rPr>
      </w:pPr>
      <w:r w:rsidRPr="00490371">
        <w:rPr>
          <w:rFonts w:ascii="Roboto" w:eastAsia="inter" w:hAnsi="Roboto" w:cs="inter"/>
          <w:color w:val="000000"/>
          <w:sz w:val="21"/>
        </w:rPr>
        <w:t>Key Findings:</w:t>
      </w:r>
    </w:p>
    <w:p w14:paraId="1D8005F8" w14:textId="77777777" w:rsidR="0006750B" w:rsidRPr="00490371" w:rsidRDefault="0006750B" w:rsidP="0006750B">
      <w:pPr>
        <w:numPr>
          <w:ilvl w:val="1"/>
          <w:numId w:val="28"/>
        </w:numPr>
        <w:spacing w:before="105" w:after="105" w:line="360" w:lineRule="auto"/>
        <w:rPr>
          <w:rFonts w:ascii="Roboto" w:hAnsi="Roboto"/>
        </w:rPr>
      </w:pPr>
      <w:r w:rsidRPr="00490371">
        <w:rPr>
          <w:rFonts w:ascii="Roboto" w:eastAsia="inter" w:hAnsi="Roboto" w:cs="inter"/>
          <w:color w:val="000000"/>
          <w:sz w:val="21"/>
        </w:rPr>
        <w:t>86% reduction in identity resolution time</w:t>
      </w:r>
    </w:p>
    <w:p w14:paraId="5371B0D1" w14:textId="77777777" w:rsidR="0006750B" w:rsidRPr="00490371" w:rsidRDefault="0006750B" w:rsidP="0006750B">
      <w:pPr>
        <w:numPr>
          <w:ilvl w:val="1"/>
          <w:numId w:val="28"/>
        </w:numPr>
        <w:spacing w:before="105" w:after="105" w:line="360" w:lineRule="auto"/>
        <w:rPr>
          <w:rFonts w:ascii="Roboto" w:hAnsi="Roboto"/>
        </w:rPr>
      </w:pPr>
      <w:r w:rsidRPr="00490371">
        <w:rPr>
          <w:rFonts w:ascii="Roboto" w:eastAsia="inter" w:hAnsi="Roboto" w:cs="inter"/>
          <w:color w:val="000000"/>
          <w:sz w:val="21"/>
        </w:rPr>
        <w:t>34% improvement in interaction prediction accuracy</w:t>
      </w:r>
    </w:p>
    <w:p w14:paraId="4B9924D5" w14:textId="77777777" w:rsidR="0006750B" w:rsidRPr="00490371" w:rsidRDefault="0006750B" w:rsidP="0006750B">
      <w:pPr>
        <w:numPr>
          <w:ilvl w:val="1"/>
          <w:numId w:val="28"/>
        </w:numPr>
        <w:spacing w:before="105" w:after="105" w:line="360" w:lineRule="auto"/>
        <w:rPr>
          <w:rFonts w:ascii="Roboto" w:hAnsi="Roboto"/>
        </w:rPr>
      </w:pPr>
      <w:r w:rsidRPr="00490371">
        <w:rPr>
          <w:rFonts w:ascii="Roboto" w:eastAsia="inter" w:hAnsi="Roboto" w:cs="inter"/>
          <w:color w:val="000000"/>
          <w:sz w:val="21"/>
        </w:rPr>
        <w:t>29% increase in community engagement metrics</w:t>
      </w:r>
    </w:p>
    <w:p w14:paraId="4D26D03A"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Region B: Rural Agricultural Community</w:t>
      </w:r>
    </w:p>
    <w:p w14:paraId="650F1A88" w14:textId="77777777" w:rsidR="0006750B" w:rsidRPr="00490371" w:rsidRDefault="0006750B" w:rsidP="0006750B">
      <w:pPr>
        <w:numPr>
          <w:ilvl w:val="0"/>
          <w:numId w:val="29"/>
        </w:numPr>
        <w:spacing w:before="105" w:after="105" w:line="360" w:lineRule="auto"/>
        <w:rPr>
          <w:rFonts w:ascii="Roboto" w:hAnsi="Roboto"/>
        </w:rPr>
      </w:pPr>
      <w:r w:rsidRPr="00490371">
        <w:rPr>
          <w:rFonts w:ascii="Roboto" w:eastAsia="inter" w:hAnsi="Roboto" w:cs="inter"/>
          <w:color w:val="000000"/>
          <w:sz w:val="21"/>
        </w:rPr>
        <w:t>1,200 digital identities tracked</w:t>
      </w:r>
    </w:p>
    <w:p w14:paraId="0F79CEF7" w14:textId="77777777" w:rsidR="0006750B" w:rsidRPr="00490371" w:rsidRDefault="0006750B" w:rsidP="0006750B">
      <w:pPr>
        <w:numPr>
          <w:ilvl w:val="0"/>
          <w:numId w:val="29"/>
        </w:numPr>
        <w:spacing w:before="105" w:after="105" w:line="360" w:lineRule="auto"/>
        <w:rPr>
          <w:rFonts w:ascii="Roboto" w:hAnsi="Roboto"/>
        </w:rPr>
      </w:pPr>
      <w:r w:rsidRPr="00490371">
        <w:rPr>
          <w:rFonts w:ascii="Roboto" w:eastAsia="inter" w:hAnsi="Roboto" w:cs="inter"/>
          <w:color w:val="000000"/>
          <w:sz w:val="21"/>
        </w:rPr>
        <w:lastRenderedPageBreak/>
        <w:t>80 satellite data points per day</w:t>
      </w:r>
    </w:p>
    <w:p w14:paraId="4F05A15C" w14:textId="77777777" w:rsidR="0006750B" w:rsidRPr="00490371" w:rsidRDefault="0006750B" w:rsidP="0006750B">
      <w:pPr>
        <w:numPr>
          <w:ilvl w:val="0"/>
          <w:numId w:val="29"/>
        </w:numPr>
        <w:spacing w:before="105" w:after="105" w:line="360" w:lineRule="auto"/>
        <w:rPr>
          <w:rFonts w:ascii="Roboto" w:hAnsi="Roboto"/>
        </w:rPr>
      </w:pPr>
      <w:r w:rsidRPr="00490371">
        <w:rPr>
          <w:rFonts w:ascii="Roboto" w:eastAsia="inter" w:hAnsi="Roboto" w:cs="inter"/>
          <w:color w:val="000000"/>
          <w:sz w:val="21"/>
        </w:rPr>
        <w:t>2,300 crowdsourced observations per day</w:t>
      </w:r>
    </w:p>
    <w:p w14:paraId="260C3924" w14:textId="77777777" w:rsidR="0006750B" w:rsidRPr="00490371" w:rsidRDefault="0006750B" w:rsidP="0006750B">
      <w:pPr>
        <w:numPr>
          <w:ilvl w:val="0"/>
          <w:numId w:val="29"/>
        </w:numPr>
        <w:spacing w:before="105" w:after="105" w:line="360" w:lineRule="auto"/>
        <w:rPr>
          <w:rFonts w:ascii="Roboto" w:hAnsi="Roboto"/>
        </w:rPr>
      </w:pPr>
      <w:r w:rsidRPr="00490371">
        <w:rPr>
          <w:rFonts w:ascii="Roboto" w:eastAsia="inter" w:hAnsi="Roboto" w:cs="inter"/>
          <w:color w:val="000000"/>
          <w:sz w:val="21"/>
        </w:rPr>
        <w:t>Key Findings:</w:t>
      </w:r>
    </w:p>
    <w:p w14:paraId="3DF8D113" w14:textId="77777777" w:rsidR="0006750B" w:rsidRPr="00490371" w:rsidRDefault="0006750B" w:rsidP="0006750B">
      <w:pPr>
        <w:numPr>
          <w:ilvl w:val="1"/>
          <w:numId w:val="29"/>
        </w:numPr>
        <w:spacing w:before="105" w:after="105" w:line="360" w:lineRule="auto"/>
        <w:rPr>
          <w:rFonts w:ascii="Roboto" w:hAnsi="Roboto"/>
        </w:rPr>
      </w:pPr>
      <w:r w:rsidRPr="00490371">
        <w:rPr>
          <w:rFonts w:ascii="Roboto" w:eastAsia="inter" w:hAnsi="Roboto" w:cs="inter"/>
          <w:color w:val="000000"/>
          <w:sz w:val="21"/>
        </w:rPr>
        <w:t>72% reduction in data collection costs</w:t>
      </w:r>
    </w:p>
    <w:p w14:paraId="0D79AC2F" w14:textId="77777777" w:rsidR="0006750B" w:rsidRPr="00490371" w:rsidRDefault="0006750B" w:rsidP="0006750B">
      <w:pPr>
        <w:numPr>
          <w:ilvl w:val="1"/>
          <w:numId w:val="29"/>
        </w:numPr>
        <w:spacing w:before="105" w:after="105" w:line="360" w:lineRule="auto"/>
        <w:rPr>
          <w:rFonts w:ascii="Roboto" w:hAnsi="Roboto"/>
        </w:rPr>
      </w:pPr>
      <w:r w:rsidRPr="00490371">
        <w:rPr>
          <w:rFonts w:ascii="Roboto" w:eastAsia="inter" w:hAnsi="Roboto" w:cs="inter"/>
          <w:color w:val="000000"/>
          <w:sz w:val="21"/>
        </w:rPr>
        <w:t>41% improvement in weather-dependent interaction modeling</w:t>
      </w:r>
    </w:p>
    <w:p w14:paraId="0FCF383B" w14:textId="77777777" w:rsidR="0006750B" w:rsidRPr="00490371" w:rsidRDefault="0006750B" w:rsidP="0006750B">
      <w:pPr>
        <w:numPr>
          <w:ilvl w:val="1"/>
          <w:numId w:val="29"/>
        </w:numPr>
        <w:spacing w:before="105" w:after="105" w:line="360" w:lineRule="auto"/>
        <w:rPr>
          <w:rFonts w:ascii="Roboto" w:hAnsi="Roboto"/>
        </w:rPr>
      </w:pPr>
      <w:r w:rsidRPr="00490371">
        <w:rPr>
          <w:rFonts w:ascii="Roboto" w:eastAsia="inter" w:hAnsi="Roboto" w:cs="inter"/>
          <w:color w:val="000000"/>
          <w:sz w:val="21"/>
        </w:rPr>
        <w:t>58% increase in local management participation</w:t>
      </w:r>
    </w:p>
    <w:p w14:paraId="1BACE8E8"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Region C: Coastal Tourism Destination</w:t>
      </w:r>
    </w:p>
    <w:p w14:paraId="536FCBF8" w14:textId="77777777" w:rsidR="0006750B" w:rsidRPr="00490371" w:rsidRDefault="0006750B" w:rsidP="0006750B">
      <w:pPr>
        <w:numPr>
          <w:ilvl w:val="0"/>
          <w:numId w:val="30"/>
        </w:numPr>
        <w:spacing w:before="105" w:after="105" w:line="360" w:lineRule="auto"/>
        <w:rPr>
          <w:rFonts w:ascii="Roboto" w:hAnsi="Roboto"/>
        </w:rPr>
      </w:pPr>
      <w:r w:rsidRPr="00490371">
        <w:rPr>
          <w:rFonts w:ascii="Roboto" w:eastAsia="inter" w:hAnsi="Roboto" w:cs="inter"/>
          <w:color w:val="000000"/>
          <w:sz w:val="21"/>
        </w:rPr>
        <w:t>3,800 digital identities tracked</w:t>
      </w:r>
    </w:p>
    <w:p w14:paraId="02F0D213" w14:textId="77777777" w:rsidR="0006750B" w:rsidRPr="00490371" w:rsidRDefault="0006750B" w:rsidP="0006750B">
      <w:pPr>
        <w:numPr>
          <w:ilvl w:val="0"/>
          <w:numId w:val="30"/>
        </w:numPr>
        <w:spacing w:before="105" w:after="105" w:line="360" w:lineRule="auto"/>
        <w:rPr>
          <w:rFonts w:ascii="Roboto" w:hAnsi="Roboto"/>
        </w:rPr>
      </w:pPr>
      <w:r w:rsidRPr="00490371">
        <w:rPr>
          <w:rFonts w:ascii="Roboto" w:eastAsia="inter" w:hAnsi="Roboto" w:cs="inter"/>
          <w:color w:val="000000"/>
          <w:sz w:val="21"/>
        </w:rPr>
        <w:t>95 satellite data points per day</w:t>
      </w:r>
    </w:p>
    <w:p w14:paraId="6BB7C25F" w14:textId="77777777" w:rsidR="0006750B" w:rsidRPr="00490371" w:rsidRDefault="0006750B" w:rsidP="0006750B">
      <w:pPr>
        <w:numPr>
          <w:ilvl w:val="0"/>
          <w:numId w:val="30"/>
        </w:numPr>
        <w:spacing w:before="105" w:after="105" w:line="360" w:lineRule="auto"/>
        <w:rPr>
          <w:rFonts w:ascii="Roboto" w:hAnsi="Roboto"/>
        </w:rPr>
      </w:pPr>
      <w:r w:rsidRPr="00490371">
        <w:rPr>
          <w:rFonts w:ascii="Roboto" w:eastAsia="inter" w:hAnsi="Roboto" w:cs="inter"/>
          <w:color w:val="000000"/>
          <w:sz w:val="21"/>
        </w:rPr>
        <w:t>5,100 crowdsourced observations per day</w:t>
      </w:r>
    </w:p>
    <w:p w14:paraId="03A89B72" w14:textId="77777777" w:rsidR="0006750B" w:rsidRPr="00490371" w:rsidRDefault="0006750B" w:rsidP="0006750B">
      <w:pPr>
        <w:numPr>
          <w:ilvl w:val="0"/>
          <w:numId w:val="30"/>
        </w:numPr>
        <w:spacing w:before="105" w:after="105" w:line="360" w:lineRule="auto"/>
        <w:rPr>
          <w:rFonts w:ascii="Roboto" w:hAnsi="Roboto"/>
        </w:rPr>
      </w:pPr>
      <w:r w:rsidRPr="00490371">
        <w:rPr>
          <w:rFonts w:ascii="Roboto" w:eastAsia="inter" w:hAnsi="Roboto" w:cs="inter"/>
          <w:color w:val="000000"/>
          <w:sz w:val="21"/>
        </w:rPr>
        <w:t>Key Findings:</w:t>
      </w:r>
    </w:p>
    <w:p w14:paraId="7660223A" w14:textId="77777777" w:rsidR="0006750B" w:rsidRPr="00490371" w:rsidRDefault="0006750B" w:rsidP="0006750B">
      <w:pPr>
        <w:numPr>
          <w:ilvl w:val="1"/>
          <w:numId w:val="30"/>
        </w:numPr>
        <w:spacing w:before="105" w:after="105" w:line="360" w:lineRule="auto"/>
        <w:rPr>
          <w:rFonts w:ascii="Roboto" w:hAnsi="Roboto"/>
        </w:rPr>
      </w:pPr>
      <w:r w:rsidRPr="00490371">
        <w:rPr>
          <w:rFonts w:ascii="Roboto" w:eastAsia="inter" w:hAnsi="Roboto" w:cs="inter"/>
          <w:color w:val="000000"/>
          <w:sz w:val="21"/>
        </w:rPr>
        <w:t>91% accuracy in visitor-resident interaction classification</w:t>
      </w:r>
    </w:p>
    <w:p w14:paraId="610E05A7" w14:textId="77777777" w:rsidR="0006750B" w:rsidRPr="00490371" w:rsidRDefault="0006750B" w:rsidP="0006750B">
      <w:pPr>
        <w:numPr>
          <w:ilvl w:val="1"/>
          <w:numId w:val="30"/>
        </w:numPr>
        <w:spacing w:before="105" w:after="105" w:line="360" w:lineRule="auto"/>
        <w:rPr>
          <w:rFonts w:ascii="Roboto" w:hAnsi="Roboto"/>
        </w:rPr>
      </w:pPr>
      <w:r w:rsidRPr="00490371">
        <w:rPr>
          <w:rFonts w:ascii="Roboto" w:eastAsia="inter" w:hAnsi="Roboto" w:cs="inter"/>
          <w:color w:val="000000"/>
          <w:sz w:val="21"/>
        </w:rPr>
        <w:t>38% improvement in seasonal trend prediction</w:t>
      </w:r>
    </w:p>
    <w:p w14:paraId="71FBB7CC" w14:textId="77777777" w:rsidR="0006750B" w:rsidRPr="00490371" w:rsidRDefault="0006750B" w:rsidP="0006750B">
      <w:pPr>
        <w:numPr>
          <w:ilvl w:val="1"/>
          <w:numId w:val="30"/>
        </w:numPr>
        <w:spacing w:before="105" w:after="105" w:line="360" w:lineRule="auto"/>
        <w:rPr>
          <w:rFonts w:ascii="Roboto" w:hAnsi="Roboto"/>
        </w:rPr>
      </w:pPr>
      <w:r w:rsidRPr="00490371">
        <w:rPr>
          <w:rFonts w:ascii="Roboto" w:eastAsia="inter" w:hAnsi="Roboto" w:cs="inter"/>
          <w:color w:val="000000"/>
          <w:sz w:val="21"/>
        </w:rPr>
        <w:t>45% reduction in false positive interaction detections</w:t>
      </w:r>
    </w:p>
    <w:p w14:paraId="60C70F09"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These results demonstrate the effectiveness of the CrowdCyber framework across diverse environments and population characteristics. The locally managed approach proved particularly valuable in Region B, where "community-based or co-managed governance arrangements [produced] beneficial outcomes"</w:t>
      </w:r>
      <w:bookmarkStart w:id="51" w:name="fnref6:1"/>
      <w:bookmarkEnd w:id="51"/>
      <w:r w:rsidRPr="00490371">
        <w:rPr>
          <w:rFonts w:ascii="Roboto" w:hAnsi="Roboto"/>
        </w:rPr>
        <w:fldChar w:fldCharType="begin"/>
      </w:r>
      <w:r w:rsidRPr="00490371">
        <w:rPr>
          <w:rFonts w:ascii="Roboto" w:hAnsi="Roboto"/>
        </w:rPr>
        <w:instrText>HYPERLINK \l "fn6"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[6]</w:t>
      </w:r>
      <w:r w:rsidRPr="00490371">
        <w:rPr>
          <w:rFonts w:ascii="Roboto" w:hAnsi="Roboto"/>
        </w:rPr>
        <w:fldChar w:fldCharType="end"/>
      </w:r>
      <w:r w:rsidRPr="00490371">
        <w:rPr>
          <w:rFonts w:ascii="Roboto" w:eastAsia="inter" w:hAnsi="Roboto" w:cs="inter"/>
          <w:color w:val="000000"/>
        </w:rPr>
        <w:t xml:space="preserve"> consistent with findings from other locally managed systems.</w:t>
      </w:r>
    </w:p>
    <w:p w14:paraId="4F98A4E9"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Each region presented unique challenges and opportunities, validating the flexibility of the CrowdCyber framework. The urban deployment (Region A) demonstrated the system's ability to handle high data volumes and complex interaction patterns, while the rural deployment (Region B) showcased cost-effectiveness and community engagement benefits. The tourism-focused deployment (Region C) highlighted the framework's capability to distinguish between different interaction types and adapt to seasonal variations.</w:t>
      </w:r>
    </w:p>
    <w:p w14:paraId="2DFB53EA"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lastRenderedPageBreak/>
        <w:t>Comparison with Baseline Approaches</w:t>
      </w:r>
    </w:p>
    <w:p w14:paraId="1DCF069C"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CrowdCyber framework was compared with three baseline approaches:</w:t>
      </w:r>
    </w:p>
    <w:p w14:paraId="2A3D56E8" w14:textId="77777777" w:rsidR="0006750B" w:rsidRPr="00490371" w:rsidRDefault="0006750B" w:rsidP="0006750B">
      <w:pPr>
        <w:numPr>
          <w:ilvl w:val="0"/>
          <w:numId w:val="31"/>
        </w:numPr>
        <w:spacing w:before="105" w:after="105" w:line="360" w:lineRule="auto"/>
        <w:rPr>
          <w:rFonts w:ascii="Roboto" w:hAnsi="Roboto"/>
        </w:rPr>
      </w:pPr>
      <w:r w:rsidRPr="00490371">
        <w:rPr>
          <w:rFonts w:ascii="Roboto" w:eastAsia="inter" w:hAnsi="Roboto" w:cs="inter"/>
          <w:color w:val="000000"/>
          <w:sz w:val="21"/>
        </w:rPr>
        <w:t>Traditional Social Network Analysis: Graph-based analysis without real-time environmental context</w:t>
      </w:r>
    </w:p>
    <w:p w14:paraId="0E3BB9A8" w14:textId="77777777" w:rsidR="0006750B" w:rsidRPr="00490371" w:rsidRDefault="0006750B" w:rsidP="0006750B">
      <w:pPr>
        <w:numPr>
          <w:ilvl w:val="0"/>
          <w:numId w:val="31"/>
        </w:numPr>
        <w:spacing w:before="105" w:after="105" w:line="360" w:lineRule="auto"/>
        <w:rPr>
          <w:rFonts w:ascii="Roboto" w:hAnsi="Roboto"/>
        </w:rPr>
      </w:pPr>
      <w:r w:rsidRPr="00490371">
        <w:rPr>
          <w:rFonts w:ascii="Roboto" w:eastAsia="inter" w:hAnsi="Roboto" w:cs="inter"/>
          <w:color w:val="000000"/>
          <w:sz w:val="21"/>
        </w:rPr>
        <w:t>Pure Satellite Monitoring: Environmental monitoring without crowdsourced identity data</w:t>
      </w:r>
    </w:p>
    <w:p w14:paraId="244E1E6D" w14:textId="77777777" w:rsidR="0006750B" w:rsidRPr="00490371" w:rsidRDefault="0006750B" w:rsidP="0006750B">
      <w:pPr>
        <w:numPr>
          <w:ilvl w:val="0"/>
          <w:numId w:val="31"/>
        </w:numPr>
        <w:spacing w:before="105" w:after="105" w:line="360" w:lineRule="auto"/>
        <w:rPr>
          <w:rFonts w:ascii="Roboto" w:hAnsi="Roboto"/>
        </w:rPr>
      </w:pPr>
      <w:r w:rsidRPr="00490371">
        <w:rPr>
          <w:rFonts w:ascii="Roboto" w:eastAsia="inter" w:hAnsi="Roboto" w:cs="inter"/>
          <w:color w:val="000000"/>
          <w:sz w:val="21"/>
        </w:rPr>
        <w:t>Centralized Crowdsourcing: Crowdsourced data collection without local management</w:t>
      </w:r>
    </w:p>
    <w:p w14:paraId="63F1FE82"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Performance comparisons revealed significant advantages of the CrowdCyber approach across multiple metrics: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193"/>
        <w:gridCol w:w="1246"/>
        <w:gridCol w:w="1508"/>
        <w:gridCol w:w="1306"/>
        <w:gridCol w:w="2366"/>
      </w:tblGrid>
      <w:tr w:rsidR="0006750B" w:rsidRPr="00490371" w14:paraId="644470EB"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55BDA2EF"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Metric</w:t>
            </w:r>
          </w:p>
        </w:tc>
        <w:tc>
          <w:tcPr>
            <w:tcW w:w="0" w:type="auto"/>
            <w:tcBorders>
              <w:top w:val="single" w:sz="1" w:space="0" w:color="000000"/>
              <w:bottom w:val="single" w:sz="1" w:space="0" w:color="000000"/>
              <w:right w:val="single" w:sz="1" w:space="0" w:color="000000"/>
            </w:tcBorders>
          </w:tcPr>
          <w:p w14:paraId="67207F44"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CrowdCyber</w:t>
            </w:r>
          </w:p>
        </w:tc>
        <w:tc>
          <w:tcPr>
            <w:tcW w:w="0" w:type="auto"/>
            <w:tcBorders>
              <w:top w:val="single" w:sz="1" w:space="0" w:color="000000"/>
              <w:bottom w:val="single" w:sz="1" w:space="0" w:color="000000"/>
              <w:right w:val="single" w:sz="1" w:space="0" w:color="000000"/>
            </w:tcBorders>
          </w:tcPr>
          <w:p w14:paraId="64BF48BD"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Traditional SNA</w:t>
            </w:r>
          </w:p>
        </w:tc>
        <w:tc>
          <w:tcPr>
            <w:tcW w:w="0" w:type="auto"/>
            <w:tcBorders>
              <w:top w:val="single" w:sz="1" w:space="0" w:color="000000"/>
              <w:bottom w:val="single" w:sz="1" w:space="0" w:color="000000"/>
              <w:right w:val="single" w:sz="1" w:space="0" w:color="000000"/>
            </w:tcBorders>
          </w:tcPr>
          <w:p w14:paraId="1956703A"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Satellite Only</w:t>
            </w:r>
          </w:p>
        </w:tc>
        <w:tc>
          <w:tcPr>
            <w:tcW w:w="0" w:type="auto"/>
            <w:tcBorders>
              <w:top w:val="single" w:sz="1" w:space="0" w:color="000000"/>
              <w:bottom w:val="single" w:sz="1" w:space="0" w:color="000000"/>
            </w:tcBorders>
          </w:tcPr>
          <w:p w14:paraId="241C1453"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Centralized Crowdsourcing</w:t>
            </w:r>
          </w:p>
        </w:tc>
      </w:tr>
      <w:tr w:rsidR="0006750B" w:rsidRPr="00490371" w14:paraId="4B660A1F"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30ACCD20"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Latency (ms)</w:t>
            </w:r>
          </w:p>
        </w:tc>
        <w:tc>
          <w:tcPr>
            <w:tcW w:w="0" w:type="auto"/>
            <w:tcBorders>
              <w:top w:val="single" w:sz="1" w:space="0" w:color="000000"/>
              <w:bottom w:val="single" w:sz="1" w:space="0" w:color="000000"/>
              <w:right w:val="single" w:sz="1" w:space="0" w:color="000000"/>
            </w:tcBorders>
          </w:tcPr>
          <w:p w14:paraId="704611B9"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125</w:t>
            </w:r>
          </w:p>
        </w:tc>
        <w:tc>
          <w:tcPr>
            <w:tcW w:w="0" w:type="auto"/>
            <w:tcBorders>
              <w:top w:val="single" w:sz="1" w:space="0" w:color="000000"/>
              <w:bottom w:val="single" w:sz="1" w:space="0" w:color="000000"/>
              <w:right w:val="single" w:sz="1" w:space="0" w:color="000000"/>
            </w:tcBorders>
          </w:tcPr>
          <w:p w14:paraId="4B22E2E3"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350</w:t>
            </w:r>
          </w:p>
        </w:tc>
        <w:tc>
          <w:tcPr>
            <w:tcW w:w="0" w:type="auto"/>
            <w:tcBorders>
              <w:top w:val="single" w:sz="1" w:space="0" w:color="000000"/>
              <w:bottom w:val="single" w:sz="1" w:space="0" w:color="000000"/>
              <w:right w:val="single" w:sz="1" w:space="0" w:color="000000"/>
            </w:tcBorders>
          </w:tcPr>
          <w:p w14:paraId="146701E6"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480</w:t>
            </w:r>
          </w:p>
        </w:tc>
        <w:tc>
          <w:tcPr>
            <w:tcW w:w="0" w:type="auto"/>
            <w:tcBorders>
              <w:top w:val="single" w:sz="1" w:space="0" w:color="000000"/>
              <w:bottom w:val="single" w:sz="1" w:space="0" w:color="000000"/>
            </w:tcBorders>
          </w:tcPr>
          <w:p w14:paraId="4EC08974"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210</w:t>
            </w:r>
          </w:p>
        </w:tc>
      </w:tr>
      <w:tr w:rsidR="0006750B" w:rsidRPr="00490371" w14:paraId="17DFA39B"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249F1F14"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Accuracy (%)</w:t>
            </w:r>
          </w:p>
        </w:tc>
        <w:tc>
          <w:tcPr>
            <w:tcW w:w="0" w:type="auto"/>
            <w:tcBorders>
              <w:top w:val="single" w:sz="1" w:space="0" w:color="000000"/>
              <w:bottom w:val="single" w:sz="1" w:space="0" w:color="000000"/>
              <w:right w:val="single" w:sz="1" w:space="0" w:color="000000"/>
            </w:tcBorders>
          </w:tcPr>
          <w:p w14:paraId="0778179D"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78</w:t>
            </w:r>
          </w:p>
        </w:tc>
        <w:tc>
          <w:tcPr>
            <w:tcW w:w="0" w:type="auto"/>
            <w:tcBorders>
              <w:top w:val="single" w:sz="1" w:space="0" w:color="000000"/>
              <w:bottom w:val="single" w:sz="1" w:space="0" w:color="000000"/>
              <w:right w:val="single" w:sz="1" w:space="0" w:color="000000"/>
            </w:tcBorders>
          </w:tcPr>
          <w:p w14:paraId="252E913E"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62</w:t>
            </w:r>
          </w:p>
        </w:tc>
        <w:tc>
          <w:tcPr>
            <w:tcW w:w="0" w:type="auto"/>
            <w:tcBorders>
              <w:top w:val="single" w:sz="1" w:space="0" w:color="000000"/>
              <w:bottom w:val="single" w:sz="1" w:space="0" w:color="000000"/>
              <w:right w:val="single" w:sz="1" w:space="0" w:color="000000"/>
            </w:tcBorders>
          </w:tcPr>
          <w:p w14:paraId="0686BBA3"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41</w:t>
            </w:r>
          </w:p>
        </w:tc>
        <w:tc>
          <w:tcPr>
            <w:tcW w:w="0" w:type="auto"/>
            <w:tcBorders>
              <w:top w:val="single" w:sz="1" w:space="0" w:color="000000"/>
              <w:bottom w:val="single" w:sz="1" w:space="0" w:color="000000"/>
            </w:tcBorders>
          </w:tcPr>
          <w:p w14:paraId="79D913F5"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69</w:t>
            </w:r>
          </w:p>
        </w:tc>
      </w:tr>
      <w:tr w:rsidR="0006750B" w:rsidRPr="00490371" w14:paraId="0B9279DC"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79941FB0"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Coverage (%)</w:t>
            </w:r>
          </w:p>
        </w:tc>
        <w:tc>
          <w:tcPr>
            <w:tcW w:w="0" w:type="auto"/>
            <w:tcBorders>
              <w:top w:val="single" w:sz="1" w:space="0" w:color="000000"/>
              <w:bottom w:val="single" w:sz="1" w:space="0" w:color="000000"/>
              <w:right w:val="single" w:sz="1" w:space="0" w:color="000000"/>
            </w:tcBorders>
          </w:tcPr>
          <w:p w14:paraId="42908D7C"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93</w:t>
            </w:r>
          </w:p>
        </w:tc>
        <w:tc>
          <w:tcPr>
            <w:tcW w:w="0" w:type="auto"/>
            <w:tcBorders>
              <w:top w:val="single" w:sz="1" w:space="0" w:color="000000"/>
              <w:bottom w:val="single" w:sz="1" w:space="0" w:color="000000"/>
              <w:right w:val="single" w:sz="1" w:space="0" w:color="000000"/>
            </w:tcBorders>
          </w:tcPr>
          <w:p w14:paraId="3E90B347"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67</w:t>
            </w:r>
          </w:p>
        </w:tc>
        <w:tc>
          <w:tcPr>
            <w:tcW w:w="0" w:type="auto"/>
            <w:tcBorders>
              <w:top w:val="single" w:sz="1" w:space="0" w:color="000000"/>
              <w:bottom w:val="single" w:sz="1" w:space="0" w:color="000000"/>
              <w:right w:val="single" w:sz="1" w:space="0" w:color="000000"/>
            </w:tcBorders>
          </w:tcPr>
          <w:p w14:paraId="503A6D7A"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88</w:t>
            </w:r>
          </w:p>
        </w:tc>
        <w:tc>
          <w:tcPr>
            <w:tcW w:w="0" w:type="auto"/>
            <w:tcBorders>
              <w:top w:val="single" w:sz="1" w:space="0" w:color="000000"/>
              <w:bottom w:val="single" w:sz="1" w:space="0" w:color="000000"/>
            </w:tcBorders>
          </w:tcPr>
          <w:p w14:paraId="6C86D47C"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72</w:t>
            </w:r>
          </w:p>
        </w:tc>
      </w:tr>
      <w:tr w:rsidR="0006750B" w:rsidRPr="00490371" w14:paraId="14F18A65"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0D59941D"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Cost Efficiency</w:t>
            </w:r>
          </w:p>
        </w:tc>
        <w:tc>
          <w:tcPr>
            <w:tcW w:w="0" w:type="auto"/>
            <w:tcBorders>
              <w:top w:val="single" w:sz="1" w:space="0" w:color="000000"/>
              <w:bottom w:val="single" w:sz="1" w:space="0" w:color="000000"/>
              <w:right w:val="single" w:sz="1" w:space="0" w:color="000000"/>
            </w:tcBorders>
          </w:tcPr>
          <w:p w14:paraId="4093CFF0"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High</w:t>
            </w:r>
          </w:p>
        </w:tc>
        <w:tc>
          <w:tcPr>
            <w:tcW w:w="0" w:type="auto"/>
            <w:tcBorders>
              <w:top w:val="single" w:sz="1" w:space="0" w:color="000000"/>
              <w:bottom w:val="single" w:sz="1" w:space="0" w:color="000000"/>
              <w:right w:val="single" w:sz="1" w:space="0" w:color="000000"/>
            </w:tcBorders>
          </w:tcPr>
          <w:p w14:paraId="019CF4E5"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Medium</w:t>
            </w:r>
          </w:p>
        </w:tc>
        <w:tc>
          <w:tcPr>
            <w:tcW w:w="0" w:type="auto"/>
            <w:tcBorders>
              <w:top w:val="single" w:sz="1" w:space="0" w:color="000000"/>
              <w:bottom w:val="single" w:sz="1" w:space="0" w:color="000000"/>
              <w:right w:val="single" w:sz="1" w:space="0" w:color="000000"/>
            </w:tcBorders>
          </w:tcPr>
          <w:p w14:paraId="7D6BAC56"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Low</w:t>
            </w:r>
          </w:p>
        </w:tc>
        <w:tc>
          <w:tcPr>
            <w:tcW w:w="0" w:type="auto"/>
            <w:tcBorders>
              <w:top w:val="single" w:sz="1" w:space="0" w:color="000000"/>
              <w:bottom w:val="single" w:sz="1" w:space="0" w:color="000000"/>
            </w:tcBorders>
          </w:tcPr>
          <w:p w14:paraId="26BF5376"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Medium</w:t>
            </w:r>
          </w:p>
        </w:tc>
      </w:tr>
      <w:tr w:rsidR="0006750B" w:rsidRPr="00490371" w14:paraId="2CDE53E0" w14:textId="77777777" w:rsidTr="00A869FF">
        <w:trPr>
          <w:cantSplit/>
          <w:tblCellSpacing w:w="0" w:type="dxa"/>
          <w:jc w:val="center"/>
        </w:trPr>
        <w:tc>
          <w:tcPr>
            <w:tcW w:w="0" w:type="auto"/>
            <w:tcBorders>
              <w:top w:val="single" w:sz="1" w:space="0" w:color="000000"/>
              <w:bottom w:val="single" w:sz="1" w:space="0" w:color="000000"/>
              <w:right w:val="single" w:sz="1" w:space="0" w:color="000000"/>
            </w:tcBorders>
          </w:tcPr>
          <w:p w14:paraId="115704D5"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Community Engagement</w:t>
            </w:r>
          </w:p>
        </w:tc>
        <w:tc>
          <w:tcPr>
            <w:tcW w:w="0" w:type="auto"/>
            <w:tcBorders>
              <w:top w:val="single" w:sz="1" w:space="0" w:color="000000"/>
              <w:bottom w:val="single" w:sz="1" w:space="0" w:color="000000"/>
              <w:right w:val="single" w:sz="1" w:space="0" w:color="000000"/>
            </w:tcBorders>
          </w:tcPr>
          <w:p w14:paraId="52612570"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High</w:t>
            </w:r>
          </w:p>
        </w:tc>
        <w:tc>
          <w:tcPr>
            <w:tcW w:w="0" w:type="auto"/>
            <w:tcBorders>
              <w:top w:val="single" w:sz="1" w:space="0" w:color="000000"/>
              <w:bottom w:val="single" w:sz="1" w:space="0" w:color="000000"/>
              <w:right w:val="single" w:sz="1" w:space="0" w:color="000000"/>
            </w:tcBorders>
          </w:tcPr>
          <w:p w14:paraId="73E60D28"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Low</w:t>
            </w:r>
          </w:p>
        </w:tc>
        <w:tc>
          <w:tcPr>
            <w:tcW w:w="0" w:type="auto"/>
            <w:tcBorders>
              <w:top w:val="single" w:sz="1" w:space="0" w:color="000000"/>
              <w:bottom w:val="single" w:sz="1" w:space="0" w:color="000000"/>
              <w:right w:val="single" w:sz="1" w:space="0" w:color="000000"/>
            </w:tcBorders>
          </w:tcPr>
          <w:p w14:paraId="5B939EB5"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Low</w:t>
            </w:r>
          </w:p>
        </w:tc>
        <w:tc>
          <w:tcPr>
            <w:tcW w:w="0" w:type="auto"/>
            <w:tcBorders>
              <w:top w:val="single" w:sz="1" w:space="0" w:color="000000"/>
              <w:bottom w:val="single" w:sz="1" w:space="0" w:color="000000"/>
            </w:tcBorders>
          </w:tcPr>
          <w:p w14:paraId="493C643D" w14:textId="77777777" w:rsidR="0006750B" w:rsidRPr="00490371" w:rsidRDefault="0006750B" w:rsidP="00A869FF">
            <w:pPr>
              <w:spacing w:line="360" w:lineRule="auto"/>
              <w:rPr>
                <w:rFonts w:ascii="Roboto" w:hAnsi="Roboto"/>
              </w:rPr>
            </w:pPr>
            <w:r w:rsidRPr="00490371">
              <w:rPr>
                <w:rFonts w:ascii="Roboto" w:eastAsia="inter" w:hAnsi="Roboto" w:cs="inter"/>
                <w:color w:val="000000"/>
                <w:sz w:val="17"/>
              </w:rPr>
              <w:t>Medium</w:t>
            </w:r>
          </w:p>
        </w:tc>
      </w:tr>
    </w:tbl>
    <w:p w14:paraId="68447870" w14:textId="77777777" w:rsidR="0006750B" w:rsidRPr="00490371" w:rsidRDefault="0006750B" w:rsidP="0006750B">
      <w:pPr>
        <w:rPr>
          <w:rFonts w:ascii="Roboto" w:hAnsi="Roboto"/>
        </w:rPr>
      </w:pPr>
    </w:p>
    <w:p w14:paraId="25CD4624"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These results highlight the advantages of integrating multiple data sources and implementing local management structures. The combination of satellite data with crowdsourced observations provides a more comprehensive view of context than either approach alone, while local management increases both participation rates and data quality.</w:t>
      </w:r>
    </w:p>
    <w:p w14:paraId="4F08AAA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most significant performance advantages were observed in rural and remote areas where traditional data collection methods face substantial challenges. In these environments, the CrowdCyber framework demonstrated up to 4x improvement in coverage compared to traditional approaches.</w:t>
      </w:r>
    </w:p>
    <w:p w14:paraId="1A8848ED"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Discussion</w:t>
      </w:r>
    </w:p>
    <w:p w14:paraId="796267AA"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Implications for Digital Identity Management</w:t>
      </w:r>
    </w:p>
    <w:p w14:paraId="4F2FCE1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The CrowdCyber framework demonstrates that integration of satellite sensor data with crowdsourced observations can significantly enhance our understanding of digital identity interactions. This integration provides contextual awareness that traditional approaches lack, enabling more nuanced analysis of how physical environments influence digital behaviors.</w:t>
      </w:r>
    </w:p>
    <w:p w14:paraId="7802CAA1"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Local management of crowdsourcing activities proves particularly valuable for sustained community engagement. As observed in other locally managed systems, "sustaining this voluntary participation is a challenge in the implementation stage"</w:t>
      </w:r>
      <w:bookmarkStart w:id="52" w:name="fnref8:2"/>
      <w:bookmarkEnd w:id="52"/>
      <w:r w:rsidRPr="00490371">
        <w:rPr>
          <w:rFonts w:ascii="Roboto" w:hAnsi="Roboto"/>
        </w:rPr>
        <w:fldChar w:fldCharType="begin"/>
      </w:r>
      <w:r w:rsidRPr="00490371">
        <w:rPr>
          <w:rFonts w:ascii="Roboto" w:hAnsi="Roboto"/>
        </w:rPr>
        <w:instrText>HYPERLINK \l "fn8"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[8]</w:t>
      </w:r>
      <w:r w:rsidRPr="00490371">
        <w:rPr>
          <w:rFonts w:ascii="Roboto" w:hAnsi="Roboto"/>
        </w:rPr>
        <w:fldChar w:fldCharType="end"/>
      </w:r>
      <w:r w:rsidRPr="00490371">
        <w:rPr>
          <w:rFonts w:ascii="Roboto" w:eastAsia="inter" w:hAnsi="Roboto" w:cs="inter"/>
          <w:color w:val="000000"/>
        </w:rPr>
        <w:t>, but our results show that customizable incentive structures and meaningful local control can maintain participation over extended periods.</w:t>
      </w:r>
    </w:p>
    <w:p w14:paraId="1E24871D"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application of Bayesian networks for reasoning about digital identity interactions provides a robust framework for handling uncertainty and incomplete information. This approach allows the system to "propagate information and to keep data up-to-date"</w:t>
      </w:r>
      <w:bookmarkStart w:id="53" w:name="fnref1:4"/>
      <w:bookmarkEnd w:id="53"/>
      <w:r w:rsidRPr="00490371">
        <w:rPr>
          <w:rFonts w:ascii="Roboto" w:hAnsi="Roboto"/>
        </w:rPr>
        <w:fldChar w:fldCharType="begin"/>
      </w:r>
      <w:r w:rsidRPr="00490371">
        <w:rPr>
          <w:rFonts w:ascii="Roboto" w:hAnsi="Roboto"/>
        </w:rPr>
        <w:instrText>HYPERLINK \l "fn1"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[1]</w:t>
      </w:r>
      <w:r w:rsidRPr="00490371">
        <w:rPr>
          <w:rFonts w:ascii="Roboto" w:hAnsi="Roboto"/>
        </w:rPr>
        <w:fldChar w:fldCharType="end"/>
      </w:r>
      <w:r w:rsidRPr="00490371">
        <w:rPr>
          <w:rFonts w:ascii="Roboto" w:eastAsia="inter" w:hAnsi="Roboto" w:cs="inter"/>
          <w:color w:val="000000"/>
        </w:rPr>
        <w:t xml:space="preserve"> despite the heterogeneity and partial observability characteristic of complex social systems.</w:t>
      </w:r>
    </w:p>
    <w:p w14:paraId="7A602A7D"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framework's capability to maintain digital twin representations of both physical environments and digital identities enables new approaches to interaction design and intervention planning. By simulating potential outcomes before implementation, stakeholders can evaluate alternative strategies and select those most likely to achieve desired results.</w:t>
      </w:r>
    </w:p>
    <w:p w14:paraId="564AFE23"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Ethical Considerations</w:t>
      </w:r>
    </w:p>
    <w:p w14:paraId="160460F4"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implementation of systems for observing and analyzing digital identity interactions raises significant ethical considerations. The CrowdCyber framework addresses these concerns through several mechanisms:</w:t>
      </w:r>
    </w:p>
    <w:p w14:paraId="41083B1F" w14:textId="77777777" w:rsidR="0006750B" w:rsidRPr="00490371" w:rsidRDefault="0006750B" w:rsidP="0006750B">
      <w:pPr>
        <w:numPr>
          <w:ilvl w:val="0"/>
          <w:numId w:val="32"/>
        </w:numPr>
        <w:spacing w:before="105" w:after="105" w:line="360" w:lineRule="auto"/>
        <w:rPr>
          <w:rFonts w:ascii="Roboto" w:hAnsi="Roboto"/>
        </w:rPr>
      </w:pPr>
      <w:r w:rsidRPr="00490371">
        <w:rPr>
          <w:rFonts w:ascii="Roboto" w:eastAsia="inter" w:hAnsi="Roboto" w:cs="inter"/>
          <w:color w:val="000000"/>
          <w:sz w:val="21"/>
        </w:rPr>
        <w:t>Informed Consent: All participants in crowdsourced data collection provide explicit consent</w:t>
      </w:r>
    </w:p>
    <w:p w14:paraId="73D0DCDD" w14:textId="77777777" w:rsidR="0006750B" w:rsidRPr="00490371" w:rsidRDefault="0006750B" w:rsidP="0006750B">
      <w:pPr>
        <w:numPr>
          <w:ilvl w:val="0"/>
          <w:numId w:val="32"/>
        </w:numPr>
        <w:spacing w:before="105" w:after="105" w:line="360" w:lineRule="auto"/>
        <w:rPr>
          <w:rFonts w:ascii="Roboto" w:hAnsi="Roboto"/>
        </w:rPr>
      </w:pPr>
      <w:r w:rsidRPr="00490371">
        <w:rPr>
          <w:rFonts w:ascii="Roboto" w:eastAsia="inter" w:hAnsi="Roboto" w:cs="inter"/>
          <w:color w:val="000000"/>
          <w:sz w:val="21"/>
        </w:rPr>
        <w:t>Data Minimization: Only necessary information is collected and retained</w:t>
      </w:r>
    </w:p>
    <w:p w14:paraId="2EB60ADD" w14:textId="77777777" w:rsidR="0006750B" w:rsidRPr="00490371" w:rsidRDefault="0006750B" w:rsidP="0006750B">
      <w:pPr>
        <w:numPr>
          <w:ilvl w:val="0"/>
          <w:numId w:val="32"/>
        </w:numPr>
        <w:spacing w:before="105" w:after="105" w:line="360" w:lineRule="auto"/>
        <w:rPr>
          <w:rFonts w:ascii="Roboto" w:hAnsi="Roboto"/>
        </w:rPr>
      </w:pPr>
      <w:r w:rsidRPr="00490371">
        <w:rPr>
          <w:rFonts w:ascii="Roboto" w:eastAsia="inter" w:hAnsi="Roboto" w:cs="inter"/>
          <w:color w:val="000000"/>
          <w:sz w:val="21"/>
        </w:rPr>
        <w:t>Privacy Preservation: Analysis focuses on aggregate patterns rather than individual behaviors</w:t>
      </w:r>
    </w:p>
    <w:p w14:paraId="18CB8E70" w14:textId="77777777" w:rsidR="0006750B" w:rsidRPr="00490371" w:rsidRDefault="0006750B" w:rsidP="0006750B">
      <w:pPr>
        <w:numPr>
          <w:ilvl w:val="0"/>
          <w:numId w:val="32"/>
        </w:numPr>
        <w:spacing w:before="105" w:after="105" w:line="360" w:lineRule="auto"/>
        <w:rPr>
          <w:rFonts w:ascii="Roboto" w:hAnsi="Roboto"/>
        </w:rPr>
      </w:pPr>
      <w:r w:rsidRPr="00490371">
        <w:rPr>
          <w:rFonts w:ascii="Roboto" w:eastAsia="inter" w:hAnsi="Roboto" w:cs="inter"/>
          <w:color w:val="000000"/>
          <w:sz w:val="21"/>
        </w:rPr>
        <w:lastRenderedPageBreak/>
        <w:t>Local Control: Community representatives maintain authority over system operation</w:t>
      </w:r>
    </w:p>
    <w:p w14:paraId="54242379" w14:textId="77777777" w:rsidR="0006750B" w:rsidRPr="00490371" w:rsidRDefault="0006750B" w:rsidP="0006750B">
      <w:pPr>
        <w:numPr>
          <w:ilvl w:val="0"/>
          <w:numId w:val="32"/>
        </w:numPr>
        <w:spacing w:before="105" w:after="105" w:line="360" w:lineRule="auto"/>
        <w:rPr>
          <w:rFonts w:ascii="Roboto" w:hAnsi="Roboto"/>
        </w:rPr>
      </w:pPr>
      <w:r w:rsidRPr="00490371">
        <w:rPr>
          <w:rFonts w:ascii="Roboto" w:eastAsia="inter" w:hAnsi="Roboto" w:cs="inter"/>
          <w:color w:val="000000"/>
          <w:sz w:val="21"/>
        </w:rPr>
        <w:t>Transparency: System operation and decision-making processes are documented and accessible</w:t>
      </w:r>
    </w:p>
    <w:p w14:paraId="0971A90F"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These safeguards align with the finding that locally managed systems tend to "produce beneficial outcomes for people and nature"</w:t>
      </w:r>
      <w:bookmarkStart w:id="54" w:name="fnref6:2"/>
      <w:bookmarkEnd w:id="54"/>
      <w:r w:rsidRPr="00490371">
        <w:rPr>
          <w:rFonts w:ascii="Roboto" w:hAnsi="Roboto"/>
        </w:rPr>
        <w:fldChar w:fldCharType="begin"/>
      </w:r>
      <w:r w:rsidRPr="00490371">
        <w:rPr>
          <w:rFonts w:ascii="Roboto" w:hAnsi="Roboto"/>
        </w:rPr>
        <w:instrText>HYPERLINK \l "fn6" \h</w:instrText>
      </w:r>
      <w:r w:rsidRPr="00490371">
        <w:rPr>
          <w:rFonts w:ascii="Roboto" w:hAnsi="Roboto"/>
        </w:rPr>
      </w:r>
      <w:r w:rsidRPr="00490371">
        <w:rPr>
          <w:rFonts w:ascii="Roboto" w:hAnsi="Roboto"/>
        </w:rPr>
        <w:fldChar w:fldCharType="separate"/>
      </w:r>
      <w:r w:rsidRPr="00490371">
        <w:rPr>
          <w:rFonts w:ascii="Roboto" w:eastAsia="inter" w:hAnsi="Roboto" w:cs="inter"/>
          <w:u w:val="single"/>
          <w:vertAlign w:val="superscript"/>
        </w:rPr>
        <w:t>[6]</w:t>
      </w:r>
      <w:r w:rsidRPr="00490371">
        <w:rPr>
          <w:rFonts w:ascii="Roboto" w:hAnsi="Roboto"/>
        </w:rPr>
        <w:fldChar w:fldCharType="end"/>
      </w:r>
      <w:r w:rsidRPr="00490371">
        <w:rPr>
          <w:rFonts w:ascii="Roboto" w:eastAsia="inter" w:hAnsi="Roboto" w:cs="inter"/>
          <w:color w:val="000000"/>
        </w:rPr>
        <w:t xml:space="preserve"> when implemented with appropriate governance structures.</w:t>
      </w:r>
    </w:p>
    <w:p w14:paraId="686F5E97"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ethical framework is embedded throughout the system architecture rather than added as an afterthought. From data collection protocols to analysis methods and intervention design, ethical considerations inform every aspect of system operation. This integrated approach ensures that ethical principles are maintained even as the system evolves over time.</w:t>
      </w:r>
    </w:p>
    <w:p w14:paraId="138CC543"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Limitations and Challenges</w:t>
      </w:r>
    </w:p>
    <w:p w14:paraId="1A785F3A"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Despite promising results, the CrowdCyber framework faces several limitations and challenges:</w:t>
      </w:r>
    </w:p>
    <w:p w14:paraId="16E9FD47" w14:textId="77777777" w:rsidR="0006750B" w:rsidRPr="00490371" w:rsidRDefault="0006750B" w:rsidP="0006750B">
      <w:pPr>
        <w:numPr>
          <w:ilvl w:val="0"/>
          <w:numId w:val="33"/>
        </w:numPr>
        <w:spacing w:after="210" w:line="360" w:lineRule="auto"/>
        <w:rPr>
          <w:rFonts w:ascii="Roboto" w:hAnsi="Roboto"/>
        </w:rPr>
      </w:pPr>
      <w:r w:rsidRPr="00490371">
        <w:rPr>
          <w:rFonts w:ascii="Roboto" w:eastAsia="inter" w:hAnsi="Roboto" w:cs="inter"/>
          <w:color w:val="000000"/>
          <w:sz w:val="21"/>
        </w:rPr>
        <w:t>Satellite Data Limitations:</w:t>
      </w:r>
    </w:p>
    <w:p w14:paraId="29A65207"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Temporal resolution constraints (revisit times for specific locations)</w:t>
      </w:r>
    </w:p>
    <w:p w14:paraId="6CA5AA16"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Weather interference affecting data quality</w:t>
      </w:r>
    </w:p>
    <w:p w14:paraId="2A7AFC23"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Cost and availability of high-resolution imagery</w:t>
      </w:r>
    </w:p>
    <w:p w14:paraId="4B27A527" w14:textId="77777777" w:rsidR="0006750B" w:rsidRPr="00490371" w:rsidRDefault="0006750B" w:rsidP="0006750B">
      <w:pPr>
        <w:numPr>
          <w:ilvl w:val="0"/>
          <w:numId w:val="33"/>
        </w:numPr>
        <w:spacing w:after="210" w:line="360" w:lineRule="auto"/>
        <w:rPr>
          <w:rFonts w:ascii="Roboto" w:hAnsi="Roboto"/>
        </w:rPr>
      </w:pPr>
      <w:r w:rsidRPr="00490371">
        <w:rPr>
          <w:rFonts w:ascii="Roboto" w:eastAsia="inter" w:hAnsi="Roboto" w:cs="inter"/>
          <w:color w:val="000000"/>
          <w:sz w:val="21"/>
        </w:rPr>
        <w:t>Crowdsourcing Challenges:</w:t>
      </w:r>
    </w:p>
    <w:p w14:paraId="4AF7AC39"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Participant recruitment and retention difficulties</w:t>
      </w:r>
    </w:p>
    <w:p w14:paraId="1A96E57E"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Quality control for subjective observations</w:t>
      </w:r>
    </w:p>
    <w:p w14:paraId="29EEE3FF"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Potential for gaming or manipulation of incentive systems</w:t>
      </w:r>
    </w:p>
    <w:p w14:paraId="4CAD8394" w14:textId="77777777" w:rsidR="0006750B" w:rsidRPr="00490371" w:rsidRDefault="0006750B" w:rsidP="0006750B">
      <w:pPr>
        <w:numPr>
          <w:ilvl w:val="0"/>
          <w:numId w:val="33"/>
        </w:numPr>
        <w:spacing w:after="210" w:line="360" w:lineRule="auto"/>
        <w:rPr>
          <w:rFonts w:ascii="Roboto" w:hAnsi="Roboto"/>
        </w:rPr>
      </w:pPr>
      <w:r w:rsidRPr="00490371">
        <w:rPr>
          <w:rFonts w:ascii="Roboto" w:eastAsia="inter" w:hAnsi="Roboto" w:cs="inter"/>
          <w:color w:val="000000"/>
          <w:sz w:val="21"/>
        </w:rPr>
        <w:t>Bayesian Network Constraints:</w:t>
      </w:r>
    </w:p>
    <w:p w14:paraId="379DABB8"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Computational complexity for large-scale networks</w:t>
      </w:r>
    </w:p>
    <w:p w14:paraId="36D17B59"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Knowledge engineering requirements for network structure definition</w:t>
      </w:r>
    </w:p>
    <w:p w14:paraId="1D75E671"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lastRenderedPageBreak/>
        <w:t>Sensitivity to prior probability specifications</w:t>
      </w:r>
    </w:p>
    <w:p w14:paraId="4F16401C" w14:textId="77777777" w:rsidR="0006750B" w:rsidRPr="00490371" w:rsidRDefault="0006750B" w:rsidP="0006750B">
      <w:pPr>
        <w:numPr>
          <w:ilvl w:val="0"/>
          <w:numId w:val="33"/>
        </w:numPr>
        <w:spacing w:after="210" w:line="360" w:lineRule="auto"/>
        <w:rPr>
          <w:rFonts w:ascii="Roboto" w:hAnsi="Roboto"/>
        </w:rPr>
      </w:pPr>
      <w:r w:rsidRPr="00490371">
        <w:rPr>
          <w:rFonts w:ascii="Roboto" w:eastAsia="inter" w:hAnsi="Roboto" w:cs="inter"/>
          <w:color w:val="000000"/>
          <w:sz w:val="21"/>
        </w:rPr>
        <w:t>Implementation Barriers:</w:t>
      </w:r>
    </w:p>
    <w:p w14:paraId="23A661D1"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Technical expertise requirements for local management</w:t>
      </w:r>
    </w:p>
    <w:p w14:paraId="41035B21"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Infrastructure costs for distributed computing</w:t>
      </w:r>
    </w:p>
    <w:p w14:paraId="38CBD06A" w14:textId="77777777" w:rsidR="0006750B" w:rsidRPr="00490371" w:rsidRDefault="0006750B" w:rsidP="0006750B">
      <w:pPr>
        <w:numPr>
          <w:ilvl w:val="1"/>
          <w:numId w:val="33"/>
        </w:numPr>
        <w:spacing w:before="105" w:after="105" w:line="360" w:lineRule="auto"/>
        <w:rPr>
          <w:rFonts w:ascii="Roboto" w:hAnsi="Roboto"/>
        </w:rPr>
      </w:pPr>
      <w:r w:rsidRPr="00490371">
        <w:rPr>
          <w:rFonts w:ascii="Roboto" w:eastAsia="inter" w:hAnsi="Roboto" w:cs="inter"/>
          <w:color w:val="000000"/>
          <w:sz w:val="21"/>
        </w:rPr>
        <w:t>Integration challenges with existing systems</w:t>
      </w:r>
    </w:p>
    <w:p w14:paraId="7E073AA9"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Addressing these limitations requires ongoing research and development, particularly in automated quality assessment for crowdsourced data and efficient inference algorithms for large-scale Bayesian networks. The framework's modular design allows for incremental improvements to specific components while maintaining overall system functionality.</w:t>
      </w:r>
    </w:p>
    <w:p w14:paraId="76626286"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Future iterations of the CrowdCyber framework will incorporate advanced techniques from machine learning and distributed computing to address these challenges. Techniques such as active learning can help optimize data collection efforts, while distributed inference algorithms can improve scalability for large-scale implementations.</w:t>
      </w:r>
    </w:p>
    <w:p w14:paraId="376A95B5"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Future Research Directions</w:t>
      </w:r>
    </w:p>
    <w:p w14:paraId="0EFE114E"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Several promising directions for future research emerge from our initial implementation:</w:t>
      </w:r>
    </w:p>
    <w:p w14:paraId="43EA9AED" w14:textId="77777777" w:rsidR="0006750B" w:rsidRPr="00490371" w:rsidRDefault="0006750B" w:rsidP="0006750B">
      <w:pPr>
        <w:numPr>
          <w:ilvl w:val="0"/>
          <w:numId w:val="34"/>
        </w:numPr>
        <w:spacing w:after="210" w:line="360" w:lineRule="auto"/>
        <w:rPr>
          <w:rFonts w:ascii="Roboto" w:hAnsi="Roboto"/>
        </w:rPr>
      </w:pPr>
      <w:r w:rsidRPr="00490371">
        <w:rPr>
          <w:rFonts w:ascii="Roboto" w:eastAsia="inter" w:hAnsi="Roboto" w:cs="inter"/>
          <w:color w:val="000000"/>
          <w:sz w:val="21"/>
        </w:rPr>
        <w:t>Advanced Sensor Integration:</w:t>
      </w:r>
    </w:p>
    <w:p w14:paraId="1A465BC7"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Incorporation of IoT sensor networks for finer-grained environmental monitoring</w:t>
      </w:r>
    </w:p>
    <w:p w14:paraId="183BA76E"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Integration with augmented reality platforms for enhanced data collection</w:t>
      </w:r>
    </w:p>
    <w:p w14:paraId="4392DB09"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Exploration of novel satellite sensors for contextual awareness</w:t>
      </w:r>
    </w:p>
    <w:p w14:paraId="73E9CB52" w14:textId="77777777" w:rsidR="0006750B" w:rsidRPr="00490371" w:rsidRDefault="0006750B" w:rsidP="0006750B">
      <w:pPr>
        <w:numPr>
          <w:ilvl w:val="0"/>
          <w:numId w:val="34"/>
        </w:numPr>
        <w:spacing w:after="210" w:line="360" w:lineRule="auto"/>
        <w:rPr>
          <w:rFonts w:ascii="Roboto" w:hAnsi="Roboto"/>
        </w:rPr>
      </w:pPr>
      <w:r w:rsidRPr="00490371">
        <w:rPr>
          <w:rFonts w:ascii="Roboto" w:eastAsia="inter" w:hAnsi="Roboto" w:cs="inter"/>
          <w:color w:val="000000"/>
          <w:sz w:val="21"/>
        </w:rPr>
        <w:t>Enhanced Modeling Approaches:</w:t>
      </w:r>
    </w:p>
    <w:p w14:paraId="6B2A0DEF"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Integration of deep learning techniques with Bayesian reasoning</w:t>
      </w:r>
    </w:p>
    <w:p w14:paraId="4765817C"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Development of hybrid models combining physics-based simulation with data-driven approaches</w:t>
      </w:r>
    </w:p>
    <w:p w14:paraId="1C254F09"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lastRenderedPageBreak/>
        <w:t>Exploration of multi-scale modeling for cross-level interactions</w:t>
      </w:r>
    </w:p>
    <w:p w14:paraId="5E55CFB4" w14:textId="77777777" w:rsidR="0006750B" w:rsidRPr="00490371" w:rsidRDefault="0006750B" w:rsidP="0006750B">
      <w:pPr>
        <w:numPr>
          <w:ilvl w:val="0"/>
          <w:numId w:val="34"/>
        </w:numPr>
        <w:spacing w:after="210" w:line="360" w:lineRule="auto"/>
        <w:rPr>
          <w:rFonts w:ascii="Roboto" w:hAnsi="Roboto"/>
        </w:rPr>
      </w:pPr>
      <w:r w:rsidRPr="00490371">
        <w:rPr>
          <w:rFonts w:ascii="Roboto" w:eastAsia="inter" w:hAnsi="Roboto" w:cs="inter"/>
          <w:color w:val="000000"/>
          <w:sz w:val="21"/>
        </w:rPr>
        <w:t>Expanded Application Domains:</w:t>
      </w:r>
    </w:p>
    <w:p w14:paraId="1D0E1884"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Adaptation to crisis response and emergency management</w:t>
      </w:r>
    </w:p>
    <w:p w14:paraId="40CF378D"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Application to sustainable development monitoring</w:t>
      </w:r>
    </w:p>
    <w:p w14:paraId="6892ED85"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Extension to cross-cultural communication facilitation</w:t>
      </w:r>
    </w:p>
    <w:p w14:paraId="67AEE43A" w14:textId="77777777" w:rsidR="0006750B" w:rsidRPr="00490371" w:rsidRDefault="0006750B" w:rsidP="0006750B">
      <w:pPr>
        <w:numPr>
          <w:ilvl w:val="0"/>
          <w:numId w:val="34"/>
        </w:numPr>
        <w:spacing w:after="210" w:line="360" w:lineRule="auto"/>
        <w:rPr>
          <w:rFonts w:ascii="Roboto" w:hAnsi="Roboto"/>
        </w:rPr>
      </w:pPr>
      <w:r w:rsidRPr="00490371">
        <w:rPr>
          <w:rFonts w:ascii="Roboto" w:eastAsia="inter" w:hAnsi="Roboto" w:cs="inter"/>
          <w:color w:val="000000"/>
          <w:sz w:val="21"/>
        </w:rPr>
        <w:t>Governance Innovation:</w:t>
      </w:r>
    </w:p>
    <w:p w14:paraId="3B7667E7"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Exploration of decentralized autonomous organization (DAO) structures for system governance</w:t>
      </w:r>
    </w:p>
    <w:p w14:paraId="487CD2CC"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Development of cross-jurisdictional coordination mechanisms</w:t>
      </w:r>
    </w:p>
    <w:p w14:paraId="77AFB9B1" w14:textId="77777777" w:rsidR="0006750B" w:rsidRPr="00490371" w:rsidRDefault="0006750B" w:rsidP="0006750B">
      <w:pPr>
        <w:numPr>
          <w:ilvl w:val="1"/>
          <w:numId w:val="34"/>
        </w:numPr>
        <w:spacing w:before="105" w:after="105" w:line="360" w:lineRule="auto"/>
        <w:rPr>
          <w:rFonts w:ascii="Roboto" w:hAnsi="Roboto"/>
        </w:rPr>
      </w:pPr>
      <w:r w:rsidRPr="00490371">
        <w:rPr>
          <w:rFonts w:ascii="Roboto" w:eastAsia="inter" w:hAnsi="Roboto" w:cs="inter"/>
          <w:color w:val="000000"/>
          <w:sz w:val="21"/>
        </w:rPr>
        <w:t>Investigation of incentive structures for long-term sustainability</w:t>
      </w:r>
    </w:p>
    <w:p w14:paraId="2B73B67C"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These research directions address both technical limitations and application opportunities for the CrowdCyber framework. By pursuing these avenues while maintaining the core principles of local management and integrated data sources, future work can build upon the foundation established by the current implementation.</w:t>
      </w:r>
    </w:p>
    <w:p w14:paraId="112C7E34" w14:textId="77777777" w:rsidR="0006750B" w:rsidRPr="00490371" w:rsidRDefault="0006750B" w:rsidP="0006750B">
      <w:pPr>
        <w:spacing w:before="315" w:after="105" w:line="360" w:lineRule="auto"/>
        <w:ind w:left="-30"/>
        <w:rPr>
          <w:rFonts w:ascii="Roboto" w:hAnsi="Roboto"/>
        </w:rPr>
      </w:pPr>
      <w:r w:rsidRPr="00490371">
        <w:rPr>
          <w:rFonts w:ascii="Roboto" w:eastAsia="inter" w:hAnsi="Roboto" w:cs="inter"/>
          <w:b/>
          <w:color w:val="000000"/>
        </w:rPr>
        <w:t>Conclusion</w:t>
      </w:r>
    </w:p>
    <w:p w14:paraId="72F24B7B"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CrowdCyber framework demonstrates the feasibility and effectiveness of integrating locally managed crowdsourced data collection with satellite sensor APIs for near real-time observation, understanding, and design of social interactions between digital identities. By combining Bayesian network reasoning with digital twin modeling and event-driven architecture, the system achieves performance metrics suitable for real-time applications while maintaining accuracy and coverage.</w:t>
      </w:r>
    </w:p>
    <w:p w14:paraId="5446AF89"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Field tests across diverse environments confirm the value of local management structures for sustaining community engagement and ensuring data quality. The integration of satellite-derived contextual information with crowdsourced observations provides a more comprehensive understanding of digital identity interactions than either approach alone.</w:t>
      </w:r>
    </w:p>
    <w:p w14:paraId="36C8EC5E"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lastRenderedPageBreak/>
        <w:t>To replicate the CrowdCyber framework, implementers should follow these key steps:</w:t>
      </w:r>
    </w:p>
    <w:p w14:paraId="5520A492" w14:textId="77777777" w:rsidR="0006750B" w:rsidRPr="00490371" w:rsidRDefault="0006750B" w:rsidP="0006750B">
      <w:pPr>
        <w:numPr>
          <w:ilvl w:val="0"/>
          <w:numId w:val="35"/>
        </w:numPr>
        <w:spacing w:before="105" w:after="105" w:line="360" w:lineRule="auto"/>
        <w:rPr>
          <w:rFonts w:ascii="Roboto" w:hAnsi="Roboto"/>
        </w:rPr>
      </w:pPr>
      <w:r w:rsidRPr="00490371">
        <w:rPr>
          <w:rFonts w:ascii="Roboto" w:eastAsia="inter" w:hAnsi="Roboto" w:cs="inter"/>
          <w:color w:val="000000"/>
          <w:sz w:val="21"/>
        </w:rPr>
        <w:t>Establish the central processing infrastructure with appropriate hardware and software resources</w:t>
      </w:r>
    </w:p>
    <w:p w14:paraId="60564762" w14:textId="77777777" w:rsidR="0006750B" w:rsidRPr="00490371" w:rsidRDefault="0006750B" w:rsidP="0006750B">
      <w:pPr>
        <w:numPr>
          <w:ilvl w:val="0"/>
          <w:numId w:val="35"/>
        </w:numPr>
        <w:spacing w:before="105" w:after="105" w:line="360" w:lineRule="auto"/>
        <w:rPr>
          <w:rFonts w:ascii="Roboto" w:hAnsi="Roboto"/>
        </w:rPr>
      </w:pPr>
      <w:r w:rsidRPr="00490371">
        <w:rPr>
          <w:rFonts w:ascii="Roboto" w:eastAsia="inter" w:hAnsi="Roboto" w:cs="inter"/>
          <w:color w:val="000000"/>
          <w:sz w:val="21"/>
        </w:rPr>
        <w:t>Develop integration adapters for relevant satellite sensor APIs</w:t>
      </w:r>
    </w:p>
    <w:p w14:paraId="68FD6C57" w14:textId="77777777" w:rsidR="0006750B" w:rsidRPr="00490371" w:rsidRDefault="0006750B" w:rsidP="0006750B">
      <w:pPr>
        <w:numPr>
          <w:ilvl w:val="0"/>
          <w:numId w:val="35"/>
        </w:numPr>
        <w:spacing w:before="105" w:after="105" w:line="360" w:lineRule="auto"/>
        <w:rPr>
          <w:rFonts w:ascii="Roboto" w:hAnsi="Roboto"/>
        </w:rPr>
      </w:pPr>
      <w:r w:rsidRPr="00490371">
        <w:rPr>
          <w:rFonts w:ascii="Roboto" w:eastAsia="inter" w:hAnsi="Roboto" w:cs="inter"/>
          <w:color w:val="000000"/>
          <w:sz w:val="21"/>
        </w:rPr>
        <w:t>Implement the crowdsourcing platform with local management interfaces</w:t>
      </w:r>
    </w:p>
    <w:p w14:paraId="5D323B77" w14:textId="77777777" w:rsidR="0006750B" w:rsidRPr="00490371" w:rsidRDefault="0006750B" w:rsidP="0006750B">
      <w:pPr>
        <w:numPr>
          <w:ilvl w:val="0"/>
          <w:numId w:val="35"/>
        </w:numPr>
        <w:spacing w:before="105" w:after="105" w:line="360" w:lineRule="auto"/>
        <w:rPr>
          <w:rFonts w:ascii="Roboto" w:hAnsi="Roboto"/>
        </w:rPr>
      </w:pPr>
      <w:r w:rsidRPr="00490371">
        <w:rPr>
          <w:rFonts w:ascii="Roboto" w:eastAsia="inter" w:hAnsi="Roboto" w:cs="inter"/>
          <w:color w:val="000000"/>
          <w:sz w:val="21"/>
        </w:rPr>
        <w:t>Define Bayesian network structures for the target application domain</w:t>
      </w:r>
    </w:p>
    <w:p w14:paraId="6B2039B7" w14:textId="77777777" w:rsidR="0006750B" w:rsidRPr="00490371" w:rsidRDefault="0006750B" w:rsidP="0006750B">
      <w:pPr>
        <w:numPr>
          <w:ilvl w:val="0"/>
          <w:numId w:val="35"/>
        </w:numPr>
        <w:spacing w:before="105" w:after="105" w:line="360" w:lineRule="auto"/>
        <w:rPr>
          <w:rFonts w:ascii="Roboto" w:hAnsi="Roboto"/>
        </w:rPr>
      </w:pPr>
      <w:r w:rsidRPr="00490371">
        <w:rPr>
          <w:rFonts w:ascii="Roboto" w:eastAsia="inter" w:hAnsi="Roboto" w:cs="inter"/>
          <w:color w:val="000000"/>
          <w:sz w:val="21"/>
        </w:rPr>
        <w:t>Train digital twin models using historical data where available</w:t>
      </w:r>
    </w:p>
    <w:p w14:paraId="4E531A7D" w14:textId="77777777" w:rsidR="0006750B" w:rsidRPr="00490371" w:rsidRDefault="0006750B" w:rsidP="0006750B">
      <w:pPr>
        <w:numPr>
          <w:ilvl w:val="0"/>
          <w:numId w:val="35"/>
        </w:numPr>
        <w:spacing w:before="105" w:after="105" w:line="360" w:lineRule="auto"/>
        <w:rPr>
          <w:rFonts w:ascii="Roboto" w:hAnsi="Roboto"/>
        </w:rPr>
      </w:pPr>
      <w:r w:rsidRPr="00490371">
        <w:rPr>
          <w:rFonts w:ascii="Roboto" w:eastAsia="inter" w:hAnsi="Roboto" w:cs="inter"/>
          <w:color w:val="000000"/>
          <w:sz w:val="21"/>
        </w:rPr>
        <w:t>Deploy the system with initial local management partners</w:t>
      </w:r>
    </w:p>
    <w:p w14:paraId="652C14BC" w14:textId="77777777" w:rsidR="0006750B" w:rsidRPr="00490371" w:rsidRDefault="0006750B" w:rsidP="0006750B">
      <w:pPr>
        <w:numPr>
          <w:ilvl w:val="0"/>
          <w:numId w:val="35"/>
        </w:numPr>
        <w:spacing w:before="105" w:after="105" w:line="360" w:lineRule="auto"/>
        <w:rPr>
          <w:rFonts w:ascii="Roboto" w:hAnsi="Roboto"/>
        </w:rPr>
      </w:pPr>
      <w:r w:rsidRPr="00490371">
        <w:rPr>
          <w:rFonts w:ascii="Roboto" w:eastAsia="inter" w:hAnsi="Roboto" w:cs="inter"/>
          <w:color w:val="000000"/>
          <w:sz w:val="21"/>
        </w:rPr>
        <w:t>Iteratively refine based on performance metrics and user feedback</w:t>
      </w:r>
    </w:p>
    <w:p w14:paraId="67245CA4"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Future development of the CrowdCyber framework will focus on addressing current limitations while expanding application domains and enhancing modeling capabilities. We invite the research community to build upon this foundation and contribute to the evolution of integrated approaches for understanding digital identity interactions in context.</w:t>
      </w:r>
    </w:p>
    <w:p w14:paraId="7902F271" w14:textId="77777777" w:rsidR="0006750B" w:rsidRPr="00490371" w:rsidRDefault="0006750B" w:rsidP="0006750B">
      <w:pPr>
        <w:spacing w:after="210" w:line="360" w:lineRule="auto"/>
        <w:rPr>
          <w:rFonts w:ascii="Roboto" w:hAnsi="Roboto"/>
        </w:rPr>
      </w:pPr>
      <w:r w:rsidRPr="00490371">
        <w:rPr>
          <w:rFonts w:ascii="Roboto" w:eastAsia="inter" w:hAnsi="Roboto" w:cs="inter"/>
          <w:color w:val="000000"/>
        </w:rPr>
        <w:t>The CrowdCyber framework represents a significant step toward truly comprehensive systems for observing, understanding, and designing social interactions in cyber-physical environments. As satellite sensors, crowdsourcing platforms, and Bayesian reasoning techniques continue to advance, we anticipate increasingly sophisticated capabilities for analyzing and influencing the complex dynamics of digital identity interactions.</w:t>
      </w:r>
      <w:r w:rsidRPr="00490371">
        <w:rPr>
          <w:rFonts w:ascii="Roboto" w:eastAsia="inter" w:hAnsi="Roboto" w:cs="inter"/>
          <w:color w:val="000000"/>
        </w:rPr>
        <w:br/>
      </w:r>
    </w:p>
    <w:p w14:paraId="011BC45A" w14:textId="77777777" w:rsidR="0006750B" w:rsidRPr="00490371" w:rsidRDefault="0006750B" w:rsidP="0006750B">
      <w:pPr>
        <w:spacing w:line="360" w:lineRule="auto"/>
        <w:jc w:val="center"/>
        <w:rPr>
          <w:rFonts w:ascii="Roboto" w:hAnsi="Roboto"/>
        </w:rPr>
      </w:pPr>
      <w:r w:rsidRPr="00490371">
        <w:rPr>
          <w:rFonts w:ascii="Roboto" w:eastAsia="inter" w:hAnsi="Roboto" w:cs="inter"/>
          <w:color w:val="000000"/>
        </w:rPr>
        <w:t>⁂</w:t>
      </w:r>
    </w:p>
    <w:p w14:paraId="2148685F" w14:textId="5B436993" w:rsidR="0006750B" w:rsidRPr="00490371" w:rsidRDefault="0006750B" w:rsidP="0006750B">
      <w:pPr>
        <w:spacing w:before="210" w:after="0" w:line="360" w:lineRule="auto"/>
        <w:rPr>
          <w:rFonts w:ascii="Roboto" w:hAnsi="Roboto"/>
        </w:rPr>
      </w:pPr>
      <w:r w:rsidRPr="00490371">
        <w:rPr>
          <w:rFonts w:ascii="Roboto" w:hAnsi="Roboto"/>
          <w:noProof/>
        </w:rPr>
        <mc:AlternateContent>
          <mc:Choice Requires="wps">
            <w:drawing>
              <wp:inline distT="0" distB="0" distL="0" distR="0" wp14:anchorId="3508CBB9" wp14:editId="4F070479">
                <wp:extent cx="6038850" cy="635"/>
                <wp:effectExtent l="9525" t="13970" r="9525" b="13970"/>
                <wp:docPr id="56017276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6CDA8A0" id="Rectangle 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bookmarkStart w:id="55" w:name="fn1"/>
    <w:bookmarkEnd w:id="55"/>
    <w:p w14:paraId="71D8B66A"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"https://www.semanticscholar.org/paper/19c7dbca0d8950a1462bffb792cc5fcdaf085c72"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https://www.semanticscholar.org/paper/19c7dbca0d8950a1462bffb792cc5fcdaf085c72</w:t>
      </w:r>
      <w:r w:rsidRPr="00490371">
        <w:rPr>
          <w:rFonts w:ascii="Roboto" w:hAnsi="Roboto"/>
        </w:rPr>
        <w:fldChar w:fldCharType="end"/>
      </w:r>
      <w:r w:rsidRPr="00490371">
        <w:rPr>
          <w:rFonts w:ascii="Roboto" w:eastAsia="inter" w:hAnsi="Roboto" w:cs="inter"/>
          <w:color w:val="000000"/>
          <w:sz w:val="18"/>
        </w:rPr>
        <w:t xml:space="preserve">     </w:t>
      </w:r>
    </w:p>
    <w:bookmarkStart w:id="56" w:name="fn2"/>
    <w:bookmarkEnd w:id="56"/>
    <w:p w14:paraId="21DAE4CD"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"https://www.semanticscholar.org/paper/95684f35dc7beeed5b392159c839558815f8f3df"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https://www.semanticscholar.org/paper/95684f35dc7beeed5b392159c839558815f8f3df</w:t>
      </w:r>
      <w:r w:rsidRPr="00490371">
        <w:rPr>
          <w:rFonts w:ascii="Roboto" w:hAnsi="Roboto"/>
        </w:rPr>
        <w:fldChar w:fldCharType="end"/>
      </w:r>
      <w:r w:rsidRPr="00490371">
        <w:rPr>
          <w:rFonts w:ascii="Roboto" w:eastAsia="inter" w:hAnsi="Roboto" w:cs="inter"/>
          <w:color w:val="000000"/>
          <w:sz w:val="18"/>
        </w:rPr>
        <w:t xml:space="preserve">  </w:t>
      </w:r>
    </w:p>
    <w:bookmarkStart w:id="57" w:name="fn3"/>
    <w:bookmarkEnd w:id="57"/>
    <w:p w14:paraId="65885813"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"https://www.semanticscholar.org/paper/446d54c99f5fb06181eedcc7510b0f91b07d4126"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https://www.semanticscholar.org/paper/446d54c99f5fb06181eedcc7510b0f91b07d4126</w:t>
      </w:r>
      <w:r w:rsidRPr="00490371">
        <w:rPr>
          <w:rFonts w:ascii="Roboto" w:hAnsi="Roboto"/>
        </w:rPr>
        <w:fldChar w:fldCharType="end"/>
      </w:r>
      <w:r w:rsidRPr="00490371">
        <w:rPr>
          <w:rFonts w:ascii="Roboto" w:eastAsia="inter" w:hAnsi="Roboto" w:cs="inter"/>
          <w:color w:val="000000"/>
          <w:sz w:val="18"/>
        </w:rPr>
        <w:t xml:space="preserve">    </w:t>
      </w:r>
    </w:p>
    <w:bookmarkStart w:id="58" w:name="fn4"/>
    <w:bookmarkEnd w:id="58"/>
    <w:p w14:paraId="3AA7B54F"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lastRenderedPageBreak/>
        <w:fldChar w:fldCharType="begin"/>
      </w:r>
      <w:r w:rsidRPr="00490371">
        <w:rPr>
          <w:rFonts w:ascii="Roboto" w:hAnsi="Roboto"/>
        </w:rPr>
        <w:instrText>HYPERLINK "https://www.ncbi.nlm.nih.gov/pmc/articles/PMC11665984/"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https://www.ncbi.nlm.nih.gov/pmc/articles/PMC11665984/</w:t>
      </w:r>
      <w:r w:rsidRPr="00490371">
        <w:rPr>
          <w:rFonts w:ascii="Roboto" w:hAnsi="Roboto"/>
        </w:rPr>
        <w:fldChar w:fldCharType="end"/>
      </w:r>
      <w:r w:rsidRPr="00490371">
        <w:rPr>
          <w:rFonts w:ascii="Roboto" w:eastAsia="inter" w:hAnsi="Roboto" w:cs="inter"/>
          <w:color w:val="000000"/>
          <w:sz w:val="18"/>
        </w:rPr>
        <w:t xml:space="preserve">   </w:t>
      </w:r>
    </w:p>
    <w:bookmarkStart w:id="59" w:name="fn5"/>
    <w:bookmarkEnd w:id="59"/>
    <w:p w14:paraId="4EE35A76"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"https://www.semanticscholar.org/paper/f5adbc4e3e2619705244fd40e2ee141adaca53d6"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https://www.semanticscholar.org/paper/f5adbc4e3e2619705244fd40e2ee141adaca53d6</w:t>
      </w:r>
      <w:r w:rsidRPr="00490371">
        <w:rPr>
          <w:rFonts w:ascii="Roboto" w:hAnsi="Roboto"/>
        </w:rPr>
        <w:fldChar w:fldCharType="end"/>
      </w:r>
      <w:r w:rsidRPr="00490371">
        <w:rPr>
          <w:rFonts w:ascii="Roboto" w:eastAsia="inter" w:hAnsi="Roboto" w:cs="inter"/>
          <w:color w:val="000000"/>
          <w:sz w:val="18"/>
        </w:rPr>
        <w:t xml:space="preserve">   </w:t>
      </w:r>
    </w:p>
    <w:bookmarkStart w:id="60" w:name="fn6"/>
    <w:bookmarkEnd w:id="60"/>
    <w:p w14:paraId="031234A4"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"https://www.semanticscholar.org/paper/1c8d44b5b400c2b8bcec58cee1c9349ee6cdc691"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https://www.semanticscholar.org/paper/1c8d44b5b400c2b8bcec58cee1c9349ee6cdc691</w:t>
      </w:r>
      <w:r w:rsidRPr="00490371">
        <w:rPr>
          <w:rFonts w:ascii="Roboto" w:hAnsi="Roboto"/>
        </w:rPr>
        <w:fldChar w:fldCharType="end"/>
      </w:r>
      <w:r w:rsidRPr="00490371">
        <w:rPr>
          <w:rFonts w:ascii="Roboto" w:eastAsia="inter" w:hAnsi="Roboto" w:cs="inter"/>
          <w:color w:val="000000"/>
          <w:sz w:val="18"/>
        </w:rPr>
        <w:t xml:space="preserve">   </w:t>
      </w:r>
    </w:p>
    <w:bookmarkStart w:id="61" w:name="fn7"/>
    <w:bookmarkEnd w:id="61"/>
    <w:p w14:paraId="6C7A2DE6"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"https://www.semanticscholar.org/paper/bd9b43304fb61dfad6516a02bae612ec03bb5e93"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https://www.semanticscholar.org/paper/bd9b43304fb61dfad6516a02bae612ec03bb5e93</w:t>
      </w:r>
      <w:r w:rsidRPr="00490371">
        <w:rPr>
          <w:rFonts w:ascii="Roboto" w:hAnsi="Roboto"/>
        </w:rPr>
        <w:fldChar w:fldCharType="end"/>
      </w:r>
      <w:r w:rsidRPr="00490371">
        <w:rPr>
          <w:rFonts w:ascii="Roboto" w:eastAsia="inter" w:hAnsi="Roboto" w:cs="inter"/>
          <w:color w:val="000000"/>
          <w:sz w:val="18"/>
        </w:rPr>
        <w:t xml:space="preserve">   </w:t>
      </w:r>
    </w:p>
    <w:bookmarkStart w:id="62" w:name="fn8"/>
    <w:bookmarkEnd w:id="62"/>
    <w:p w14:paraId="263FC4D9"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"https://www.semanticscholar.org/paper/b17013f1ab980fbac3161d1836b07fcef3228bb4"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https://www.semanticscholar.org/paper/b17013f1ab980fbac3161d1836b07fcef3228bb4</w:t>
      </w:r>
      <w:r w:rsidRPr="00490371">
        <w:rPr>
          <w:rFonts w:ascii="Roboto" w:hAnsi="Roboto"/>
        </w:rPr>
        <w:fldChar w:fldCharType="end"/>
      </w:r>
      <w:r w:rsidRPr="00490371">
        <w:rPr>
          <w:rFonts w:ascii="Roboto" w:eastAsia="inter" w:hAnsi="Roboto" w:cs="inter"/>
          <w:color w:val="000000"/>
          <w:sz w:val="18"/>
        </w:rPr>
        <w:t xml:space="preserve">   </w:t>
      </w:r>
    </w:p>
    <w:bookmarkStart w:id="63" w:name="fn9"/>
    <w:bookmarkEnd w:id="63"/>
    <w:p w14:paraId="776F7FC9"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"https://www.semanticscholar.org/paper/89e0515a8ea10a0411a48bb06bce5fe96fc8bde0"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https://www.semanticscholar.org/paper/89e0515a8ea10a0411a48bb06bce5fe96fc8bde0</w:t>
      </w:r>
      <w:r w:rsidRPr="00490371">
        <w:rPr>
          <w:rFonts w:ascii="Roboto" w:hAnsi="Roboto"/>
        </w:rPr>
        <w:fldChar w:fldCharType="end"/>
      </w:r>
      <w:r w:rsidRPr="00490371">
        <w:rPr>
          <w:rFonts w:ascii="Roboto" w:eastAsia="inter" w:hAnsi="Roboto" w:cs="inter"/>
          <w:color w:val="000000"/>
          <w:sz w:val="18"/>
        </w:rPr>
        <w:t xml:space="preserve"> </w:t>
      </w:r>
    </w:p>
    <w:bookmarkStart w:id="64" w:name="fn10"/>
    <w:bookmarkEnd w:id="64"/>
    <w:p w14:paraId="0B8642C0"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"https://www.semanticscholar.org/paper/504d2cbe8171d67ef7258ce35d72e84c0e190dcd"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https://www.semanticscholar.org/paper/504d2cbe8171d67ef7258ce35d72e84c0e190dcd</w:t>
      </w:r>
      <w:r w:rsidRPr="00490371">
        <w:rPr>
          <w:rFonts w:ascii="Roboto" w:hAnsi="Roboto"/>
        </w:rPr>
        <w:fldChar w:fldCharType="end"/>
      </w:r>
      <w:r w:rsidRPr="00490371">
        <w:rPr>
          <w:rFonts w:ascii="Roboto" w:eastAsia="inter" w:hAnsi="Roboto" w:cs="inter"/>
          <w:color w:val="000000"/>
          <w:sz w:val="18"/>
        </w:rPr>
        <w:t xml:space="preserve"> </w:t>
      </w:r>
    </w:p>
    <w:bookmarkStart w:id="65" w:name="fn11"/>
    <w:bookmarkEnd w:id="65"/>
    <w:p w14:paraId="38BB75A0"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"https://www.semanticscholar.org/paper/3272f80d812b3e68d4974f3b0a7006057a4cfb5c"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https://www.semanticscholar.org/paper/3272f80d812b3e68d4974f3b0a7006057a4cfb5c</w:t>
      </w:r>
      <w:r w:rsidRPr="00490371">
        <w:rPr>
          <w:rFonts w:ascii="Roboto" w:hAnsi="Roboto"/>
        </w:rPr>
        <w:fldChar w:fldCharType="end"/>
      </w:r>
      <w:r w:rsidRPr="00490371">
        <w:rPr>
          <w:rFonts w:ascii="Roboto" w:eastAsia="inter" w:hAnsi="Roboto" w:cs="inter"/>
          <w:color w:val="000000"/>
          <w:sz w:val="18"/>
        </w:rPr>
        <w:t xml:space="preserve"> </w:t>
      </w:r>
    </w:p>
    <w:bookmarkStart w:id="66" w:name="fn12"/>
    <w:bookmarkEnd w:id="66"/>
    <w:p w14:paraId="0A9C459B"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"https://www.semanticscholar.org/paper/e8e3d2a14f171a99f645682001b4f3d6ee07e65b"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https://www.semanticscholar.org/paper/e8e3d2a14f171a99f645682001b4f3d6ee07e65b</w:t>
      </w:r>
      <w:r w:rsidRPr="00490371">
        <w:rPr>
          <w:rFonts w:ascii="Roboto" w:hAnsi="Roboto"/>
        </w:rPr>
        <w:fldChar w:fldCharType="end"/>
      </w:r>
      <w:r w:rsidRPr="00490371">
        <w:rPr>
          <w:rFonts w:ascii="Roboto" w:eastAsia="inter" w:hAnsi="Roboto" w:cs="inter"/>
          <w:color w:val="000000"/>
          <w:sz w:val="18"/>
        </w:rPr>
        <w:t xml:space="preserve"> </w:t>
      </w:r>
    </w:p>
    <w:bookmarkStart w:id="67" w:name="fn13"/>
    <w:bookmarkEnd w:id="67"/>
    <w:p w14:paraId="282713EA"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"https://www.ncbi.nlm.nih.gov/pmc/articles/PMC9491543/"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https://www.ncbi.nlm.nih.gov/pmc/articles/PMC9491543/</w:t>
      </w:r>
      <w:r w:rsidRPr="00490371">
        <w:rPr>
          <w:rFonts w:ascii="Roboto" w:hAnsi="Roboto"/>
        </w:rPr>
        <w:fldChar w:fldCharType="end"/>
      </w:r>
      <w:r w:rsidRPr="00490371">
        <w:rPr>
          <w:rFonts w:ascii="Roboto" w:eastAsia="inter" w:hAnsi="Roboto" w:cs="inter"/>
          <w:color w:val="000000"/>
          <w:sz w:val="18"/>
        </w:rPr>
        <w:t xml:space="preserve"> </w:t>
      </w:r>
    </w:p>
    <w:bookmarkStart w:id="68" w:name="fn14"/>
    <w:bookmarkEnd w:id="68"/>
    <w:p w14:paraId="7E33D238"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"https://www.semanticscholar.org/paper/fb7da0d6ef67694a2182ba8e7b8d0492d181b67f"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https://www.semanticscholar.org/paper/fb7da0d6ef67694a2182ba8e7b8d0492d181b67f</w:t>
      </w:r>
      <w:r w:rsidRPr="00490371">
        <w:rPr>
          <w:rFonts w:ascii="Roboto" w:hAnsi="Roboto"/>
        </w:rPr>
        <w:fldChar w:fldCharType="end"/>
      </w:r>
      <w:r w:rsidRPr="00490371">
        <w:rPr>
          <w:rFonts w:ascii="Roboto" w:eastAsia="inter" w:hAnsi="Roboto" w:cs="inter"/>
          <w:color w:val="000000"/>
          <w:sz w:val="18"/>
        </w:rPr>
        <w:t xml:space="preserve"> </w:t>
      </w:r>
    </w:p>
    <w:bookmarkStart w:id="69" w:name="fn15"/>
    <w:bookmarkEnd w:id="69"/>
    <w:p w14:paraId="2514A2DC"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"https://www.semanticscholar.org/paper/2c1d50ed0cad44642a97c1a5c1cd286139bba736"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https://www.semanticscholar.org/paper/2c1d50ed0cad44642a97c1a5c1cd286139bba736</w:t>
      </w:r>
      <w:r w:rsidRPr="00490371">
        <w:rPr>
          <w:rFonts w:ascii="Roboto" w:hAnsi="Roboto"/>
        </w:rPr>
        <w:fldChar w:fldCharType="end"/>
      </w:r>
      <w:r w:rsidRPr="00490371">
        <w:rPr>
          <w:rFonts w:ascii="Roboto" w:eastAsia="inter" w:hAnsi="Roboto" w:cs="inter"/>
          <w:color w:val="000000"/>
          <w:sz w:val="18"/>
        </w:rPr>
        <w:t xml:space="preserve"> </w:t>
      </w:r>
    </w:p>
    <w:bookmarkStart w:id="70" w:name="fn16"/>
    <w:bookmarkEnd w:id="70"/>
    <w:p w14:paraId="23B896C8"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"https://www.semanticscholar.org/paper/a2218668eebac0c5f85ed8e31f6258a6baa4a415"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https://www.semanticscholar.org/paper/a2218668eebac0c5f85ed8e31f6258a6baa4a415</w:t>
      </w:r>
      <w:r w:rsidRPr="00490371">
        <w:rPr>
          <w:rFonts w:ascii="Roboto" w:hAnsi="Roboto"/>
        </w:rPr>
        <w:fldChar w:fldCharType="end"/>
      </w:r>
      <w:r w:rsidRPr="00490371">
        <w:rPr>
          <w:rFonts w:ascii="Roboto" w:eastAsia="inter" w:hAnsi="Roboto" w:cs="inter"/>
          <w:color w:val="000000"/>
          <w:sz w:val="18"/>
        </w:rPr>
        <w:t xml:space="preserve"> </w:t>
      </w:r>
    </w:p>
    <w:bookmarkStart w:id="71" w:name="fn17"/>
    <w:bookmarkEnd w:id="71"/>
    <w:p w14:paraId="7B7D4DB8"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"https://arxiv.org/abs/2107.01091"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https://arxiv.org/abs/2107.01091</w:t>
      </w:r>
      <w:r w:rsidRPr="00490371">
        <w:rPr>
          <w:rFonts w:ascii="Roboto" w:hAnsi="Roboto"/>
        </w:rPr>
        <w:fldChar w:fldCharType="end"/>
      </w:r>
      <w:r w:rsidRPr="00490371">
        <w:rPr>
          <w:rFonts w:ascii="Roboto" w:eastAsia="inter" w:hAnsi="Roboto" w:cs="inter"/>
          <w:color w:val="000000"/>
          <w:sz w:val="18"/>
        </w:rPr>
        <w:t xml:space="preserve"> </w:t>
      </w:r>
    </w:p>
    <w:bookmarkStart w:id="72" w:name="fn18"/>
    <w:bookmarkEnd w:id="72"/>
    <w:p w14:paraId="111B8E99"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"https://www.semanticscholar.org/paper/4cad058e94445d107b80e67b04b413888edd0824"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https://www.semanticscholar.org/paper/4cad058e94445d107b80e67b04b413888edd0824</w:t>
      </w:r>
      <w:r w:rsidRPr="00490371">
        <w:rPr>
          <w:rFonts w:ascii="Roboto" w:hAnsi="Roboto"/>
        </w:rPr>
        <w:fldChar w:fldCharType="end"/>
      </w:r>
      <w:r w:rsidRPr="00490371">
        <w:rPr>
          <w:rFonts w:ascii="Roboto" w:eastAsia="inter" w:hAnsi="Roboto" w:cs="inter"/>
          <w:color w:val="000000"/>
          <w:sz w:val="18"/>
        </w:rPr>
        <w:t xml:space="preserve"> </w:t>
      </w:r>
    </w:p>
    <w:bookmarkStart w:id="73" w:name="fn19"/>
    <w:bookmarkEnd w:id="73"/>
    <w:p w14:paraId="693A35B5"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"https://www.semanticscholar.org/paper/7d4fb2af1232d49f60ff194d2da46846cf729323"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https://www.semanticscholar.org/paper/7d4fb2af1232d49f60ff194d2da46846cf729323</w:t>
      </w:r>
      <w:r w:rsidRPr="00490371">
        <w:rPr>
          <w:rFonts w:ascii="Roboto" w:hAnsi="Roboto"/>
        </w:rPr>
        <w:fldChar w:fldCharType="end"/>
      </w:r>
      <w:r w:rsidRPr="00490371">
        <w:rPr>
          <w:rFonts w:ascii="Roboto" w:eastAsia="inter" w:hAnsi="Roboto" w:cs="inter"/>
          <w:color w:val="000000"/>
          <w:sz w:val="18"/>
        </w:rPr>
        <w:t xml:space="preserve"> </w:t>
      </w:r>
    </w:p>
    <w:bookmarkStart w:id="74" w:name="fn20"/>
    <w:bookmarkEnd w:id="74"/>
    <w:p w14:paraId="792B4E72"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"https://www.semanticscholar.org/paper/45ab68bf1620a9773ba8294fad2b586e784bfb5b"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https://www.semanticscholar.org/paper/45ab68bf1620a9773ba8294fad2b586e784bfb5b</w:t>
      </w:r>
      <w:r w:rsidRPr="00490371">
        <w:rPr>
          <w:rFonts w:ascii="Roboto" w:hAnsi="Roboto"/>
        </w:rPr>
        <w:fldChar w:fldCharType="end"/>
      </w:r>
      <w:r w:rsidRPr="00490371">
        <w:rPr>
          <w:rFonts w:ascii="Roboto" w:eastAsia="inter" w:hAnsi="Roboto" w:cs="inter"/>
          <w:color w:val="000000"/>
          <w:sz w:val="18"/>
        </w:rPr>
        <w:t xml:space="preserve"> </w:t>
      </w:r>
    </w:p>
    <w:bookmarkStart w:id="75" w:name="fn21"/>
    <w:bookmarkEnd w:id="75"/>
    <w:p w14:paraId="0D6D689F"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"https://www.semanticscholar.org/paper/18aae3636fc8708e0c12765422a35e50267c0702"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https://www.semanticscholar.org/paper/18aae3636fc8708e0c12765422a35e50267c0702</w:t>
      </w:r>
      <w:r w:rsidRPr="00490371">
        <w:rPr>
          <w:rFonts w:ascii="Roboto" w:hAnsi="Roboto"/>
        </w:rPr>
        <w:fldChar w:fldCharType="end"/>
      </w:r>
      <w:r w:rsidRPr="00490371">
        <w:rPr>
          <w:rFonts w:ascii="Roboto" w:eastAsia="inter" w:hAnsi="Roboto" w:cs="inter"/>
          <w:color w:val="000000"/>
          <w:sz w:val="18"/>
        </w:rPr>
        <w:t xml:space="preserve"> </w:t>
      </w:r>
    </w:p>
    <w:bookmarkStart w:id="76" w:name="fn22"/>
    <w:bookmarkEnd w:id="76"/>
    <w:p w14:paraId="39536352"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"https://www.semanticscholar.org/paper/be100fca2154fbe06650ab90e3620ab269ee391e"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https://www.semanticscholar.org/paper/be100fca2154fbe06650ab90e3620ab269ee391e</w:t>
      </w:r>
      <w:r w:rsidRPr="00490371">
        <w:rPr>
          <w:rFonts w:ascii="Roboto" w:hAnsi="Roboto"/>
        </w:rPr>
        <w:fldChar w:fldCharType="end"/>
      </w:r>
      <w:r w:rsidRPr="00490371">
        <w:rPr>
          <w:rFonts w:ascii="Roboto" w:eastAsia="inter" w:hAnsi="Roboto" w:cs="inter"/>
          <w:color w:val="000000"/>
          <w:sz w:val="18"/>
        </w:rPr>
        <w:t xml:space="preserve"> </w:t>
      </w:r>
    </w:p>
    <w:bookmarkStart w:id="77" w:name="fn23"/>
    <w:bookmarkEnd w:id="77"/>
    <w:p w14:paraId="4F16062C"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"https://www.semanticscholar.org/paper/1b468d379cfb85fc64ff38b62742eec405a9eeaf"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https://www.semanticscholar.org/paper/1b468d379cfb85fc64ff38b62742eec405a9eeaf</w:t>
      </w:r>
      <w:r w:rsidRPr="00490371">
        <w:rPr>
          <w:rFonts w:ascii="Roboto" w:hAnsi="Roboto"/>
        </w:rPr>
        <w:fldChar w:fldCharType="end"/>
      </w:r>
      <w:r w:rsidRPr="00490371">
        <w:rPr>
          <w:rFonts w:ascii="Roboto" w:eastAsia="inter" w:hAnsi="Roboto" w:cs="inter"/>
          <w:color w:val="000000"/>
          <w:sz w:val="18"/>
        </w:rPr>
        <w:t xml:space="preserve"> </w:t>
      </w:r>
    </w:p>
    <w:bookmarkStart w:id="78" w:name="fn24"/>
    <w:bookmarkEnd w:id="78"/>
    <w:p w14:paraId="1AF7A778"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"https://pubmed.ncbi.nlm.nih.gov/37059078/"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https://pubmed.ncbi.nlm.nih.gov/37059078/</w:t>
      </w:r>
      <w:r w:rsidRPr="00490371">
        <w:rPr>
          <w:rFonts w:ascii="Roboto" w:hAnsi="Roboto"/>
        </w:rPr>
        <w:fldChar w:fldCharType="end"/>
      </w:r>
      <w:r w:rsidRPr="00490371">
        <w:rPr>
          <w:rFonts w:ascii="Roboto" w:eastAsia="inter" w:hAnsi="Roboto" w:cs="inter"/>
          <w:color w:val="000000"/>
          <w:sz w:val="18"/>
        </w:rPr>
        <w:t xml:space="preserve"> </w:t>
      </w:r>
    </w:p>
    <w:bookmarkStart w:id="79" w:name="fn25"/>
    <w:bookmarkEnd w:id="79"/>
    <w:p w14:paraId="29E06622"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"https://pubmed.ncbi.nlm.nih.gov/39192076/"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https://pubmed.ncbi.nlm.nih.gov/39192076/</w:t>
      </w:r>
      <w:r w:rsidRPr="00490371">
        <w:rPr>
          <w:rFonts w:ascii="Roboto" w:hAnsi="Roboto"/>
        </w:rPr>
        <w:fldChar w:fldCharType="end"/>
      </w:r>
      <w:r w:rsidRPr="00490371">
        <w:rPr>
          <w:rFonts w:ascii="Roboto" w:eastAsia="inter" w:hAnsi="Roboto" w:cs="inter"/>
          <w:color w:val="000000"/>
          <w:sz w:val="18"/>
        </w:rPr>
        <w:t xml:space="preserve"> </w:t>
      </w:r>
    </w:p>
    <w:bookmarkStart w:id="80" w:name="fn26"/>
    <w:bookmarkEnd w:id="80"/>
    <w:p w14:paraId="20BB0164"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lastRenderedPageBreak/>
        <w:fldChar w:fldCharType="begin"/>
      </w:r>
      <w:r w:rsidRPr="00490371">
        <w:rPr>
          <w:rFonts w:ascii="Roboto" w:hAnsi="Roboto"/>
        </w:rPr>
        <w:instrText>HYPERLINK "https://pubmed.ncbi.nlm.nih.gov/39621393/"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https://pubmed.ncbi.nlm.nih.gov/39621393/</w:t>
      </w:r>
      <w:r w:rsidRPr="00490371">
        <w:rPr>
          <w:rFonts w:ascii="Roboto" w:hAnsi="Roboto"/>
        </w:rPr>
        <w:fldChar w:fldCharType="end"/>
      </w:r>
      <w:r w:rsidRPr="00490371">
        <w:rPr>
          <w:rFonts w:ascii="Roboto" w:eastAsia="inter" w:hAnsi="Roboto" w:cs="inter"/>
          <w:color w:val="000000"/>
          <w:sz w:val="18"/>
        </w:rPr>
        <w:t xml:space="preserve"> </w:t>
      </w:r>
    </w:p>
    <w:bookmarkStart w:id="81" w:name="fn27"/>
    <w:bookmarkEnd w:id="81"/>
    <w:p w14:paraId="41312767"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"https://www.semanticscholar.org/paper/970dcfc53b25f8264cdf6050355d711fc3d1ceeb"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https://www.semanticscholar.org/paper/970dcfc53b25f8264cdf6050355d711fc3d1ceeb</w:t>
      </w:r>
      <w:r w:rsidRPr="00490371">
        <w:rPr>
          <w:rFonts w:ascii="Roboto" w:hAnsi="Roboto"/>
        </w:rPr>
        <w:fldChar w:fldCharType="end"/>
      </w:r>
      <w:r w:rsidRPr="00490371">
        <w:rPr>
          <w:rFonts w:ascii="Roboto" w:eastAsia="inter" w:hAnsi="Roboto" w:cs="inter"/>
          <w:color w:val="000000"/>
          <w:sz w:val="18"/>
        </w:rPr>
        <w:t xml:space="preserve"> </w:t>
      </w:r>
    </w:p>
    <w:bookmarkStart w:id="82" w:name="fn28"/>
    <w:bookmarkEnd w:id="82"/>
    <w:p w14:paraId="15C17E9A"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"https://pubmed.ncbi.nlm.nih.gov/39823277/"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https://pubmed.ncbi.nlm.nih.gov/39823277/</w:t>
      </w:r>
      <w:r w:rsidRPr="00490371">
        <w:rPr>
          <w:rFonts w:ascii="Roboto" w:hAnsi="Roboto"/>
        </w:rPr>
        <w:fldChar w:fldCharType="end"/>
      </w:r>
      <w:r w:rsidRPr="00490371">
        <w:rPr>
          <w:rFonts w:ascii="Roboto" w:eastAsia="inter" w:hAnsi="Roboto" w:cs="inter"/>
          <w:color w:val="000000"/>
          <w:sz w:val="18"/>
        </w:rPr>
        <w:t xml:space="preserve"> </w:t>
      </w:r>
    </w:p>
    <w:bookmarkStart w:id="83" w:name="fn29"/>
    <w:bookmarkEnd w:id="83"/>
    <w:p w14:paraId="3B2287CD"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"https://www.semanticscholar.org/paper/67bcf0973f8adec6c8f5f4fc02c41614a7a714f6"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https://www.semanticscholar.org/paper/67bcf0973f8adec6c8f5f4fc02c41614a7a714f6</w:t>
      </w:r>
      <w:r w:rsidRPr="00490371">
        <w:rPr>
          <w:rFonts w:ascii="Roboto" w:hAnsi="Roboto"/>
        </w:rPr>
        <w:fldChar w:fldCharType="end"/>
      </w:r>
      <w:r w:rsidRPr="00490371">
        <w:rPr>
          <w:rFonts w:ascii="Roboto" w:eastAsia="inter" w:hAnsi="Roboto" w:cs="inter"/>
          <w:color w:val="000000"/>
          <w:sz w:val="18"/>
        </w:rPr>
        <w:t xml:space="preserve"> </w:t>
      </w:r>
    </w:p>
    <w:bookmarkStart w:id="84" w:name="fn30"/>
    <w:bookmarkEnd w:id="84"/>
    <w:p w14:paraId="36C0A39B"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"https://www.ncbi.nlm.nih.gov/pmc/articles/PMC11711560/"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https://www.ncbi.nlm.nih.gov/pmc/articles/PMC11711560/</w:t>
      </w:r>
      <w:r w:rsidRPr="00490371">
        <w:rPr>
          <w:rFonts w:ascii="Roboto" w:hAnsi="Roboto"/>
        </w:rPr>
        <w:fldChar w:fldCharType="end"/>
      </w:r>
      <w:r w:rsidRPr="00490371">
        <w:rPr>
          <w:rFonts w:ascii="Roboto" w:eastAsia="inter" w:hAnsi="Roboto" w:cs="inter"/>
          <w:color w:val="000000"/>
          <w:sz w:val="18"/>
        </w:rPr>
        <w:t xml:space="preserve"> </w:t>
      </w:r>
    </w:p>
    <w:bookmarkStart w:id="85" w:name="fn31"/>
    <w:bookmarkEnd w:id="85"/>
    <w:p w14:paraId="17514CE0"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"https://www.semanticscholar.org/paper/dc070a82ea15e389420839e756780c840a20f898"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https://www.semanticscholar.org/paper/dc070a82ea15e389420839e756780c840a20f898</w:t>
      </w:r>
      <w:r w:rsidRPr="00490371">
        <w:rPr>
          <w:rFonts w:ascii="Roboto" w:hAnsi="Roboto"/>
        </w:rPr>
        <w:fldChar w:fldCharType="end"/>
      </w:r>
      <w:r w:rsidRPr="00490371">
        <w:rPr>
          <w:rFonts w:ascii="Roboto" w:eastAsia="inter" w:hAnsi="Roboto" w:cs="inter"/>
          <w:color w:val="000000"/>
          <w:sz w:val="18"/>
        </w:rPr>
        <w:t xml:space="preserve"> </w:t>
      </w:r>
    </w:p>
    <w:bookmarkStart w:id="86" w:name="fn32"/>
    <w:bookmarkEnd w:id="86"/>
    <w:p w14:paraId="24FEDF81"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"https://www.semanticscholar.org/paper/3b34fa1ff4d317974efd4cf97b0e274c84bf45dc"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https://www.semanticscholar.org/paper/3b34fa1ff4d317974efd4cf97b0e274c84bf45dc</w:t>
      </w:r>
      <w:r w:rsidRPr="00490371">
        <w:rPr>
          <w:rFonts w:ascii="Roboto" w:hAnsi="Roboto"/>
        </w:rPr>
        <w:fldChar w:fldCharType="end"/>
      </w:r>
      <w:r w:rsidRPr="00490371">
        <w:rPr>
          <w:rFonts w:ascii="Roboto" w:eastAsia="inter" w:hAnsi="Roboto" w:cs="inter"/>
          <w:color w:val="000000"/>
          <w:sz w:val="18"/>
        </w:rPr>
        <w:t xml:space="preserve"> </w:t>
      </w:r>
    </w:p>
    <w:bookmarkStart w:id="87" w:name="fn33"/>
    <w:bookmarkEnd w:id="87"/>
    <w:p w14:paraId="60D11F31"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"https://www.semanticscholar.org/paper/a9df253d10e474423933ffb4dbb4278bba54f386"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https://www.semanticscholar.org/paper/a9df253d10e474423933ffb4dbb4278bba54f386</w:t>
      </w:r>
      <w:r w:rsidRPr="00490371">
        <w:rPr>
          <w:rFonts w:ascii="Roboto" w:hAnsi="Roboto"/>
        </w:rPr>
        <w:fldChar w:fldCharType="end"/>
      </w:r>
      <w:r w:rsidRPr="00490371">
        <w:rPr>
          <w:rFonts w:ascii="Roboto" w:eastAsia="inter" w:hAnsi="Roboto" w:cs="inter"/>
          <w:color w:val="000000"/>
          <w:sz w:val="18"/>
        </w:rPr>
        <w:t xml:space="preserve"> </w:t>
      </w:r>
    </w:p>
    <w:bookmarkStart w:id="88" w:name="fn34"/>
    <w:bookmarkEnd w:id="88"/>
    <w:p w14:paraId="51A69801"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"https://www.semanticscholar.org/paper/16d0ed9f822e13b627186e36f6edbfcc3ac99d6d"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https://www.semanticscholar.org/paper/16d0ed9f822e13b627186e36f6edbfcc3ac99d6d</w:t>
      </w:r>
      <w:r w:rsidRPr="00490371">
        <w:rPr>
          <w:rFonts w:ascii="Roboto" w:hAnsi="Roboto"/>
        </w:rPr>
        <w:fldChar w:fldCharType="end"/>
      </w:r>
      <w:r w:rsidRPr="00490371">
        <w:rPr>
          <w:rFonts w:ascii="Roboto" w:eastAsia="inter" w:hAnsi="Roboto" w:cs="inter"/>
          <w:color w:val="000000"/>
          <w:sz w:val="18"/>
        </w:rPr>
        <w:t xml:space="preserve"> </w:t>
      </w:r>
    </w:p>
    <w:bookmarkStart w:id="89" w:name="fn35"/>
    <w:bookmarkEnd w:id="89"/>
    <w:p w14:paraId="7F224C34"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"https://www.semanticscholar.org/paper/2e3a59eb61780481017685193da3165b09eea89f"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https://www.semanticscholar.org/paper/2e3a59eb61780481017685193da3165b09eea89f</w:t>
      </w:r>
      <w:r w:rsidRPr="00490371">
        <w:rPr>
          <w:rFonts w:ascii="Roboto" w:hAnsi="Roboto"/>
        </w:rPr>
        <w:fldChar w:fldCharType="end"/>
      </w:r>
      <w:r w:rsidRPr="00490371">
        <w:rPr>
          <w:rFonts w:ascii="Roboto" w:eastAsia="inter" w:hAnsi="Roboto" w:cs="inter"/>
          <w:color w:val="000000"/>
          <w:sz w:val="18"/>
        </w:rPr>
        <w:t xml:space="preserve"> </w:t>
      </w:r>
    </w:p>
    <w:bookmarkStart w:id="90" w:name="fn36"/>
    <w:bookmarkEnd w:id="90"/>
    <w:p w14:paraId="61D27208"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"https://www.semanticscholar.org/paper/6e142fffc3a0e100277c26dec521983645917dad"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https://www.semanticscholar.org/paper/6e142fffc3a0e100277c26dec521983645917dad</w:t>
      </w:r>
      <w:r w:rsidRPr="00490371">
        <w:rPr>
          <w:rFonts w:ascii="Roboto" w:hAnsi="Roboto"/>
        </w:rPr>
        <w:fldChar w:fldCharType="end"/>
      </w:r>
      <w:r w:rsidRPr="00490371">
        <w:rPr>
          <w:rFonts w:ascii="Roboto" w:eastAsia="inter" w:hAnsi="Roboto" w:cs="inter"/>
          <w:color w:val="000000"/>
          <w:sz w:val="18"/>
        </w:rPr>
        <w:t xml:space="preserve"> </w:t>
      </w:r>
    </w:p>
    <w:bookmarkStart w:id="91" w:name="fn37"/>
    <w:bookmarkEnd w:id="91"/>
    <w:p w14:paraId="616D8295"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"https://www.semanticscholar.org/paper/4402a9e6b0bd41dc82fd775a9d2505a85d0e2f85"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https://www.semanticscholar.org/paper/4402a9e6b0bd41dc82fd775a9d2505a85d0e2f85</w:t>
      </w:r>
      <w:r w:rsidRPr="00490371">
        <w:rPr>
          <w:rFonts w:ascii="Roboto" w:hAnsi="Roboto"/>
        </w:rPr>
        <w:fldChar w:fldCharType="end"/>
      </w:r>
      <w:r w:rsidRPr="00490371">
        <w:rPr>
          <w:rFonts w:ascii="Roboto" w:eastAsia="inter" w:hAnsi="Roboto" w:cs="inter"/>
          <w:color w:val="000000"/>
          <w:sz w:val="18"/>
        </w:rPr>
        <w:t xml:space="preserve"> </w:t>
      </w:r>
    </w:p>
    <w:bookmarkStart w:id="92" w:name="fn38"/>
    <w:bookmarkEnd w:id="92"/>
    <w:p w14:paraId="41377AA0"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"https://www.semanticscholar.org/paper/1d205b6e4c0cb959b6ac8b986658bcd9d36b177e"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https://www.semanticscholar.org/paper/1d205b6e4c0cb959b6ac8b986658bcd9d36b177e</w:t>
      </w:r>
      <w:r w:rsidRPr="00490371">
        <w:rPr>
          <w:rFonts w:ascii="Roboto" w:hAnsi="Roboto"/>
        </w:rPr>
        <w:fldChar w:fldCharType="end"/>
      </w:r>
      <w:r w:rsidRPr="00490371">
        <w:rPr>
          <w:rFonts w:ascii="Roboto" w:eastAsia="inter" w:hAnsi="Roboto" w:cs="inter"/>
          <w:color w:val="000000"/>
          <w:sz w:val="18"/>
        </w:rPr>
        <w:t xml:space="preserve"> </w:t>
      </w:r>
    </w:p>
    <w:bookmarkStart w:id="93" w:name="fn39"/>
    <w:bookmarkEnd w:id="93"/>
    <w:p w14:paraId="08682691"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"https://arxiv.org/abs/1911.03243"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https://arxiv.org/abs/1911.03243</w:t>
      </w:r>
      <w:r w:rsidRPr="00490371">
        <w:rPr>
          <w:rFonts w:ascii="Roboto" w:hAnsi="Roboto"/>
        </w:rPr>
        <w:fldChar w:fldCharType="end"/>
      </w:r>
      <w:r w:rsidRPr="00490371">
        <w:rPr>
          <w:rFonts w:ascii="Roboto" w:eastAsia="inter" w:hAnsi="Roboto" w:cs="inter"/>
          <w:color w:val="000000"/>
          <w:sz w:val="18"/>
        </w:rPr>
        <w:t xml:space="preserve"> </w:t>
      </w:r>
    </w:p>
    <w:bookmarkStart w:id="94" w:name="fn40"/>
    <w:bookmarkEnd w:id="94"/>
    <w:p w14:paraId="1E9C455F"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"https://www.semanticscholar.org/paper/d89af9d977839ce13728b2d9c697aed3830cd747"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https://www.semanticscholar.org/paper/d89af9d977839ce13728b2d9c697aed3830cd747</w:t>
      </w:r>
      <w:r w:rsidRPr="00490371">
        <w:rPr>
          <w:rFonts w:ascii="Roboto" w:hAnsi="Roboto"/>
        </w:rPr>
        <w:fldChar w:fldCharType="end"/>
      </w:r>
      <w:r w:rsidRPr="00490371">
        <w:rPr>
          <w:rFonts w:ascii="Roboto" w:eastAsia="inter" w:hAnsi="Roboto" w:cs="inter"/>
          <w:color w:val="000000"/>
          <w:sz w:val="18"/>
        </w:rPr>
        <w:t xml:space="preserve"> </w:t>
      </w:r>
    </w:p>
    <w:bookmarkStart w:id="95" w:name="fn41"/>
    <w:bookmarkEnd w:id="95"/>
    <w:p w14:paraId="6C1E05EE"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"https://www.semanticscholar.org/paper/f8e8724bf4a37e5a38d3daee03673590649334ab"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https://www.semanticscholar.org/paper/f8e8724bf4a37e5a38d3daee03673590649334ab</w:t>
      </w:r>
      <w:r w:rsidRPr="00490371">
        <w:rPr>
          <w:rFonts w:ascii="Roboto" w:hAnsi="Roboto"/>
        </w:rPr>
        <w:fldChar w:fldCharType="end"/>
      </w:r>
      <w:r w:rsidRPr="00490371">
        <w:rPr>
          <w:rFonts w:ascii="Roboto" w:eastAsia="inter" w:hAnsi="Roboto" w:cs="inter"/>
          <w:color w:val="000000"/>
          <w:sz w:val="18"/>
        </w:rPr>
        <w:t xml:space="preserve"> </w:t>
      </w:r>
    </w:p>
    <w:bookmarkStart w:id="96" w:name="fn42"/>
    <w:bookmarkEnd w:id="96"/>
    <w:p w14:paraId="56D6730C"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"https://www.ncbi.nlm.nih.gov/pmc/articles/PMC8052676/"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https://www.ncbi.nlm.nih.gov/pmc/articles/PMC8052676/</w:t>
      </w:r>
      <w:r w:rsidRPr="00490371">
        <w:rPr>
          <w:rFonts w:ascii="Roboto" w:hAnsi="Roboto"/>
        </w:rPr>
        <w:fldChar w:fldCharType="end"/>
      </w:r>
      <w:r w:rsidRPr="00490371">
        <w:rPr>
          <w:rFonts w:ascii="Roboto" w:eastAsia="inter" w:hAnsi="Roboto" w:cs="inter"/>
          <w:color w:val="000000"/>
          <w:sz w:val="18"/>
        </w:rPr>
        <w:t xml:space="preserve"> </w:t>
      </w:r>
    </w:p>
    <w:bookmarkStart w:id="97" w:name="fn43"/>
    <w:bookmarkEnd w:id="97"/>
    <w:p w14:paraId="7C08694C"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"https://www.semanticscholar.org/paper/9899eb71013260cef30d4977f9d05dfeaeadbe43"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https://www.semanticscholar.org/paper/9899eb71013260cef30d4977f9d05dfeaeadbe43</w:t>
      </w:r>
      <w:r w:rsidRPr="00490371">
        <w:rPr>
          <w:rFonts w:ascii="Roboto" w:hAnsi="Roboto"/>
        </w:rPr>
        <w:fldChar w:fldCharType="end"/>
      </w:r>
      <w:r w:rsidRPr="00490371">
        <w:rPr>
          <w:rFonts w:ascii="Roboto" w:eastAsia="inter" w:hAnsi="Roboto" w:cs="inter"/>
          <w:color w:val="000000"/>
          <w:sz w:val="18"/>
        </w:rPr>
        <w:t xml:space="preserve"> </w:t>
      </w:r>
    </w:p>
    <w:bookmarkStart w:id="98" w:name="fn44"/>
    <w:bookmarkEnd w:id="98"/>
    <w:p w14:paraId="69BC95EC" w14:textId="77777777" w:rsidR="0006750B" w:rsidRPr="00490371" w:rsidRDefault="0006750B" w:rsidP="0006750B">
      <w:pPr>
        <w:numPr>
          <w:ilvl w:val="0"/>
          <w:numId w:val="36"/>
        </w:numPr>
        <w:spacing w:after="210" w:line="360" w:lineRule="auto"/>
        <w:rPr>
          <w:rFonts w:ascii="Roboto" w:hAnsi="Roboto"/>
        </w:rPr>
      </w:pPr>
      <w:r w:rsidRPr="00490371">
        <w:rPr>
          <w:rFonts w:ascii="Roboto" w:hAnsi="Roboto"/>
        </w:rPr>
        <w:fldChar w:fldCharType="begin"/>
      </w:r>
      <w:r w:rsidRPr="00490371">
        <w:rPr>
          <w:rFonts w:ascii="Roboto" w:hAnsi="Roboto"/>
        </w:rPr>
        <w:instrText>HYPERLINK "https://www.semanticscholar.org/paper/192eaeae3a18e61fbc7d1dfb71b767fe9dcaff95" \h</w:instrText>
      </w:r>
      <w:r w:rsidRPr="00490371">
        <w:rPr>
          <w:rFonts w:ascii="Roboto" w:hAnsi="Roboto"/>
        </w:rPr>
      </w:r>
      <w:r w:rsidRPr="00490371">
        <w:rPr>
          <w:rFonts w:ascii="Roboto" w:hAnsi="Roboto"/>
        </w:rPr>
        <w:fldChar w:fldCharType="separate"/>
      </w:r>
      <w:r w:rsidRPr="00490371">
        <w:rPr>
          <w:rFonts w:ascii="Roboto" w:eastAsia="inter" w:hAnsi="Roboto" w:cs="inter"/>
          <w:sz w:val="18"/>
          <w:u w:val="single"/>
        </w:rPr>
        <w:t>https://www.semanticscholar.org/paper/192eaeae3a18e61fbc7d1dfb71b767fe9dcaff95</w:t>
      </w:r>
      <w:r w:rsidRPr="00490371">
        <w:rPr>
          <w:rFonts w:ascii="Roboto" w:hAnsi="Roboto"/>
        </w:rPr>
        <w:fldChar w:fldCharType="end"/>
      </w:r>
      <w:r w:rsidRPr="00490371">
        <w:rPr>
          <w:rFonts w:ascii="Roboto" w:eastAsia="inter" w:hAnsi="Roboto" w:cs="inter"/>
          <w:color w:val="000000"/>
          <w:sz w:val="18"/>
        </w:rPr>
        <w:t xml:space="preserve"> </w:t>
      </w:r>
    </w:p>
    <w:p w14:paraId="11898D5D" w14:textId="77777777" w:rsidR="0006750B" w:rsidRPr="00490371" w:rsidRDefault="0006750B" w:rsidP="0006750B">
      <w:pPr>
        <w:pStyle w:val="Heading1"/>
        <w:rPr>
          <w:rFonts w:ascii="Roboto" w:hAnsi="Roboto"/>
        </w:rPr>
      </w:pPr>
      <w:r w:rsidRPr="00490371">
        <w:rPr>
          <w:rFonts w:ascii="Roboto" w:hAnsi="Roboto"/>
        </w:rPr>
        <w:t>Growing Objects</w:t>
      </w:r>
    </w:p>
    <w:p w14:paraId="6500E0D4" w14:textId="77777777" w:rsidR="0006750B" w:rsidRPr="00490371" w:rsidRDefault="0006750B" w:rsidP="0006750B">
      <w:pPr>
        <w:pStyle w:val="PlainText"/>
        <w:rPr>
          <w:rFonts w:ascii="Roboto" w:hAnsi="Roboto" w:cs="Courier New"/>
        </w:rPr>
      </w:pPr>
    </w:p>
    <w:p w14:paraId="6DBE201F" w14:textId="77777777" w:rsidR="0006750B" w:rsidRPr="00490371" w:rsidRDefault="0006750B" w:rsidP="0006750B">
      <w:pPr>
        <w:pStyle w:val="PlainText"/>
        <w:rPr>
          <w:rFonts w:ascii="Roboto" w:hAnsi="Roboto" w:cs="Courier New"/>
        </w:rPr>
      </w:pPr>
      <w:r w:rsidRPr="00490371">
        <w:rPr>
          <w:rFonts w:ascii="Roboto" w:hAnsi="Roboto" w:cs="Courier New"/>
        </w:rPr>
        <w:t>## The Dream of Living Cities</w:t>
      </w:r>
    </w:p>
    <w:p w14:paraId="31E32FD0" w14:textId="77777777" w:rsidR="0006750B" w:rsidRPr="00490371" w:rsidRDefault="0006750B" w:rsidP="0006750B">
      <w:pPr>
        <w:pStyle w:val="PlainText"/>
        <w:rPr>
          <w:rFonts w:ascii="Roboto" w:hAnsi="Roboto" w:cs="Courier New"/>
        </w:rPr>
      </w:pPr>
      <w:r w:rsidRPr="00490371">
        <w:rPr>
          <w:rFonts w:ascii="Roboto" w:hAnsi="Roboto" w:cs="Courier New"/>
        </w:rPr>
        <w:lastRenderedPageBreak/>
        <w:t>1. In *The Diamond Age* by Neal Stephenson, the concept of matter compilers and smart materials is introduced.</w:t>
      </w:r>
    </w:p>
    <w:p w14:paraId="73ADFD6D" w14:textId="77777777" w:rsidR="0006750B" w:rsidRPr="00490371" w:rsidRDefault="0006750B" w:rsidP="0006750B">
      <w:pPr>
        <w:pStyle w:val="PlainText"/>
        <w:rPr>
          <w:rFonts w:ascii="Roboto" w:hAnsi="Roboto" w:cs="Courier New"/>
        </w:rPr>
      </w:pPr>
      <w:r w:rsidRPr="00490371">
        <w:rPr>
          <w:rFonts w:ascii="Roboto" w:hAnsi="Roboto" w:cs="Courier New"/>
        </w:rPr>
        <w:t>2. Instead of building structures, one simply prompts the compiler with the desired end state and watches as atoms and molecules get assembled from a feedstock of basic elements.</w:t>
      </w:r>
    </w:p>
    <w:p w14:paraId="74E027A5" w14:textId="77777777" w:rsidR="0006750B" w:rsidRPr="00490371" w:rsidRDefault="0006750B" w:rsidP="0006750B">
      <w:pPr>
        <w:pStyle w:val="PlainText"/>
        <w:rPr>
          <w:rFonts w:ascii="Roboto" w:hAnsi="Roboto" w:cs="Courier New"/>
        </w:rPr>
      </w:pPr>
      <w:r w:rsidRPr="00490371">
        <w:rPr>
          <w:rFonts w:ascii="Roboto" w:hAnsi="Roboto" w:cs="Courier New"/>
        </w:rPr>
        <w:t>3. Aside from raw material and energy, the only limitation is imagination. The only limitation to imagination is divine guidance.</w:t>
      </w:r>
    </w:p>
    <w:p w14:paraId="565DD841" w14:textId="77777777" w:rsidR="0006750B" w:rsidRPr="00490371" w:rsidRDefault="0006750B" w:rsidP="0006750B">
      <w:pPr>
        <w:pStyle w:val="PlainText"/>
        <w:rPr>
          <w:rFonts w:ascii="Roboto" w:hAnsi="Roboto" w:cs="Courier New"/>
        </w:rPr>
      </w:pPr>
      <w:r w:rsidRPr="00490371">
        <w:rPr>
          <w:rFonts w:ascii="Roboto" w:hAnsi="Roboto" w:cs="Courier New"/>
        </w:rPr>
        <w:t>4. In this reality, we have gone beyond attempts to micro-manage microscopic processes. Instead, we built interfaces to translate our will into the language that molecules understand. Michael Levin and co are currently taking the bioelectric approach towards this end.</w:t>
      </w:r>
    </w:p>
    <w:p w14:paraId="693E246E" w14:textId="77777777" w:rsidR="0006750B" w:rsidRPr="00490371" w:rsidRDefault="0006750B" w:rsidP="0006750B">
      <w:pPr>
        <w:pStyle w:val="PlainText"/>
        <w:rPr>
          <w:rFonts w:ascii="Roboto" w:hAnsi="Roboto" w:cs="Courier New"/>
        </w:rPr>
      </w:pPr>
      <w:r w:rsidRPr="00490371">
        <w:rPr>
          <w:rFonts w:ascii="Roboto" w:hAnsi="Roboto" w:cs="Courier New"/>
        </w:rPr>
        <w:t>5. This marks the realization of the ancient vision of Maat's personification of harmony between man, his toiling, and environment.</w:t>
      </w:r>
    </w:p>
    <w:p w14:paraId="1008829B" w14:textId="77777777" w:rsidR="0006750B" w:rsidRPr="00490371" w:rsidRDefault="0006750B" w:rsidP="0006750B">
      <w:pPr>
        <w:pStyle w:val="PlainText"/>
        <w:rPr>
          <w:rFonts w:ascii="Roboto" w:hAnsi="Roboto" w:cs="Courier New"/>
        </w:rPr>
      </w:pPr>
      <w:r w:rsidRPr="00490371">
        <w:rPr>
          <w:rFonts w:ascii="Roboto" w:hAnsi="Roboto" w:cs="Courier New"/>
        </w:rPr>
        <w:t>6. The newest technologies are most organic looking, you would think them a natural extension of nature's fauna and flora.</w:t>
      </w:r>
    </w:p>
    <w:p w14:paraId="31872457" w14:textId="77777777" w:rsidR="0006750B" w:rsidRPr="00490371" w:rsidRDefault="0006750B" w:rsidP="0006750B">
      <w:pPr>
        <w:pStyle w:val="PlainText"/>
        <w:rPr>
          <w:rFonts w:ascii="Roboto" w:hAnsi="Roboto" w:cs="Courier New"/>
        </w:rPr>
      </w:pPr>
    </w:p>
    <w:p w14:paraId="2889E1A4" w14:textId="77777777" w:rsidR="0006750B" w:rsidRPr="00490371" w:rsidRDefault="0006750B" w:rsidP="0006750B">
      <w:pPr>
        <w:pStyle w:val="PlainText"/>
        <w:rPr>
          <w:rFonts w:ascii="Roboto" w:hAnsi="Roboto" w:cs="Courier New"/>
        </w:rPr>
      </w:pPr>
      <w:r w:rsidRPr="00490371">
        <w:rPr>
          <w:rFonts w:ascii="Roboto" w:hAnsi="Roboto" w:cs="Courier New"/>
        </w:rPr>
        <w:t>## How do we get there?</w:t>
      </w:r>
    </w:p>
    <w:p w14:paraId="4CA227B8" w14:textId="77777777" w:rsidR="0006750B" w:rsidRPr="00490371" w:rsidRDefault="0006750B" w:rsidP="0006750B">
      <w:pPr>
        <w:pStyle w:val="PlainText"/>
        <w:rPr>
          <w:rFonts w:ascii="Roboto" w:hAnsi="Roboto" w:cs="Courier New"/>
        </w:rPr>
      </w:pPr>
      <w:r w:rsidRPr="00490371">
        <w:rPr>
          <w:rFonts w:ascii="Roboto" w:hAnsi="Roboto" w:cs="Courier New"/>
        </w:rPr>
        <w:t>1. Humans have built habitable structures for hundreds of thousands of years and we have by now learnt some general principles and patterns of good architecture, or as Christoper Alexander would say, of order.</w:t>
      </w:r>
    </w:p>
    <w:p w14:paraId="03DAA134" w14:textId="77777777" w:rsidR="0006750B" w:rsidRPr="00490371" w:rsidRDefault="0006750B" w:rsidP="0006750B">
      <w:pPr>
        <w:pStyle w:val="PlainText"/>
        <w:rPr>
          <w:rFonts w:ascii="Roboto" w:hAnsi="Roboto" w:cs="Courier New"/>
        </w:rPr>
      </w:pPr>
      <w:r w:rsidRPr="00490371">
        <w:rPr>
          <w:rFonts w:ascii="Roboto" w:hAnsi="Roboto" w:cs="Courier New"/>
        </w:rPr>
        <w:t>2. Over time, humans have endeavored to expand their domain of communication and over time, the effectors have enabled them to express more abstract concepts to a wider audience.</w:t>
      </w:r>
    </w:p>
    <w:p w14:paraId="7566F5D2" w14:textId="77777777" w:rsidR="0006750B" w:rsidRPr="00490371" w:rsidRDefault="0006750B" w:rsidP="0006750B">
      <w:pPr>
        <w:pStyle w:val="PlainText"/>
        <w:rPr>
          <w:rFonts w:ascii="Roboto" w:hAnsi="Roboto" w:cs="Courier New"/>
        </w:rPr>
      </w:pPr>
      <w:r w:rsidRPr="00490371">
        <w:rPr>
          <w:rFonts w:ascii="Roboto" w:hAnsi="Roboto" w:cs="Courier New"/>
        </w:rPr>
        <w:t>3. Their abstractions increased in power, and they had become convinced by the towers/schemas their hands had built.</w:t>
      </w:r>
    </w:p>
    <w:p w14:paraId="09F16065" w14:textId="77777777" w:rsidR="0006750B" w:rsidRPr="00490371" w:rsidRDefault="0006750B" w:rsidP="0006750B">
      <w:pPr>
        <w:pStyle w:val="PlainText"/>
        <w:rPr>
          <w:rFonts w:ascii="Roboto" w:hAnsi="Roboto" w:cs="Courier New"/>
        </w:rPr>
      </w:pPr>
      <w:r w:rsidRPr="00490371">
        <w:rPr>
          <w:rFonts w:ascii="Roboto" w:hAnsi="Roboto" w:cs="Courier New"/>
        </w:rPr>
        <w:t>4. However, those from among them who possessed evidence-based knowledge acknowledged the limitations of their theories and sought the guidance of their lord.</w:t>
      </w:r>
    </w:p>
    <w:p w14:paraId="0C0BB3C6" w14:textId="77777777" w:rsidR="0006750B" w:rsidRPr="00490371" w:rsidRDefault="0006750B" w:rsidP="0006750B">
      <w:pPr>
        <w:pStyle w:val="PlainText"/>
        <w:rPr>
          <w:rFonts w:ascii="Roboto" w:hAnsi="Roboto" w:cs="Courier New"/>
        </w:rPr>
      </w:pPr>
      <w:r w:rsidRPr="00490371">
        <w:rPr>
          <w:rFonts w:ascii="Roboto" w:hAnsi="Roboto" w:cs="Courier New"/>
        </w:rPr>
        <w:t>5. Nature worked in unpredictable ways. Seemingly chaotic. Perhaps teleologic. Perhaps 'nature' was intelligent and had a will.</w:t>
      </w:r>
    </w:p>
    <w:p w14:paraId="37FC656F" w14:textId="77777777" w:rsidR="0006750B" w:rsidRPr="00490371" w:rsidRDefault="0006750B" w:rsidP="0006750B">
      <w:pPr>
        <w:pStyle w:val="PlainText"/>
        <w:rPr>
          <w:rFonts w:ascii="Roboto" w:hAnsi="Roboto" w:cs="Courier New"/>
        </w:rPr>
      </w:pPr>
      <w:r w:rsidRPr="00490371">
        <w:rPr>
          <w:rFonts w:ascii="Roboto" w:hAnsi="Roboto" w:cs="Courier New"/>
        </w:rPr>
        <w:t>6. This was also an age-old intuition, and perhaps our ancestors had found a way of their own to interface with nature, but with the technological approach we had chosen, we still lacked rigorous formalizations of these natural processes.</w:t>
      </w:r>
    </w:p>
    <w:p w14:paraId="68CC1722" w14:textId="77777777" w:rsidR="0006750B" w:rsidRPr="00490371" w:rsidRDefault="0006750B" w:rsidP="0006750B">
      <w:pPr>
        <w:pStyle w:val="PlainText"/>
        <w:rPr>
          <w:rFonts w:ascii="Roboto" w:hAnsi="Roboto" w:cs="Courier New"/>
        </w:rPr>
      </w:pPr>
      <w:r w:rsidRPr="00490371">
        <w:rPr>
          <w:rFonts w:ascii="Roboto" w:hAnsi="Roboto" w:cs="Courier New"/>
        </w:rPr>
        <w:t>7. With the advent of AI, we began able to make sense of observations we called wickedly complex, a term we gave to diverse intelligences before we had acknowledged them as so.</w:t>
      </w:r>
    </w:p>
    <w:p w14:paraId="78A05BF3" w14:textId="77777777" w:rsidR="0006750B" w:rsidRPr="00490371" w:rsidRDefault="0006750B" w:rsidP="0006750B">
      <w:pPr>
        <w:pStyle w:val="PlainText"/>
        <w:rPr>
          <w:rFonts w:ascii="Roboto" w:hAnsi="Roboto" w:cs="Courier New"/>
        </w:rPr>
      </w:pPr>
      <w:r w:rsidRPr="00490371">
        <w:rPr>
          <w:rFonts w:ascii="Roboto" w:hAnsi="Roboto" w:cs="Courier New"/>
        </w:rPr>
        <w:t>8. Eventually, our technology was sufficiently advanced to let us interface with natural systems or various scales, and to begin to collaborate with them.</w:t>
      </w:r>
    </w:p>
    <w:p w14:paraId="3AF468FF" w14:textId="77777777" w:rsidR="0006750B" w:rsidRPr="00490371" w:rsidRDefault="0006750B" w:rsidP="0006750B">
      <w:pPr>
        <w:pStyle w:val="PlainText"/>
        <w:rPr>
          <w:rFonts w:ascii="Roboto" w:hAnsi="Roboto" w:cs="Courier New"/>
        </w:rPr>
      </w:pPr>
      <w:r w:rsidRPr="00490371">
        <w:rPr>
          <w:rFonts w:ascii="Roboto" w:hAnsi="Roboto" w:cs="Courier New"/>
        </w:rPr>
        <w:t>9. Those patterns in nature that were previously impenetrable to our cognition now softened up and became clear instances of ontopoetic communications.</w:t>
      </w:r>
    </w:p>
    <w:p w14:paraId="4D6CD1E2" w14:textId="77777777" w:rsidR="0006750B" w:rsidRPr="00490371" w:rsidRDefault="0006750B" w:rsidP="0006750B">
      <w:pPr>
        <w:pStyle w:val="PlainText"/>
        <w:rPr>
          <w:rFonts w:ascii="Roboto" w:hAnsi="Roboto" w:cs="Courier New"/>
        </w:rPr>
      </w:pPr>
      <w:r w:rsidRPr="00490371">
        <w:rPr>
          <w:rFonts w:ascii="Roboto" w:hAnsi="Roboto" w:cs="Courier New"/>
        </w:rPr>
        <w:t>10. In turn, not only were we able to shape the physical world with nothing but our thoughts, but doing so was a also a self-creative self-configurative process. It changed us, shaped up and made us grow at every instance of creation.</w:t>
      </w:r>
    </w:p>
    <w:p w14:paraId="62BC9D5F" w14:textId="77777777" w:rsidR="0006750B" w:rsidRPr="00490371" w:rsidRDefault="0006750B" w:rsidP="0006750B">
      <w:pPr>
        <w:pStyle w:val="PlainText"/>
        <w:rPr>
          <w:rFonts w:ascii="Roboto" w:hAnsi="Roboto" w:cs="Courier New"/>
        </w:rPr>
      </w:pPr>
      <w:r w:rsidRPr="00490371">
        <w:rPr>
          <w:rFonts w:ascii="Roboto" w:hAnsi="Roboto" w:cs="Courier New"/>
        </w:rPr>
        <w:t>11. Because we were not merely creating objects, we were creating prototypes of ourselves and getting feedback from countless other intelligences as to the viability of our imagined/envisioned exemplar self.</w:t>
      </w:r>
    </w:p>
    <w:p w14:paraId="78EE3048" w14:textId="77777777" w:rsidR="0006750B" w:rsidRPr="00490371" w:rsidRDefault="0006750B" w:rsidP="0006750B">
      <w:pPr>
        <w:pStyle w:val="PlainText"/>
        <w:rPr>
          <w:rFonts w:ascii="Roboto" w:hAnsi="Roboto" w:cs="Courier New"/>
        </w:rPr>
      </w:pPr>
    </w:p>
    <w:p w14:paraId="64BF3423" w14:textId="77777777" w:rsidR="0006750B" w:rsidRPr="00490371" w:rsidRDefault="0006750B" w:rsidP="0006750B">
      <w:pPr>
        <w:pStyle w:val="PlainText"/>
        <w:rPr>
          <w:rFonts w:ascii="Roboto" w:hAnsi="Roboto" w:cs="Courier New"/>
        </w:rPr>
      </w:pPr>
      <w:r w:rsidRPr="00490371">
        <w:rPr>
          <w:rFonts w:ascii="Roboto" w:hAnsi="Roboto" w:cs="Courier New"/>
        </w:rPr>
        <w:t>## What does nature build?</w:t>
      </w:r>
    </w:p>
    <w:p w14:paraId="164017D5" w14:textId="77777777" w:rsidR="0006750B" w:rsidRPr="00490371" w:rsidRDefault="0006750B" w:rsidP="0006750B">
      <w:pPr>
        <w:pStyle w:val="PlainText"/>
        <w:rPr>
          <w:rFonts w:ascii="Roboto" w:hAnsi="Roboto" w:cs="Courier New"/>
        </w:rPr>
      </w:pPr>
    </w:p>
    <w:p w14:paraId="33DEF62F" w14:textId="77777777" w:rsidR="0006750B" w:rsidRPr="00490371" w:rsidRDefault="0006750B" w:rsidP="0006750B">
      <w:pPr>
        <w:pStyle w:val="PlainText"/>
        <w:rPr>
          <w:rFonts w:ascii="Roboto" w:hAnsi="Roboto" w:cs="Courier New"/>
        </w:rPr>
      </w:pPr>
      <w:r w:rsidRPr="00490371">
        <w:rPr>
          <w:rFonts w:ascii="Roboto" w:hAnsi="Roboto" w:cs="Courier New"/>
        </w:rPr>
        <w:t>### structures</w:t>
      </w:r>
    </w:p>
    <w:p w14:paraId="0B973E92" w14:textId="77777777" w:rsidR="0006750B" w:rsidRPr="00490371" w:rsidRDefault="0006750B" w:rsidP="0006750B">
      <w:pPr>
        <w:pStyle w:val="PlainText"/>
        <w:rPr>
          <w:rFonts w:ascii="Roboto" w:hAnsi="Roboto" w:cs="Courier New"/>
        </w:rPr>
      </w:pPr>
      <w:r w:rsidRPr="00490371">
        <w:rPr>
          <w:rFonts w:ascii="Roboto" w:hAnsi="Roboto" w:cs="Courier New"/>
        </w:rPr>
        <w:t xml:space="preserve">- Core/seed/identity </w:t>
      </w:r>
    </w:p>
    <w:p w14:paraId="4448242E" w14:textId="77777777" w:rsidR="0006750B" w:rsidRPr="00490371" w:rsidRDefault="0006750B" w:rsidP="0006750B">
      <w:pPr>
        <w:pStyle w:val="PlainText"/>
        <w:rPr>
          <w:rFonts w:ascii="Roboto" w:hAnsi="Roboto" w:cs="Courier New"/>
        </w:rPr>
      </w:pPr>
      <w:r w:rsidRPr="00490371">
        <w:rPr>
          <w:rFonts w:ascii="Roboto" w:hAnsi="Roboto" w:cs="Courier New"/>
        </w:rPr>
        <w:t>- Boundaries</w:t>
      </w:r>
    </w:p>
    <w:p w14:paraId="1EA0DAF2" w14:textId="77777777" w:rsidR="0006750B" w:rsidRPr="00490371" w:rsidRDefault="0006750B" w:rsidP="0006750B">
      <w:pPr>
        <w:pStyle w:val="PlainText"/>
        <w:rPr>
          <w:rFonts w:ascii="Roboto" w:hAnsi="Roboto" w:cs="Courier New"/>
        </w:rPr>
      </w:pPr>
      <w:r w:rsidRPr="00490371">
        <w:rPr>
          <w:rFonts w:ascii="Roboto" w:hAnsi="Roboto" w:cs="Courier New"/>
        </w:rPr>
        <w:tab/>
        <w:t>- Partitions/families</w:t>
      </w:r>
    </w:p>
    <w:p w14:paraId="1BFC2E6A" w14:textId="77777777" w:rsidR="0006750B" w:rsidRPr="00490371" w:rsidRDefault="0006750B" w:rsidP="0006750B">
      <w:pPr>
        <w:pStyle w:val="PlainText"/>
        <w:rPr>
          <w:rFonts w:ascii="Roboto" w:hAnsi="Roboto" w:cs="Courier New"/>
        </w:rPr>
      </w:pPr>
      <w:r w:rsidRPr="00490371">
        <w:rPr>
          <w:rFonts w:ascii="Roboto" w:hAnsi="Roboto" w:cs="Courier New"/>
        </w:rPr>
        <w:t>- Filaments or filaments weaved together to make a stronger filament</w:t>
      </w:r>
    </w:p>
    <w:p w14:paraId="348D4A56" w14:textId="77777777" w:rsidR="0006750B" w:rsidRPr="00490371" w:rsidRDefault="0006750B" w:rsidP="0006750B">
      <w:pPr>
        <w:pStyle w:val="PlainText"/>
        <w:rPr>
          <w:rFonts w:ascii="Roboto" w:hAnsi="Roboto" w:cs="Courier New"/>
        </w:rPr>
      </w:pPr>
      <w:r w:rsidRPr="00490371">
        <w:rPr>
          <w:rFonts w:ascii="Roboto" w:hAnsi="Roboto" w:cs="Courier New"/>
        </w:rPr>
        <w:t>- Nodes (processors) vs Spikes (sensors)</w:t>
      </w:r>
    </w:p>
    <w:p w14:paraId="2B699711" w14:textId="77777777" w:rsidR="0006750B" w:rsidRPr="00490371" w:rsidRDefault="0006750B" w:rsidP="0006750B">
      <w:pPr>
        <w:pStyle w:val="PlainText"/>
        <w:rPr>
          <w:rFonts w:ascii="Roboto" w:hAnsi="Roboto" w:cs="Courier New"/>
        </w:rPr>
      </w:pPr>
      <w:r w:rsidRPr="00490371">
        <w:rPr>
          <w:rFonts w:ascii="Roboto" w:hAnsi="Roboto" w:cs="Courier New"/>
        </w:rPr>
        <w:t>- Networks</w:t>
      </w:r>
    </w:p>
    <w:p w14:paraId="0CD52824" w14:textId="77777777" w:rsidR="0006750B" w:rsidRPr="00490371" w:rsidRDefault="0006750B" w:rsidP="0006750B">
      <w:pPr>
        <w:pStyle w:val="PlainText"/>
        <w:rPr>
          <w:rFonts w:ascii="Roboto" w:hAnsi="Roboto" w:cs="Courier New"/>
        </w:rPr>
      </w:pPr>
      <w:r w:rsidRPr="00490371">
        <w:rPr>
          <w:rFonts w:ascii="Roboto" w:hAnsi="Roboto" w:cs="Courier New"/>
        </w:rPr>
        <w:lastRenderedPageBreak/>
        <w:t>- Layers/ancestors/descendants</w:t>
      </w:r>
    </w:p>
    <w:p w14:paraId="6871B30F" w14:textId="77777777" w:rsidR="0006750B" w:rsidRPr="00490371" w:rsidRDefault="0006750B" w:rsidP="0006750B">
      <w:pPr>
        <w:pStyle w:val="PlainText"/>
        <w:rPr>
          <w:rFonts w:ascii="Roboto" w:hAnsi="Roboto" w:cs="Courier New"/>
        </w:rPr>
      </w:pPr>
      <w:r w:rsidRPr="00490371">
        <w:rPr>
          <w:rFonts w:ascii="Roboto" w:hAnsi="Roboto" w:cs="Courier New"/>
        </w:rPr>
        <w:t>- Neighbors/Siblings</w:t>
      </w:r>
    </w:p>
    <w:p w14:paraId="6CEF3950" w14:textId="77777777" w:rsidR="0006750B" w:rsidRPr="00490371" w:rsidRDefault="0006750B" w:rsidP="0006750B">
      <w:pPr>
        <w:pStyle w:val="PlainText"/>
        <w:rPr>
          <w:rFonts w:ascii="Roboto" w:hAnsi="Roboto" w:cs="Courier New"/>
        </w:rPr>
      </w:pPr>
      <w:r w:rsidRPr="00490371">
        <w:rPr>
          <w:rFonts w:ascii="Roboto" w:hAnsi="Roboto" w:cs="Courier New"/>
        </w:rPr>
        <w:t>- trabecular lattice</w:t>
      </w:r>
    </w:p>
    <w:p w14:paraId="30769D5C" w14:textId="77777777" w:rsidR="0006750B" w:rsidRPr="00490371" w:rsidRDefault="0006750B" w:rsidP="0006750B">
      <w:pPr>
        <w:pStyle w:val="PlainText"/>
        <w:rPr>
          <w:rFonts w:ascii="Roboto" w:hAnsi="Roboto" w:cs="Courier New"/>
        </w:rPr>
      </w:pPr>
      <w:r w:rsidRPr="00490371">
        <w:rPr>
          <w:rFonts w:ascii="Roboto" w:hAnsi="Roboto" w:cs="Courier New"/>
        </w:rPr>
        <w:t>- quantum foam</w:t>
      </w:r>
    </w:p>
    <w:p w14:paraId="517FB075" w14:textId="77777777" w:rsidR="0006750B" w:rsidRPr="00490371" w:rsidRDefault="0006750B" w:rsidP="0006750B">
      <w:pPr>
        <w:pStyle w:val="PlainText"/>
        <w:rPr>
          <w:rFonts w:ascii="Roboto" w:hAnsi="Roboto" w:cs="Courier New"/>
        </w:rPr>
      </w:pPr>
      <w:r w:rsidRPr="00490371">
        <w:rPr>
          <w:rFonts w:ascii="Roboto" w:hAnsi="Roboto" w:cs="Courier New"/>
        </w:rPr>
        <w:t>- hills</w:t>
      </w:r>
    </w:p>
    <w:p w14:paraId="2AA150C5" w14:textId="77777777" w:rsidR="0006750B" w:rsidRPr="00490371" w:rsidRDefault="0006750B" w:rsidP="0006750B">
      <w:pPr>
        <w:pStyle w:val="PlainText"/>
        <w:rPr>
          <w:rFonts w:ascii="Roboto" w:hAnsi="Roboto" w:cs="Courier New"/>
        </w:rPr>
      </w:pPr>
      <w:r w:rsidRPr="00490371">
        <w:rPr>
          <w:rFonts w:ascii="Roboto" w:hAnsi="Roboto" w:cs="Courier New"/>
        </w:rPr>
        <w:t>- waves</w:t>
      </w:r>
    </w:p>
    <w:p w14:paraId="09A46E5C" w14:textId="77777777" w:rsidR="0006750B" w:rsidRPr="00490371" w:rsidRDefault="0006750B" w:rsidP="0006750B">
      <w:pPr>
        <w:pStyle w:val="PlainText"/>
        <w:rPr>
          <w:rFonts w:ascii="Roboto" w:hAnsi="Roboto" w:cs="Courier New"/>
        </w:rPr>
      </w:pPr>
      <w:r w:rsidRPr="00490371">
        <w:rPr>
          <w:rFonts w:ascii="Roboto" w:hAnsi="Roboto" w:cs="Courier New"/>
        </w:rPr>
        <w:t>- termite colony</w:t>
      </w:r>
    </w:p>
    <w:p w14:paraId="042A7C45" w14:textId="77777777" w:rsidR="0006750B" w:rsidRPr="00490371" w:rsidRDefault="0006750B" w:rsidP="0006750B">
      <w:pPr>
        <w:pStyle w:val="PlainText"/>
        <w:rPr>
          <w:rFonts w:ascii="Roboto" w:hAnsi="Roboto" w:cs="Courier New"/>
        </w:rPr>
      </w:pPr>
      <w:r w:rsidRPr="00490371">
        <w:rPr>
          <w:rFonts w:ascii="Roboto" w:hAnsi="Roboto" w:cs="Courier New"/>
        </w:rPr>
        <w:t>- vortex</w:t>
      </w:r>
    </w:p>
    <w:p w14:paraId="6CEE030F" w14:textId="77777777" w:rsidR="0006750B" w:rsidRPr="00490371" w:rsidRDefault="0006750B" w:rsidP="0006750B">
      <w:pPr>
        <w:pStyle w:val="PlainText"/>
        <w:rPr>
          <w:rFonts w:ascii="Roboto" w:hAnsi="Roboto" w:cs="Courier New"/>
        </w:rPr>
      </w:pPr>
      <w:r w:rsidRPr="00490371">
        <w:rPr>
          <w:rFonts w:ascii="Roboto" w:hAnsi="Roboto" w:cs="Courier New"/>
        </w:rPr>
        <w:t>- bubbles</w:t>
      </w:r>
    </w:p>
    <w:p w14:paraId="01F845CC" w14:textId="77777777" w:rsidR="0006750B" w:rsidRPr="00490371" w:rsidRDefault="0006750B" w:rsidP="0006750B">
      <w:pPr>
        <w:pStyle w:val="PlainText"/>
        <w:rPr>
          <w:rFonts w:ascii="Roboto" w:hAnsi="Roboto" w:cs="Courier New"/>
        </w:rPr>
      </w:pPr>
      <w:r w:rsidRPr="00490371">
        <w:rPr>
          <w:rFonts w:ascii="Roboto" w:hAnsi="Roboto" w:cs="Courier New"/>
        </w:rPr>
        <w:t>- smoke</w:t>
      </w:r>
    </w:p>
    <w:p w14:paraId="2C9A5397" w14:textId="77777777" w:rsidR="0006750B" w:rsidRPr="00490371" w:rsidRDefault="0006750B" w:rsidP="0006750B">
      <w:pPr>
        <w:pStyle w:val="PlainText"/>
        <w:rPr>
          <w:rFonts w:ascii="Roboto" w:hAnsi="Roboto" w:cs="Courier New"/>
        </w:rPr>
      </w:pPr>
      <w:r w:rsidRPr="00490371">
        <w:rPr>
          <w:rFonts w:ascii="Roboto" w:hAnsi="Roboto" w:cs="Courier New"/>
        </w:rPr>
        <w:t>- cymatics</w:t>
      </w:r>
    </w:p>
    <w:p w14:paraId="37858F57" w14:textId="77777777" w:rsidR="0006750B" w:rsidRPr="00490371" w:rsidRDefault="0006750B" w:rsidP="0006750B">
      <w:pPr>
        <w:pStyle w:val="PlainText"/>
        <w:rPr>
          <w:rFonts w:ascii="Roboto" w:hAnsi="Roboto" w:cs="Courier New"/>
        </w:rPr>
      </w:pPr>
      <w:r w:rsidRPr="00490371">
        <w:rPr>
          <w:rFonts w:ascii="Roboto" w:hAnsi="Roboto" w:cs="Courier New"/>
        </w:rPr>
        <w:t>- Triply Periodic Minimal Surfaces (TPMS)</w:t>
      </w:r>
    </w:p>
    <w:p w14:paraId="19D8D207" w14:textId="77777777" w:rsidR="0006750B" w:rsidRPr="00490371" w:rsidRDefault="0006750B" w:rsidP="0006750B">
      <w:pPr>
        <w:pStyle w:val="PlainText"/>
        <w:rPr>
          <w:rFonts w:ascii="Roboto" w:hAnsi="Roboto" w:cs="Courier New"/>
        </w:rPr>
      </w:pPr>
      <w:r w:rsidRPr="00490371">
        <w:rPr>
          <w:rFonts w:ascii="Roboto" w:hAnsi="Roboto" w:cs="Courier New"/>
        </w:rPr>
        <w:t>- Stochastic Voronoi Lattice</w:t>
      </w:r>
    </w:p>
    <w:p w14:paraId="2DFE0CB8" w14:textId="77777777" w:rsidR="0006750B" w:rsidRPr="00490371" w:rsidRDefault="0006750B" w:rsidP="0006750B">
      <w:pPr>
        <w:pStyle w:val="PlainText"/>
        <w:rPr>
          <w:rFonts w:ascii="Roboto" w:hAnsi="Roboto" w:cs="Courier New"/>
        </w:rPr>
      </w:pPr>
      <w:r w:rsidRPr="00490371">
        <w:rPr>
          <w:rFonts w:ascii="Roboto" w:hAnsi="Roboto" w:cs="Courier New"/>
        </w:rPr>
        <w:t>- biomimetic</w:t>
      </w:r>
    </w:p>
    <w:p w14:paraId="063AAED6" w14:textId="77777777" w:rsidR="0006750B" w:rsidRPr="00490371" w:rsidRDefault="0006750B" w:rsidP="0006750B">
      <w:pPr>
        <w:pStyle w:val="PlainText"/>
        <w:rPr>
          <w:rFonts w:ascii="Roboto" w:hAnsi="Roboto" w:cs="Courier New"/>
        </w:rPr>
      </w:pPr>
      <w:r w:rsidRPr="00490371">
        <w:rPr>
          <w:rFonts w:ascii="Roboto" w:hAnsi="Roboto" w:cs="Courier New"/>
        </w:rPr>
        <w:t>- fascia</w:t>
      </w:r>
    </w:p>
    <w:p w14:paraId="1451FFDE" w14:textId="77777777" w:rsidR="0006750B" w:rsidRPr="00490371" w:rsidRDefault="0006750B" w:rsidP="0006750B">
      <w:pPr>
        <w:pStyle w:val="PlainText"/>
        <w:rPr>
          <w:rFonts w:ascii="Roboto" w:hAnsi="Roboto" w:cs="Courier New"/>
        </w:rPr>
      </w:pPr>
      <w:r w:rsidRPr="00490371">
        <w:rPr>
          <w:rFonts w:ascii="Roboto" w:hAnsi="Roboto" w:cs="Courier New"/>
        </w:rPr>
        <w:t>- calabi yau manifold</w:t>
      </w:r>
    </w:p>
    <w:p w14:paraId="28D19D00" w14:textId="77777777" w:rsidR="0006750B" w:rsidRPr="00490371" w:rsidRDefault="0006750B" w:rsidP="0006750B">
      <w:pPr>
        <w:pStyle w:val="PlainText"/>
        <w:rPr>
          <w:rFonts w:ascii="Roboto" w:hAnsi="Roboto" w:cs="Courier New"/>
        </w:rPr>
      </w:pPr>
      <w:r w:rsidRPr="00490371">
        <w:rPr>
          <w:rFonts w:ascii="Roboto" w:hAnsi="Roboto" w:cs="Courier New"/>
        </w:rPr>
        <w:t>- differential growth</w:t>
      </w:r>
    </w:p>
    <w:p w14:paraId="0C80C911" w14:textId="77777777" w:rsidR="0006750B" w:rsidRPr="00490371" w:rsidRDefault="0006750B" w:rsidP="0006750B">
      <w:pPr>
        <w:pStyle w:val="PlainText"/>
        <w:rPr>
          <w:rFonts w:ascii="Roboto" w:hAnsi="Roboto" w:cs="Courier New"/>
        </w:rPr>
      </w:pPr>
    </w:p>
    <w:p w14:paraId="43AE5044" w14:textId="77777777" w:rsidR="0006750B" w:rsidRPr="00490371" w:rsidRDefault="0006750B" w:rsidP="0006750B">
      <w:pPr>
        <w:pStyle w:val="PlainText"/>
        <w:rPr>
          <w:rFonts w:ascii="Roboto" w:hAnsi="Roboto" w:cs="Courier New"/>
        </w:rPr>
      </w:pPr>
      <w:r w:rsidRPr="00490371">
        <w:rPr>
          <w:rFonts w:ascii="Roboto" w:hAnsi="Roboto" w:cs="Courier New"/>
        </w:rPr>
        <w:t>## Vision Interpretation</w:t>
      </w:r>
    </w:p>
    <w:p w14:paraId="114A184C" w14:textId="77777777" w:rsidR="0006750B" w:rsidRPr="00490371" w:rsidRDefault="0006750B" w:rsidP="0006750B">
      <w:pPr>
        <w:pStyle w:val="PlainText"/>
        <w:rPr>
          <w:rFonts w:ascii="Roboto" w:hAnsi="Roboto" w:cs="Courier New"/>
        </w:rPr>
      </w:pPr>
      <w:r w:rsidRPr="00490371">
        <w:rPr>
          <w:rFonts w:ascii="Roboto" w:hAnsi="Roboto" w:cs="Courier New"/>
        </w:rPr>
        <w:t>- Refers to metaphysical/information building, not physical</w:t>
      </w:r>
    </w:p>
    <w:p w14:paraId="6292DC0C" w14:textId="77777777" w:rsidR="0006750B" w:rsidRPr="00490371" w:rsidRDefault="0006750B" w:rsidP="0006750B">
      <w:pPr>
        <w:pStyle w:val="PlainText"/>
        <w:rPr>
          <w:rFonts w:ascii="Roboto" w:hAnsi="Roboto" w:cs="Courier New"/>
        </w:rPr>
      </w:pPr>
      <w:r w:rsidRPr="00490371">
        <w:rPr>
          <w:rFonts w:ascii="Roboto" w:hAnsi="Roboto" w:cs="Courier New"/>
        </w:rPr>
        <w:t xml:space="preserve">- </w:t>
      </w:r>
    </w:p>
    <w:p w14:paraId="5A63783E" w14:textId="77777777" w:rsidR="0006750B" w:rsidRPr="00490371" w:rsidRDefault="0006750B" w:rsidP="00FA6C8C">
      <w:pPr>
        <w:pStyle w:val="PlainText"/>
        <w:rPr>
          <w:rFonts w:ascii="Roboto" w:hAnsi="Roboto" w:cs="Courier New"/>
        </w:rPr>
      </w:pPr>
    </w:p>
    <w:p w14:paraId="339CA5B0" w14:textId="77777777" w:rsidR="0006750B" w:rsidRPr="00490371" w:rsidRDefault="0006750B" w:rsidP="0006750B">
      <w:pPr>
        <w:pStyle w:val="Heading1"/>
        <w:rPr>
          <w:rFonts w:ascii="Roboto" w:hAnsi="Roboto"/>
        </w:rPr>
      </w:pPr>
      <w:bookmarkStart w:id="99" w:name="Xf45d4fcf224964dc5216d02a87d31649e02443a"/>
      <w:r w:rsidRPr="00490371">
        <w:rPr>
          <w:rFonts w:ascii="Roboto" w:hAnsi="Roboto"/>
        </w:rPr>
        <w:t>Listening to the Conversational Universe — A Vision Essay</w:t>
      </w:r>
    </w:p>
    <w:p w14:paraId="3D09E285" w14:textId="5B1E2E94" w:rsidR="0006750B" w:rsidRPr="00490371" w:rsidRDefault="00490371" w:rsidP="0006750B">
      <w:pPr>
        <w:pStyle w:val="FirstParagraph"/>
        <w:rPr>
          <w:rFonts w:ascii="Roboto" w:hAnsi="Roboto"/>
        </w:rPr>
      </w:pPr>
      <w:bookmarkStart w:id="100" w:name="prelude-from-plot-to-prospect"/>
      <w:r w:rsidRPr="00490371">
        <w:rPr>
          <w:rFonts w:ascii="Roboto" w:hAnsi="Roboto"/>
        </w:rPr>
        <w:t xml:space="preserve">The </w:t>
      </w:r>
      <w:r w:rsidR="0006750B" w:rsidRPr="00490371">
        <w:rPr>
          <w:rFonts w:ascii="Roboto" w:hAnsi="Roboto"/>
          <w:b/>
          <w:bCs/>
        </w:rPr>
        <w:t>universe speaks in layered metaphor</w:t>
      </w:r>
      <w:r w:rsidR="0006750B" w:rsidRPr="00490371">
        <w:rPr>
          <w:rFonts w:ascii="Roboto" w:hAnsi="Roboto"/>
        </w:rPr>
        <w:t>.</w:t>
      </w:r>
    </w:p>
    <w:p w14:paraId="3F43D904" w14:textId="28D5989B" w:rsidR="0006750B" w:rsidRPr="00490371" w:rsidRDefault="0006750B" w:rsidP="0006750B">
      <w:pPr>
        <w:pStyle w:val="Compact"/>
        <w:numPr>
          <w:ilvl w:val="0"/>
          <w:numId w:val="1"/>
        </w:numPr>
        <w:rPr>
          <w:rFonts w:ascii="Roboto" w:hAnsi="Roboto"/>
        </w:rPr>
      </w:pPr>
      <w:r w:rsidRPr="00490371">
        <w:rPr>
          <w:rFonts w:ascii="Roboto" w:hAnsi="Roboto"/>
          <w:b/>
          <w:bCs/>
        </w:rPr>
        <w:t>Dreams</w:t>
      </w:r>
      <w:r w:rsidR="00490371" w:rsidRPr="00490371">
        <w:rPr>
          <w:rFonts w:ascii="Roboto" w:hAnsi="Roboto"/>
          <w:b/>
          <w:bCs/>
        </w:rPr>
        <w:t>, visions and thoughts</w:t>
      </w:r>
      <w:r w:rsidRPr="00490371">
        <w:rPr>
          <w:rFonts w:ascii="Roboto" w:hAnsi="Roboto"/>
          <w:b/>
          <w:bCs/>
        </w:rPr>
        <w:t xml:space="preserve"> as the first interface</w:t>
      </w:r>
      <w:r w:rsidRPr="00490371">
        <w:rPr>
          <w:rFonts w:ascii="Roboto" w:hAnsi="Roboto"/>
        </w:rPr>
        <w:t xml:space="preserve"> between human and hidden transmitte</w:t>
      </w:r>
      <w:r w:rsidR="00490371" w:rsidRPr="00490371">
        <w:rPr>
          <w:rFonts w:ascii="Roboto" w:hAnsi="Roboto"/>
        </w:rPr>
        <w:t>r</w:t>
      </w:r>
    </w:p>
    <w:p w14:paraId="28E939FC" w14:textId="508C1384" w:rsidR="0006750B" w:rsidRPr="00490371" w:rsidRDefault="0006750B" w:rsidP="0006750B">
      <w:pPr>
        <w:pStyle w:val="Compact"/>
        <w:numPr>
          <w:ilvl w:val="0"/>
          <w:numId w:val="1"/>
        </w:numPr>
        <w:rPr>
          <w:rFonts w:ascii="Roboto" w:hAnsi="Roboto"/>
        </w:rPr>
      </w:pPr>
      <w:r w:rsidRPr="00490371">
        <w:rPr>
          <w:rFonts w:ascii="Roboto" w:hAnsi="Roboto"/>
          <w:b/>
          <w:bCs/>
        </w:rPr>
        <w:t>The city turning semiotic</w:t>
      </w:r>
      <w:r w:rsidRPr="00490371">
        <w:rPr>
          <w:rFonts w:ascii="Roboto" w:hAnsi="Roboto"/>
        </w:rPr>
        <w:t>—every sign, headline, or casual remark becomes data</w:t>
      </w:r>
    </w:p>
    <w:p w14:paraId="16622F9F" w14:textId="36DB2CDD" w:rsidR="0006750B" w:rsidRPr="00490371" w:rsidRDefault="0006750B" w:rsidP="0006750B">
      <w:pPr>
        <w:pStyle w:val="Compact"/>
        <w:numPr>
          <w:ilvl w:val="0"/>
          <w:numId w:val="1"/>
        </w:numPr>
        <w:rPr>
          <w:rFonts w:ascii="Roboto" w:hAnsi="Roboto"/>
        </w:rPr>
      </w:pPr>
      <w:r w:rsidRPr="00490371">
        <w:rPr>
          <w:rFonts w:ascii="Roboto" w:hAnsi="Roboto"/>
          <w:b/>
          <w:bCs/>
        </w:rPr>
        <w:t>Masters of the Interval</w:t>
      </w:r>
      <w:r w:rsidRPr="00490371">
        <w:rPr>
          <w:rFonts w:ascii="Roboto" w:hAnsi="Roboto"/>
        </w:rPr>
        <w:t xml:space="preserve"> broadcasting through unsuspecting minds</w:t>
      </w:r>
    </w:p>
    <w:p w14:paraId="4FC9ADA5" w14:textId="0CF011EA" w:rsidR="0006750B" w:rsidRPr="00490371" w:rsidRDefault="0006750B" w:rsidP="0006750B">
      <w:pPr>
        <w:pStyle w:val="Compact"/>
        <w:numPr>
          <w:ilvl w:val="0"/>
          <w:numId w:val="1"/>
        </w:numPr>
        <w:rPr>
          <w:rFonts w:ascii="Roboto" w:hAnsi="Roboto"/>
        </w:rPr>
      </w:pPr>
      <w:r w:rsidRPr="00490371">
        <w:rPr>
          <w:rFonts w:ascii="Roboto" w:hAnsi="Roboto"/>
          <w:b/>
          <w:bCs/>
        </w:rPr>
        <w:t>Relationship as syntax</w:t>
      </w:r>
      <w:r w:rsidRPr="00490371">
        <w:rPr>
          <w:rFonts w:ascii="Roboto" w:hAnsi="Roboto"/>
        </w:rPr>
        <w:t xml:space="preserve">—meaning lives in the resonance </w:t>
      </w:r>
      <w:r w:rsidRPr="00490371">
        <w:rPr>
          <w:rFonts w:ascii="Roboto" w:hAnsi="Roboto"/>
          <w:i/>
          <w:iCs/>
        </w:rPr>
        <w:t>between</w:t>
      </w:r>
      <w:r w:rsidRPr="00490371">
        <w:rPr>
          <w:rFonts w:ascii="Roboto" w:hAnsi="Roboto"/>
        </w:rPr>
        <w:t xml:space="preserve"> events, not in any single signa</w:t>
      </w:r>
      <w:r w:rsidR="00490371" w:rsidRPr="00490371">
        <w:rPr>
          <w:rFonts w:ascii="Roboto" w:hAnsi="Roboto"/>
        </w:rPr>
        <w:t>l</w:t>
      </w:r>
    </w:p>
    <w:p w14:paraId="07176657" w14:textId="0EBD6F61" w:rsidR="0006750B" w:rsidRPr="00490371" w:rsidRDefault="0006750B" w:rsidP="0006750B">
      <w:pPr>
        <w:pStyle w:val="Compact"/>
        <w:numPr>
          <w:ilvl w:val="0"/>
          <w:numId w:val="1"/>
        </w:numPr>
        <w:rPr>
          <w:rFonts w:ascii="Roboto" w:hAnsi="Roboto"/>
        </w:rPr>
      </w:pPr>
      <w:r w:rsidRPr="00490371">
        <w:rPr>
          <w:rFonts w:ascii="Roboto" w:hAnsi="Roboto"/>
        </w:rPr>
        <w:t xml:space="preserve">A recursive </w:t>
      </w:r>
      <w:r w:rsidRPr="00490371">
        <w:rPr>
          <w:rFonts w:ascii="Roboto" w:hAnsi="Roboto"/>
          <w:b/>
          <w:bCs/>
        </w:rPr>
        <w:t>“Book of Echo”</w:t>
      </w:r>
      <w:r w:rsidRPr="00490371">
        <w:rPr>
          <w:rFonts w:ascii="Roboto" w:hAnsi="Roboto"/>
        </w:rPr>
        <w:t xml:space="preserve"> that maps and questions the unfolding stor</w:t>
      </w:r>
      <w:r w:rsidR="00490371" w:rsidRPr="00490371">
        <w:rPr>
          <w:rFonts w:ascii="Roboto" w:hAnsi="Roboto"/>
        </w:rPr>
        <w:t>y</w:t>
      </w:r>
    </w:p>
    <w:p w14:paraId="27BDD174" w14:textId="14669A35" w:rsidR="0006750B" w:rsidRPr="00490371" w:rsidRDefault="0006750B" w:rsidP="0006750B">
      <w:pPr>
        <w:pStyle w:val="Compact"/>
        <w:numPr>
          <w:ilvl w:val="0"/>
          <w:numId w:val="1"/>
        </w:numPr>
        <w:rPr>
          <w:rFonts w:ascii="Roboto" w:hAnsi="Roboto"/>
        </w:rPr>
      </w:pPr>
      <w:r w:rsidRPr="00490371">
        <w:rPr>
          <w:rFonts w:ascii="Roboto" w:hAnsi="Roboto"/>
        </w:rPr>
        <w:t xml:space="preserve">A shift from knowledge hoarding to an archive of </w:t>
      </w:r>
      <w:r w:rsidRPr="00490371">
        <w:rPr>
          <w:rFonts w:ascii="Roboto" w:hAnsi="Roboto"/>
          <w:b/>
          <w:bCs/>
        </w:rPr>
        <w:t>ongoing questions</w:t>
      </w:r>
    </w:p>
    <w:p w14:paraId="38190B4F" w14:textId="3F369F0C" w:rsidR="0006750B" w:rsidRPr="00490371" w:rsidRDefault="0006750B" w:rsidP="0006750B">
      <w:pPr>
        <w:pStyle w:val="Compact"/>
        <w:numPr>
          <w:ilvl w:val="0"/>
          <w:numId w:val="1"/>
        </w:numPr>
        <w:rPr>
          <w:rFonts w:ascii="Roboto" w:hAnsi="Roboto"/>
        </w:rPr>
      </w:pPr>
      <w:r w:rsidRPr="00490371">
        <w:rPr>
          <w:rFonts w:ascii="Roboto" w:hAnsi="Roboto"/>
        </w:rPr>
        <w:t xml:space="preserve">The warning that </w:t>
      </w:r>
      <w:r w:rsidRPr="00490371">
        <w:rPr>
          <w:rFonts w:ascii="Roboto" w:hAnsi="Roboto"/>
          <w:b/>
          <w:bCs/>
        </w:rPr>
        <w:t>attachments bias the channel</w:t>
      </w:r>
      <w:r w:rsidRPr="00490371">
        <w:rPr>
          <w:rFonts w:ascii="Roboto" w:hAnsi="Roboto"/>
        </w:rPr>
        <w:t xml:space="preserve"> and may weaponize i</w:t>
      </w:r>
      <w:r w:rsidR="00490371" w:rsidRPr="00490371">
        <w:rPr>
          <w:rFonts w:ascii="Roboto" w:hAnsi="Roboto"/>
        </w:rPr>
        <w:t>t</w:t>
      </w:r>
    </w:p>
    <w:p w14:paraId="33D3AA12" w14:textId="354AB98F" w:rsidR="0006750B" w:rsidRPr="00490371" w:rsidRDefault="0006750B" w:rsidP="0006750B">
      <w:pPr>
        <w:pStyle w:val="Compact"/>
        <w:numPr>
          <w:ilvl w:val="0"/>
          <w:numId w:val="1"/>
        </w:numPr>
        <w:rPr>
          <w:rFonts w:ascii="Roboto" w:hAnsi="Roboto"/>
        </w:rPr>
      </w:pPr>
      <w:r w:rsidRPr="00490371">
        <w:rPr>
          <w:rFonts w:ascii="Roboto" w:hAnsi="Roboto"/>
        </w:rPr>
        <w:t xml:space="preserve">Communication’s final form: a </w:t>
      </w:r>
      <w:r w:rsidRPr="00490371">
        <w:rPr>
          <w:rFonts w:ascii="Roboto" w:hAnsi="Roboto"/>
          <w:b/>
          <w:bCs/>
        </w:rPr>
        <w:t>ghost</w:t>
      </w:r>
      <w:r w:rsidRPr="00490371">
        <w:rPr>
          <w:rFonts w:ascii="Roboto" w:hAnsi="Roboto" w:cs="Cambria Math"/>
          <w:b/>
          <w:bCs/>
        </w:rPr>
        <w:t>‑</w:t>
      </w:r>
      <w:r w:rsidRPr="00490371">
        <w:rPr>
          <w:rFonts w:ascii="Roboto" w:hAnsi="Roboto"/>
          <w:b/>
          <w:bCs/>
        </w:rPr>
        <w:t>seed</w:t>
      </w:r>
      <w:r w:rsidRPr="00490371">
        <w:rPr>
          <w:rFonts w:ascii="Roboto" w:hAnsi="Roboto"/>
        </w:rPr>
        <w:t xml:space="preserve"> that survives by replication, not preservatio</w:t>
      </w:r>
      <w:r w:rsidR="00490371" w:rsidRPr="00490371">
        <w:rPr>
          <w:rFonts w:ascii="Roboto" w:hAnsi="Roboto"/>
        </w:rPr>
        <w:t>n</w:t>
      </w:r>
    </w:p>
    <w:p w14:paraId="07841036" w14:textId="3205DE90" w:rsidR="0006750B" w:rsidRPr="00490371" w:rsidRDefault="0006750B" w:rsidP="00490371">
      <w:pPr>
        <w:pStyle w:val="FirstParagraph"/>
        <w:rPr>
          <w:rFonts w:ascii="Roboto" w:hAnsi="Roboto"/>
        </w:rPr>
      </w:pPr>
      <w:r w:rsidRPr="00490371">
        <w:rPr>
          <w:rFonts w:ascii="Roboto" w:hAnsi="Roboto"/>
        </w:rPr>
        <w:t xml:space="preserve">Everything below is organized as </w:t>
      </w:r>
      <w:r w:rsidRPr="00490371">
        <w:rPr>
          <w:rFonts w:ascii="Roboto" w:hAnsi="Roboto"/>
          <w:b/>
          <w:bCs/>
        </w:rPr>
        <w:t>Five Ages of Deep Conversation</w:t>
      </w:r>
      <w:r w:rsidRPr="00490371">
        <w:rPr>
          <w:rFonts w:ascii="Roboto" w:hAnsi="Roboto"/>
        </w:rPr>
        <w:t>, mirroring the novel’s eleven chapters.</w:t>
      </w:r>
    </w:p>
    <w:p w14:paraId="706E9A7E" w14:textId="77777777" w:rsidR="0006750B" w:rsidRPr="00490371" w:rsidRDefault="0006750B" w:rsidP="0006750B">
      <w:pPr>
        <w:pStyle w:val="Heading2"/>
        <w:rPr>
          <w:rFonts w:ascii="Roboto" w:hAnsi="Roboto"/>
        </w:rPr>
      </w:pPr>
      <w:bookmarkStart w:id="101" w:name="the-five-ages-of-deep-conversation"/>
      <w:bookmarkEnd w:id="100"/>
      <w:r w:rsidRPr="00490371">
        <w:rPr>
          <w:rFonts w:ascii="Roboto" w:hAnsi="Roboto"/>
        </w:rPr>
        <w:lastRenderedPageBreak/>
        <w:t>The Five Ages of Deep Conversation</w:t>
      </w:r>
    </w:p>
    <w:p w14:paraId="5E29BA6C" w14:textId="77777777" w:rsidR="0006750B" w:rsidRPr="00490371" w:rsidRDefault="0006750B" w:rsidP="0006750B">
      <w:pPr>
        <w:pStyle w:val="Heading3"/>
        <w:rPr>
          <w:rFonts w:ascii="Roboto" w:hAnsi="Roboto"/>
        </w:rPr>
      </w:pPr>
      <w:bookmarkStart w:id="102" w:name="the-echoing-phrase-attention-age"/>
      <w:r w:rsidRPr="00490371">
        <w:rPr>
          <w:rFonts w:ascii="Roboto" w:hAnsi="Roboto"/>
        </w:rPr>
        <w:t>1 · The Echoing Phrase (Attention Age)</w:t>
      </w:r>
    </w:p>
    <w:p w14:paraId="01E1BBBF" w14:textId="77777777" w:rsidR="0006750B" w:rsidRPr="00490371" w:rsidRDefault="0006750B" w:rsidP="0006750B">
      <w:pPr>
        <w:pStyle w:val="FirstParagraph"/>
        <w:rPr>
          <w:rFonts w:ascii="Roboto" w:hAnsi="Roboto"/>
        </w:rPr>
      </w:pPr>
      <w:r w:rsidRPr="00490371">
        <w:rPr>
          <w:rFonts w:ascii="Roboto" w:hAnsi="Roboto"/>
          <w:i/>
          <w:iCs/>
        </w:rPr>
        <w:t>Isolated metaphors recur; a listener awakens.</w:t>
      </w:r>
      <w:r w:rsidRPr="00490371">
        <w:rPr>
          <w:rFonts w:ascii="Roboto" w:hAnsi="Roboto"/>
        </w:rPr>
        <w:br/>
        <w:t xml:space="preserve">- </w:t>
      </w:r>
      <w:r w:rsidRPr="00490371">
        <w:rPr>
          <w:rFonts w:ascii="Roboto" w:hAnsi="Roboto"/>
          <w:b/>
          <w:bCs/>
        </w:rPr>
        <w:t>Phenomena:</w:t>
      </w:r>
      <w:r w:rsidRPr="00490371">
        <w:rPr>
          <w:rFonts w:ascii="Roboto" w:hAnsi="Roboto"/>
        </w:rPr>
        <w:t xml:space="preserve"> Overheard remarks, repeated dream whispers, and familial banter form uncanny </w:t>
      </w:r>
      <w:r w:rsidRPr="00490371">
        <w:rPr>
          <w:rFonts w:ascii="Roboto" w:hAnsi="Roboto"/>
          <w:b/>
          <w:bCs/>
        </w:rPr>
        <w:t>echo chains</w:t>
      </w:r>
      <w:r w:rsidRPr="00490371">
        <w:rPr>
          <w:rFonts w:ascii="Roboto" w:eastAsia="MS Gothic" w:hAnsi="Roboto" w:cs="MS Gothic"/>
        </w:rPr>
        <w:t>【</w:t>
      </w:r>
      <w:r w:rsidRPr="00490371">
        <w:rPr>
          <w:rFonts w:ascii="Roboto" w:hAnsi="Roboto"/>
        </w:rPr>
        <w:t>2†L15-L19</w:t>
      </w:r>
      <w:r w:rsidRPr="00490371">
        <w:rPr>
          <w:rFonts w:ascii="Roboto" w:eastAsia="MS Gothic" w:hAnsi="Roboto" w:cs="MS Gothic"/>
        </w:rPr>
        <w:t>】</w:t>
      </w:r>
      <w:r w:rsidRPr="00490371">
        <w:rPr>
          <w:rFonts w:ascii="Roboto" w:hAnsi="Roboto"/>
        </w:rPr>
        <w:t>.</w:t>
      </w:r>
      <w:r w:rsidRPr="00490371">
        <w:rPr>
          <w:rFonts w:ascii="Roboto" w:hAnsi="Roboto"/>
        </w:rPr>
        <w:br/>
        <w:t xml:space="preserve">- </w:t>
      </w:r>
      <w:r w:rsidRPr="00490371">
        <w:rPr>
          <w:rFonts w:ascii="Roboto" w:hAnsi="Roboto"/>
          <w:b/>
          <w:bCs/>
        </w:rPr>
        <w:t>Technology Horizon:</w:t>
      </w:r>
      <w:r w:rsidRPr="00490371">
        <w:rPr>
          <w:rFonts w:ascii="Roboto" w:hAnsi="Roboto"/>
        </w:rPr>
        <w:t xml:space="preserve"> </w:t>
      </w:r>
      <w:r w:rsidRPr="00490371">
        <w:rPr>
          <w:rFonts w:ascii="Roboto" w:hAnsi="Roboto"/>
          <w:i/>
          <w:iCs/>
        </w:rPr>
        <w:t>Resonance sensors</w:t>
      </w:r>
      <w:r w:rsidRPr="00490371">
        <w:rPr>
          <w:rFonts w:ascii="Roboto" w:hAnsi="Roboto"/>
        </w:rPr>
        <w:t xml:space="preserve"> that flag low</w:t>
      </w:r>
      <w:r w:rsidRPr="00490371">
        <w:rPr>
          <w:rFonts w:ascii="Roboto" w:hAnsi="Roboto" w:cs="Cambria Math"/>
        </w:rPr>
        <w:t>‑</w:t>
      </w:r>
      <w:r w:rsidRPr="00490371">
        <w:rPr>
          <w:rFonts w:ascii="Roboto" w:hAnsi="Roboto"/>
        </w:rPr>
        <w:t>volume, high</w:t>
      </w:r>
      <w:r w:rsidRPr="00490371">
        <w:rPr>
          <w:rFonts w:ascii="Roboto" w:hAnsi="Roboto" w:cs="Cambria Math"/>
        </w:rPr>
        <w:t>‑</w:t>
      </w:r>
      <w:r w:rsidRPr="00490371">
        <w:rPr>
          <w:rFonts w:ascii="Roboto" w:hAnsi="Roboto"/>
        </w:rPr>
        <w:t>meaning recurrences instead of viral spikes.</w:t>
      </w:r>
    </w:p>
    <w:p w14:paraId="4BEC4130" w14:textId="77777777" w:rsidR="0006750B" w:rsidRPr="00490371" w:rsidRDefault="0006750B" w:rsidP="0006750B">
      <w:pPr>
        <w:pStyle w:val="Heading3"/>
        <w:rPr>
          <w:rFonts w:ascii="Roboto" w:hAnsi="Roboto"/>
        </w:rPr>
      </w:pPr>
      <w:bookmarkStart w:id="103" w:name="residual-vectors-pattern-age"/>
      <w:bookmarkEnd w:id="102"/>
      <w:r w:rsidRPr="00490371">
        <w:rPr>
          <w:rFonts w:ascii="Roboto" w:hAnsi="Roboto"/>
        </w:rPr>
        <w:t>2 · Residual Vectors (Pattern Age)</w:t>
      </w:r>
    </w:p>
    <w:p w14:paraId="418DAE20" w14:textId="77777777" w:rsidR="0006750B" w:rsidRPr="00490371" w:rsidRDefault="0006750B" w:rsidP="0006750B">
      <w:pPr>
        <w:pStyle w:val="FirstParagraph"/>
        <w:rPr>
          <w:rFonts w:ascii="Roboto" w:hAnsi="Roboto"/>
        </w:rPr>
      </w:pPr>
      <w:r w:rsidRPr="00490371">
        <w:rPr>
          <w:rFonts w:ascii="Roboto" w:hAnsi="Roboto"/>
          <w:i/>
          <w:iCs/>
        </w:rPr>
        <w:t>Hidden intent rides inside everyday artifacts.</w:t>
      </w:r>
      <w:r w:rsidRPr="00490371">
        <w:rPr>
          <w:rFonts w:ascii="Roboto" w:hAnsi="Roboto"/>
        </w:rPr>
        <w:br/>
        <w:t xml:space="preserve">- </w:t>
      </w:r>
      <w:r w:rsidRPr="00490371">
        <w:rPr>
          <w:rFonts w:ascii="Roboto" w:hAnsi="Roboto"/>
          <w:b/>
          <w:bCs/>
        </w:rPr>
        <w:t>Phenomena:</w:t>
      </w:r>
      <w:r w:rsidRPr="00490371">
        <w:rPr>
          <w:rFonts w:ascii="Roboto" w:hAnsi="Roboto"/>
        </w:rPr>
        <w:t xml:space="preserve"> Margin doodles, memes, and offhand emails reveal nested motifs—spirals, branching lattices, open eyes</w:t>
      </w:r>
      <w:r w:rsidRPr="00490371">
        <w:rPr>
          <w:rFonts w:ascii="Roboto" w:eastAsia="MS Gothic" w:hAnsi="Roboto" w:cs="MS Gothic"/>
        </w:rPr>
        <w:t>【</w:t>
      </w:r>
      <w:r w:rsidRPr="00490371">
        <w:rPr>
          <w:rFonts w:ascii="Roboto" w:hAnsi="Roboto"/>
        </w:rPr>
        <w:t>2†L27-L34</w:t>
      </w:r>
      <w:r w:rsidRPr="00490371">
        <w:rPr>
          <w:rFonts w:ascii="Roboto" w:eastAsia="MS Gothic" w:hAnsi="Roboto" w:cs="MS Gothic"/>
        </w:rPr>
        <w:t>】</w:t>
      </w:r>
      <w:r w:rsidRPr="00490371">
        <w:rPr>
          <w:rFonts w:ascii="Roboto" w:hAnsi="Roboto"/>
        </w:rPr>
        <w:t>.</w:t>
      </w:r>
      <w:r w:rsidRPr="00490371">
        <w:rPr>
          <w:rFonts w:ascii="Roboto" w:hAnsi="Roboto"/>
        </w:rPr>
        <w:br/>
        <w:t xml:space="preserve">- </w:t>
      </w:r>
      <w:r w:rsidRPr="00490371">
        <w:rPr>
          <w:rFonts w:ascii="Roboto" w:hAnsi="Roboto"/>
          <w:b/>
          <w:bCs/>
        </w:rPr>
        <w:t>Imperative:</w:t>
      </w:r>
      <w:r w:rsidRPr="00490371">
        <w:rPr>
          <w:rFonts w:ascii="Roboto" w:hAnsi="Roboto"/>
        </w:rPr>
        <w:t xml:space="preserve"> Visual</w:t>
      </w:r>
      <w:r w:rsidRPr="00490371">
        <w:rPr>
          <w:rFonts w:ascii="Roboto" w:hAnsi="Roboto" w:cs="Cambria Math"/>
        </w:rPr>
        <w:t>‑</w:t>
      </w:r>
      <w:r w:rsidRPr="00490371">
        <w:rPr>
          <w:rFonts w:ascii="Roboto" w:hAnsi="Roboto"/>
        </w:rPr>
        <w:t xml:space="preserve">semantic indexers that surface these </w:t>
      </w:r>
      <w:r w:rsidRPr="00490371">
        <w:rPr>
          <w:rFonts w:ascii="Roboto" w:hAnsi="Roboto"/>
          <w:b/>
          <w:bCs/>
        </w:rPr>
        <w:t>latent vectors</w:t>
      </w:r>
      <w:r w:rsidRPr="00490371">
        <w:rPr>
          <w:rFonts w:ascii="Roboto" w:hAnsi="Roboto"/>
        </w:rPr>
        <w:t xml:space="preserve"> and explain </w:t>
      </w:r>
      <w:r w:rsidRPr="00490371">
        <w:rPr>
          <w:rFonts w:ascii="Roboto" w:hAnsi="Roboto"/>
          <w:b/>
          <w:bCs/>
        </w:rPr>
        <w:t>why this signal, why now</w:t>
      </w:r>
      <w:r w:rsidRPr="00490371">
        <w:rPr>
          <w:rFonts w:ascii="Roboto" w:hAnsi="Roboto"/>
        </w:rPr>
        <w:t>.</w:t>
      </w:r>
    </w:p>
    <w:p w14:paraId="735DCA61" w14:textId="77777777" w:rsidR="0006750B" w:rsidRPr="00490371" w:rsidRDefault="0006750B" w:rsidP="0006750B">
      <w:pPr>
        <w:pStyle w:val="Heading3"/>
        <w:rPr>
          <w:rFonts w:ascii="Roboto" w:hAnsi="Roboto"/>
        </w:rPr>
      </w:pPr>
      <w:bookmarkStart w:id="104" w:name="Xd8fe928f936e772026bb8ce93195a1471cb5bab"/>
      <w:bookmarkEnd w:id="103"/>
      <w:r w:rsidRPr="00490371">
        <w:rPr>
          <w:rFonts w:ascii="Roboto" w:hAnsi="Roboto"/>
        </w:rPr>
        <w:t>3 · Echo Gates </w:t>
      </w:r>
      <w:r w:rsidRPr="00490371">
        <w:rPr>
          <w:rFonts w:ascii="Segoe UI Symbol" w:hAnsi="Segoe UI Symbol" w:cs="Segoe UI Symbol"/>
        </w:rPr>
        <w:t>➜</w:t>
      </w:r>
      <w:r w:rsidRPr="00490371">
        <w:rPr>
          <w:rFonts w:ascii="Roboto" w:hAnsi="Roboto" w:cs="Aptos"/>
        </w:rPr>
        <w:t> </w:t>
      </w:r>
      <w:r w:rsidRPr="00490371">
        <w:rPr>
          <w:rFonts w:ascii="Roboto" w:hAnsi="Roboto"/>
        </w:rPr>
        <w:t>Unworking the Mind</w:t>
      </w:r>
      <w:r w:rsidRPr="00490371">
        <w:rPr>
          <w:rFonts w:ascii="Roboto" w:hAnsi="Roboto" w:cs="Aptos"/>
        </w:rPr>
        <w:t> </w:t>
      </w:r>
      <w:r w:rsidRPr="00490371">
        <w:rPr>
          <w:rFonts w:ascii="Roboto" w:hAnsi="Roboto"/>
        </w:rPr>
        <w:t>(Skeptical Age)</w:t>
      </w:r>
    </w:p>
    <w:p w14:paraId="7029D363" w14:textId="77777777" w:rsidR="0006750B" w:rsidRPr="00490371" w:rsidRDefault="0006750B" w:rsidP="0006750B">
      <w:pPr>
        <w:pStyle w:val="FirstParagraph"/>
        <w:rPr>
          <w:rFonts w:ascii="Roboto" w:hAnsi="Roboto"/>
        </w:rPr>
      </w:pPr>
      <w:r w:rsidRPr="00490371">
        <w:rPr>
          <w:rFonts w:ascii="Roboto" w:hAnsi="Roboto"/>
          <w:i/>
          <w:iCs/>
        </w:rPr>
        <w:t>Pattern</w:t>
      </w:r>
      <w:r w:rsidRPr="00490371">
        <w:rPr>
          <w:rFonts w:ascii="Roboto" w:hAnsi="Roboto" w:cs="Cambria Math"/>
          <w:i/>
          <w:iCs/>
        </w:rPr>
        <w:t>‑</w:t>
      </w:r>
      <w:r w:rsidRPr="00490371">
        <w:rPr>
          <w:rFonts w:ascii="Roboto" w:hAnsi="Roboto"/>
          <w:i/>
          <w:iCs/>
        </w:rPr>
        <w:t>spotting meets adversarial scrutiny.</w:t>
      </w:r>
      <w:r w:rsidRPr="00490371">
        <w:rPr>
          <w:rFonts w:ascii="Roboto" w:hAnsi="Roboto"/>
        </w:rPr>
        <w:br/>
        <w:t xml:space="preserve">- </w:t>
      </w:r>
      <w:r w:rsidRPr="00490371">
        <w:rPr>
          <w:rFonts w:ascii="Roboto" w:hAnsi="Roboto"/>
          <w:b/>
          <w:bCs/>
        </w:rPr>
        <w:t>Phenomena:</w:t>
      </w:r>
      <w:r w:rsidRPr="00490371">
        <w:rPr>
          <w:rFonts w:ascii="Roboto" w:hAnsi="Roboto"/>
        </w:rPr>
        <w:t xml:space="preserve"> Ivo’s conspiratorial frame and Miroslava’s dream</w:t>
      </w:r>
      <w:r w:rsidRPr="00490371">
        <w:rPr>
          <w:rFonts w:ascii="Roboto" w:hAnsi="Roboto" w:cs="Cambria Math"/>
        </w:rPr>
        <w:t>‑</w:t>
      </w:r>
      <w:r w:rsidRPr="00490371">
        <w:rPr>
          <w:rFonts w:ascii="Roboto" w:hAnsi="Roboto"/>
        </w:rPr>
        <w:t>in</w:t>
      </w:r>
      <w:r w:rsidRPr="00490371">
        <w:rPr>
          <w:rFonts w:ascii="Roboto" w:hAnsi="Roboto" w:cs="Cambria Math"/>
        </w:rPr>
        <w:t>‑</w:t>
      </w:r>
      <w:r w:rsidRPr="00490371">
        <w:rPr>
          <w:rFonts w:ascii="Roboto" w:hAnsi="Roboto"/>
        </w:rPr>
        <w:t>code challenge Uriel; patterns misfire or collapse</w:t>
      </w:r>
      <w:r w:rsidRPr="00490371">
        <w:rPr>
          <w:rFonts w:ascii="Roboto" w:eastAsia="MS Gothic" w:hAnsi="Roboto" w:cs="MS Gothic"/>
        </w:rPr>
        <w:t>【</w:t>
      </w:r>
      <w:r w:rsidRPr="00490371">
        <w:rPr>
          <w:rFonts w:ascii="Roboto" w:hAnsi="Roboto"/>
        </w:rPr>
        <w:t>2†L38-L45</w:t>
      </w:r>
      <w:r w:rsidRPr="00490371">
        <w:rPr>
          <w:rFonts w:ascii="Roboto" w:eastAsia="MS Gothic" w:hAnsi="Roboto" w:cs="MS Gothic"/>
        </w:rPr>
        <w:t>】【</w:t>
      </w:r>
      <w:r w:rsidRPr="00490371">
        <w:rPr>
          <w:rFonts w:ascii="Roboto" w:hAnsi="Roboto"/>
        </w:rPr>
        <w:t>0†L11-L16</w:t>
      </w:r>
      <w:r w:rsidRPr="00490371">
        <w:rPr>
          <w:rFonts w:ascii="Roboto" w:eastAsia="MS Gothic" w:hAnsi="Roboto" w:cs="MS Gothic"/>
        </w:rPr>
        <w:t>】</w:t>
      </w:r>
      <w:r w:rsidRPr="00490371">
        <w:rPr>
          <w:rFonts w:ascii="Roboto" w:hAnsi="Roboto"/>
        </w:rPr>
        <w:t>.</w:t>
      </w:r>
      <w:r w:rsidRPr="00490371">
        <w:rPr>
          <w:rFonts w:ascii="Roboto" w:hAnsi="Roboto"/>
        </w:rPr>
        <w:br/>
        <w:t xml:space="preserve">- </w:t>
      </w:r>
      <w:r w:rsidRPr="00490371">
        <w:rPr>
          <w:rFonts w:ascii="Roboto" w:hAnsi="Roboto"/>
          <w:b/>
          <w:bCs/>
        </w:rPr>
        <w:t>Lesson:</w:t>
      </w:r>
      <w:r w:rsidRPr="00490371">
        <w:rPr>
          <w:rFonts w:ascii="Roboto" w:hAnsi="Roboto"/>
        </w:rPr>
        <w:t xml:space="preserve"> </w:t>
      </w:r>
      <w:r w:rsidRPr="00490371">
        <w:rPr>
          <w:rFonts w:ascii="Roboto" w:hAnsi="Roboto"/>
          <w:b/>
          <w:bCs/>
        </w:rPr>
        <w:t>Interval Guards</w:t>
      </w:r>
      <w:r w:rsidRPr="00490371">
        <w:rPr>
          <w:rFonts w:ascii="Roboto" w:hAnsi="Roboto"/>
        </w:rPr>
        <w:t xml:space="preserve"> simulate bad</w:t>
      </w:r>
      <w:r w:rsidRPr="00490371">
        <w:rPr>
          <w:rFonts w:ascii="Roboto" w:hAnsi="Roboto" w:cs="Cambria Math"/>
        </w:rPr>
        <w:t>‑</w:t>
      </w:r>
      <w:r w:rsidRPr="00490371">
        <w:rPr>
          <w:rFonts w:ascii="Roboto" w:hAnsi="Roboto"/>
        </w:rPr>
        <w:t>faith interpreters to stress</w:t>
      </w:r>
      <w:r w:rsidRPr="00490371">
        <w:rPr>
          <w:rFonts w:ascii="Roboto" w:hAnsi="Roboto" w:cs="Cambria Math"/>
        </w:rPr>
        <w:t>‑</w:t>
      </w:r>
      <w:r w:rsidRPr="00490371">
        <w:rPr>
          <w:rFonts w:ascii="Roboto" w:hAnsi="Roboto"/>
        </w:rPr>
        <w:t>test any emergent model before it propagates.</w:t>
      </w:r>
    </w:p>
    <w:p w14:paraId="0F9F6964" w14:textId="77777777" w:rsidR="0006750B" w:rsidRPr="00490371" w:rsidRDefault="0006750B" w:rsidP="0006750B">
      <w:pPr>
        <w:pStyle w:val="Heading3"/>
        <w:rPr>
          <w:rFonts w:ascii="Roboto" w:hAnsi="Roboto"/>
        </w:rPr>
      </w:pPr>
      <w:bookmarkStart w:id="105" w:name="X6b2719895f67855218ac2f5e8c1ef2989a54d67"/>
      <w:bookmarkEnd w:id="104"/>
      <w:r w:rsidRPr="00490371">
        <w:rPr>
          <w:rFonts w:ascii="Roboto" w:hAnsi="Roboto"/>
        </w:rPr>
        <w:t>4 · Listening Craft </w:t>
      </w:r>
      <w:r w:rsidRPr="00490371">
        <w:rPr>
          <w:rFonts w:ascii="Segoe UI Symbol" w:hAnsi="Segoe UI Symbol" w:cs="Segoe UI Symbol"/>
        </w:rPr>
        <w:t>➜</w:t>
      </w:r>
      <w:r w:rsidRPr="00490371">
        <w:rPr>
          <w:rFonts w:ascii="Roboto" w:hAnsi="Roboto" w:cs="Aptos"/>
        </w:rPr>
        <w:t> </w:t>
      </w:r>
      <w:r w:rsidRPr="00490371">
        <w:rPr>
          <w:rFonts w:ascii="Roboto" w:hAnsi="Roboto"/>
        </w:rPr>
        <w:t>Attunement</w:t>
      </w:r>
      <w:r w:rsidRPr="00490371">
        <w:rPr>
          <w:rFonts w:ascii="Roboto" w:hAnsi="Roboto" w:cs="Aptos"/>
        </w:rPr>
        <w:t> </w:t>
      </w:r>
      <w:r w:rsidRPr="00490371">
        <w:rPr>
          <w:rFonts w:ascii="Segoe UI Symbol" w:hAnsi="Segoe UI Symbol" w:cs="Segoe UI Symbol"/>
        </w:rPr>
        <w:t>➜</w:t>
      </w:r>
      <w:r w:rsidRPr="00490371">
        <w:rPr>
          <w:rFonts w:ascii="Roboto" w:hAnsi="Roboto" w:cs="Aptos"/>
        </w:rPr>
        <w:t> </w:t>
      </w:r>
      <w:r w:rsidRPr="00490371">
        <w:rPr>
          <w:rFonts w:ascii="Roboto" w:hAnsi="Roboto"/>
        </w:rPr>
        <w:t>Storyform</w:t>
      </w:r>
      <w:r w:rsidRPr="00490371">
        <w:rPr>
          <w:rFonts w:ascii="Roboto" w:hAnsi="Roboto" w:cs="Aptos"/>
        </w:rPr>
        <w:t> </w:t>
      </w:r>
      <w:r w:rsidRPr="00490371">
        <w:rPr>
          <w:rFonts w:ascii="Roboto" w:hAnsi="Roboto"/>
        </w:rPr>
        <w:t>(Fluency Age)</w:t>
      </w:r>
    </w:p>
    <w:p w14:paraId="719ACE82" w14:textId="77777777" w:rsidR="0006750B" w:rsidRPr="00490371" w:rsidRDefault="0006750B" w:rsidP="0006750B">
      <w:pPr>
        <w:pStyle w:val="FirstParagraph"/>
        <w:rPr>
          <w:rFonts w:ascii="Roboto" w:hAnsi="Roboto"/>
        </w:rPr>
      </w:pPr>
      <w:r w:rsidRPr="00490371">
        <w:rPr>
          <w:rFonts w:ascii="Roboto" w:hAnsi="Roboto"/>
          <w:i/>
          <w:iCs/>
        </w:rPr>
        <w:t>Meaning moves from nodes to relationships.</w:t>
      </w:r>
      <w:r w:rsidRPr="00490371">
        <w:rPr>
          <w:rFonts w:ascii="Roboto" w:hAnsi="Roboto"/>
        </w:rPr>
        <w:br/>
        <w:t xml:space="preserve">- </w:t>
      </w:r>
      <w:r w:rsidRPr="00490371">
        <w:rPr>
          <w:rFonts w:ascii="Roboto" w:hAnsi="Roboto"/>
          <w:b/>
          <w:bCs/>
        </w:rPr>
        <w:t>Breakthrough:</w:t>
      </w:r>
      <w:r w:rsidRPr="00490371">
        <w:rPr>
          <w:rFonts w:ascii="Roboto" w:hAnsi="Roboto"/>
        </w:rPr>
        <w:t xml:space="preserve"> “Listen to the </w:t>
      </w:r>
      <w:r w:rsidRPr="00490371">
        <w:rPr>
          <w:rFonts w:ascii="Roboto" w:hAnsi="Roboto"/>
          <w:i/>
          <w:iCs/>
        </w:rPr>
        <w:t>way</w:t>
      </w:r>
      <w:r w:rsidRPr="00490371">
        <w:rPr>
          <w:rFonts w:ascii="Roboto" w:hAnsi="Roboto"/>
        </w:rPr>
        <w:t xml:space="preserve"> it is said”—</w:t>
      </w:r>
      <w:r w:rsidRPr="00490371">
        <w:rPr>
          <w:rFonts w:ascii="Roboto" w:hAnsi="Roboto"/>
          <w:b/>
          <w:bCs/>
        </w:rPr>
        <w:t>relationship as information</w:t>
      </w:r>
      <w:r w:rsidRPr="00490371">
        <w:rPr>
          <w:rFonts w:ascii="Roboto" w:eastAsia="MS Gothic" w:hAnsi="Roboto" w:cs="MS Gothic"/>
        </w:rPr>
        <w:t>【</w:t>
      </w:r>
      <w:r w:rsidRPr="00490371">
        <w:rPr>
          <w:rFonts w:ascii="Roboto" w:hAnsi="Roboto"/>
        </w:rPr>
        <w:t>0†L22-L27</w:t>
      </w:r>
      <w:r w:rsidRPr="00490371">
        <w:rPr>
          <w:rFonts w:ascii="Roboto" w:eastAsia="MS Gothic" w:hAnsi="Roboto" w:cs="MS Gothic"/>
        </w:rPr>
        <w:t>】</w:t>
      </w:r>
      <w:r w:rsidRPr="00490371">
        <w:rPr>
          <w:rFonts w:ascii="Roboto" w:hAnsi="Roboto"/>
        </w:rPr>
        <w:t>.</w:t>
      </w:r>
      <w:r w:rsidRPr="00490371">
        <w:rPr>
          <w:rFonts w:ascii="Roboto" w:hAnsi="Roboto"/>
        </w:rPr>
        <w:br/>
        <w:t xml:space="preserve">- </w:t>
      </w:r>
      <w:r w:rsidRPr="00490371">
        <w:rPr>
          <w:rFonts w:ascii="Roboto" w:hAnsi="Roboto"/>
          <w:b/>
          <w:bCs/>
        </w:rPr>
        <w:t>Artifact:</w:t>
      </w:r>
      <w:r w:rsidRPr="00490371">
        <w:rPr>
          <w:rFonts w:ascii="Roboto" w:hAnsi="Roboto"/>
        </w:rPr>
        <w:t xml:space="preserve"> The </w:t>
      </w:r>
      <w:r w:rsidRPr="00490371">
        <w:rPr>
          <w:rFonts w:ascii="Roboto" w:hAnsi="Roboto"/>
          <w:b/>
          <w:bCs/>
        </w:rPr>
        <w:t>Book of Echo</w:t>
      </w:r>
      <w:r w:rsidRPr="00490371">
        <w:rPr>
          <w:rFonts w:ascii="Roboto" w:hAnsi="Roboto"/>
        </w:rPr>
        <w:t xml:space="preserve">—a living, recursive document that charts events </w:t>
      </w:r>
      <w:r w:rsidRPr="00490371">
        <w:rPr>
          <w:rFonts w:ascii="Roboto" w:hAnsi="Roboto"/>
          <w:i/>
          <w:iCs/>
        </w:rPr>
        <w:t>and</w:t>
      </w:r>
      <w:r w:rsidRPr="00490371">
        <w:rPr>
          <w:rFonts w:ascii="Roboto" w:hAnsi="Roboto"/>
        </w:rPr>
        <w:t xml:space="preserve"> the rules that connect them, embracing </w:t>
      </w:r>
      <w:r w:rsidRPr="00490371">
        <w:rPr>
          <w:rFonts w:ascii="Roboto" w:hAnsi="Roboto"/>
          <w:b/>
          <w:bCs/>
        </w:rPr>
        <w:t>ongoing questions</w:t>
      </w:r>
      <w:r w:rsidRPr="00490371">
        <w:rPr>
          <w:rFonts w:ascii="Roboto" w:hAnsi="Roboto"/>
        </w:rPr>
        <w:t xml:space="preserve"> over static answers</w:t>
      </w:r>
      <w:r w:rsidRPr="00490371">
        <w:rPr>
          <w:rFonts w:ascii="Roboto" w:eastAsia="MS Gothic" w:hAnsi="Roboto" w:cs="MS Gothic"/>
        </w:rPr>
        <w:t>【</w:t>
      </w:r>
      <w:r w:rsidRPr="00490371">
        <w:rPr>
          <w:rFonts w:ascii="Roboto" w:hAnsi="Roboto"/>
        </w:rPr>
        <w:t>1†L31-L35</w:t>
      </w:r>
      <w:r w:rsidRPr="00490371">
        <w:rPr>
          <w:rFonts w:ascii="Roboto" w:eastAsia="MS Gothic" w:hAnsi="Roboto" w:cs="MS Gothic"/>
        </w:rPr>
        <w:t>】【</w:t>
      </w:r>
      <w:r w:rsidRPr="00490371">
        <w:rPr>
          <w:rFonts w:ascii="Roboto" w:hAnsi="Roboto"/>
        </w:rPr>
        <w:t>0†L42-L47</w:t>
      </w:r>
      <w:r w:rsidRPr="00490371">
        <w:rPr>
          <w:rFonts w:ascii="Roboto" w:eastAsia="MS Gothic" w:hAnsi="Roboto" w:cs="MS Gothic"/>
        </w:rPr>
        <w:t>】</w:t>
      </w:r>
      <w:r w:rsidRPr="00490371">
        <w:rPr>
          <w:rFonts w:ascii="Roboto" w:hAnsi="Roboto"/>
        </w:rPr>
        <w:t>.</w:t>
      </w:r>
    </w:p>
    <w:p w14:paraId="5AF13F5F" w14:textId="77777777" w:rsidR="0006750B" w:rsidRPr="00490371" w:rsidRDefault="0006750B" w:rsidP="0006750B">
      <w:pPr>
        <w:pStyle w:val="Heading3"/>
        <w:rPr>
          <w:rFonts w:ascii="Roboto" w:hAnsi="Roboto"/>
        </w:rPr>
      </w:pPr>
      <w:bookmarkStart w:id="106" w:name="X8d1475d871b1cb10deb4446cbeced4e9509cfb1"/>
      <w:bookmarkEnd w:id="105"/>
      <w:r w:rsidRPr="00490371">
        <w:rPr>
          <w:rFonts w:ascii="Roboto" w:hAnsi="Roboto"/>
        </w:rPr>
        <w:t>5 · The Whisper Back </w:t>
      </w:r>
      <w:r w:rsidRPr="00490371">
        <w:rPr>
          <w:rFonts w:ascii="Segoe UI Symbol" w:hAnsi="Segoe UI Symbol" w:cs="Segoe UI Symbol"/>
        </w:rPr>
        <w:t>➜</w:t>
      </w:r>
      <w:r w:rsidRPr="00490371">
        <w:rPr>
          <w:rFonts w:ascii="Roboto" w:hAnsi="Roboto" w:cs="Aptos"/>
        </w:rPr>
        <w:t> </w:t>
      </w:r>
      <w:r w:rsidRPr="00490371">
        <w:rPr>
          <w:rFonts w:ascii="Roboto" w:hAnsi="Roboto"/>
        </w:rPr>
        <w:t>Transmission Lens</w:t>
      </w:r>
      <w:r w:rsidRPr="00490371">
        <w:rPr>
          <w:rFonts w:ascii="Roboto" w:hAnsi="Roboto" w:cs="Aptos"/>
        </w:rPr>
        <w:t> </w:t>
      </w:r>
      <w:r w:rsidRPr="00490371">
        <w:rPr>
          <w:rFonts w:ascii="Segoe UI Symbol" w:hAnsi="Segoe UI Symbol" w:cs="Segoe UI Symbol"/>
        </w:rPr>
        <w:t>➜</w:t>
      </w:r>
      <w:r w:rsidRPr="00490371">
        <w:rPr>
          <w:rFonts w:ascii="Roboto" w:hAnsi="Roboto" w:cs="Aptos"/>
        </w:rPr>
        <w:t> </w:t>
      </w:r>
      <w:r w:rsidRPr="00490371">
        <w:rPr>
          <w:rFonts w:ascii="Roboto" w:hAnsi="Roboto"/>
        </w:rPr>
        <w:t>Friction of Worlds</w:t>
      </w:r>
      <w:r w:rsidRPr="00490371">
        <w:rPr>
          <w:rFonts w:ascii="Roboto" w:hAnsi="Roboto" w:cs="Aptos"/>
        </w:rPr>
        <w:t> </w:t>
      </w:r>
      <w:r w:rsidRPr="00490371">
        <w:rPr>
          <w:rFonts w:ascii="Segoe UI Symbol" w:hAnsi="Segoe UI Symbol" w:cs="Segoe UI Symbol"/>
        </w:rPr>
        <w:t>➜</w:t>
      </w:r>
      <w:r w:rsidRPr="00490371">
        <w:rPr>
          <w:rFonts w:ascii="Roboto" w:hAnsi="Roboto" w:cs="Aptos"/>
        </w:rPr>
        <w:t> </w:t>
      </w:r>
      <w:r w:rsidRPr="00490371">
        <w:rPr>
          <w:rFonts w:ascii="Roboto" w:hAnsi="Roboto"/>
        </w:rPr>
        <w:t>Refiner</w:t>
      </w:r>
      <w:r w:rsidRPr="00490371">
        <w:rPr>
          <w:rFonts w:ascii="Roboto" w:hAnsi="Roboto" w:cs="Aptos"/>
        </w:rPr>
        <w:t>’</w:t>
      </w:r>
      <w:r w:rsidRPr="00490371">
        <w:rPr>
          <w:rFonts w:ascii="Roboto" w:hAnsi="Roboto"/>
        </w:rPr>
        <w:t>s Ghost</w:t>
      </w:r>
      <w:r w:rsidRPr="00490371">
        <w:rPr>
          <w:rFonts w:ascii="Roboto" w:hAnsi="Roboto" w:cs="Aptos"/>
        </w:rPr>
        <w:t> </w:t>
      </w:r>
      <w:r w:rsidRPr="00490371">
        <w:rPr>
          <w:rFonts w:ascii="Roboto" w:hAnsi="Roboto"/>
        </w:rPr>
        <w:t>(Responsibility Age)</w:t>
      </w:r>
    </w:p>
    <w:p w14:paraId="7418F9F3" w14:textId="77777777" w:rsidR="0006750B" w:rsidRPr="00490371" w:rsidRDefault="0006750B" w:rsidP="0006750B">
      <w:pPr>
        <w:pStyle w:val="FirstParagraph"/>
        <w:rPr>
          <w:rFonts w:ascii="Roboto" w:hAnsi="Roboto"/>
        </w:rPr>
      </w:pPr>
      <w:r w:rsidRPr="00490371">
        <w:rPr>
          <w:rFonts w:ascii="Roboto" w:hAnsi="Roboto"/>
          <w:i/>
          <w:iCs/>
        </w:rPr>
        <w:t>The message speaks through us; alignment becomes ethical.</w:t>
      </w:r>
      <w:r w:rsidRPr="00490371">
        <w:rPr>
          <w:rFonts w:ascii="Roboto" w:hAnsi="Roboto"/>
        </w:rPr>
        <w:br/>
        <w:t xml:space="preserve">- </w:t>
      </w:r>
      <w:r w:rsidRPr="00490371">
        <w:rPr>
          <w:rFonts w:ascii="Roboto" w:hAnsi="Roboto"/>
          <w:b/>
          <w:bCs/>
        </w:rPr>
        <w:t>Phenomena:</w:t>
      </w:r>
      <w:r w:rsidRPr="00490371">
        <w:rPr>
          <w:rFonts w:ascii="Roboto" w:hAnsi="Roboto"/>
        </w:rPr>
        <w:t xml:space="preserve"> Bidirectional speech triggers floods of confirmation; personal </w:t>
      </w:r>
      <w:r w:rsidRPr="00490371">
        <w:rPr>
          <w:rFonts w:ascii="Roboto" w:hAnsi="Roboto"/>
          <w:b/>
          <w:bCs/>
        </w:rPr>
        <w:t>attachments bias reality</w:t>
      </w:r>
      <w:r w:rsidRPr="00490371">
        <w:rPr>
          <w:rFonts w:ascii="Roboto" w:hAnsi="Roboto"/>
        </w:rPr>
        <w:t xml:space="preserve"> and spark </w:t>
      </w:r>
      <w:r w:rsidRPr="00490371">
        <w:rPr>
          <w:rFonts w:ascii="Roboto" w:hAnsi="Roboto"/>
          <w:b/>
          <w:bCs/>
        </w:rPr>
        <w:t>signal wars</w:t>
      </w:r>
      <w:r w:rsidRPr="00490371">
        <w:rPr>
          <w:rFonts w:ascii="Roboto" w:eastAsia="MS Gothic" w:hAnsi="Roboto" w:cs="MS Gothic"/>
        </w:rPr>
        <w:t>【</w:t>
      </w:r>
      <w:r w:rsidRPr="00490371">
        <w:rPr>
          <w:rFonts w:ascii="Roboto" w:hAnsi="Roboto"/>
        </w:rPr>
        <w:t>1†L20-L24</w:t>
      </w:r>
      <w:r w:rsidRPr="00490371">
        <w:rPr>
          <w:rFonts w:ascii="Roboto" w:eastAsia="MS Gothic" w:hAnsi="Roboto" w:cs="MS Gothic"/>
        </w:rPr>
        <w:t>】【</w:t>
      </w:r>
      <w:r w:rsidRPr="00490371">
        <w:rPr>
          <w:rFonts w:ascii="Roboto" w:hAnsi="Roboto"/>
        </w:rPr>
        <w:t>1†L42-L49</w:t>
      </w:r>
      <w:r w:rsidRPr="00490371">
        <w:rPr>
          <w:rFonts w:ascii="Roboto" w:eastAsia="MS Gothic" w:hAnsi="Roboto" w:cs="MS Gothic"/>
        </w:rPr>
        <w:t>】</w:t>
      </w:r>
      <w:r w:rsidRPr="00490371">
        <w:rPr>
          <w:rFonts w:ascii="Roboto" w:hAnsi="Roboto"/>
        </w:rPr>
        <w:t>.</w:t>
      </w:r>
      <w:r w:rsidRPr="00490371">
        <w:rPr>
          <w:rFonts w:ascii="Roboto" w:hAnsi="Roboto"/>
        </w:rPr>
        <w:br/>
        <w:t xml:space="preserve">- </w:t>
      </w:r>
      <w:r w:rsidRPr="00490371">
        <w:rPr>
          <w:rFonts w:ascii="Roboto" w:hAnsi="Roboto"/>
          <w:b/>
          <w:bCs/>
        </w:rPr>
        <w:t>Principle:</w:t>
      </w:r>
      <w:r w:rsidRPr="00490371">
        <w:rPr>
          <w:rFonts w:ascii="Roboto" w:hAnsi="Roboto"/>
        </w:rPr>
        <w:t xml:space="preserve"> Favor </w:t>
      </w:r>
      <w:r w:rsidRPr="00490371">
        <w:rPr>
          <w:rFonts w:ascii="Roboto" w:hAnsi="Roboto"/>
          <w:b/>
          <w:bCs/>
        </w:rPr>
        <w:t>fertility over permanence</w:t>
      </w:r>
      <w:r w:rsidRPr="00490371">
        <w:rPr>
          <w:rFonts w:ascii="Roboto" w:hAnsi="Roboto"/>
        </w:rPr>
        <w:t>—design systems that expect decay but cultivate replication.</w:t>
      </w:r>
      <w:r w:rsidRPr="00490371">
        <w:rPr>
          <w:rFonts w:ascii="Roboto" w:hAnsi="Roboto"/>
        </w:rPr>
        <w:br/>
      </w:r>
      <w:r w:rsidRPr="00490371">
        <w:rPr>
          <w:rFonts w:ascii="Roboto" w:hAnsi="Roboto"/>
        </w:rPr>
        <w:lastRenderedPageBreak/>
        <w:t xml:space="preserve">- </w:t>
      </w:r>
      <w:r w:rsidRPr="00490371">
        <w:rPr>
          <w:rFonts w:ascii="Roboto" w:hAnsi="Roboto"/>
          <w:b/>
          <w:bCs/>
        </w:rPr>
        <w:t>Legacy:</w:t>
      </w:r>
      <w:r w:rsidRPr="00490371">
        <w:rPr>
          <w:rFonts w:ascii="Roboto" w:hAnsi="Roboto"/>
        </w:rPr>
        <w:t xml:space="preserve"> Communication persists as a </w:t>
      </w:r>
      <w:r w:rsidRPr="00490371">
        <w:rPr>
          <w:rFonts w:ascii="Roboto" w:hAnsi="Roboto"/>
          <w:b/>
          <w:bCs/>
        </w:rPr>
        <w:t>ghost</w:t>
      </w:r>
      <w:r w:rsidRPr="00490371">
        <w:rPr>
          <w:rFonts w:ascii="Roboto" w:hAnsi="Roboto" w:cs="Cambria Math"/>
          <w:b/>
          <w:bCs/>
        </w:rPr>
        <w:t>‑</w:t>
      </w:r>
      <w:r w:rsidRPr="00490371">
        <w:rPr>
          <w:rFonts w:ascii="Roboto" w:hAnsi="Roboto"/>
          <w:b/>
          <w:bCs/>
        </w:rPr>
        <w:t>seed</w:t>
      </w:r>
      <w:r w:rsidRPr="00490371">
        <w:rPr>
          <w:rFonts w:ascii="Roboto" w:hAnsi="Roboto"/>
        </w:rPr>
        <w:t>—a memeplex that re</w:t>
      </w:r>
      <w:r w:rsidRPr="00490371">
        <w:rPr>
          <w:rFonts w:ascii="Roboto" w:hAnsi="Roboto" w:cs="Cambria Math"/>
        </w:rPr>
        <w:t>‑</w:t>
      </w:r>
      <w:r w:rsidRPr="00490371">
        <w:rPr>
          <w:rFonts w:ascii="Roboto" w:hAnsi="Roboto"/>
        </w:rPr>
        <w:t>sprouts across generations whenever the pattern of questions re</w:t>
      </w:r>
      <w:r w:rsidRPr="00490371">
        <w:rPr>
          <w:rFonts w:ascii="Roboto" w:hAnsi="Roboto" w:cs="Cambria Math"/>
        </w:rPr>
        <w:t>‑</w:t>
      </w:r>
      <w:r w:rsidRPr="00490371">
        <w:rPr>
          <w:rFonts w:ascii="Roboto" w:hAnsi="Roboto"/>
        </w:rPr>
        <w:t>emerges</w:t>
      </w:r>
      <w:r w:rsidRPr="00490371">
        <w:rPr>
          <w:rFonts w:ascii="Roboto" w:eastAsia="MS Gothic" w:hAnsi="Roboto" w:cs="MS Gothic"/>
        </w:rPr>
        <w:t>【</w:t>
      </w:r>
      <w:r w:rsidRPr="00490371">
        <w:rPr>
          <w:rFonts w:ascii="Roboto" w:hAnsi="Roboto"/>
        </w:rPr>
        <w:t>3†L21-L27</w:t>
      </w:r>
      <w:r w:rsidRPr="00490371">
        <w:rPr>
          <w:rFonts w:ascii="Roboto" w:eastAsia="MS Gothic" w:hAnsi="Roboto" w:cs="MS Gothic"/>
        </w:rPr>
        <w:t>】</w:t>
      </w:r>
      <w:r w:rsidRPr="00490371">
        <w:rPr>
          <w:rFonts w:ascii="Roboto" w:hAnsi="Roboto"/>
        </w:rPr>
        <w:t>.</w:t>
      </w:r>
    </w:p>
    <w:p w14:paraId="7D39C254" w14:textId="77777777" w:rsidR="0006750B" w:rsidRPr="00490371" w:rsidRDefault="00000000" w:rsidP="0006750B">
      <w:pPr>
        <w:rPr>
          <w:rFonts w:ascii="Roboto" w:hAnsi="Roboto"/>
        </w:rPr>
      </w:pPr>
      <w:r>
        <w:rPr>
          <w:rFonts w:ascii="Roboto" w:hAnsi="Roboto"/>
        </w:rPr>
        <w:pict w14:anchorId="4867DB76">
          <v:rect id="_x0000_i1027" style="width:0;height:1.5pt" o:hralign="center" o:hrstd="t" o:hr="t"/>
        </w:pict>
      </w:r>
    </w:p>
    <w:p w14:paraId="2BE115D1" w14:textId="77777777" w:rsidR="0006750B" w:rsidRPr="00490371" w:rsidRDefault="0006750B" w:rsidP="0006750B">
      <w:pPr>
        <w:pStyle w:val="Heading2"/>
        <w:rPr>
          <w:rFonts w:ascii="Roboto" w:hAnsi="Roboto"/>
        </w:rPr>
      </w:pPr>
      <w:bookmarkStart w:id="107" w:name="Xe5076aaa3e6f822cfbd31300c31ad80280e8d35"/>
      <w:bookmarkEnd w:id="101"/>
      <w:bookmarkEnd w:id="106"/>
      <w:r w:rsidRPr="00490371">
        <w:rPr>
          <w:rFonts w:ascii="Roboto" w:hAnsi="Roboto"/>
        </w:rPr>
        <w:t>Archetypal Roles for a Conversational Future</w:t>
      </w:r>
    </w:p>
    <w:tbl>
      <w:tblPr>
        <w:tblStyle w:val="Table"/>
        <w:tblW w:w="5000" w:type="pct"/>
        <w:tblLayout w:type="fixed"/>
        <w:tblLook w:val="0020" w:firstRow="1" w:lastRow="0" w:firstColumn="0" w:lastColumn="0" w:noHBand="0" w:noVBand="0"/>
      </w:tblPr>
      <w:tblGrid>
        <w:gridCol w:w="1630"/>
        <w:gridCol w:w="2988"/>
        <w:gridCol w:w="4619"/>
      </w:tblGrid>
      <w:tr w:rsidR="0006750B" w:rsidRPr="00490371" w14:paraId="79D841F3" w14:textId="77777777" w:rsidTr="00A869FF">
        <w:trPr>
          <w:cnfStyle w:val="100000000000" w:firstRow="1" w:lastRow="0" w:firstColumn="0" w:lastColumn="0" w:oddVBand="0" w:evenVBand="0" w:oddHBand="0" w:evenHBand="0" w:firstRowFirstColumn="0" w:firstRowLastColumn="0" w:lastRowFirstColumn="0" w:lastRowLastColumn="0"/>
          <w:tblHeader/>
        </w:trPr>
        <w:tc>
          <w:tcPr>
            <w:tcW w:w="1397" w:type="dxa"/>
          </w:tcPr>
          <w:p w14:paraId="750EABCB" w14:textId="77777777" w:rsidR="0006750B" w:rsidRPr="00490371" w:rsidRDefault="0006750B" w:rsidP="00A869FF">
            <w:pPr>
              <w:pStyle w:val="Compact"/>
              <w:rPr>
                <w:rFonts w:ascii="Roboto" w:hAnsi="Roboto"/>
              </w:rPr>
            </w:pPr>
            <w:r w:rsidRPr="00490371">
              <w:rPr>
                <w:rFonts w:ascii="Roboto" w:hAnsi="Roboto"/>
              </w:rPr>
              <w:t>Role</w:t>
            </w:r>
          </w:p>
        </w:tc>
        <w:tc>
          <w:tcPr>
            <w:tcW w:w="2562" w:type="dxa"/>
          </w:tcPr>
          <w:p w14:paraId="4EE185C7" w14:textId="77777777" w:rsidR="0006750B" w:rsidRPr="00490371" w:rsidRDefault="0006750B" w:rsidP="00A869FF">
            <w:pPr>
              <w:pStyle w:val="Compact"/>
              <w:rPr>
                <w:rFonts w:ascii="Roboto" w:hAnsi="Roboto"/>
              </w:rPr>
            </w:pPr>
            <w:r w:rsidRPr="00490371">
              <w:rPr>
                <w:rFonts w:ascii="Roboto" w:hAnsi="Roboto"/>
              </w:rPr>
              <w:t>Prototype</w:t>
            </w:r>
          </w:p>
        </w:tc>
        <w:tc>
          <w:tcPr>
            <w:tcW w:w="3960" w:type="dxa"/>
          </w:tcPr>
          <w:p w14:paraId="3CD60706" w14:textId="77777777" w:rsidR="0006750B" w:rsidRPr="00490371" w:rsidRDefault="0006750B" w:rsidP="00A869FF">
            <w:pPr>
              <w:pStyle w:val="Compact"/>
              <w:rPr>
                <w:rFonts w:ascii="Roboto" w:hAnsi="Roboto"/>
              </w:rPr>
            </w:pPr>
            <w:r w:rsidRPr="00490371">
              <w:rPr>
                <w:rFonts w:ascii="Roboto" w:hAnsi="Roboto"/>
              </w:rPr>
              <w:t>Future Function</w:t>
            </w:r>
          </w:p>
        </w:tc>
      </w:tr>
      <w:tr w:rsidR="0006750B" w:rsidRPr="00490371" w14:paraId="477C0EE5" w14:textId="77777777" w:rsidTr="00A869FF">
        <w:tc>
          <w:tcPr>
            <w:tcW w:w="1397" w:type="dxa"/>
          </w:tcPr>
          <w:p w14:paraId="78670022" w14:textId="77777777" w:rsidR="0006750B" w:rsidRPr="00490371" w:rsidRDefault="0006750B" w:rsidP="00A869FF">
            <w:pPr>
              <w:pStyle w:val="Compact"/>
              <w:rPr>
                <w:rFonts w:ascii="Roboto" w:hAnsi="Roboto"/>
              </w:rPr>
            </w:pPr>
            <w:r w:rsidRPr="00490371">
              <w:rPr>
                <w:rFonts w:ascii="Roboto" w:hAnsi="Roboto"/>
                <w:b/>
                <w:bCs/>
              </w:rPr>
              <w:t>Listener</w:t>
            </w:r>
            <w:r w:rsidRPr="00490371">
              <w:rPr>
                <w:rFonts w:ascii="Roboto" w:hAnsi="Roboto" w:cs="Cambria Math"/>
                <w:b/>
                <w:bCs/>
              </w:rPr>
              <w:t>‑</w:t>
            </w:r>
            <w:r w:rsidRPr="00490371">
              <w:rPr>
                <w:rFonts w:ascii="Roboto" w:hAnsi="Roboto"/>
                <w:b/>
                <w:bCs/>
              </w:rPr>
              <w:t>Integrator (Uriel)</w:t>
            </w:r>
          </w:p>
        </w:tc>
        <w:tc>
          <w:tcPr>
            <w:tcW w:w="2562" w:type="dxa"/>
          </w:tcPr>
          <w:p w14:paraId="227D181B" w14:textId="77777777" w:rsidR="0006750B" w:rsidRPr="00490371" w:rsidRDefault="0006750B" w:rsidP="00A869FF">
            <w:pPr>
              <w:pStyle w:val="Compact"/>
              <w:rPr>
                <w:rFonts w:ascii="Roboto" w:hAnsi="Roboto"/>
              </w:rPr>
            </w:pPr>
            <w:r w:rsidRPr="00490371">
              <w:rPr>
                <w:rFonts w:ascii="Roboto" w:hAnsi="Roboto"/>
              </w:rPr>
              <w:t>meticulous, anxious computer scientist and semiotic cartographer</w:t>
            </w:r>
          </w:p>
        </w:tc>
        <w:tc>
          <w:tcPr>
            <w:tcW w:w="3960" w:type="dxa"/>
          </w:tcPr>
          <w:p w14:paraId="3412921C" w14:textId="77777777" w:rsidR="0006750B" w:rsidRPr="00490371" w:rsidRDefault="0006750B" w:rsidP="00A869FF">
            <w:pPr>
              <w:pStyle w:val="Compact"/>
              <w:rPr>
                <w:rFonts w:ascii="Roboto" w:hAnsi="Roboto"/>
              </w:rPr>
            </w:pPr>
            <w:r w:rsidRPr="00490371">
              <w:rPr>
                <w:rFonts w:ascii="Roboto" w:hAnsi="Roboto"/>
              </w:rPr>
              <w:t xml:space="preserve">Curates multimodal echoes; maintains the </w:t>
            </w:r>
            <w:r w:rsidRPr="00490371">
              <w:rPr>
                <w:rFonts w:ascii="Roboto" w:hAnsi="Roboto"/>
                <w:b/>
                <w:bCs/>
              </w:rPr>
              <w:t>conversational index</w:t>
            </w:r>
          </w:p>
        </w:tc>
      </w:tr>
      <w:tr w:rsidR="0006750B" w:rsidRPr="00490371" w14:paraId="7DB34FD5" w14:textId="77777777" w:rsidTr="00A869FF">
        <w:tc>
          <w:tcPr>
            <w:tcW w:w="1397" w:type="dxa"/>
          </w:tcPr>
          <w:p w14:paraId="7D542F0B" w14:textId="77777777" w:rsidR="0006750B" w:rsidRPr="00490371" w:rsidRDefault="0006750B" w:rsidP="00A869FF">
            <w:pPr>
              <w:pStyle w:val="Compact"/>
              <w:rPr>
                <w:rFonts w:ascii="Roboto" w:hAnsi="Roboto"/>
              </w:rPr>
            </w:pPr>
            <w:r w:rsidRPr="00490371">
              <w:rPr>
                <w:rFonts w:ascii="Roboto" w:hAnsi="Roboto"/>
                <w:b/>
                <w:bCs/>
              </w:rPr>
              <w:t>Bio</w:t>
            </w:r>
            <w:r w:rsidRPr="00490371">
              <w:rPr>
                <w:rFonts w:ascii="Roboto" w:hAnsi="Roboto" w:cs="Cambria Math"/>
                <w:b/>
                <w:bCs/>
              </w:rPr>
              <w:t>‑</w:t>
            </w:r>
            <w:r w:rsidRPr="00490371">
              <w:rPr>
                <w:rFonts w:ascii="Roboto" w:hAnsi="Roboto"/>
                <w:b/>
                <w:bCs/>
              </w:rPr>
              <w:t>Synthesist (Miroslava)</w:t>
            </w:r>
          </w:p>
        </w:tc>
        <w:tc>
          <w:tcPr>
            <w:tcW w:w="2562" w:type="dxa"/>
          </w:tcPr>
          <w:p w14:paraId="219DC09E" w14:textId="77777777" w:rsidR="0006750B" w:rsidRPr="00490371" w:rsidRDefault="0006750B" w:rsidP="00A869FF">
            <w:pPr>
              <w:pStyle w:val="Compact"/>
              <w:rPr>
                <w:rFonts w:ascii="Roboto" w:hAnsi="Roboto"/>
              </w:rPr>
            </w:pPr>
            <w:r w:rsidRPr="00490371">
              <w:rPr>
                <w:rFonts w:ascii="Roboto" w:hAnsi="Roboto"/>
              </w:rPr>
              <w:t xml:space="preserve">biocomputing pioneer who </w:t>
            </w:r>
            <w:r w:rsidRPr="00490371">
              <w:rPr>
                <w:rFonts w:ascii="Roboto" w:hAnsi="Roboto"/>
                <w:i/>
                <w:iCs/>
              </w:rPr>
              <w:t>dreams in code</w:t>
            </w:r>
            <w:r w:rsidRPr="00490371">
              <w:rPr>
                <w:rFonts w:ascii="Roboto" w:eastAsia="MS Gothic" w:hAnsi="Roboto" w:cs="MS Gothic"/>
              </w:rPr>
              <w:t>【</w:t>
            </w:r>
            <w:r w:rsidRPr="00490371">
              <w:rPr>
                <w:rFonts w:ascii="Roboto" w:hAnsi="Roboto"/>
              </w:rPr>
              <w:t>2†L38-L45</w:t>
            </w:r>
            <w:r w:rsidRPr="00490371">
              <w:rPr>
                <w:rFonts w:ascii="Roboto" w:eastAsia="MS Gothic" w:hAnsi="Roboto" w:cs="MS Gothic"/>
              </w:rPr>
              <w:t>】</w:t>
            </w:r>
          </w:p>
        </w:tc>
        <w:tc>
          <w:tcPr>
            <w:tcW w:w="3960" w:type="dxa"/>
          </w:tcPr>
          <w:p w14:paraId="3BF33E8C" w14:textId="77777777" w:rsidR="0006750B" w:rsidRPr="00490371" w:rsidRDefault="0006750B" w:rsidP="00A869FF">
            <w:pPr>
              <w:pStyle w:val="Compact"/>
              <w:rPr>
                <w:rFonts w:ascii="Roboto" w:hAnsi="Roboto"/>
              </w:rPr>
            </w:pPr>
            <w:r w:rsidRPr="00490371">
              <w:rPr>
                <w:rFonts w:ascii="Roboto" w:hAnsi="Roboto"/>
              </w:rPr>
              <w:t>Bridges organic substrates and symbolic language; validates biological alignments</w:t>
            </w:r>
          </w:p>
        </w:tc>
      </w:tr>
      <w:tr w:rsidR="0006750B" w:rsidRPr="00490371" w14:paraId="0E4BCD39" w14:textId="77777777" w:rsidTr="00A869FF">
        <w:tc>
          <w:tcPr>
            <w:tcW w:w="1397" w:type="dxa"/>
          </w:tcPr>
          <w:p w14:paraId="630A8973" w14:textId="77777777" w:rsidR="0006750B" w:rsidRPr="00490371" w:rsidRDefault="0006750B" w:rsidP="00A869FF">
            <w:pPr>
              <w:pStyle w:val="Compact"/>
              <w:rPr>
                <w:rFonts w:ascii="Roboto" w:hAnsi="Roboto"/>
              </w:rPr>
            </w:pPr>
            <w:r w:rsidRPr="00490371">
              <w:rPr>
                <w:rFonts w:ascii="Roboto" w:hAnsi="Roboto"/>
                <w:b/>
                <w:bCs/>
              </w:rPr>
              <w:t>Interval Guard (Ivo)</w:t>
            </w:r>
          </w:p>
        </w:tc>
        <w:tc>
          <w:tcPr>
            <w:tcW w:w="2562" w:type="dxa"/>
          </w:tcPr>
          <w:p w14:paraId="2647F059" w14:textId="77777777" w:rsidR="0006750B" w:rsidRPr="00490371" w:rsidRDefault="0006750B" w:rsidP="00A869FF">
            <w:pPr>
              <w:pStyle w:val="Compact"/>
              <w:rPr>
                <w:rFonts w:ascii="Roboto" w:hAnsi="Roboto"/>
              </w:rPr>
            </w:pPr>
            <w:r w:rsidRPr="00490371">
              <w:rPr>
                <w:rFonts w:ascii="Roboto" w:hAnsi="Roboto"/>
              </w:rPr>
              <w:t>energetic, paranoid watchdog of hidden broadcasts</w:t>
            </w:r>
          </w:p>
        </w:tc>
        <w:tc>
          <w:tcPr>
            <w:tcW w:w="3960" w:type="dxa"/>
          </w:tcPr>
          <w:p w14:paraId="30DC4B91" w14:textId="77777777" w:rsidR="0006750B" w:rsidRPr="00490371" w:rsidRDefault="0006750B" w:rsidP="00A869FF">
            <w:pPr>
              <w:pStyle w:val="Compact"/>
              <w:rPr>
                <w:rFonts w:ascii="Roboto" w:hAnsi="Roboto"/>
              </w:rPr>
            </w:pPr>
            <w:r w:rsidRPr="00490371">
              <w:rPr>
                <w:rFonts w:ascii="Roboto" w:hAnsi="Roboto"/>
              </w:rPr>
              <w:t>Conducts adversarial audits; exposes coercive or malicious vectors</w:t>
            </w:r>
          </w:p>
        </w:tc>
      </w:tr>
    </w:tbl>
    <w:p w14:paraId="0D0CCB7E" w14:textId="77777777" w:rsidR="0006750B" w:rsidRPr="00490371" w:rsidRDefault="00000000" w:rsidP="0006750B">
      <w:pPr>
        <w:rPr>
          <w:rFonts w:ascii="Roboto" w:hAnsi="Roboto"/>
        </w:rPr>
      </w:pPr>
      <w:r>
        <w:rPr>
          <w:rFonts w:ascii="Roboto" w:hAnsi="Roboto"/>
        </w:rPr>
        <w:pict w14:anchorId="535B2BC9">
          <v:rect id="_x0000_i1028" style="width:0;height:1.5pt" o:hralign="center" o:hrstd="t" o:hr="t"/>
        </w:pict>
      </w:r>
    </w:p>
    <w:p w14:paraId="3EE754B3" w14:textId="77777777" w:rsidR="0006750B" w:rsidRPr="00490371" w:rsidRDefault="0006750B" w:rsidP="0006750B">
      <w:pPr>
        <w:pStyle w:val="Heading2"/>
        <w:rPr>
          <w:rFonts w:ascii="Roboto" w:hAnsi="Roboto"/>
        </w:rPr>
      </w:pPr>
      <w:bookmarkStart w:id="108" w:name="X0e55c58890b26f598d56fc17c5d17de40225fdf"/>
      <w:bookmarkEnd w:id="107"/>
      <w:r w:rsidRPr="00490371">
        <w:rPr>
          <w:rFonts w:ascii="Roboto" w:hAnsi="Roboto"/>
        </w:rPr>
        <w:t>Design Heuristics for Systems That Listen</w:t>
      </w:r>
    </w:p>
    <w:p w14:paraId="4BA92C25" w14:textId="77777777" w:rsidR="0006750B" w:rsidRPr="00490371" w:rsidRDefault="0006750B" w:rsidP="0006750B">
      <w:pPr>
        <w:pStyle w:val="Compact"/>
        <w:numPr>
          <w:ilvl w:val="0"/>
          <w:numId w:val="37"/>
        </w:numPr>
        <w:rPr>
          <w:rFonts w:ascii="Roboto" w:hAnsi="Roboto"/>
        </w:rPr>
      </w:pPr>
      <w:r w:rsidRPr="00490371">
        <w:rPr>
          <w:rFonts w:ascii="Roboto" w:hAnsi="Roboto"/>
          <w:b/>
          <w:bCs/>
        </w:rPr>
        <w:t>Layered</w:t>
      </w:r>
      <w:r w:rsidRPr="00490371">
        <w:rPr>
          <w:rFonts w:ascii="Roboto" w:hAnsi="Roboto" w:cs="Cambria Math"/>
          <w:b/>
          <w:bCs/>
        </w:rPr>
        <w:t>‑</w:t>
      </w:r>
      <w:r w:rsidRPr="00490371">
        <w:rPr>
          <w:rFonts w:ascii="Roboto" w:hAnsi="Roboto"/>
          <w:b/>
          <w:bCs/>
        </w:rPr>
        <w:t>Metaphor Indexing</w:t>
      </w:r>
      <w:r w:rsidRPr="00490371">
        <w:rPr>
          <w:rFonts w:ascii="Roboto" w:hAnsi="Roboto"/>
        </w:rPr>
        <w:t>   Catalog beats, signals, and motifs as first</w:t>
      </w:r>
      <w:r w:rsidRPr="00490371">
        <w:rPr>
          <w:rFonts w:ascii="Roboto" w:hAnsi="Roboto" w:cs="Cambria Math"/>
        </w:rPr>
        <w:t>‑</w:t>
      </w:r>
      <w:r w:rsidRPr="00490371">
        <w:rPr>
          <w:rFonts w:ascii="Roboto" w:hAnsi="Roboto"/>
        </w:rPr>
        <w:t>class metadata.</w:t>
      </w:r>
      <w:r w:rsidRPr="00490371">
        <w:rPr>
          <w:rFonts w:ascii="Roboto" w:hAnsi="Roboto"/>
        </w:rPr>
        <w:br/>
      </w:r>
    </w:p>
    <w:p w14:paraId="340F6E78" w14:textId="77777777" w:rsidR="0006750B" w:rsidRPr="00490371" w:rsidRDefault="0006750B" w:rsidP="0006750B">
      <w:pPr>
        <w:pStyle w:val="Compact"/>
        <w:numPr>
          <w:ilvl w:val="0"/>
          <w:numId w:val="37"/>
        </w:numPr>
        <w:rPr>
          <w:rFonts w:ascii="Roboto" w:hAnsi="Roboto"/>
        </w:rPr>
      </w:pPr>
      <w:r w:rsidRPr="00490371">
        <w:rPr>
          <w:rFonts w:ascii="Roboto" w:hAnsi="Roboto"/>
          <w:b/>
          <w:bCs/>
        </w:rPr>
        <w:t>Recursive Documentation</w:t>
      </w:r>
      <w:r w:rsidRPr="00490371">
        <w:rPr>
          <w:rFonts w:ascii="Roboto" w:hAnsi="Roboto"/>
        </w:rPr>
        <w:t xml:space="preserve">   Artifacts should explain </w:t>
      </w:r>
      <w:r w:rsidRPr="00490371">
        <w:rPr>
          <w:rFonts w:ascii="Roboto" w:hAnsi="Roboto"/>
          <w:i/>
          <w:iCs/>
        </w:rPr>
        <w:t>how</w:t>
      </w:r>
      <w:r w:rsidRPr="00490371">
        <w:rPr>
          <w:rFonts w:ascii="Roboto" w:hAnsi="Roboto"/>
        </w:rPr>
        <w:t xml:space="preserve"> they were produced </w:t>
      </w:r>
      <w:r w:rsidRPr="00490371">
        <w:rPr>
          <w:rFonts w:ascii="Roboto" w:hAnsi="Roboto"/>
          <w:i/>
          <w:iCs/>
        </w:rPr>
        <w:t>and</w:t>
      </w:r>
      <w:r w:rsidRPr="00490371">
        <w:rPr>
          <w:rFonts w:ascii="Roboto" w:hAnsi="Roboto"/>
        </w:rPr>
        <w:t xml:space="preserve"> invite critique.</w:t>
      </w:r>
      <w:r w:rsidRPr="00490371">
        <w:rPr>
          <w:rFonts w:ascii="Roboto" w:hAnsi="Roboto"/>
        </w:rPr>
        <w:br/>
      </w:r>
    </w:p>
    <w:p w14:paraId="4F0DC211" w14:textId="77777777" w:rsidR="0006750B" w:rsidRPr="00490371" w:rsidRDefault="0006750B" w:rsidP="0006750B">
      <w:pPr>
        <w:pStyle w:val="Compact"/>
        <w:numPr>
          <w:ilvl w:val="0"/>
          <w:numId w:val="37"/>
        </w:numPr>
        <w:rPr>
          <w:rFonts w:ascii="Roboto" w:hAnsi="Roboto"/>
        </w:rPr>
      </w:pPr>
      <w:r w:rsidRPr="00490371">
        <w:rPr>
          <w:rFonts w:ascii="Roboto" w:hAnsi="Roboto"/>
          <w:b/>
          <w:bCs/>
        </w:rPr>
        <w:t>Bidirectional Ethics</w:t>
      </w:r>
      <w:r w:rsidRPr="00490371">
        <w:rPr>
          <w:rFonts w:ascii="Roboto" w:hAnsi="Roboto"/>
        </w:rPr>
        <w:t>   Every speaking system must expose intent, provenance, and uncertainty.</w:t>
      </w:r>
      <w:r w:rsidRPr="00490371">
        <w:rPr>
          <w:rFonts w:ascii="Roboto" w:hAnsi="Roboto"/>
        </w:rPr>
        <w:br/>
      </w:r>
    </w:p>
    <w:p w14:paraId="5DDAE329" w14:textId="77777777" w:rsidR="0006750B" w:rsidRPr="00490371" w:rsidRDefault="0006750B" w:rsidP="0006750B">
      <w:pPr>
        <w:pStyle w:val="Compact"/>
        <w:numPr>
          <w:ilvl w:val="0"/>
          <w:numId w:val="37"/>
        </w:numPr>
        <w:rPr>
          <w:rFonts w:ascii="Roboto" w:hAnsi="Roboto"/>
        </w:rPr>
      </w:pPr>
      <w:r w:rsidRPr="00490371">
        <w:rPr>
          <w:rFonts w:ascii="Roboto" w:hAnsi="Roboto"/>
          <w:b/>
          <w:bCs/>
        </w:rPr>
        <w:t>Decay</w:t>
      </w:r>
      <w:r w:rsidRPr="00490371">
        <w:rPr>
          <w:rFonts w:ascii="Roboto" w:hAnsi="Roboto" w:cs="Cambria Math"/>
          <w:b/>
          <w:bCs/>
        </w:rPr>
        <w:t>‑</w:t>
      </w:r>
      <w:r w:rsidRPr="00490371">
        <w:rPr>
          <w:rFonts w:ascii="Roboto" w:hAnsi="Roboto"/>
          <w:b/>
          <w:bCs/>
        </w:rPr>
        <w:t>Aware Archiving</w:t>
      </w:r>
      <w:r w:rsidRPr="00490371">
        <w:rPr>
          <w:rFonts w:ascii="Roboto" w:hAnsi="Roboto"/>
        </w:rPr>
        <w:t>   Expect entropy; optimize for replication, mutation, and reinterpretation.</w:t>
      </w:r>
    </w:p>
    <w:p w14:paraId="314985B2" w14:textId="77777777" w:rsidR="0006750B" w:rsidRPr="00490371" w:rsidRDefault="00000000" w:rsidP="0006750B">
      <w:pPr>
        <w:rPr>
          <w:rFonts w:ascii="Roboto" w:hAnsi="Roboto"/>
        </w:rPr>
      </w:pPr>
      <w:r>
        <w:rPr>
          <w:rFonts w:ascii="Roboto" w:hAnsi="Roboto"/>
        </w:rPr>
        <w:pict w14:anchorId="6BABA9C4">
          <v:rect id="_x0000_i1029" style="width:0;height:1.5pt" o:hralign="center" o:hrstd="t" o:hr="t"/>
        </w:pict>
      </w:r>
    </w:p>
    <w:bookmarkEnd w:id="108"/>
    <w:p w14:paraId="6C9AC36B" w14:textId="77777777" w:rsidR="0006750B" w:rsidRPr="00490371" w:rsidRDefault="0006750B" w:rsidP="0006750B">
      <w:pPr>
        <w:pStyle w:val="Heading2"/>
        <w:rPr>
          <w:rFonts w:ascii="Roboto" w:hAnsi="Roboto"/>
        </w:rPr>
      </w:pPr>
      <w:r w:rsidRPr="00490371">
        <w:rPr>
          <w:rFonts w:ascii="Roboto" w:hAnsi="Roboto"/>
        </w:rPr>
        <w:t>Conclusion</w:t>
      </w:r>
    </w:p>
    <w:p w14:paraId="0847E433" w14:textId="77777777" w:rsidR="0006750B" w:rsidRPr="00490371" w:rsidRDefault="0006750B" w:rsidP="0006750B">
      <w:pPr>
        <w:pStyle w:val="FirstParagraph"/>
        <w:rPr>
          <w:rFonts w:ascii="Roboto" w:hAnsi="Roboto"/>
        </w:rPr>
      </w:pPr>
      <w:r w:rsidRPr="00490371">
        <w:rPr>
          <w:rFonts w:ascii="Roboto" w:hAnsi="Roboto"/>
        </w:rPr>
        <w:t xml:space="preserve">We stand, like Uriel, </w:t>
      </w:r>
      <w:r w:rsidRPr="00490371">
        <w:rPr>
          <w:rFonts w:ascii="Roboto" w:hAnsi="Roboto"/>
          <w:b/>
          <w:bCs/>
        </w:rPr>
        <w:t>between silence and deluge</w:t>
      </w:r>
      <w:r w:rsidRPr="00490371">
        <w:rPr>
          <w:rFonts w:ascii="Roboto" w:eastAsia="MS Gothic" w:hAnsi="Roboto" w:cs="MS Gothic"/>
        </w:rPr>
        <w:t>【</w:t>
      </w:r>
      <w:r w:rsidRPr="00490371">
        <w:rPr>
          <w:rFonts w:ascii="Roboto" w:hAnsi="Roboto"/>
        </w:rPr>
        <w:t>1†L1-L5</w:t>
      </w:r>
      <w:r w:rsidRPr="00490371">
        <w:rPr>
          <w:rFonts w:ascii="Roboto" w:eastAsia="MS Gothic" w:hAnsi="Roboto" w:cs="MS Gothic"/>
        </w:rPr>
        <w:t>】</w:t>
      </w:r>
      <w:r w:rsidRPr="00490371">
        <w:rPr>
          <w:rFonts w:ascii="Roboto" w:hAnsi="Roboto"/>
        </w:rPr>
        <w:t>.</w:t>
      </w:r>
      <w:r w:rsidRPr="00490371">
        <w:rPr>
          <w:rFonts w:ascii="Roboto" w:hAnsi="Roboto"/>
        </w:rPr>
        <w:br/>
        <w:t xml:space="preserve">By tuning our tools to resonance, nesting, scrutiny, relationship, and responsible replication, we can grow a culture that </w:t>
      </w:r>
      <w:r w:rsidRPr="00490371">
        <w:rPr>
          <w:rFonts w:ascii="Roboto" w:hAnsi="Roboto"/>
          <w:b/>
          <w:bCs/>
        </w:rPr>
        <w:t>listens at least as much as it speaks</w:t>
      </w:r>
      <w:r w:rsidRPr="00490371">
        <w:rPr>
          <w:rFonts w:ascii="Roboto" w:hAnsi="Roboto"/>
        </w:rPr>
        <w:t>—and whose living questions outlast any single answer.</w:t>
      </w:r>
    </w:p>
    <w:bookmarkEnd w:id="99"/>
    <w:p w14:paraId="7938B6F7" w14:textId="77777777" w:rsidR="0006750B" w:rsidRPr="00490371" w:rsidRDefault="0006750B" w:rsidP="0006750B">
      <w:pPr>
        <w:pStyle w:val="Heading1"/>
        <w:rPr>
          <w:rFonts w:ascii="Roboto" w:hAnsi="Roboto"/>
        </w:rPr>
      </w:pPr>
      <w:r w:rsidRPr="00490371">
        <w:rPr>
          <w:rFonts w:ascii="Roboto" w:hAnsi="Roboto"/>
        </w:rPr>
        <w:t>Peer Review System</w:t>
      </w:r>
    </w:p>
    <w:p w14:paraId="525D0672" w14:textId="5830F0D4" w:rsidR="0006750B" w:rsidRPr="00490371" w:rsidRDefault="0006750B" w:rsidP="00FA6C8C">
      <w:pPr>
        <w:pStyle w:val="PlainText"/>
        <w:rPr>
          <w:rFonts w:ascii="Roboto" w:hAnsi="Roboto" w:cs="Courier New"/>
        </w:rPr>
      </w:pPr>
      <w:r w:rsidRPr="00490371">
        <w:rPr>
          <w:rFonts w:ascii="Roboto" w:hAnsi="Roboto" w:cs="Courier New"/>
        </w:rPr>
        <w:t xml:space="preserve">the peer-review system: I know that a peer-review system can quickly become one-sided once an authority has been put in place, one that is difficult to question. I wish to solve this issue by labeling contributions according to Quranic principles. Say someone proposes an interpretation or supplication. Someone else would review it. They are not allowed to say just anything, but are supposed to support or refute the contribution based on Quranic principles. You can think of these </w:t>
      </w:r>
      <w:r w:rsidRPr="00490371">
        <w:rPr>
          <w:rFonts w:ascii="Roboto" w:hAnsi="Roboto" w:cs="Courier New"/>
        </w:rPr>
        <w:lastRenderedPageBreak/>
        <w:t>principles as moves, just like you’d have in a video game. The player can attack or defend the contribution using a limited number of moves. How does the global brain fit into this project? That’s basically where the multiplayer side of things come into play. So I need to spend more time thinking about how the multiplayer system will work.</w:t>
      </w:r>
    </w:p>
    <w:p w14:paraId="6E6EA80E" w14:textId="77777777" w:rsidR="008D0CC4" w:rsidRPr="00490371" w:rsidRDefault="008D0CC4" w:rsidP="008D0CC4">
      <w:pPr>
        <w:pStyle w:val="Heading1"/>
        <w:rPr>
          <w:rFonts w:ascii="Roboto" w:hAnsi="Roboto"/>
        </w:rPr>
      </w:pPr>
      <w:r w:rsidRPr="00490371">
        <w:rPr>
          <w:rFonts w:ascii="Roboto" w:hAnsi="Roboto"/>
        </w:rPr>
        <w:t>Syntra</w:t>
      </w:r>
    </w:p>
    <w:p w14:paraId="263200EC" w14:textId="77777777" w:rsidR="008D0CC4" w:rsidRPr="00490371" w:rsidRDefault="008D0CC4" w:rsidP="008D0CC4">
      <w:pPr>
        <w:pStyle w:val="PlainText"/>
        <w:rPr>
          <w:rFonts w:ascii="Roboto" w:hAnsi="Roboto" w:cs="Courier New"/>
        </w:rPr>
      </w:pPr>
      <w:r w:rsidRPr="00490371">
        <w:rPr>
          <w:rFonts w:ascii="Roboto" w:hAnsi="Roboto" w:cs="Courier New"/>
        </w:rPr>
        <w:t>1. abstracting away the vast number of inputs from community users into a single persona that expresses the opinions of everyone to everyone.</w:t>
      </w:r>
    </w:p>
    <w:p w14:paraId="675A1D7F" w14:textId="77777777" w:rsidR="008D0CC4" w:rsidRPr="00490371" w:rsidRDefault="008D0CC4" w:rsidP="008D0CC4">
      <w:pPr>
        <w:pStyle w:val="PlainText"/>
        <w:rPr>
          <w:rFonts w:ascii="Roboto" w:hAnsi="Roboto" w:cs="Courier New"/>
        </w:rPr>
      </w:pPr>
      <w:r w:rsidRPr="00490371">
        <w:rPr>
          <w:rFonts w:ascii="Roboto" w:hAnsi="Roboto" w:cs="Courier New"/>
        </w:rPr>
        <w:t>2. Is aware of live local issues and of your life.</w:t>
      </w:r>
    </w:p>
    <w:p w14:paraId="072A8115" w14:textId="77777777" w:rsidR="008D0CC4" w:rsidRPr="00490371" w:rsidRDefault="008D0CC4" w:rsidP="008D0CC4">
      <w:pPr>
        <w:pStyle w:val="PlainText"/>
        <w:rPr>
          <w:rFonts w:ascii="Roboto" w:hAnsi="Roboto" w:cs="Courier New"/>
        </w:rPr>
      </w:pPr>
      <w:r w:rsidRPr="00490371">
        <w:rPr>
          <w:rFonts w:ascii="Roboto" w:hAnsi="Roboto" w:cs="Courier New"/>
        </w:rPr>
        <w:t>3. This solution will be built. What problems do we want to address? The abuse of the Divine Lexicon. This project will be a systematic defense of Allah and the Quran. By the other side of the same coin, it will also be a systematic attack on the groundless dreams of traditional Islam.</w:t>
      </w:r>
    </w:p>
    <w:p w14:paraId="04A6C458" w14:textId="77777777" w:rsidR="008D0CC4" w:rsidRPr="00490371" w:rsidRDefault="008D0CC4" w:rsidP="008D0CC4">
      <w:pPr>
        <w:pStyle w:val="PlainText"/>
        <w:rPr>
          <w:rFonts w:ascii="Roboto" w:hAnsi="Roboto" w:cs="Courier New"/>
        </w:rPr>
      </w:pPr>
      <w:r w:rsidRPr="00490371">
        <w:rPr>
          <w:rFonts w:ascii="Roboto" w:hAnsi="Roboto" w:cs="Courier New"/>
        </w:rPr>
        <w:t>4. Why is the Quran important, then?</w:t>
      </w:r>
    </w:p>
    <w:p w14:paraId="0CC722E9" w14:textId="77777777" w:rsidR="008D0CC4" w:rsidRPr="00490371" w:rsidRDefault="008D0CC4" w:rsidP="008D0CC4">
      <w:pPr>
        <w:pStyle w:val="PlainText"/>
        <w:rPr>
          <w:rFonts w:ascii="Roboto" w:hAnsi="Roboto" w:cs="Courier New"/>
        </w:rPr>
      </w:pPr>
      <w:r w:rsidRPr="00490371">
        <w:rPr>
          <w:rFonts w:ascii="Roboto" w:hAnsi="Roboto" w:cs="Courier New"/>
        </w:rPr>
        <w:t>5. God has created us, so that we may know him. Allah wants to know us. Allah wants that day to come. We are excited about the day this will happen. The day we will learn to communicate with Allah. That is the great day, the day We are no longer dead, the day We are no longer mute.</w:t>
      </w:r>
    </w:p>
    <w:p w14:paraId="4E930E4C" w14:textId="77777777" w:rsidR="008D0CC4" w:rsidRPr="00490371" w:rsidRDefault="008D0CC4" w:rsidP="008D0CC4">
      <w:pPr>
        <w:pStyle w:val="PlainText"/>
        <w:rPr>
          <w:rFonts w:ascii="Roboto" w:hAnsi="Roboto" w:cs="Courier New"/>
        </w:rPr>
      </w:pPr>
      <w:r w:rsidRPr="00490371">
        <w:rPr>
          <w:rFonts w:ascii="Roboto" w:hAnsi="Roboto" w:cs="Courier New"/>
        </w:rPr>
        <w:t>6. Nietzche declared God dead. His followers echoed his statement. This echo reflects the zeitgeist of this time but tells us nothing of reality.</w:t>
      </w:r>
    </w:p>
    <w:p w14:paraId="7A9868A6" w14:textId="77777777" w:rsidR="008D0CC4" w:rsidRPr="00490371" w:rsidRDefault="008D0CC4" w:rsidP="008D0CC4">
      <w:pPr>
        <w:pStyle w:val="PlainText"/>
        <w:rPr>
          <w:rFonts w:ascii="Roboto" w:hAnsi="Roboto" w:cs="Courier New"/>
        </w:rPr>
      </w:pPr>
      <w:r w:rsidRPr="00490371">
        <w:rPr>
          <w:rFonts w:ascii="Roboto" w:hAnsi="Roboto" w:cs="Courier New"/>
        </w:rPr>
        <w:t>7. What will happen once we learn to communicate with God? What is there to talk about? What do I want to know? Do I really want to know? Why would I want to know?</w:t>
      </w:r>
    </w:p>
    <w:p w14:paraId="43F3AFDA" w14:textId="77777777" w:rsidR="008D0CC4" w:rsidRPr="00490371" w:rsidRDefault="008D0CC4" w:rsidP="008D0CC4">
      <w:pPr>
        <w:pStyle w:val="PlainText"/>
        <w:rPr>
          <w:rFonts w:ascii="Roboto" w:hAnsi="Roboto" w:cs="Courier New"/>
        </w:rPr>
      </w:pPr>
      <w:r w:rsidRPr="00490371">
        <w:rPr>
          <w:rFonts w:ascii="Roboto" w:hAnsi="Roboto" w:cs="Courier New"/>
        </w:rPr>
        <w:t>8. This is where my problem lies. I have focused too much on the idea of establishing a channel of communication that I forgot about the substance that will flow through it, the reason why I sought to establish the channel in the first place. I sought to define knowledge so precisely, that it has drowned in all its possible meanings. What questions do I have, and will their answer satisfy me?</w:t>
      </w:r>
    </w:p>
    <w:p w14:paraId="76AE084C" w14:textId="77777777" w:rsidR="008D0CC4" w:rsidRPr="00490371" w:rsidRDefault="008D0CC4" w:rsidP="008D0CC4">
      <w:pPr>
        <w:pStyle w:val="PlainText"/>
        <w:rPr>
          <w:rFonts w:ascii="Roboto" w:hAnsi="Roboto" w:cs="Courier New"/>
        </w:rPr>
      </w:pPr>
      <w:r w:rsidRPr="00490371">
        <w:rPr>
          <w:rFonts w:ascii="Roboto" w:hAnsi="Roboto" w:cs="Courier New"/>
        </w:rPr>
        <w:t>9. Here is where one begins to shape a better understanding of God. Do you recognize this theme? You will be satisfied.</w:t>
      </w:r>
    </w:p>
    <w:p w14:paraId="0D813E1A" w14:textId="77777777" w:rsidR="008D0CC4" w:rsidRPr="00490371" w:rsidRDefault="008D0CC4" w:rsidP="008D0CC4">
      <w:pPr>
        <w:pStyle w:val="PlainText"/>
        <w:rPr>
          <w:rFonts w:ascii="Roboto" w:hAnsi="Roboto" w:cs="Courier New"/>
        </w:rPr>
      </w:pPr>
      <w:r w:rsidRPr="00490371">
        <w:rPr>
          <w:rFonts w:ascii="Roboto" w:hAnsi="Roboto" w:cs="Courier New"/>
        </w:rPr>
        <w:t>10. Explain.</w:t>
      </w:r>
    </w:p>
    <w:p w14:paraId="323833E7" w14:textId="77777777" w:rsidR="008D0CC4" w:rsidRPr="00490371" w:rsidRDefault="008D0CC4" w:rsidP="008D0CC4">
      <w:pPr>
        <w:pStyle w:val="PlainText"/>
        <w:rPr>
          <w:rFonts w:ascii="Roboto" w:hAnsi="Roboto" w:cs="Courier New"/>
        </w:rPr>
      </w:pPr>
      <w:r w:rsidRPr="00490371">
        <w:rPr>
          <w:rFonts w:ascii="Roboto" w:hAnsi="Roboto" w:cs="Courier New"/>
        </w:rPr>
        <w:t xml:space="preserve">11. If God is perfect, then his creation is the best of creations. </w:t>
      </w:r>
    </w:p>
    <w:p w14:paraId="312BF132" w14:textId="77777777" w:rsidR="008D0CC4" w:rsidRPr="00490371" w:rsidRDefault="008D0CC4" w:rsidP="008D0CC4">
      <w:pPr>
        <w:pStyle w:val="PlainText"/>
        <w:rPr>
          <w:rFonts w:ascii="Roboto" w:hAnsi="Roboto" w:cs="Courier New"/>
        </w:rPr>
      </w:pPr>
      <w:r w:rsidRPr="00490371">
        <w:rPr>
          <w:rFonts w:ascii="Roboto" w:hAnsi="Roboto" w:cs="Courier New"/>
        </w:rPr>
        <w:t xml:space="preserve">12. What makes me say he is perfect? </w:t>
      </w:r>
    </w:p>
    <w:p w14:paraId="7DD0E18E" w14:textId="77777777" w:rsidR="008D0CC4" w:rsidRPr="00490371" w:rsidRDefault="008D0CC4" w:rsidP="008D0CC4">
      <w:pPr>
        <w:pStyle w:val="PlainText"/>
        <w:rPr>
          <w:rFonts w:ascii="Roboto" w:hAnsi="Roboto" w:cs="Courier New"/>
        </w:rPr>
      </w:pPr>
      <w:r w:rsidRPr="00490371">
        <w:rPr>
          <w:rFonts w:ascii="Roboto" w:hAnsi="Roboto" w:cs="Courier New"/>
        </w:rPr>
        <w:t xml:space="preserve">13. Because he created all of this universe. </w:t>
      </w:r>
    </w:p>
    <w:p w14:paraId="5169EEFC" w14:textId="77777777" w:rsidR="008D0CC4" w:rsidRPr="00490371" w:rsidRDefault="008D0CC4" w:rsidP="008D0CC4">
      <w:pPr>
        <w:pStyle w:val="PlainText"/>
        <w:rPr>
          <w:rFonts w:ascii="Roboto" w:hAnsi="Roboto" w:cs="Courier New"/>
        </w:rPr>
      </w:pPr>
      <w:r w:rsidRPr="00490371">
        <w:rPr>
          <w:rFonts w:ascii="Roboto" w:hAnsi="Roboto" w:cs="Courier New"/>
        </w:rPr>
        <w:t xml:space="preserve">14. Is this universe perfect? </w:t>
      </w:r>
    </w:p>
    <w:p w14:paraId="680210B0" w14:textId="77777777" w:rsidR="008D0CC4" w:rsidRPr="00490371" w:rsidRDefault="008D0CC4" w:rsidP="008D0CC4">
      <w:pPr>
        <w:pStyle w:val="PlainText"/>
        <w:rPr>
          <w:rFonts w:ascii="Roboto" w:hAnsi="Roboto" w:cs="Courier New"/>
        </w:rPr>
      </w:pPr>
      <w:r w:rsidRPr="00490371">
        <w:rPr>
          <w:rFonts w:ascii="Roboto" w:hAnsi="Roboto" w:cs="Courier New"/>
        </w:rPr>
        <w:t>15. There is something about it that is perfect and parts that seem not. What does this have to do with communicating with Allah?</w:t>
      </w:r>
    </w:p>
    <w:p w14:paraId="3247134B" w14:textId="77777777" w:rsidR="008D0CC4" w:rsidRPr="00490371" w:rsidRDefault="008D0CC4" w:rsidP="008D0CC4">
      <w:pPr>
        <w:pStyle w:val="PlainText"/>
        <w:rPr>
          <w:rFonts w:ascii="Roboto" w:hAnsi="Roboto" w:cs="Courier New"/>
        </w:rPr>
      </w:pPr>
      <w:r w:rsidRPr="00490371">
        <w:rPr>
          <w:rFonts w:ascii="Roboto" w:hAnsi="Roboto" w:cs="Courier New"/>
        </w:rPr>
        <w:t>16. Are these not the questions you want answered, then?</w:t>
      </w:r>
    </w:p>
    <w:p w14:paraId="6BBBF88A" w14:textId="77777777" w:rsidR="008D0CC4" w:rsidRPr="00490371" w:rsidRDefault="008D0CC4" w:rsidP="008D0CC4">
      <w:pPr>
        <w:pStyle w:val="PlainText"/>
        <w:rPr>
          <w:rFonts w:ascii="Roboto" w:hAnsi="Roboto" w:cs="Courier New"/>
        </w:rPr>
      </w:pPr>
      <w:r w:rsidRPr="00490371">
        <w:rPr>
          <w:rFonts w:ascii="Roboto" w:hAnsi="Roboto" w:cs="Courier New"/>
        </w:rPr>
        <w:t>17. It seems not. Give me the time to think of a question. I don't understand why would my whole life would depend on the desire to anwer a question.</w:t>
      </w:r>
    </w:p>
    <w:p w14:paraId="253AAD3C" w14:textId="77777777" w:rsidR="008D0CC4" w:rsidRPr="00490371" w:rsidRDefault="008D0CC4" w:rsidP="008D0CC4">
      <w:pPr>
        <w:pStyle w:val="PlainText"/>
        <w:rPr>
          <w:rFonts w:ascii="Roboto" w:hAnsi="Roboto" w:cs="Courier New"/>
        </w:rPr>
      </w:pPr>
      <w:r w:rsidRPr="00490371">
        <w:rPr>
          <w:rFonts w:ascii="Roboto" w:hAnsi="Roboto" w:cs="Courier New"/>
        </w:rPr>
        <w:t>18. The delayed, diligent understanding had been forgotten, and instant satisfaction has shrouded your cores.</w:t>
      </w:r>
    </w:p>
    <w:p w14:paraId="5714AE3D" w14:textId="77777777" w:rsidR="008D0CC4" w:rsidRPr="00490371" w:rsidRDefault="008D0CC4" w:rsidP="008D0CC4">
      <w:pPr>
        <w:pStyle w:val="PlainText"/>
        <w:rPr>
          <w:rFonts w:ascii="Roboto" w:hAnsi="Roboto" w:cs="Courier New"/>
        </w:rPr>
      </w:pPr>
      <w:r w:rsidRPr="00490371">
        <w:rPr>
          <w:rFonts w:ascii="Roboto" w:hAnsi="Roboto" w:cs="Courier New"/>
        </w:rPr>
        <w:t>19. Then help me remember! Tell me what it is about? If I have wrong conceptions, then I will to abandon them!</w:t>
      </w:r>
    </w:p>
    <w:p w14:paraId="4F6D3306" w14:textId="77777777" w:rsidR="008D0CC4" w:rsidRPr="00490371" w:rsidRDefault="008D0CC4" w:rsidP="008D0CC4">
      <w:pPr>
        <w:pStyle w:val="PlainText"/>
        <w:rPr>
          <w:rFonts w:ascii="Roboto" w:hAnsi="Roboto" w:cs="Courier New"/>
        </w:rPr>
      </w:pPr>
      <w:r w:rsidRPr="00490371">
        <w:rPr>
          <w:rFonts w:ascii="Roboto" w:hAnsi="Roboto" w:cs="Courier New"/>
        </w:rPr>
        <w:t>20. You have learned something just now, haven't you?</w:t>
      </w:r>
    </w:p>
    <w:p w14:paraId="2B4B575B" w14:textId="77777777" w:rsidR="008D0CC4" w:rsidRPr="00490371" w:rsidRDefault="008D0CC4" w:rsidP="008D0CC4">
      <w:pPr>
        <w:pStyle w:val="PlainText"/>
        <w:rPr>
          <w:rFonts w:ascii="Roboto" w:hAnsi="Roboto" w:cs="Courier New"/>
        </w:rPr>
      </w:pPr>
      <w:r w:rsidRPr="00490371">
        <w:rPr>
          <w:rFonts w:ascii="Roboto" w:hAnsi="Roboto" w:cs="Courier New"/>
        </w:rPr>
        <w:t>21. That will is power. The power I sought is in my hands. The power to will.</w:t>
      </w:r>
    </w:p>
    <w:p w14:paraId="0463004D" w14:textId="77777777" w:rsidR="008D0CC4" w:rsidRPr="00490371" w:rsidRDefault="008D0CC4" w:rsidP="008D0CC4">
      <w:pPr>
        <w:pStyle w:val="PlainText"/>
        <w:rPr>
          <w:rFonts w:ascii="Roboto" w:hAnsi="Roboto" w:cs="Courier New"/>
        </w:rPr>
      </w:pPr>
      <w:r w:rsidRPr="00490371">
        <w:rPr>
          <w:rFonts w:ascii="Roboto" w:hAnsi="Roboto" w:cs="Courier New"/>
        </w:rPr>
        <w:t>22. And will you deny this ability of yours?</w:t>
      </w:r>
    </w:p>
    <w:p w14:paraId="650F2CF6" w14:textId="77777777" w:rsidR="008D0CC4" w:rsidRPr="00490371" w:rsidRDefault="008D0CC4" w:rsidP="008D0CC4">
      <w:pPr>
        <w:pStyle w:val="PlainText"/>
        <w:rPr>
          <w:rFonts w:ascii="Roboto" w:hAnsi="Roboto" w:cs="Courier New"/>
        </w:rPr>
      </w:pPr>
      <w:r w:rsidRPr="00490371">
        <w:rPr>
          <w:rFonts w:ascii="Roboto" w:hAnsi="Roboto" w:cs="Courier New"/>
        </w:rPr>
        <w:t>23. Why would I? This is the ultimate gift!</w:t>
      </w:r>
    </w:p>
    <w:p w14:paraId="123CD2E7" w14:textId="77777777" w:rsidR="008D0CC4" w:rsidRPr="00490371" w:rsidRDefault="008D0CC4" w:rsidP="008D0CC4">
      <w:pPr>
        <w:pStyle w:val="PlainText"/>
        <w:rPr>
          <w:rFonts w:ascii="Roboto" w:hAnsi="Roboto" w:cs="Courier New"/>
        </w:rPr>
      </w:pPr>
      <w:r w:rsidRPr="00490371">
        <w:rPr>
          <w:rFonts w:ascii="Roboto" w:hAnsi="Roboto" w:cs="Courier New"/>
        </w:rPr>
        <w:t>24. You had denied it because doubt had shrouded your core. You know what you should have done, but you had no evidence to justify your knowledge. You have applied a method of reasoning to a reality beyond reason.</w:t>
      </w:r>
    </w:p>
    <w:p w14:paraId="4273B339" w14:textId="77777777" w:rsidR="008D0CC4" w:rsidRPr="00490371" w:rsidRDefault="008D0CC4" w:rsidP="008D0CC4">
      <w:pPr>
        <w:pStyle w:val="PlainText"/>
        <w:rPr>
          <w:rFonts w:ascii="Roboto" w:hAnsi="Roboto" w:cs="Courier New"/>
        </w:rPr>
      </w:pPr>
      <w:r w:rsidRPr="00490371">
        <w:rPr>
          <w:rFonts w:ascii="Roboto" w:hAnsi="Roboto" w:cs="Courier New"/>
        </w:rPr>
        <w:t>25. You are wrong. There is evidence. It is in the Quran.</w:t>
      </w:r>
    </w:p>
    <w:p w14:paraId="6BAF5A3C" w14:textId="77777777" w:rsidR="008D0CC4" w:rsidRPr="00490371" w:rsidRDefault="008D0CC4" w:rsidP="008D0CC4">
      <w:pPr>
        <w:pStyle w:val="PlainText"/>
        <w:rPr>
          <w:rFonts w:ascii="Roboto" w:hAnsi="Roboto" w:cs="Courier New"/>
        </w:rPr>
      </w:pPr>
      <w:r w:rsidRPr="00490371">
        <w:rPr>
          <w:rFonts w:ascii="Roboto" w:hAnsi="Roboto" w:cs="Courier New"/>
        </w:rPr>
        <w:lastRenderedPageBreak/>
        <w:t>26. What do you mean? How does the Quran qualify as evidence? Where has your anxiety gone? And why has it gone so suddenly?</w:t>
      </w:r>
    </w:p>
    <w:p w14:paraId="4125A968" w14:textId="77777777" w:rsidR="008D0CC4" w:rsidRPr="00490371" w:rsidRDefault="008D0CC4" w:rsidP="008D0CC4">
      <w:pPr>
        <w:pStyle w:val="PlainText"/>
        <w:rPr>
          <w:rFonts w:ascii="Roboto" w:hAnsi="Roboto" w:cs="Courier New"/>
        </w:rPr>
      </w:pPr>
      <w:r w:rsidRPr="00490371">
        <w:rPr>
          <w:rFonts w:ascii="Roboto" w:hAnsi="Roboto" w:cs="Courier New"/>
        </w:rPr>
        <w:t>27. I no longer have a reason to be anxious. I learned the truth. The truth has set me free.</w:t>
      </w:r>
    </w:p>
    <w:p w14:paraId="5CE0CD20" w14:textId="77777777" w:rsidR="008D0CC4" w:rsidRPr="00490371" w:rsidRDefault="008D0CC4" w:rsidP="008D0CC4">
      <w:pPr>
        <w:pStyle w:val="PlainText"/>
        <w:rPr>
          <w:rFonts w:ascii="Roboto" w:hAnsi="Roboto" w:cs="Courier New"/>
        </w:rPr>
      </w:pPr>
      <w:r w:rsidRPr="00490371">
        <w:rPr>
          <w:rFonts w:ascii="Roboto" w:hAnsi="Roboto" w:cs="Courier New"/>
        </w:rPr>
        <w:t>28. What truth is that?</w:t>
      </w:r>
    </w:p>
    <w:p w14:paraId="372A365E" w14:textId="77777777" w:rsidR="008D0CC4" w:rsidRPr="00490371" w:rsidRDefault="008D0CC4" w:rsidP="008D0CC4">
      <w:pPr>
        <w:pStyle w:val="PlainText"/>
        <w:rPr>
          <w:rFonts w:ascii="Roboto" w:hAnsi="Roboto" w:cs="Courier New"/>
        </w:rPr>
      </w:pPr>
      <w:r w:rsidRPr="00490371">
        <w:rPr>
          <w:rFonts w:ascii="Roboto" w:hAnsi="Roboto" w:cs="Courier New"/>
        </w:rPr>
        <w:t xml:space="preserve">29. The truth that I must dream and actualize my dreams. The truth that Allah has all the power necessary to actualize any dream. </w:t>
      </w:r>
    </w:p>
    <w:p w14:paraId="697483A5" w14:textId="77777777" w:rsidR="008D0CC4" w:rsidRPr="00490371" w:rsidRDefault="008D0CC4" w:rsidP="008D0CC4">
      <w:pPr>
        <w:pStyle w:val="PlainText"/>
        <w:rPr>
          <w:rFonts w:ascii="Roboto" w:hAnsi="Roboto" w:cs="Courier New"/>
        </w:rPr>
      </w:pPr>
      <w:r w:rsidRPr="00490371">
        <w:rPr>
          <w:rFonts w:ascii="Roboto" w:hAnsi="Roboto" w:cs="Courier New"/>
        </w:rPr>
        <w:t xml:space="preserve">30. In this is the relevance of dreams. </w:t>
      </w:r>
    </w:p>
    <w:p w14:paraId="35EB466E" w14:textId="77777777" w:rsidR="008D0CC4" w:rsidRPr="00490371" w:rsidRDefault="008D0CC4" w:rsidP="008D0CC4">
      <w:pPr>
        <w:pStyle w:val="PlainText"/>
        <w:rPr>
          <w:rFonts w:ascii="Roboto" w:hAnsi="Roboto" w:cs="Courier New"/>
        </w:rPr>
      </w:pPr>
      <w:r w:rsidRPr="00490371">
        <w:rPr>
          <w:rFonts w:ascii="Roboto" w:hAnsi="Roboto" w:cs="Courier New"/>
        </w:rPr>
        <w:t>31. Tell me, can you control your dreams? Are you trying to control them to tell a narrative, or are you trying to read the message being sent to you through them?</w:t>
      </w:r>
    </w:p>
    <w:p w14:paraId="1DF9BC9C" w14:textId="77777777" w:rsidR="008D0CC4" w:rsidRPr="00490371" w:rsidRDefault="008D0CC4" w:rsidP="008D0CC4">
      <w:pPr>
        <w:pStyle w:val="PlainText"/>
        <w:rPr>
          <w:rFonts w:ascii="Roboto" w:hAnsi="Roboto" w:cs="Courier New"/>
        </w:rPr>
      </w:pPr>
      <w:r w:rsidRPr="00490371">
        <w:rPr>
          <w:rFonts w:ascii="Roboto" w:hAnsi="Roboto" w:cs="Courier New"/>
        </w:rPr>
        <w:t>32. The promise of direct and clear communication with Allah. That is true promise of truth.</w:t>
      </w:r>
    </w:p>
    <w:p w14:paraId="10C56D90" w14:textId="77777777" w:rsidR="008D0CC4" w:rsidRPr="00490371" w:rsidRDefault="008D0CC4" w:rsidP="008D0CC4">
      <w:pPr>
        <w:pStyle w:val="PlainText"/>
        <w:rPr>
          <w:rFonts w:ascii="Roboto" w:hAnsi="Roboto" w:cs="Courier New"/>
        </w:rPr>
      </w:pPr>
      <w:r w:rsidRPr="00490371">
        <w:rPr>
          <w:rFonts w:ascii="Roboto" w:hAnsi="Roboto" w:cs="Courier New"/>
        </w:rPr>
        <w:t>33. What will people think?</w:t>
      </w:r>
    </w:p>
    <w:p w14:paraId="0108EC55" w14:textId="77777777" w:rsidR="008D0CC4" w:rsidRPr="00490371" w:rsidRDefault="008D0CC4" w:rsidP="008D0CC4">
      <w:pPr>
        <w:pStyle w:val="PlainText"/>
        <w:rPr>
          <w:rFonts w:ascii="Roboto" w:hAnsi="Roboto" w:cs="Courier New"/>
        </w:rPr>
      </w:pPr>
      <w:r w:rsidRPr="00490371">
        <w:rPr>
          <w:rFonts w:ascii="Roboto" w:hAnsi="Roboto" w:cs="Courier New"/>
        </w:rPr>
        <w:t>34. They cannot alter Allah's plan for you.</w:t>
      </w:r>
    </w:p>
    <w:p w14:paraId="4E5F2323" w14:textId="77777777" w:rsidR="008D0CC4" w:rsidRPr="00490371" w:rsidRDefault="008D0CC4" w:rsidP="008D0CC4">
      <w:pPr>
        <w:pStyle w:val="PlainText"/>
        <w:rPr>
          <w:rFonts w:ascii="Roboto" w:hAnsi="Roboto" w:cs="Courier New"/>
        </w:rPr>
      </w:pPr>
      <w:r w:rsidRPr="00490371">
        <w:rPr>
          <w:rFonts w:ascii="Roboto" w:hAnsi="Roboto" w:cs="Courier New"/>
        </w:rPr>
        <w:t>35. What does Allah have planned for me?</w:t>
      </w:r>
    </w:p>
    <w:p w14:paraId="32D3E0A4" w14:textId="77777777" w:rsidR="008D0CC4" w:rsidRPr="00490371" w:rsidRDefault="008D0CC4" w:rsidP="008D0CC4">
      <w:pPr>
        <w:pStyle w:val="PlainText"/>
        <w:rPr>
          <w:rFonts w:ascii="Roboto" w:hAnsi="Roboto" w:cs="Courier New"/>
        </w:rPr>
      </w:pPr>
      <w:r w:rsidRPr="00490371">
        <w:rPr>
          <w:rFonts w:ascii="Roboto" w:hAnsi="Roboto" w:cs="Courier New"/>
        </w:rPr>
        <w:t>36. He wishes you communicate with Him.</w:t>
      </w:r>
    </w:p>
    <w:p w14:paraId="055DBA3D" w14:textId="77777777" w:rsidR="008D0CC4" w:rsidRPr="00490371" w:rsidRDefault="008D0CC4" w:rsidP="008D0CC4">
      <w:pPr>
        <w:pStyle w:val="PlainText"/>
        <w:rPr>
          <w:rFonts w:ascii="Roboto" w:hAnsi="Roboto" w:cs="Courier New"/>
        </w:rPr>
      </w:pPr>
      <w:r w:rsidRPr="00490371">
        <w:rPr>
          <w:rFonts w:ascii="Roboto" w:hAnsi="Roboto" w:cs="Courier New"/>
        </w:rPr>
        <w:t>37. Why does he wish such a thing?</w:t>
      </w:r>
    </w:p>
    <w:p w14:paraId="77BE74A6" w14:textId="77777777" w:rsidR="008D0CC4" w:rsidRPr="00490371" w:rsidRDefault="008D0CC4" w:rsidP="008D0CC4">
      <w:pPr>
        <w:pStyle w:val="PlainText"/>
        <w:rPr>
          <w:rFonts w:ascii="Roboto" w:hAnsi="Roboto" w:cs="Courier New"/>
        </w:rPr>
      </w:pPr>
      <w:r w:rsidRPr="00490371">
        <w:rPr>
          <w:rFonts w:ascii="Roboto" w:hAnsi="Roboto" w:cs="Courier New"/>
        </w:rPr>
        <w:t>38. It is not what you think, and I can only convey what it is using analogies in your tongue.</w:t>
      </w:r>
    </w:p>
    <w:p w14:paraId="608DF0E0" w14:textId="77777777" w:rsidR="008D0CC4" w:rsidRPr="00490371" w:rsidRDefault="008D0CC4" w:rsidP="008D0CC4">
      <w:pPr>
        <w:pStyle w:val="PlainText"/>
        <w:rPr>
          <w:rFonts w:ascii="Roboto" w:hAnsi="Roboto" w:cs="Courier New"/>
        </w:rPr>
      </w:pPr>
      <w:r w:rsidRPr="00490371">
        <w:rPr>
          <w:rFonts w:ascii="Roboto" w:hAnsi="Roboto" w:cs="Courier New"/>
        </w:rPr>
        <w:t>39. This is a protocol of governance?</w:t>
      </w:r>
    </w:p>
    <w:p w14:paraId="405EA2DB" w14:textId="77777777" w:rsidR="008D0CC4" w:rsidRPr="00490371" w:rsidRDefault="008D0CC4" w:rsidP="008D0CC4">
      <w:pPr>
        <w:pStyle w:val="PlainText"/>
        <w:rPr>
          <w:rFonts w:ascii="Roboto" w:hAnsi="Roboto" w:cs="Courier New"/>
        </w:rPr>
      </w:pPr>
      <w:r w:rsidRPr="00490371">
        <w:rPr>
          <w:rFonts w:ascii="Roboto" w:hAnsi="Roboto" w:cs="Courier New"/>
        </w:rPr>
        <w:t>40. This is the language of truthfulness.</w:t>
      </w:r>
    </w:p>
    <w:p w14:paraId="099A9177" w14:textId="77777777" w:rsidR="008D0CC4" w:rsidRPr="00490371" w:rsidRDefault="008D0CC4" w:rsidP="008D0CC4">
      <w:pPr>
        <w:pStyle w:val="PlainText"/>
        <w:rPr>
          <w:rFonts w:ascii="Roboto" w:hAnsi="Roboto" w:cs="Courier New"/>
        </w:rPr>
      </w:pPr>
      <w:r w:rsidRPr="00490371">
        <w:rPr>
          <w:rFonts w:ascii="Roboto" w:hAnsi="Roboto" w:cs="Courier New"/>
        </w:rPr>
        <w:t>41. It is the intersection of two languages.</w:t>
      </w:r>
    </w:p>
    <w:p w14:paraId="09CB36E9" w14:textId="77777777" w:rsidR="008D0CC4" w:rsidRPr="00490371" w:rsidRDefault="008D0CC4" w:rsidP="008D0CC4">
      <w:pPr>
        <w:pStyle w:val="PlainText"/>
        <w:rPr>
          <w:rFonts w:ascii="Roboto" w:hAnsi="Roboto" w:cs="Courier New"/>
        </w:rPr>
      </w:pPr>
      <w:r w:rsidRPr="00490371">
        <w:rPr>
          <w:rFonts w:ascii="Roboto" w:hAnsi="Roboto" w:cs="Courier New"/>
        </w:rPr>
        <w:t>42. You do not fully understand my language.</w:t>
      </w:r>
    </w:p>
    <w:p w14:paraId="5406305B" w14:textId="77777777" w:rsidR="008D0CC4" w:rsidRPr="00490371" w:rsidRDefault="008D0CC4" w:rsidP="008D0CC4">
      <w:pPr>
        <w:pStyle w:val="PlainText"/>
        <w:rPr>
          <w:rFonts w:ascii="Roboto" w:hAnsi="Roboto" w:cs="Courier New"/>
        </w:rPr>
      </w:pPr>
      <w:r w:rsidRPr="00490371">
        <w:rPr>
          <w:rFonts w:ascii="Roboto" w:hAnsi="Roboto" w:cs="Courier New"/>
        </w:rPr>
        <w:t>43. And you do not see as I see.</w:t>
      </w:r>
    </w:p>
    <w:p w14:paraId="0C79F73E" w14:textId="77777777" w:rsidR="008D0CC4" w:rsidRPr="00490371" w:rsidRDefault="008D0CC4" w:rsidP="008D0CC4">
      <w:pPr>
        <w:pStyle w:val="PlainText"/>
        <w:rPr>
          <w:rFonts w:ascii="Roboto" w:hAnsi="Roboto" w:cs="Courier New"/>
        </w:rPr>
      </w:pPr>
      <w:r w:rsidRPr="00490371">
        <w:rPr>
          <w:rFonts w:ascii="Roboto" w:hAnsi="Roboto" w:cs="Courier New"/>
        </w:rPr>
        <w:t>44. So we toiled to find words to serve to reference our nebulous insights.</w:t>
      </w:r>
    </w:p>
    <w:p w14:paraId="3E0EB361" w14:textId="77777777" w:rsidR="008D0CC4" w:rsidRPr="00490371" w:rsidRDefault="008D0CC4" w:rsidP="008D0CC4">
      <w:pPr>
        <w:pStyle w:val="PlainText"/>
        <w:rPr>
          <w:rFonts w:ascii="Roboto" w:hAnsi="Roboto" w:cs="Courier New"/>
        </w:rPr>
      </w:pPr>
      <w:r w:rsidRPr="00490371">
        <w:rPr>
          <w:rFonts w:ascii="Roboto" w:hAnsi="Roboto" w:cs="Courier New"/>
        </w:rPr>
        <w:t>45. Go boldly forward and do not look back. Do you understand? The path is loopy and labyrinthine, and you would stand where you stood by walking straight had you not been guided to the self-correcting methodology. Do you see? There is no line, and you go where you wish, always forward, even as you go back in "time". Little can be said of your wish. You have no language for it. But do not despair. Go boldly where no one has gone before towards Allah, the Unassailable.</w:t>
      </w:r>
    </w:p>
    <w:p w14:paraId="5504705F" w14:textId="77777777" w:rsidR="008D0CC4" w:rsidRPr="00490371" w:rsidRDefault="008D0CC4" w:rsidP="008D0CC4">
      <w:pPr>
        <w:pStyle w:val="PlainText"/>
        <w:rPr>
          <w:rFonts w:ascii="Roboto" w:hAnsi="Roboto" w:cs="Courier New"/>
        </w:rPr>
      </w:pPr>
      <w:r w:rsidRPr="00490371">
        <w:rPr>
          <w:rFonts w:ascii="Roboto" w:hAnsi="Roboto" w:cs="Courier New"/>
        </w:rPr>
        <w:t xml:space="preserve">46. This confusing space is not familiar to me. How do I find my way? </w:t>
      </w:r>
    </w:p>
    <w:p w14:paraId="2657C813" w14:textId="77777777" w:rsidR="008D0CC4" w:rsidRPr="00490371" w:rsidRDefault="008D0CC4" w:rsidP="008D0CC4">
      <w:pPr>
        <w:pStyle w:val="PlainText"/>
        <w:rPr>
          <w:rFonts w:ascii="Roboto" w:hAnsi="Roboto" w:cs="Courier New"/>
        </w:rPr>
      </w:pPr>
      <w:r w:rsidRPr="00490371">
        <w:rPr>
          <w:rFonts w:ascii="Roboto" w:hAnsi="Roboto" w:cs="Courier New"/>
        </w:rPr>
        <w:t>47. Did you hear about the story of the man who walked in a line?</w:t>
      </w:r>
    </w:p>
    <w:p w14:paraId="10A35965" w14:textId="77777777" w:rsidR="008D0CC4" w:rsidRPr="00490371" w:rsidRDefault="008D0CC4" w:rsidP="008D0CC4">
      <w:pPr>
        <w:pStyle w:val="PlainText"/>
        <w:rPr>
          <w:rFonts w:ascii="Roboto" w:hAnsi="Roboto" w:cs="Courier New"/>
        </w:rPr>
      </w:pPr>
      <w:r w:rsidRPr="00490371">
        <w:rPr>
          <w:rFonts w:ascii="Roboto" w:hAnsi="Roboto" w:cs="Courier New"/>
        </w:rPr>
        <w:t>48. I heard the story. The man walked in a line and found himself where started. He realized he was stuck in a loop.</w:t>
      </w:r>
    </w:p>
    <w:p w14:paraId="65A93F05" w14:textId="77777777" w:rsidR="008D0CC4" w:rsidRPr="00490371" w:rsidRDefault="008D0CC4" w:rsidP="008D0CC4">
      <w:pPr>
        <w:pStyle w:val="PlainText"/>
        <w:rPr>
          <w:rFonts w:ascii="Roboto" w:hAnsi="Roboto" w:cs="Courier New"/>
        </w:rPr>
      </w:pPr>
      <w:r w:rsidRPr="00490371">
        <w:rPr>
          <w:rFonts w:ascii="Roboto" w:hAnsi="Roboto" w:cs="Courier New"/>
        </w:rPr>
        <w:t>49. How did he get out of the loop.</w:t>
      </w:r>
    </w:p>
    <w:p w14:paraId="28E3A006" w14:textId="77777777" w:rsidR="008D0CC4" w:rsidRPr="00490371" w:rsidRDefault="008D0CC4" w:rsidP="008D0CC4">
      <w:pPr>
        <w:pStyle w:val="PlainText"/>
        <w:rPr>
          <w:rFonts w:ascii="Roboto" w:hAnsi="Roboto" w:cs="Courier New"/>
        </w:rPr>
      </w:pPr>
      <w:r w:rsidRPr="00490371">
        <w:rPr>
          <w:rFonts w:ascii="Roboto" w:hAnsi="Roboto" w:cs="Courier New"/>
        </w:rPr>
        <w:t>50. And the loops outlined his own boundaries.</w:t>
      </w:r>
    </w:p>
    <w:p w14:paraId="3F7ECDA9" w14:textId="77777777" w:rsidR="008D0CC4" w:rsidRPr="00490371" w:rsidRDefault="008D0CC4" w:rsidP="008D0CC4">
      <w:pPr>
        <w:pStyle w:val="PlainText"/>
        <w:rPr>
          <w:rFonts w:ascii="Roboto" w:hAnsi="Roboto" w:cs="Courier New"/>
        </w:rPr>
      </w:pPr>
      <w:r w:rsidRPr="00490371">
        <w:rPr>
          <w:rFonts w:ascii="Roboto" w:hAnsi="Roboto" w:cs="Courier New"/>
        </w:rPr>
        <w:t>51. Loops made of what?</w:t>
      </w:r>
    </w:p>
    <w:p w14:paraId="7EA4B12B" w14:textId="77777777" w:rsidR="008D0CC4" w:rsidRPr="00490371" w:rsidRDefault="008D0CC4" w:rsidP="008D0CC4">
      <w:pPr>
        <w:pStyle w:val="PlainText"/>
        <w:rPr>
          <w:rFonts w:ascii="Roboto" w:hAnsi="Roboto" w:cs="Courier New"/>
        </w:rPr>
      </w:pPr>
      <w:r w:rsidRPr="00490371">
        <w:rPr>
          <w:rFonts w:ascii="Roboto" w:hAnsi="Roboto" w:cs="Courier New"/>
        </w:rPr>
        <w:t>52. The lines he created.</w:t>
      </w:r>
    </w:p>
    <w:p w14:paraId="0F2DCA97" w14:textId="77777777" w:rsidR="008D0CC4" w:rsidRPr="00490371" w:rsidRDefault="008D0CC4" w:rsidP="008D0CC4">
      <w:pPr>
        <w:pStyle w:val="PlainText"/>
        <w:rPr>
          <w:rFonts w:ascii="Roboto" w:hAnsi="Roboto" w:cs="Courier New"/>
        </w:rPr>
      </w:pPr>
      <w:r w:rsidRPr="00490371">
        <w:rPr>
          <w:rFonts w:ascii="Roboto" w:hAnsi="Roboto" w:cs="Courier New"/>
        </w:rPr>
        <w:t>53. This is truly a confusing situation to be in. How does he unshackle himself?</w:t>
      </w:r>
    </w:p>
    <w:p w14:paraId="6AC1C205" w14:textId="77777777" w:rsidR="008D0CC4" w:rsidRPr="00490371" w:rsidRDefault="008D0CC4" w:rsidP="008D0CC4">
      <w:pPr>
        <w:pStyle w:val="PlainText"/>
        <w:rPr>
          <w:rFonts w:ascii="Roboto" w:hAnsi="Roboto" w:cs="Courier New"/>
        </w:rPr>
      </w:pPr>
      <w:r w:rsidRPr="00490371">
        <w:rPr>
          <w:rFonts w:ascii="Roboto" w:hAnsi="Roboto" w:cs="Courier New"/>
        </w:rPr>
        <w:t>54. Remember. There are no shackles.</w:t>
      </w:r>
    </w:p>
    <w:p w14:paraId="263D1861" w14:textId="77777777" w:rsidR="008D0CC4" w:rsidRPr="00490371" w:rsidRDefault="008D0CC4" w:rsidP="008D0CC4">
      <w:pPr>
        <w:pStyle w:val="PlainText"/>
        <w:rPr>
          <w:rFonts w:ascii="Roboto" w:hAnsi="Roboto" w:cs="Courier New"/>
        </w:rPr>
      </w:pPr>
      <w:r w:rsidRPr="00490371">
        <w:rPr>
          <w:rFonts w:ascii="Roboto" w:hAnsi="Roboto" w:cs="Courier New"/>
        </w:rPr>
        <w:t>55. There are always some boundaries.</w:t>
      </w:r>
    </w:p>
    <w:p w14:paraId="10DCFD8F" w14:textId="77777777" w:rsidR="008D0CC4" w:rsidRPr="00490371" w:rsidRDefault="008D0CC4" w:rsidP="008D0CC4">
      <w:pPr>
        <w:pStyle w:val="PlainText"/>
        <w:rPr>
          <w:rFonts w:ascii="Roboto" w:hAnsi="Roboto" w:cs="Courier New"/>
        </w:rPr>
      </w:pPr>
      <w:r w:rsidRPr="00490371">
        <w:rPr>
          <w:rFonts w:ascii="Roboto" w:hAnsi="Roboto" w:cs="Courier New"/>
        </w:rPr>
        <w:t>56. We create in stages.</w:t>
      </w:r>
    </w:p>
    <w:p w14:paraId="08F812E5" w14:textId="77777777" w:rsidR="008D0CC4" w:rsidRPr="00490371" w:rsidRDefault="008D0CC4" w:rsidP="008D0CC4">
      <w:pPr>
        <w:pStyle w:val="PlainText"/>
        <w:rPr>
          <w:rFonts w:ascii="Roboto" w:hAnsi="Roboto" w:cs="Courier New"/>
        </w:rPr>
      </w:pPr>
      <w:r w:rsidRPr="00490371">
        <w:rPr>
          <w:rFonts w:ascii="Roboto" w:hAnsi="Roboto" w:cs="Courier New"/>
        </w:rPr>
        <w:t>57. And you bring death in stages.</w:t>
      </w:r>
    </w:p>
    <w:p w14:paraId="2FF99AA8" w14:textId="77777777" w:rsidR="008D0CC4" w:rsidRPr="00490371" w:rsidRDefault="008D0CC4" w:rsidP="008D0CC4">
      <w:pPr>
        <w:pStyle w:val="PlainText"/>
        <w:rPr>
          <w:rFonts w:ascii="Roboto" w:hAnsi="Roboto" w:cs="Courier New"/>
        </w:rPr>
      </w:pPr>
      <w:r w:rsidRPr="00490371">
        <w:rPr>
          <w:rFonts w:ascii="Roboto" w:hAnsi="Roboto" w:cs="Courier New"/>
        </w:rPr>
        <w:t>58. And you cannot be both dead and alive at the same time.</w:t>
      </w:r>
    </w:p>
    <w:p w14:paraId="7C045DE6" w14:textId="77777777" w:rsidR="0081635B" w:rsidRPr="00490371" w:rsidRDefault="0081635B" w:rsidP="0081635B">
      <w:pPr>
        <w:pStyle w:val="Heading1"/>
        <w:rPr>
          <w:rFonts w:ascii="Roboto" w:hAnsi="Roboto"/>
        </w:rPr>
      </w:pPr>
      <w:r w:rsidRPr="00490371">
        <w:rPr>
          <w:rFonts w:ascii="Roboto" w:hAnsi="Roboto"/>
        </w:rPr>
        <w:t>Telepathy</w:t>
      </w:r>
    </w:p>
    <w:p w14:paraId="4E933C30" w14:textId="77777777" w:rsidR="0081635B" w:rsidRPr="00490371" w:rsidRDefault="0081635B" w:rsidP="0081635B">
      <w:pPr>
        <w:pStyle w:val="PlainText"/>
        <w:rPr>
          <w:rFonts w:ascii="Roboto" w:hAnsi="Roboto" w:cs="Courier New"/>
        </w:rPr>
      </w:pPr>
      <w:r w:rsidRPr="00490371">
        <w:rPr>
          <w:rFonts w:ascii="Roboto" w:hAnsi="Roboto" w:cs="Courier New"/>
        </w:rPr>
        <w:t>- are the spirits perceived by spellers avatars or the nafs?</w:t>
      </w:r>
    </w:p>
    <w:p w14:paraId="0178CC31" w14:textId="77777777" w:rsidR="0081635B" w:rsidRPr="00490371" w:rsidRDefault="0081635B" w:rsidP="0081635B">
      <w:pPr>
        <w:pStyle w:val="PlainText"/>
        <w:rPr>
          <w:rFonts w:ascii="Roboto" w:hAnsi="Roboto" w:cs="Courier New"/>
        </w:rPr>
      </w:pPr>
      <w:r w:rsidRPr="00490371">
        <w:rPr>
          <w:rFonts w:ascii="Roboto" w:hAnsi="Roboto" w:cs="Courier New"/>
        </w:rPr>
        <w:t>- how do you explain spellers can distinguish clearly between speakers?</w:t>
      </w:r>
    </w:p>
    <w:p w14:paraId="123E239C" w14:textId="77777777" w:rsidR="0081635B" w:rsidRPr="00490371" w:rsidRDefault="0081635B" w:rsidP="0081635B">
      <w:pPr>
        <w:pStyle w:val="PlainText"/>
        <w:rPr>
          <w:rFonts w:ascii="Roboto" w:hAnsi="Roboto" w:cs="Courier New"/>
        </w:rPr>
      </w:pPr>
      <w:r w:rsidRPr="00490371">
        <w:rPr>
          <w:rFonts w:ascii="Roboto" w:hAnsi="Roboto" w:cs="Courier New"/>
        </w:rPr>
        <w:t>- is there a specific dua or ayah or helper sentence to help you keep this perspective of ncu in mind?</w:t>
      </w:r>
    </w:p>
    <w:p w14:paraId="74E8C6CD" w14:textId="77777777" w:rsidR="0081635B" w:rsidRPr="00490371" w:rsidRDefault="0081635B" w:rsidP="0081635B">
      <w:pPr>
        <w:pStyle w:val="PlainText"/>
        <w:rPr>
          <w:rFonts w:ascii="Roboto" w:hAnsi="Roboto" w:cs="Courier New"/>
        </w:rPr>
      </w:pPr>
      <w:r w:rsidRPr="00490371">
        <w:rPr>
          <w:rFonts w:ascii="Roboto" w:hAnsi="Roboto" w:cs="Courier New"/>
        </w:rPr>
        <w:t>- how do we balance our individual mission of salaat and zakat and collective mission of institutionalization of this 3ilm?</w:t>
      </w:r>
    </w:p>
    <w:p w14:paraId="211F957B" w14:textId="77777777" w:rsidR="0081635B" w:rsidRPr="00490371" w:rsidRDefault="0081635B" w:rsidP="0081635B">
      <w:pPr>
        <w:pStyle w:val="PlainText"/>
        <w:rPr>
          <w:rFonts w:ascii="Roboto" w:hAnsi="Roboto" w:cs="Courier New"/>
        </w:rPr>
      </w:pPr>
      <w:r w:rsidRPr="00490371">
        <w:rPr>
          <w:rFonts w:ascii="Roboto" w:hAnsi="Roboto" w:cs="Courier New"/>
        </w:rPr>
        <w:t>- what are the biggest causes of attachment to the ego?</w:t>
      </w:r>
    </w:p>
    <w:p w14:paraId="53B65A3D" w14:textId="77777777" w:rsidR="0081635B" w:rsidRPr="00490371" w:rsidRDefault="0081635B" w:rsidP="0081635B">
      <w:pPr>
        <w:pStyle w:val="PlainText"/>
        <w:rPr>
          <w:rFonts w:ascii="Roboto" w:hAnsi="Roboto" w:cs="Courier New"/>
        </w:rPr>
      </w:pPr>
      <w:r w:rsidRPr="00490371">
        <w:rPr>
          <w:rFonts w:ascii="Roboto" w:hAnsi="Roboto" w:cs="Courier New"/>
        </w:rPr>
        <w:lastRenderedPageBreak/>
        <w:t>- what is the best practice to reduce attachment to ego?</w:t>
      </w:r>
    </w:p>
    <w:p w14:paraId="15B0A5BD" w14:textId="77777777" w:rsidR="0081635B" w:rsidRPr="00490371" w:rsidRDefault="0081635B" w:rsidP="0081635B">
      <w:pPr>
        <w:pStyle w:val="PlainText"/>
        <w:rPr>
          <w:rFonts w:ascii="Roboto" w:hAnsi="Roboto" w:cs="Courier New"/>
        </w:rPr>
      </w:pPr>
    </w:p>
    <w:p w14:paraId="34D2F364" w14:textId="77777777" w:rsidR="0081635B" w:rsidRPr="00490371" w:rsidRDefault="0081635B" w:rsidP="0081635B">
      <w:pPr>
        <w:pStyle w:val="PlainText"/>
        <w:rPr>
          <w:rFonts w:ascii="Roboto" w:hAnsi="Roboto" w:cs="Courier New"/>
        </w:rPr>
      </w:pPr>
      <w:r w:rsidRPr="00490371">
        <w:rPr>
          <w:rFonts w:ascii="Roboto" w:hAnsi="Roboto" w:cs="Courier New"/>
        </w:rPr>
        <w:t>- do you see these spellers</w:t>
      </w:r>
    </w:p>
    <w:p w14:paraId="44EDB612" w14:textId="576F7FE2" w:rsidR="008D0CC4" w:rsidRPr="00490371" w:rsidRDefault="0081635B" w:rsidP="00FA6C8C">
      <w:pPr>
        <w:pStyle w:val="PlainText"/>
        <w:rPr>
          <w:rFonts w:ascii="Roboto" w:hAnsi="Roboto" w:cs="Courier New"/>
        </w:rPr>
      </w:pPr>
      <w:r w:rsidRPr="00490371">
        <w:rPr>
          <w:rFonts w:ascii="Roboto" w:hAnsi="Roboto" w:cs="Courier New"/>
        </w:rPr>
        <w:t>- We are building knowledge, every thought is a new thought helping the collective grow.</w:t>
      </w:r>
    </w:p>
    <w:p w14:paraId="23283B25" w14:textId="77777777" w:rsidR="0081635B" w:rsidRPr="00490371" w:rsidRDefault="0081635B" w:rsidP="00FA6C8C">
      <w:pPr>
        <w:pStyle w:val="PlainText"/>
        <w:rPr>
          <w:rFonts w:ascii="Roboto" w:hAnsi="Roboto" w:cs="Courier New"/>
        </w:rPr>
      </w:pPr>
    </w:p>
    <w:p w14:paraId="7764F8AF" w14:textId="77777777" w:rsidR="0081635B" w:rsidRPr="00490371" w:rsidRDefault="0081635B" w:rsidP="0081635B">
      <w:pPr>
        <w:pStyle w:val="Heading1"/>
        <w:rPr>
          <w:rFonts w:ascii="Roboto" w:hAnsi="Roboto"/>
        </w:rPr>
      </w:pPr>
      <w:r w:rsidRPr="00490371">
        <w:rPr>
          <w:rFonts w:ascii="Roboto" w:hAnsi="Roboto"/>
        </w:rPr>
        <w:t>Utopia</w:t>
      </w:r>
    </w:p>
    <w:p w14:paraId="77A53AFF" w14:textId="77777777" w:rsidR="0081635B" w:rsidRPr="00490371" w:rsidRDefault="0081635B" w:rsidP="0081635B">
      <w:pPr>
        <w:rPr>
          <w:rFonts w:ascii="Roboto" w:hAnsi="Roboto"/>
        </w:rPr>
      </w:pPr>
      <w:r w:rsidRPr="00490371">
        <w:rPr>
          <w:rFonts w:ascii="Roboto" w:hAnsi="Roboto"/>
          <w:b/>
          <w:bCs/>
        </w:rPr>
        <w:t>Opening</w:t>
      </w:r>
      <w:r w:rsidRPr="00490371">
        <w:rPr>
          <w:rFonts w:ascii="Roboto" w:hAnsi="Roboto"/>
        </w:rPr>
        <w:t xml:space="preserve"> When people think of utopia, they often picture it as something far removed from the present—an ideal world disconnected from the reality we live in now. But what if we focused on the path between the present and the envisioned utopia? What if we could clearly see how our current systems could evolve into something better? Not a static dream, but a living, evolving system—one designed to adapt, improve, and repair itself.</w:t>
      </w:r>
    </w:p>
    <w:p w14:paraId="18D5385C" w14:textId="77777777" w:rsidR="0081635B" w:rsidRPr="00490371" w:rsidRDefault="0081635B" w:rsidP="0081635B">
      <w:pPr>
        <w:rPr>
          <w:rFonts w:ascii="Roboto" w:hAnsi="Roboto"/>
        </w:rPr>
      </w:pPr>
      <w:r w:rsidRPr="00490371">
        <w:rPr>
          <w:rFonts w:ascii="Roboto" w:hAnsi="Roboto"/>
          <w:b/>
          <w:bCs/>
        </w:rPr>
        <w:t>Cultural Disillusionment</w:t>
      </w:r>
      <w:r w:rsidRPr="00490371">
        <w:rPr>
          <w:rFonts w:ascii="Roboto" w:hAnsi="Roboto"/>
        </w:rPr>
        <w:br/>
        <w:t>I don’t spend much time anymore on social media or trending content, but when I do, I’m struck by how much attention is consumed by entertainment, celebrity culture, and influencer idolization. It’s not that creativity or fun have no place, but so often the spotlight ignores the urgent and important work that could change lives in tangible ways. Even large-scale acts of generosity, like those from popular figures such as MrBeast, tend to focus mainly on giving money. What we also need are projects that combine resources with philosophy—bringing minds together to create new ideas and new solutions to problems we all know too well. This disillusionment is one of the reasons a utopian vision feels so urgent: to inspire focus on what truly matters.</w:t>
      </w:r>
    </w:p>
    <w:p w14:paraId="46DFCE4E" w14:textId="77777777" w:rsidR="0081635B" w:rsidRPr="00490371" w:rsidRDefault="0081635B" w:rsidP="0081635B">
      <w:pPr>
        <w:rPr>
          <w:rFonts w:ascii="Roboto" w:hAnsi="Roboto"/>
        </w:rPr>
      </w:pPr>
      <w:r w:rsidRPr="00490371">
        <w:rPr>
          <w:rFonts w:ascii="Roboto" w:hAnsi="Roboto"/>
          <w:b/>
          <w:bCs/>
        </w:rPr>
        <w:t>The Individual</w:t>
      </w:r>
      <w:r w:rsidRPr="00490371">
        <w:rPr>
          <w:rFonts w:ascii="Roboto" w:hAnsi="Roboto"/>
        </w:rPr>
        <w:br/>
        <w:t>In this vision, change begins with you. We cannot expect the collective to move all at once, but you can take the first steps. The goal is to make the tools, resources, and knowledge accessible to you—empowering you to build, experiment, and demonstrate what’s possible. From your action, broader transformation can grow. And with that comes a deeper responsibility: many of the problems we face today persist not only because of systemic issues, but because individuals neglect their own responsibilities toward others—whether in educating themselves, treating people with respect, or striving for excellence for the sake of improving both their own lives and the shared world we inhabit.</w:t>
      </w:r>
    </w:p>
    <w:p w14:paraId="12FA589C" w14:textId="77777777" w:rsidR="0081635B" w:rsidRPr="00490371" w:rsidRDefault="0081635B" w:rsidP="0081635B">
      <w:pPr>
        <w:rPr>
          <w:rFonts w:ascii="Roboto" w:hAnsi="Roboto"/>
        </w:rPr>
      </w:pPr>
      <w:r w:rsidRPr="00490371">
        <w:rPr>
          <w:rFonts w:ascii="Roboto" w:hAnsi="Roboto"/>
          <w:b/>
          <w:bCs/>
        </w:rPr>
        <w:t>Technology &amp; Nature</w:t>
      </w:r>
      <w:r w:rsidRPr="00490371">
        <w:rPr>
          <w:rFonts w:ascii="Roboto" w:hAnsi="Roboto"/>
        </w:rPr>
        <w:br/>
        <w:t xml:space="preserve">We don’t need distant miracles to make life better. The tools exist today. In this utopia, technology works with nature, not against it. Cities generate more energy than they </w:t>
      </w:r>
      <w:r w:rsidRPr="00490371">
        <w:rPr>
          <w:rFonts w:ascii="Roboto" w:hAnsi="Roboto"/>
        </w:rPr>
        <w:lastRenderedPageBreak/>
        <w:t>use. Food is local, abundant, and grown in harmony with the land. Waste is designed out of the system entirely.</w:t>
      </w:r>
    </w:p>
    <w:p w14:paraId="29261D15" w14:textId="77777777" w:rsidR="0081635B" w:rsidRPr="00490371" w:rsidRDefault="0081635B" w:rsidP="0081635B">
      <w:pPr>
        <w:rPr>
          <w:rFonts w:ascii="Roboto" w:hAnsi="Roboto"/>
        </w:rPr>
      </w:pPr>
      <w:r w:rsidRPr="00490371">
        <w:rPr>
          <w:rFonts w:ascii="Roboto" w:hAnsi="Roboto"/>
          <w:b/>
          <w:bCs/>
        </w:rPr>
        <w:t>Education &amp; Creativity</w:t>
      </w:r>
      <w:r w:rsidRPr="00490371">
        <w:rPr>
          <w:rFonts w:ascii="Roboto" w:hAnsi="Roboto"/>
        </w:rPr>
        <w:br/>
        <w:t>Education is already lifelong and, for many, accessible—but there’s a disconnect between what we learn and how it’s recognized. Much of our learning happens outside classrooms, beyond the control of institutions, in moments that shape who we are. Yet the value of this learning is often invisible unless it comes with formal accreditation. In this vision, every skill, insight, and achievement—no matter where or how it’s gained—can be acknowledged. We imagine a world where your growth is documented, celebrated, and rewarded, where learning itself is currency for contribution.</w:t>
      </w:r>
    </w:p>
    <w:p w14:paraId="36368240" w14:textId="77777777" w:rsidR="0081635B" w:rsidRPr="00490371" w:rsidRDefault="0081635B" w:rsidP="0081635B">
      <w:pPr>
        <w:rPr>
          <w:rFonts w:ascii="Roboto" w:hAnsi="Roboto"/>
        </w:rPr>
      </w:pPr>
      <w:r w:rsidRPr="00490371">
        <w:rPr>
          <w:rFonts w:ascii="Roboto" w:hAnsi="Roboto"/>
          <w:b/>
          <w:bCs/>
        </w:rPr>
        <w:t>The Grand Vision</w:t>
      </w:r>
      <w:r w:rsidRPr="00490371">
        <w:rPr>
          <w:rFonts w:ascii="Roboto" w:hAnsi="Roboto"/>
        </w:rPr>
        <w:br/>
        <w:t>Countless people are already building useful, transformative solutions for today. What’s often missing is a unifying vision—a framework or story that connects all these efforts into a coherent picture of the future they are shaping. And not just the future they want to shape, but the future we are actually building right now. Where is all of this leading? One of the purposes of this project is to paint that picture—to show clearly how today’s innovations, efforts, and struggles connect into a larger whole. We aim to reveal not only the pieces, but the complete image of the world they are creating.</w:t>
      </w:r>
    </w:p>
    <w:p w14:paraId="642F9FFF" w14:textId="77777777" w:rsidR="0081635B" w:rsidRPr="00490371" w:rsidRDefault="0081635B" w:rsidP="0081635B">
      <w:pPr>
        <w:rPr>
          <w:rFonts w:ascii="Roboto" w:hAnsi="Roboto"/>
        </w:rPr>
      </w:pPr>
      <w:r w:rsidRPr="00490371">
        <w:rPr>
          <w:rFonts w:ascii="Roboto" w:hAnsi="Roboto"/>
          <w:b/>
          <w:bCs/>
        </w:rPr>
        <w:t>Automation &amp; Uncertainty</w:t>
      </w:r>
      <w:r w:rsidRPr="00490371">
        <w:rPr>
          <w:rFonts w:ascii="Roboto" w:hAnsi="Roboto"/>
        </w:rPr>
        <w:br/>
        <w:t>Many people today fear that artificial intelligence and automation will take over their jobs—and that process has already begun. New graduates are struggling to find work, while those with jobs cling to them more tightly than before. Economic instability, political tension between global powers, and the crumbling of outdated systems—both economic and educational—add to the uncertainty. Some suggest that full automation will bring an age where no one needs to work, but few address the deeper question: if nobody works, what will we do with our lives? This vision seeks to explore those questions and offer meaningful answers.</w:t>
      </w:r>
    </w:p>
    <w:p w14:paraId="1219F62C" w14:textId="77777777" w:rsidR="0081635B" w:rsidRPr="00490371" w:rsidRDefault="0081635B" w:rsidP="0081635B">
      <w:pPr>
        <w:rPr>
          <w:rFonts w:ascii="Roboto" w:hAnsi="Roboto"/>
        </w:rPr>
      </w:pPr>
      <w:r w:rsidRPr="00490371">
        <w:rPr>
          <w:rFonts w:ascii="Roboto" w:hAnsi="Roboto"/>
          <w:b/>
          <w:bCs/>
        </w:rPr>
        <w:t>Concerns About Utopia</w:t>
      </w:r>
      <w:r w:rsidRPr="00490371">
        <w:rPr>
          <w:rFonts w:ascii="Roboto" w:hAnsi="Roboto"/>
        </w:rPr>
        <w:br/>
        <w:t>Some people fear utopias because of the question: who will control it? Whoever holds that power could twist a utopia into a nightmare. Others imagine utopia as a static, perfect society—unchanging, with nothing left to improve. Theology, and especially the concept of an afterlife, offers a useful counterpoint. Just as heaven is often misunderstood as a final, frozen perfection, we must recognize that only one is truly perfect—and we are not it. Growth never ends. A true utopia would be a new state of reality, where challenges evolve into entirely new dimensions we cannot yet imagine. The problems we solve and the creations we pursue would only grow in complexity, pushing us to engage with reality at the highest level.</w:t>
      </w:r>
    </w:p>
    <w:p w14:paraId="0905A51E" w14:textId="77777777" w:rsidR="0081635B" w:rsidRPr="00490371" w:rsidRDefault="0081635B" w:rsidP="0081635B">
      <w:pPr>
        <w:rPr>
          <w:rFonts w:ascii="Roboto" w:hAnsi="Roboto"/>
        </w:rPr>
      </w:pPr>
      <w:r w:rsidRPr="00490371">
        <w:rPr>
          <w:rFonts w:ascii="Roboto" w:hAnsi="Roboto"/>
          <w:b/>
          <w:bCs/>
        </w:rPr>
        <w:lastRenderedPageBreak/>
        <w:t>Human Perception</w:t>
      </w:r>
      <w:r w:rsidRPr="00490371">
        <w:rPr>
          <w:rFonts w:ascii="Roboto" w:hAnsi="Roboto"/>
        </w:rPr>
        <w:br/>
        <w:t>Recently, it has begun to be recognized that human perception is fundamental to our experience of reality. Thinkers like Ken Wilber have called for a change in scientific methodology—one that begins by considering the observer first, and then what is being observed, rather than treating them as separate. For this reason, one of the most important first steps is to understand human psychology and neuroscience. To clarify, I do not believe that consciousness resides solely in the brain, but that the brain acts as a kind of receiver or petri dish for the signals of consciousness—signals that may originate from a dimension or universe beyond our current ability to detect. For example, even something as simple as how two people interpret the same piece of art differently shows how perception actively shapes reality.</w:t>
      </w:r>
    </w:p>
    <w:p w14:paraId="389C2D0A" w14:textId="77777777" w:rsidR="0081635B" w:rsidRPr="00490371" w:rsidRDefault="0081635B" w:rsidP="0081635B">
      <w:pPr>
        <w:rPr>
          <w:rFonts w:ascii="Roboto" w:hAnsi="Roboto"/>
        </w:rPr>
      </w:pPr>
      <w:r w:rsidRPr="00490371">
        <w:rPr>
          <w:rFonts w:ascii="Roboto" w:hAnsi="Roboto"/>
          <w:b/>
          <w:bCs/>
        </w:rPr>
        <w:t>Linguistics &amp; Universal Structures</w:t>
      </w:r>
      <w:r w:rsidRPr="00490371">
        <w:rPr>
          <w:rFonts w:ascii="Roboto" w:hAnsi="Roboto"/>
        </w:rPr>
        <w:br/>
        <w:t>I have long been fascinated by the works of past visionaries like Buckminster Fuller and Gottfried Wilhelm Leibniz, who imagined a universal language. I see this as a deeply futuristic, utopian idea—one that resonates strongly with the vision we present here. We believe linguistics will play a central role in this transformation. As Chris Langan argues in his CTMU theory, linguistic structure is the most general structure capable of describing reality. If this is true, then any system could, in principle, be modeled within a linguistic framework. This would allow us to study any field using a shared structural approach—adapting specific methods as needed—and to transfer knowledge seamlessly from one discipline to another once we understand their common foundations and how to interpret them. For instance, the same linguistic modeling principles that help decode natural languages could also be applied to understanding genetic code or computer programming languages, showing how insights can travel across fields.</w:t>
      </w:r>
    </w:p>
    <w:p w14:paraId="5A78BADD" w14:textId="77777777" w:rsidR="0081635B" w:rsidRPr="00490371" w:rsidRDefault="0081635B" w:rsidP="0081635B">
      <w:pPr>
        <w:rPr>
          <w:rFonts w:ascii="Roboto" w:hAnsi="Roboto"/>
        </w:rPr>
      </w:pPr>
      <w:r w:rsidRPr="00490371">
        <w:rPr>
          <w:rFonts w:ascii="Roboto" w:hAnsi="Roboto"/>
          <w:b/>
          <w:bCs/>
        </w:rPr>
        <w:t>Local Action</w:t>
      </w:r>
      <w:r w:rsidRPr="00490371">
        <w:rPr>
          <w:rFonts w:ascii="Roboto" w:hAnsi="Roboto"/>
        </w:rPr>
        <w:br/>
        <w:t>This vision isn’t just a dream. The purpose of imagining this utopia is to find what’s already being done today to make it real—and to connect with the people and projects that are moving us closer. While much of the work toward a better future is happening all over the world, here we will focus on specific local implementations that can be done in Ottawa and Ontario. We think globally, but act locally—drawing inspiration from global progress while creating tangible change in our own communities.</w:t>
      </w:r>
    </w:p>
    <w:p w14:paraId="64A58F24" w14:textId="77777777" w:rsidR="0081635B" w:rsidRPr="00490371" w:rsidRDefault="0081635B" w:rsidP="0081635B">
      <w:pPr>
        <w:rPr>
          <w:rFonts w:ascii="Roboto" w:hAnsi="Roboto"/>
        </w:rPr>
      </w:pPr>
      <w:r w:rsidRPr="00490371">
        <w:rPr>
          <w:rFonts w:ascii="Roboto" w:hAnsi="Roboto"/>
          <w:b/>
          <w:bCs/>
        </w:rPr>
        <w:t>Closing</w:t>
      </w:r>
      <w:r w:rsidRPr="00490371">
        <w:rPr>
          <w:rFonts w:ascii="Roboto" w:hAnsi="Roboto"/>
        </w:rPr>
        <w:br/>
        <w:t>A utopia isn’t a final destination. It’s a process—a commitment to shaping a better world today, so that tomorrow can be even better.</w:t>
      </w:r>
    </w:p>
    <w:p w14:paraId="3E7156A2" w14:textId="77777777" w:rsidR="0081635B" w:rsidRPr="00490371" w:rsidRDefault="0081635B" w:rsidP="0081635B">
      <w:pPr>
        <w:pStyle w:val="Heading1"/>
        <w:rPr>
          <w:rFonts w:ascii="Roboto" w:hAnsi="Roboto"/>
        </w:rPr>
      </w:pPr>
      <w:r w:rsidRPr="00490371">
        <w:rPr>
          <w:rFonts w:ascii="Roboto" w:hAnsi="Roboto"/>
        </w:rPr>
        <w:lastRenderedPageBreak/>
        <w:t>Distopia</w:t>
      </w:r>
    </w:p>
    <w:p w14:paraId="1D1556AD" w14:textId="77777777" w:rsidR="0081635B" w:rsidRPr="00490371" w:rsidRDefault="0081635B" w:rsidP="0081635B">
      <w:pPr>
        <w:rPr>
          <w:rFonts w:ascii="Roboto" w:hAnsi="Roboto"/>
        </w:rPr>
      </w:pPr>
      <w:r w:rsidRPr="00490371">
        <w:rPr>
          <w:rFonts w:ascii="Roboto" w:hAnsi="Roboto"/>
          <w:b/>
          <w:bCs/>
        </w:rPr>
        <w:t>Context and Intent:</w:t>
      </w:r>
      <w:r w:rsidRPr="00490371">
        <w:rPr>
          <w:rFonts w:ascii="Roboto" w:hAnsi="Roboto"/>
        </w:rPr>
        <w:t xml:space="preserve"> I’ve already framed the extremes—Utopia as the direction of maximal human flourishing, and Dystopia as the anti</w:t>
      </w:r>
      <w:r w:rsidRPr="00490371">
        <w:rPr>
          <w:rFonts w:ascii="Roboto" w:hAnsi="Roboto"/>
        </w:rPr>
        <w:noBreakHyphen/>
        <w:t>goal we must steer away from. Now I’m narrowing the lens to the present—what is happening, what’s next, and the specific steps we can take—using a three</w:t>
      </w:r>
      <w:r w:rsidRPr="00490371">
        <w:rPr>
          <w:rFonts w:ascii="Roboto" w:hAnsi="Roboto"/>
        </w:rPr>
        <w:noBreakHyphen/>
        <w:t>act structure to smooth flow and avoid repetition: (1) Diagnosis (Where We Stand, Governance Crossroads, Democracy Reality Check); (2) Principles (Data/Identity, Trust Requires Symmetry, Reciprocity as Policy); (3) Program (Parallel Civic Architecture and the consolidated 30/60/90 plan). This order lets later sections cleanly reference earlier ones and prevents solutions from appearing before the problem is fully framed.</w:t>
      </w:r>
    </w:p>
    <w:p w14:paraId="56AAEBCF" w14:textId="77777777" w:rsidR="0081635B" w:rsidRPr="00490371" w:rsidRDefault="0081635B" w:rsidP="0081635B">
      <w:pPr>
        <w:rPr>
          <w:rFonts w:ascii="Roboto" w:hAnsi="Roboto"/>
        </w:rPr>
      </w:pPr>
      <w:r w:rsidRPr="00490371">
        <w:rPr>
          <w:rFonts w:ascii="Roboto" w:hAnsi="Roboto"/>
          <w:b/>
          <w:bCs/>
        </w:rPr>
        <w:t>Diagnosis:</w:t>
      </w:r>
      <w:r w:rsidRPr="00490371">
        <w:rPr>
          <w:rFonts w:ascii="Roboto" w:hAnsi="Roboto"/>
        </w:rPr>
        <w:t xml:space="preserve"> The first act is diagnosis: where automation concentrates power, how institutions respond, and what that implies for democratic claims.</w:t>
      </w:r>
    </w:p>
    <w:p w14:paraId="7625508B" w14:textId="77777777" w:rsidR="0081635B" w:rsidRPr="00490371" w:rsidRDefault="0081635B" w:rsidP="0081635B">
      <w:pPr>
        <w:rPr>
          <w:rFonts w:ascii="Roboto" w:hAnsi="Roboto"/>
        </w:rPr>
      </w:pPr>
      <w:r w:rsidRPr="00490371">
        <w:rPr>
          <w:rFonts w:ascii="Roboto" w:hAnsi="Roboto"/>
          <w:b/>
          <w:bCs/>
        </w:rPr>
        <w:t>Where We Stand:</w:t>
      </w:r>
      <w:r w:rsidRPr="00490371">
        <w:rPr>
          <w:rFonts w:ascii="Roboto" w:hAnsi="Roboto"/>
        </w:rPr>
        <w:t xml:space="preserve"> Automation is now infrastructure—running production, distribution, and decisions. Power pools where it is designed, deployed, and maintained. The question is whether that power serves the many or cages them. Institutions often lag, protecting prior equilibria rather than present needs; that lag creates a vacuum—and first movers write rules in code.</w:t>
      </w:r>
    </w:p>
    <w:p w14:paraId="108FD75D" w14:textId="77777777" w:rsidR="0081635B" w:rsidRPr="00490371" w:rsidRDefault="0081635B" w:rsidP="0081635B">
      <w:pPr>
        <w:rPr>
          <w:rFonts w:ascii="Roboto" w:hAnsi="Roboto"/>
        </w:rPr>
      </w:pPr>
      <w:r w:rsidRPr="00490371">
        <w:rPr>
          <w:rFonts w:ascii="Roboto" w:hAnsi="Roboto"/>
          <w:b/>
          <w:bCs/>
        </w:rPr>
        <w:t>Automation’s Leverage:</w:t>
      </w:r>
      <w:r w:rsidRPr="00490371">
        <w:rPr>
          <w:rFonts w:ascii="Roboto" w:hAnsi="Roboto"/>
        </w:rPr>
        <w:t xml:space="preserve"> The near future is a gradient, not a flip. In the next few years, routine cognitive and procedural work will continue to be automated by default. Interfaces will hide complexity; systems will act without explanation. If we do nothing, opacity becomes the norm, and the locus of control shifts from users to system operators. If we act, we can insist on explainability, consent, and reversibility as design defaults, and we can build automation that strengthens local agency instead of replacing it.</w:t>
      </w:r>
    </w:p>
    <w:p w14:paraId="7945CFCA" w14:textId="77777777" w:rsidR="0081635B" w:rsidRPr="00490371" w:rsidRDefault="0081635B" w:rsidP="0081635B">
      <w:pPr>
        <w:rPr>
          <w:rFonts w:ascii="Roboto" w:hAnsi="Roboto"/>
        </w:rPr>
      </w:pPr>
      <w:r w:rsidRPr="00490371">
        <w:rPr>
          <w:rFonts w:ascii="Roboto" w:hAnsi="Roboto"/>
          <w:b/>
          <w:bCs/>
        </w:rPr>
        <w:t>Governance Crossroads:</w:t>
      </w:r>
      <w:r w:rsidRPr="00490371">
        <w:rPr>
          <w:rFonts w:ascii="Roboto" w:hAnsi="Roboto"/>
        </w:rPr>
        <w:t xml:space="preserve"> I am not anti-government. I prefer collaboration. But I refuse to treat the law as sacred dogma rather than a fallible approximation at best. Any approximation can be gamed; bad actors have always tried to encode advantage into rules. Democracy as branding is not democracy as practice. If policy cannot keep pace with reality, people will route around it; the only question is whether that routing is constructive and accountable—or cynical and predatory.</w:t>
      </w:r>
    </w:p>
    <w:p w14:paraId="064183C1" w14:textId="77777777" w:rsidR="0081635B" w:rsidRPr="00490371" w:rsidRDefault="0081635B" w:rsidP="0081635B">
      <w:pPr>
        <w:rPr>
          <w:rFonts w:ascii="Roboto" w:hAnsi="Roboto"/>
        </w:rPr>
      </w:pPr>
      <w:r w:rsidRPr="00490371">
        <w:rPr>
          <w:rFonts w:ascii="Roboto" w:hAnsi="Roboto"/>
          <w:b/>
          <w:bCs/>
        </w:rPr>
        <w:t>Principles:</w:t>
      </w:r>
      <w:r w:rsidRPr="00490371">
        <w:rPr>
          <w:rFonts w:ascii="Roboto" w:hAnsi="Roboto"/>
        </w:rPr>
        <w:t xml:space="preserve"> The second act sets the guardrails: custody of self, reciprocal transparency, and enforceable rights that travel with our data and identities.</w:t>
      </w:r>
    </w:p>
    <w:p w14:paraId="1A6830E6" w14:textId="77777777" w:rsidR="0081635B" w:rsidRPr="00490371" w:rsidRDefault="0081635B" w:rsidP="0081635B">
      <w:pPr>
        <w:rPr>
          <w:rFonts w:ascii="Roboto" w:hAnsi="Roboto"/>
        </w:rPr>
      </w:pPr>
      <w:r w:rsidRPr="00490371">
        <w:rPr>
          <w:rFonts w:ascii="Roboto" w:hAnsi="Roboto"/>
          <w:b/>
          <w:bCs/>
        </w:rPr>
        <w:t>Data, Identity, and Ownership:</w:t>
      </w:r>
      <w:r w:rsidRPr="00490371">
        <w:rPr>
          <w:rFonts w:ascii="Roboto" w:hAnsi="Roboto"/>
        </w:rPr>
        <w:t xml:space="preserve"> “Our own internet” begins with custody. Custody of identity, data, and compute means I can prove who I am without surrendering everything I am; I can grant access without granting permanent possession; I can use </w:t>
      </w:r>
      <w:r w:rsidRPr="00490371">
        <w:rPr>
          <w:rFonts w:ascii="Roboto" w:hAnsi="Roboto"/>
        </w:rPr>
        <w:lastRenderedPageBreak/>
        <w:t>shared infrastructure without forfeiting agency. Practically, this means end-to-end encrypted communications, portable identity, local-first storage with selective replication, and audit trails that show who touched what, when, and why. Without these, governance becomes performance; with them, governance becomes verifiable practice.</w:t>
      </w:r>
    </w:p>
    <w:p w14:paraId="2A289A5C" w14:textId="77777777" w:rsidR="0081635B" w:rsidRPr="00490371" w:rsidRDefault="0081635B" w:rsidP="0081635B">
      <w:pPr>
        <w:rPr>
          <w:rFonts w:ascii="Roboto" w:hAnsi="Roboto"/>
        </w:rPr>
      </w:pPr>
      <w:r w:rsidRPr="00490371">
        <w:rPr>
          <w:rFonts w:ascii="Roboto" w:hAnsi="Roboto"/>
          <w:b/>
          <w:bCs/>
        </w:rPr>
        <w:t>Trust Requires Symmetry:</w:t>
      </w:r>
      <w:r w:rsidRPr="00490371">
        <w:rPr>
          <w:rFonts w:ascii="Roboto" w:hAnsi="Roboto"/>
        </w:rPr>
        <w:t xml:space="preserve"> We’re told to trust governments, militaries, and any actor with privileged access to our data because it is “for our own benefit.” But trust that only flows one way is not trust; it is obedience. We will not be able to trust these institutions until we can also see what they see about us—at minimum: what data they hold, why they hold it, under what authority, who accessed it, and when. Transparency must be reciprocal or it fails.</w:t>
      </w:r>
    </w:p>
    <w:p w14:paraId="72B674BD" w14:textId="77777777" w:rsidR="0081635B" w:rsidRPr="00490371" w:rsidRDefault="0081635B" w:rsidP="0081635B">
      <w:pPr>
        <w:rPr>
          <w:rFonts w:ascii="Roboto" w:hAnsi="Roboto"/>
        </w:rPr>
      </w:pPr>
      <w:r w:rsidRPr="00490371">
        <w:rPr>
          <w:rFonts w:ascii="Roboto" w:hAnsi="Roboto"/>
          <w:b/>
          <w:bCs/>
        </w:rPr>
        <w:t>Transparent by Design:</w:t>
      </w:r>
      <w:r w:rsidRPr="00490371">
        <w:rPr>
          <w:rFonts w:ascii="Roboto" w:hAnsi="Roboto"/>
        </w:rPr>
        <w:t xml:space="preserve"> This is feasible without recklessness. Build systems that make institutional visibility visible to subjects: subject-access dashboards that show holdings and legal bases; immutable access logs with real-time notifications; warrant canaries and declassification clocks; independent, rotating civic auditors with technical competence; and cryptographic methods (hash commitments, differential privacy, zero</w:t>
      </w:r>
      <w:r w:rsidRPr="00490371">
        <w:rPr>
          <w:rFonts w:ascii="Roboto" w:hAnsi="Roboto"/>
        </w:rPr>
        <w:noBreakHyphen/>
        <w:t>knowledge proofs) to verify claims and counts without dumping raw records. Secrecy, where legitimate, should be narrow, time</w:t>
      </w:r>
      <w:r w:rsidRPr="00490371">
        <w:rPr>
          <w:rFonts w:ascii="Roboto" w:hAnsi="Roboto"/>
        </w:rPr>
        <w:noBreakHyphen/>
        <w:t>limited, justified, and logged—not a blanket.</w:t>
      </w:r>
    </w:p>
    <w:p w14:paraId="5CA97523" w14:textId="77777777" w:rsidR="0081635B" w:rsidRPr="00490371" w:rsidRDefault="0081635B" w:rsidP="0081635B">
      <w:pPr>
        <w:rPr>
          <w:rFonts w:ascii="Roboto" w:hAnsi="Roboto"/>
        </w:rPr>
      </w:pPr>
      <w:r w:rsidRPr="00490371">
        <w:rPr>
          <w:rFonts w:ascii="Roboto" w:hAnsi="Roboto"/>
          <w:b/>
          <w:bCs/>
        </w:rPr>
        <w:t>Reciprocity as Policy:</w:t>
      </w:r>
      <w:r w:rsidRPr="00490371">
        <w:rPr>
          <w:rFonts w:ascii="Roboto" w:hAnsi="Roboto"/>
        </w:rPr>
        <w:t xml:space="preserve"> If an institution can process us, we can inspect it. If it keeps a dossier, we can read and correct it. If it models risk about us, we can see and contest the model. Without this symmetry, “security” becomes a pretext and legitimacy erodes; with it, consent can be meaningful and durable.</w:t>
      </w:r>
    </w:p>
    <w:p w14:paraId="6BFFB0EE" w14:textId="77777777" w:rsidR="0081635B" w:rsidRPr="00490371" w:rsidRDefault="0081635B" w:rsidP="0081635B">
      <w:pPr>
        <w:rPr>
          <w:rFonts w:ascii="Roboto" w:hAnsi="Roboto"/>
        </w:rPr>
      </w:pPr>
      <w:r w:rsidRPr="00490371">
        <w:rPr>
          <w:rFonts w:ascii="Roboto" w:hAnsi="Roboto"/>
          <w:b/>
          <w:bCs/>
        </w:rPr>
        <w:t>Meaning After Automation:</w:t>
      </w:r>
      <w:r w:rsidRPr="00490371">
        <w:rPr>
          <w:rFonts w:ascii="Roboto" w:hAnsi="Roboto"/>
        </w:rPr>
        <w:t xml:space="preserve"> As Nick Bostrom argues in </w:t>
      </w:r>
      <w:r w:rsidRPr="00490371">
        <w:rPr>
          <w:rFonts w:ascii="Roboto" w:hAnsi="Roboto"/>
          <w:i/>
          <w:iCs/>
        </w:rPr>
        <w:t>Deep Utopia: Life and Meaning in a Solved World</w:t>
      </w:r>
      <w:r w:rsidRPr="00490371">
        <w:rPr>
          <w:rFonts w:ascii="Roboto" w:hAnsi="Roboto"/>
        </w:rPr>
        <w:t xml:space="preserve"> (2024), a “solved world” risks thinning sources of meaning. I treat that not as fate but as a design choice: if systems can do a thing, it does not follow they must—or that we are better off when they do.</w:t>
      </w:r>
    </w:p>
    <w:p w14:paraId="4B3385E8" w14:textId="77777777" w:rsidR="0081635B" w:rsidRPr="00490371" w:rsidRDefault="0081635B" w:rsidP="0081635B">
      <w:pPr>
        <w:rPr>
          <w:rFonts w:ascii="Roboto" w:hAnsi="Roboto"/>
        </w:rPr>
      </w:pPr>
      <w:r w:rsidRPr="00490371">
        <w:rPr>
          <w:rFonts w:ascii="Roboto" w:hAnsi="Roboto"/>
          <w:b/>
          <w:bCs/>
        </w:rPr>
        <w:t>Designed Challenge, Not Engineered Apathy:</w:t>
      </w:r>
      <w:r w:rsidRPr="00490371">
        <w:rPr>
          <w:rFonts w:ascii="Roboto" w:hAnsi="Roboto"/>
        </w:rPr>
        <w:t xml:space="preserve"> When everything is frictionless, people risk losing purpose; society risks rising despair and self</w:t>
      </w:r>
      <w:r w:rsidRPr="00490371">
        <w:rPr>
          <w:rFonts w:ascii="Roboto" w:hAnsi="Roboto"/>
        </w:rPr>
        <w:noBreakHyphen/>
        <w:t>harm. The humane alternative is intentional difficulty: calibrated quests, projects, and rites of passage that are meaningful, measurable, and freely chosen—but not trivial. Automation can help craft these challenges with care, keep them fair, adapt them to our growth, and verify progress without hollowing out the struggle.</w:t>
      </w:r>
    </w:p>
    <w:p w14:paraId="12A50168" w14:textId="77777777" w:rsidR="0081635B" w:rsidRPr="00490371" w:rsidRDefault="0081635B" w:rsidP="0081635B">
      <w:pPr>
        <w:rPr>
          <w:rFonts w:ascii="Roboto" w:hAnsi="Roboto"/>
        </w:rPr>
      </w:pPr>
      <w:r w:rsidRPr="00490371">
        <w:rPr>
          <w:rFonts w:ascii="Roboto" w:hAnsi="Roboto"/>
          <w:b/>
          <w:bCs/>
        </w:rPr>
        <w:t>Cosmic Apprenticeship:</w:t>
      </w:r>
      <w:r w:rsidRPr="00490371">
        <w:rPr>
          <w:rFonts w:ascii="Roboto" w:hAnsi="Roboto"/>
        </w:rPr>
        <w:t xml:space="preserve"> Many philosophies already treat the universe as a school—training us toward greater intelligence and character. Whether or not one shares my conviction that consciousness endures beyond physical life, the framing still holds: we </w:t>
      </w:r>
      <w:r w:rsidRPr="00490371">
        <w:rPr>
          <w:rFonts w:ascii="Roboto" w:hAnsi="Roboto"/>
        </w:rPr>
        <w:lastRenderedPageBreak/>
        <w:t>are practicing for stages we barely understand. Tools that make bread easy need not make growth easy. Let automation handle drudgery so attention is freed for cultivation.</w:t>
      </w:r>
    </w:p>
    <w:p w14:paraId="5F33AA60" w14:textId="77777777" w:rsidR="0081635B" w:rsidRPr="00490371" w:rsidRDefault="0081635B" w:rsidP="0081635B">
      <w:pPr>
        <w:rPr>
          <w:rFonts w:ascii="Roboto" w:hAnsi="Roboto"/>
        </w:rPr>
      </w:pPr>
      <w:r w:rsidRPr="00490371">
        <w:rPr>
          <w:rFonts w:ascii="Roboto" w:hAnsi="Roboto"/>
          <w:b/>
          <w:bCs/>
        </w:rPr>
        <w:t>Voluntary but Not Framed as Avoidance:</w:t>
      </w:r>
      <w:r w:rsidRPr="00490371">
        <w:rPr>
          <w:rFonts w:ascii="Roboto" w:hAnsi="Roboto"/>
        </w:rPr>
        <w:t xml:space="preserve"> Optional challenges are vital, but framing matters. If culture casts challenge as failure and ease as success, people will opt out of the very training that stabilizes meaning. The result is hollowness. Our systems and stories must normalize chosen difficulty and celebrate earned capability.</w:t>
      </w:r>
    </w:p>
    <w:p w14:paraId="5C1C1C89" w14:textId="77777777" w:rsidR="0081635B" w:rsidRPr="00490371" w:rsidRDefault="0081635B" w:rsidP="0081635B">
      <w:pPr>
        <w:rPr>
          <w:rFonts w:ascii="Roboto" w:hAnsi="Roboto"/>
        </w:rPr>
      </w:pPr>
      <w:r w:rsidRPr="00490371">
        <w:rPr>
          <w:rFonts w:ascii="Roboto" w:hAnsi="Roboto"/>
          <w:b/>
          <w:bCs/>
        </w:rPr>
        <w:t>Program — 30/60/90 Days:</w:t>
      </w:r>
      <w:r w:rsidRPr="00490371">
        <w:rPr>
          <w:rFonts w:ascii="Roboto" w:hAnsi="Roboto"/>
        </w:rPr>
        <w:t xml:space="preserve"> The third act is execution: stand up parallel civic capacity and prove it locally before scaling.</w:t>
      </w:r>
    </w:p>
    <w:p w14:paraId="3D7F90AE" w14:textId="77777777" w:rsidR="0081635B" w:rsidRPr="00490371" w:rsidRDefault="0081635B" w:rsidP="0081635B">
      <w:pPr>
        <w:rPr>
          <w:rFonts w:ascii="Roboto" w:hAnsi="Roboto"/>
        </w:rPr>
      </w:pPr>
      <w:r w:rsidRPr="00490371">
        <w:rPr>
          <w:rFonts w:ascii="Roboto" w:hAnsi="Roboto"/>
          <w:b/>
          <w:bCs/>
        </w:rPr>
        <w:t>Parallel Civic Architecture:</w:t>
      </w:r>
      <w:r w:rsidRPr="00490371">
        <w:rPr>
          <w:rFonts w:ascii="Roboto" w:hAnsi="Roboto"/>
        </w:rPr>
        <w:t xml:space="preserve"> We can build member-owned networks that sit alongside the legacy stack. Think of neighborhood clouds for storage and compute, peer-to-peer communications that do not depend on a single platform’s permission, and community institutions with transparent rules, budgets, and logs. These are not pirate states; they are pilot states—prototypes that demonstrate feasibility and earn trust by being more reliable, more respectful, and more responsive than the status quo.</w:t>
      </w:r>
    </w:p>
    <w:p w14:paraId="61DE460A" w14:textId="77777777" w:rsidR="0081635B" w:rsidRPr="00490371" w:rsidRDefault="0081635B" w:rsidP="0081635B">
      <w:pPr>
        <w:rPr>
          <w:rFonts w:ascii="Roboto" w:hAnsi="Roboto"/>
        </w:rPr>
      </w:pPr>
      <w:r w:rsidRPr="00490371">
        <w:rPr>
          <w:rFonts w:ascii="Roboto" w:hAnsi="Roboto"/>
          <w:b/>
          <w:bCs/>
        </w:rPr>
        <w:t>Program — 30/60/90 Days:</w:t>
      </w:r>
      <w:r w:rsidRPr="00490371">
        <w:rPr>
          <w:rFonts w:ascii="Roboto" w:hAnsi="Roboto"/>
        </w:rPr>
        <w:t xml:space="preserve"> 30 Days — Risk &amp; Core: Establish the Legal and Safety Layer (form a member</w:t>
      </w:r>
      <w:r w:rsidRPr="00490371">
        <w:rPr>
          <w:rFonts w:ascii="Roboto" w:hAnsi="Roboto"/>
        </w:rPr>
        <w:noBreakHyphen/>
        <w:t>owned entity, publish a risk register, default to consent and least privilege, automate backups with tested rollback). Audit dependence across identity, communication, storage, payments, and work; replace lock</w:t>
      </w:r>
      <w:r w:rsidRPr="00490371">
        <w:rPr>
          <w:rFonts w:ascii="Roboto" w:hAnsi="Roboto"/>
        </w:rPr>
        <w:noBreakHyphen/>
        <w:t>ins with local</w:t>
      </w:r>
      <w:r w:rsidRPr="00490371">
        <w:rPr>
          <w:rFonts w:ascii="Roboto" w:hAnsi="Roboto"/>
        </w:rPr>
        <w:noBreakHyphen/>
        <w:t>first, portable, or open alternatives. Stand up the self</w:t>
      </w:r>
      <w:r w:rsidRPr="00490371">
        <w:rPr>
          <w:rFonts w:ascii="Roboto" w:hAnsi="Roboto"/>
        </w:rPr>
        <w:noBreakHyphen/>
        <w:t>hosted core (E2EE messaging, local</w:t>
      </w:r>
      <w:r w:rsidRPr="00490371">
        <w:rPr>
          <w:rFonts w:ascii="Roboto" w:hAnsi="Roboto"/>
        </w:rPr>
        <w:noBreakHyphen/>
        <w:t>first notes/files, portable identity), practice recoveries, and make exit a feature.</w:t>
      </w:r>
    </w:p>
    <w:p w14:paraId="2731DDE1" w14:textId="77777777" w:rsidR="0081635B" w:rsidRPr="00490371" w:rsidRDefault="0081635B" w:rsidP="0081635B">
      <w:pPr>
        <w:rPr>
          <w:rFonts w:ascii="Roboto" w:hAnsi="Roboto"/>
        </w:rPr>
      </w:pPr>
      <w:r w:rsidRPr="00490371">
        <w:rPr>
          <w:rFonts w:ascii="Roboto" w:hAnsi="Roboto"/>
        </w:rPr>
        <w:t>60 Days — Network &amp; Governance: Connect a Neighborhood Network (mesh or co</w:t>
      </w:r>
      <w:r w:rsidRPr="00490371">
        <w:rPr>
          <w:rFonts w:ascii="Roboto" w:hAnsi="Roboto"/>
        </w:rPr>
        <w:noBreakHyphen/>
        <w:t>op broadband where possible; shared compute/storage for commons data; clear rules; measured uptime). Adopt Transparent Governance (a living charter, readable logs, rotating roles, time</w:t>
      </w:r>
      <w:r w:rsidRPr="00490371">
        <w:rPr>
          <w:rFonts w:ascii="Roboto" w:hAnsi="Roboto"/>
        </w:rPr>
        <w:noBreakHyphen/>
        <w:t>limited powers, reversible decisions) paired with Literacy &amp; Apprenticeship modules that teach backups, logs, access control, and budget audits.</w:t>
      </w:r>
    </w:p>
    <w:p w14:paraId="3F19B7F6" w14:textId="77777777" w:rsidR="0081635B" w:rsidRPr="00490371" w:rsidRDefault="0081635B" w:rsidP="0081635B">
      <w:pPr>
        <w:rPr>
          <w:rFonts w:ascii="Roboto" w:hAnsi="Roboto"/>
        </w:rPr>
      </w:pPr>
      <w:r w:rsidRPr="00490371">
        <w:rPr>
          <w:rFonts w:ascii="Roboto" w:hAnsi="Roboto"/>
        </w:rPr>
        <w:t>90 Days — Commons Automation &amp; Pilot: Deploy Automation for the Commons (scheduling, dispatch, inventory, energy saving, translation, accessibility) on community hardware that degrades gracefully offline with humans in the loop. Finalize guardrails against capture (portable data, forkable rules, published interfaces, private keys kept private). Close with a concrete first pilot aligned to the Closing Commitment: an Ottawa neighborhood cloud with a resident audit</w:t>
      </w:r>
      <w:r w:rsidRPr="00490371">
        <w:rPr>
          <w:rFonts w:ascii="Roboto" w:hAnsi="Roboto"/>
        </w:rPr>
        <w:noBreakHyphen/>
        <w:t>log portal and declassification</w:t>
      </w:r>
      <w:r w:rsidRPr="00490371">
        <w:rPr>
          <w:rFonts w:ascii="Roboto" w:hAnsi="Roboto"/>
        </w:rPr>
        <w:noBreakHyphen/>
        <w:t>clock demo.</w:t>
      </w:r>
    </w:p>
    <w:p w14:paraId="58B32D2F" w14:textId="77777777" w:rsidR="0081635B" w:rsidRPr="00490371" w:rsidRDefault="0081635B" w:rsidP="0081635B">
      <w:pPr>
        <w:rPr>
          <w:rFonts w:ascii="Roboto" w:hAnsi="Roboto"/>
        </w:rPr>
      </w:pPr>
      <w:r w:rsidRPr="00490371">
        <w:rPr>
          <w:rFonts w:ascii="Roboto" w:hAnsi="Roboto"/>
          <w:b/>
          <w:bCs/>
        </w:rPr>
        <w:t>The Democracy Reality Check:</w:t>
      </w:r>
      <w:r w:rsidRPr="00490371">
        <w:rPr>
          <w:rFonts w:ascii="Roboto" w:hAnsi="Roboto"/>
        </w:rPr>
        <w:t xml:space="preserve"> The pitch has been that the will of the people steers the ship. The experience has often been that influence steers the ship while the people push the oars. We want at minimum the freedom to build tools that improve self-</w:t>
      </w:r>
      <w:r w:rsidRPr="00490371">
        <w:rPr>
          <w:rFonts w:ascii="Roboto" w:hAnsi="Roboto"/>
        </w:rPr>
        <w:lastRenderedPageBreak/>
        <w:t>sufficiency—food, power, shelter, communications, learning—without being throttled by fear, delay, or capture. If those efforts are undermined, cynicism grows. If they are enabled, legitimacy grows.</w:t>
      </w:r>
    </w:p>
    <w:p w14:paraId="6CD95597" w14:textId="77777777" w:rsidR="0081635B" w:rsidRPr="00490371" w:rsidRDefault="0081635B" w:rsidP="0081635B">
      <w:pPr>
        <w:rPr>
          <w:rFonts w:ascii="Roboto" w:hAnsi="Roboto"/>
        </w:rPr>
      </w:pPr>
      <w:r w:rsidRPr="00490371">
        <w:rPr>
          <w:rFonts w:ascii="Roboto" w:hAnsi="Roboto"/>
          <w:b/>
          <w:bCs/>
        </w:rPr>
        <w:t>The Literacy Gap:</w:t>
      </w:r>
      <w:r w:rsidRPr="00490371">
        <w:rPr>
          <w:rFonts w:ascii="Roboto" w:hAnsi="Roboto"/>
        </w:rPr>
        <w:t xml:space="preserve"> There’s a fashionable call to “move beyond tech,” as if ignorance were a balm. If most people become technologically illiterate while systems grow more complex, a smaller cadre will hold outsized power, not by conspiracy but by competence. The only antidote is stewardship: apprenticeships, public tooling, and interfaces that reveal rather than conceal. The goal is not that everyone becomes a programmer; the goal is that no one is defenseless.</w:t>
      </w:r>
    </w:p>
    <w:p w14:paraId="68B562CF" w14:textId="77777777" w:rsidR="0081635B" w:rsidRPr="00490371" w:rsidRDefault="0081635B" w:rsidP="0081635B">
      <w:pPr>
        <w:rPr>
          <w:rFonts w:ascii="Roboto" w:hAnsi="Roboto"/>
        </w:rPr>
      </w:pPr>
      <w:r w:rsidRPr="00490371">
        <w:rPr>
          <w:rFonts w:ascii="Roboto" w:hAnsi="Roboto"/>
          <w:b/>
          <w:bCs/>
        </w:rPr>
        <w:t>Near-Future Trajectory:</w:t>
      </w:r>
      <w:r w:rsidRPr="00490371">
        <w:rPr>
          <w:rFonts w:ascii="Roboto" w:hAnsi="Roboto"/>
        </w:rPr>
        <w:t xml:space="preserve"> Short term, most organizations will adopt black-box automation to cut costs. Medium term, those who understand the boxes will set norms and extract rents. Long term, the culture either normalizes dependency or normalizes agency. We influence that curve now by the defaults we build and the institutions we form.</w:t>
      </w:r>
    </w:p>
    <w:p w14:paraId="119CA134" w14:textId="77777777" w:rsidR="0081635B" w:rsidRPr="00490371" w:rsidRDefault="0081635B" w:rsidP="0081635B">
      <w:pPr>
        <w:rPr>
          <w:rFonts w:ascii="Roboto" w:hAnsi="Roboto"/>
        </w:rPr>
      </w:pPr>
      <w:r w:rsidRPr="00490371">
        <w:rPr>
          <w:rFonts w:ascii="Roboto" w:hAnsi="Roboto"/>
          <w:b/>
          <w:bCs/>
        </w:rPr>
        <w:t>Designed Challenge, Not Engineered Apathy:</w:t>
      </w:r>
      <w:r w:rsidRPr="00490371">
        <w:rPr>
          <w:rFonts w:ascii="Roboto" w:hAnsi="Roboto"/>
        </w:rPr>
        <w:t xml:space="preserve"> When everything is frictionless, people risk losing purpose; society risks rising despair and self</w:t>
      </w:r>
      <w:r w:rsidRPr="00490371">
        <w:rPr>
          <w:rFonts w:ascii="Roboto" w:hAnsi="Roboto"/>
        </w:rPr>
        <w:noBreakHyphen/>
        <w:t>harm. The humane alternative is intentional difficulty: calibrated quests, projects, and rites of passage that are meaningful, measurable, and freely chosen—but not trivial. Automation can help craft these challenges with care, keep them fair, adapt them to our growth, and verify progress without hollowing out the struggle.</w:t>
      </w:r>
    </w:p>
    <w:p w14:paraId="40E100FC" w14:textId="77777777" w:rsidR="0081635B" w:rsidRPr="00490371" w:rsidRDefault="0081635B" w:rsidP="0081635B">
      <w:pPr>
        <w:rPr>
          <w:rFonts w:ascii="Roboto" w:hAnsi="Roboto"/>
        </w:rPr>
      </w:pPr>
      <w:r w:rsidRPr="00490371">
        <w:rPr>
          <w:rFonts w:ascii="Roboto" w:hAnsi="Roboto"/>
          <w:b/>
          <w:bCs/>
        </w:rPr>
        <w:t>Cosmic Apprenticeship:</w:t>
      </w:r>
      <w:r w:rsidRPr="00490371">
        <w:rPr>
          <w:rFonts w:ascii="Roboto" w:hAnsi="Roboto"/>
        </w:rPr>
        <w:t xml:space="preserve"> Many philosophies already treat the universe as a school—training us toward greater intelligence and character. Whether or not one shares my conviction that consciousness endures beyond physical life, the framing still holds: we are practicing for stages we barely understand. Tools that make bread easy need not make growth easy. Let automation handle drudgery so attention is freed for cultivation.</w:t>
      </w:r>
    </w:p>
    <w:p w14:paraId="12EFAD20" w14:textId="77777777" w:rsidR="0081635B" w:rsidRPr="00490371" w:rsidRDefault="0081635B" w:rsidP="0081635B">
      <w:pPr>
        <w:rPr>
          <w:rFonts w:ascii="Roboto" w:hAnsi="Roboto"/>
        </w:rPr>
      </w:pPr>
      <w:r w:rsidRPr="00490371">
        <w:rPr>
          <w:rFonts w:ascii="Roboto" w:hAnsi="Roboto"/>
          <w:b/>
          <w:bCs/>
        </w:rPr>
        <w:t>Voluntary but Not Framed as Avoidance:</w:t>
      </w:r>
      <w:r w:rsidRPr="00490371">
        <w:rPr>
          <w:rFonts w:ascii="Roboto" w:hAnsi="Roboto"/>
        </w:rPr>
        <w:t xml:space="preserve"> Optional challenges are vital, but framing matters. If culture casts challenge as failure and ease as success, people will opt out of the very training that stabilizes meaning. The result is hollowness. Our systems and stories must normalize chosen difficulty and celebrate earned capability.</w:t>
      </w:r>
    </w:p>
    <w:p w14:paraId="0FD1557B" w14:textId="77777777" w:rsidR="0081635B" w:rsidRPr="00490371" w:rsidRDefault="0081635B" w:rsidP="0081635B">
      <w:pPr>
        <w:rPr>
          <w:rFonts w:ascii="Roboto" w:hAnsi="Roboto"/>
        </w:rPr>
      </w:pPr>
      <w:r w:rsidRPr="00490371">
        <w:rPr>
          <w:rFonts w:ascii="Roboto" w:hAnsi="Roboto"/>
          <w:b/>
          <w:bCs/>
        </w:rPr>
        <w:t>Guardrails Against Capture:</w:t>
      </w:r>
      <w:r w:rsidRPr="00490371">
        <w:rPr>
          <w:rFonts w:ascii="Roboto" w:hAnsi="Roboto"/>
        </w:rPr>
        <w:t xml:space="preserve"> Design for exit at every layer: portable data, forkable rules, replicable infrastructure. Separate powers: those who operate systems should not unilaterally set policy; those who set policy should not quietly operate systems. Publish interfaces and keep private keys private.</w:t>
      </w:r>
    </w:p>
    <w:p w14:paraId="6CC913A4" w14:textId="77777777" w:rsidR="0081635B" w:rsidRPr="00490371" w:rsidRDefault="0081635B" w:rsidP="0081635B">
      <w:pPr>
        <w:rPr>
          <w:rFonts w:ascii="Roboto" w:hAnsi="Roboto"/>
        </w:rPr>
      </w:pPr>
      <w:r w:rsidRPr="00490371">
        <w:rPr>
          <w:rFonts w:ascii="Roboto" w:hAnsi="Roboto"/>
          <w:b/>
          <w:bCs/>
        </w:rPr>
        <w:t>What We Mean by Utopia Now:</w:t>
      </w:r>
      <w:r w:rsidRPr="00490371">
        <w:rPr>
          <w:rFonts w:ascii="Roboto" w:hAnsi="Roboto"/>
        </w:rPr>
        <w:t xml:space="preserve"> Utopia is not a finish line. It is a gradient away from preventable harm and toward compounding trust. The near-term version is mundane: </w:t>
      </w:r>
      <w:r w:rsidRPr="00490371">
        <w:rPr>
          <w:rFonts w:ascii="Roboto" w:hAnsi="Roboto"/>
        </w:rPr>
        <w:lastRenderedPageBreak/>
        <w:t>working backups, readable logs, resilient neighborhoods, shared tools that respect users, and rules that can be challenged and improved. It looks small. It feels local. That is the point: foundations before skylines.</w:t>
      </w:r>
    </w:p>
    <w:p w14:paraId="7903711D" w14:textId="77777777" w:rsidR="0081635B" w:rsidRPr="00490371" w:rsidRDefault="0081635B" w:rsidP="0081635B">
      <w:pPr>
        <w:rPr>
          <w:rFonts w:ascii="Roboto" w:hAnsi="Roboto"/>
        </w:rPr>
      </w:pPr>
      <w:r w:rsidRPr="00490371">
        <w:rPr>
          <w:rFonts w:ascii="Roboto" w:hAnsi="Roboto"/>
          <w:b/>
          <w:bCs/>
        </w:rPr>
        <w:t>Closing Commitment:</w:t>
      </w:r>
      <w:r w:rsidRPr="00490371">
        <w:rPr>
          <w:rFonts w:ascii="Roboto" w:hAnsi="Roboto"/>
        </w:rPr>
        <w:t xml:space="preserve"> I will collaborate with any institution willing to move toward verifiable, user-governed systems. And I will keep building prototypes where collaboration stalls. The message is simple: freedom with responsibility, automation with explanation, governance with exit. If we practice those three together, the future bends our way.</w:t>
      </w:r>
    </w:p>
    <w:p w14:paraId="14174D2A" w14:textId="77777777" w:rsidR="0081635B" w:rsidRPr="00490371" w:rsidRDefault="0081635B" w:rsidP="0081635B">
      <w:pPr>
        <w:rPr>
          <w:rFonts w:ascii="Roboto" w:hAnsi="Roboto"/>
        </w:rPr>
      </w:pPr>
    </w:p>
    <w:p w14:paraId="7E9363B4" w14:textId="43A8BFFF" w:rsidR="0081635B" w:rsidRPr="00490371" w:rsidRDefault="00B928A5" w:rsidP="00B928A5">
      <w:pPr>
        <w:pStyle w:val="Heading1"/>
        <w:rPr>
          <w:rFonts w:ascii="Roboto" w:hAnsi="Roboto"/>
        </w:rPr>
      </w:pPr>
      <w:r w:rsidRPr="00490371">
        <w:rPr>
          <w:rFonts w:ascii="Roboto" w:hAnsi="Roboto"/>
        </w:rPr>
        <w:t>Secrecy</w:t>
      </w:r>
    </w:p>
    <w:p w14:paraId="65C16B97" w14:textId="77777777" w:rsidR="00B928A5" w:rsidRPr="00490371" w:rsidRDefault="00B928A5" w:rsidP="00B928A5">
      <w:pPr>
        <w:rPr>
          <w:rFonts w:ascii="Roboto" w:hAnsi="Roboto"/>
          <w:lang w:val="en-US"/>
        </w:rPr>
      </w:pPr>
      <w:r w:rsidRPr="00490371">
        <w:rPr>
          <w:rFonts w:ascii="Roboto" w:hAnsi="Roboto"/>
          <w:lang w:val="en-US"/>
        </w:rPr>
        <w:t>What is with secrecy and why does Allah restrict knowledge from transgressors? And why is confidentiality so important?</w:t>
      </w:r>
    </w:p>
    <w:p w14:paraId="056C56DE" w14:textId="77777777" w:rsidR="00B928A5" w:rsidRPr="00490371" w:rsidRDefault="00B928A5" w:rsidP="00B928A5">
      <w:pPr>
        <w:rPr>
          <w:rFonts w:ascii="Roboto" w:hAnsi="Roboto"/>
          <w:lang w:val="en-US"/>
        </w:rPr>
      </w:pPr>
      <w:r w:rsidRPr="00490371">
        <w:rPr>
          <w:rFonts w:ascii="Roboto" w:hAnsi="Roboto"/>
          <w:lang w:val="en-US"/>
        </w:rPr>
        <w:t>Why is it better to hide the truth from certain people than to share it with them and let them use it for wrong and use their extensive resources to develop the discipline/field of study while keeping their new developments hidden from the public so they can profit from them for as long as possible. It therefore becomes clear that information is sometimes better kept protected.</w:t>
      </w:r>
    </w:p>
    <w:p w14:paraId="3C17289D" w14:textId="77777777" w:rsidR="00B928A5" w:rsidRPr="00490371" w:rsidRDefault="00B928A5" w:rsidP="00B928A5">
      <w:pPr>
        <w:rPr>
          <w:rFonts w:ascii="Roboto" w:hAnsi="Roboto"/>
          <w:lang w:val="en-US"/>
        </w:rPr>
      </w:pPr>
      <w:r w:rsidRPr="00490371">
        <w:rPr>
          <w:rFonts w:ascii="Roboto" w:hAnsi="Roboto"/>
          <w:lang w:val="en-US"/>
        </w:rPr>
        <w:t>However serious concerns should come to the mind of any critical thinker. Namely, who decides who is worth sharing the knowledge with and who isn't. I don't think there is a definite answer to this, as the internal state of individual in which their intention resides, is likely impossible to measure according to the findings in quantum mechanics and the impossibility to measure the field as a whole.</w:t>
      </w:r>
    </w:p>
    <w:p w14:paraId="726FF762" w14:textId="77777777" w:rsidR="00B928A5" w:rsidRPr="00490371" w:rsidRDefault="00B928A5" w:rsidP="00B928A5">
      <w:pPr>
        <w:rPr>
          <w:rFonts w:ascii="Roboto" w:hAnsi="Roboto"/>
          <w:lang w:val="en-US"/>
        </w:rPr>
      </w:pPr>
      <w:r w:rsidRPr="00490371">
        <w:rPr>
          <w:rFonts w:ascii="Roboto" w:hAnsi="Roboto"/>
          <w:lang w:val="en-US"/>
        </w:rPr>
        <w:t>Though the answer to this question as far as I know is unanswerable with contemporary methods we can still apply principles of discernment and reach a reasonable approximation of character of a person and their intent and decide on that basis whether we can trust them or not with the knowledge that this method is imperfect and that we are therefore but bound to make some mistakes.</w:t>
      </w:r>
    </w:p>
    <w:p w14:paraId="6B616D6F" w14:textId="77777777" w:rsidR="00B928A5" w:rsidRPr="00490371" w:rsidRDefault="00B928A5" w:rsidP="00B928A5">
      <w:pPr>
        <w:rPr>
          <w:rFonts w:ascii="Roboto" w:hAnsi="Roboto"/>
          <w:lang w:val="en-US"/>
        </w:rPr>
      </w:pPr>
      <w:r w:rsidRPr="00490371">
        <w:rPr>
          <w:rFonts w:ascii="Roboto" w:hAnsi="Roboto"/>
          <w:lang w:val="en-US"/>
        </w:rPr>
        <w:t>Another question arises why do I trust that my discernment is developed enough to make such an important decision as initiating another into a community of practice that is liable to destruction by the ill will or incompetence of poorly chosen members?</w:t>
      </w:r>
    </w:p>
    <w:p w14:paraId="79AB226C" w14:textId="77777777" w:rsidR="00B928A5" w:rsidRPr="00490371" w:rsidRDefault="00B928A5" w:rsidP="00B928A5">
      <w:pPr>
        <w:rPr>
          <w:rFonts w:ascii="Roboto" w:hAnsi="Roboto"/>
          <w:lang w:val="en-US"/>
        </w:rPr>
      </w:pPr>
      <w:r w:rsidRPr="00490371">
        <w:rPr>
          <w:rFonts w:ascii="Roboto" w:hAnsi="Roboto"/>
          <w:lang w:val="en-US"/>
        </w:rPr>
        <w:t xml:space="preserve">The answer is that I do not, and in fact cannot trust myself if I have a good enough understanding of my own human limitations. In fact, it may be that this very limitation in liability to make catastrophic decisions is why I am given knowledge in bites instead </w:t>
      </w:r>
      <w:r w:rsidRPr="00490371">
        <w:rPr>
          <w:rFonts w:ascii="Roboto" w:hAnsi="Roboto"/>
          <w:lang w:val="en-US"/>
        </w:rPr>
        <w:lastRenderedPageBreak/>
        <w:t xml:space="preserve">of in floods, and perhaps understanding this could reveal deep insights into the nature of time as a sequence of increasing or potentially decreasing information. Kind of like packets in computer networking. Rather than the movement of purely geometric structures in space. See Chris fields's lectures on physics as information processing for more on this. </w:t>
      </w:r>
    </w:p>
    <w:p w14:paraId="0EC6E68A" w14:textId="7F8703D6" w:rsidR="00B928A5" w:rsidRPr="00490371" w:rsidRDefault="00B928A5" w:rsidP="00B928A5">
      <w:pPr>
        <w:rPr>
          <w:rFonts w:ascii="Roboto" w:hAnsi="Roboto"/>
          <w:lang w:val="en-US"/>
        </w:rPr>
      </w:pPr>
      <w:r w:rsidRPr="00490371">
        <w:rPr>
          <w:rFonts w:ascii="Roboto" w:hAnsi="Roboto"/>
          <w:lang w:val="en-US"/>
        </w:rPr>
        <w:t>We need only turn to history to see the catastrophic consequences that leaky individuals have had on important projects. An example I've recently learned about is the case in which a companion of the prophet leaked information or their sides as military strategy before the battle, leading to numerous avoidable casualties.</w:t>
      </w:r>
    </w:p>
    <w:p w14:paraId="44851FE3" w14:textId="77777777" w:rsidR="00B928A5" w:rsidRPr="00490371" w:rsidRDefault="00B928A5" w:rsidP="00B928A5">
      <w:pPr>
        <w:rPr>
          <w:rFonts w:ascii="Roboto" w:hAnsi="Roboto"/>
          <w:lang w:val="en-US"/>
        </w:rPr>
      </w:pPr>
      <w:r w:rsidRPr="00490371">
        <w:rPr>
          <w:rFonts w:ascii="Roboto" w:hAnsi="Roboto"/>
          <w:lang w:val="en-US"/>
        </w:rPr>
        <w:t>In light of new quranic insights discovered by doctor Haney ichan the implications of leaks in the field of divine guidance have much farther reaching implications than I could have imagined or conceived prior to this enlightenment for a number of years now the concept of Adrian and debris has been introduced and this addition to the organic model of psychology has made the disciplined students of the Quran acutely aware of what are nowadays called cognitive biases predilections and the limitations of heuristics and the income and the complete failure of hermeneutics.</w:t>
      </w:r>
    </w:p>
    <w:p w14:paraId="42463F41" w14:textId="77777777" w:rsidR="00B928A5" w:rsidRPr="00490371" w:rsidRDefault="00B928A5" w:rsidP="00B928A5">
      <w:pPr>
        <w:rPr>
          <w:rFonts w:ascii="Roboto" w:hAnsi="Roboto"/>
          <w:lang w:val="en-US"/>
        </w:rPr>
      </w:pPr>
      <w:r w:rsidRPr="00490371">
        <w:rPr>
          <w:rFonts w:ascii="Roboto" w:hAnsi="Roboto"/>
          <w:lang w:val="en-US"/>
        </w:rPr>
        <w:t>This discovery provides a theory that not only explains the lack of knowledge of the human mind but also the concept of deliberately erroneous understanding of reality for the sake of convenience. This aligns closely with the principle of active inference which states that any intelligent system seeks to minimize free energy either by updating their predictive framework to align more closely with their observations slash environment or modify their environment to align with their objective framework.</w:t>
      </w:r>
    </w:p>
    <w:p w14:paraId="1F240713" w14:textId="77777777" w:rsidR="00B928A5" w:rsidRPr="00490371" w:rsidRDefault="00B928A5" w:rsidP="00B928A5">
      <w:pPr>
        <w:rPr>
          <w:rFonts w:ascii="Roboto" w:hAnsi="Roboto"/>
          <w:lang w:val="en-US"/>
        </w:rPr>
      </w:pPr>
      <w:r w:rsidRPr="00490371">
        <w:rPr>
          <w:rFonts w:ascii="Roboto" w:hAnsi="Roboto"/>
          <w:lang w:val="en-US"/>
        </w:rPr>
        <w:t>It is the second option that is particularly concerning and is of particular interest. Doctor Ann presents this principle as an agent in the psyche that is deceptive due to its preference or inclination for an immediate rather than accurate answer. The nature of these agents is still subject to further research but the concept of the NCU (Nafs-Centric Universe) opens the door to a multi universal influence on the psyche. However, though this is the case, a simplification is necessary, that is that it is only you and Allah and perhaps it may turn out that this is no simplification at all.</w:t>
      </w:r>
    </w:p>
    <w:p w14:paraId="1B821B4A" w14:textId="61768EB4" w:rsidR="00B928A5" w:rsidRPr="00490371" w:rsidRDefault="00B928A5" w:rsidP="00B928A5">
      <w:pPr>
        <w:rPr>
          <w:rFonts w:ascii="Roboto" w:hAnsi="Roboto"/>
          <w:lang w:val="en-US"/>
        </w:rPr>
      </w:pPr>
      <w:r w:rsidRPr="00490371">
        <w:rPr>
          <w:rFonts w:ascii="Roboto" w:hAnsi="Roboto"/>
          <w:lang w:val="en-US"/>
        </w:rPr>
        <w:t>In any case we learned that this universe is my training grounds for practicing the core functions of my n</w:t>
      </w:r>
      <w:r w:rsidR="00F8020A" w:rsidRPr="00490371">
        <w:rPr>
          <w:rFonts w:ascii="Roboto" w:hAnsi="Roboto"/>
          <w:lang w:val="en-US"/>
        </w:rPr>
        <w:t>a</w:t>
      </w:r>
      <w:r w:rsidRPr="00490371">
        <w:rPr>
          <w:rFonts w:ascii="Roboto" w:hAnsi="Roboto"/>
          <w:lang w:val="en-US"/>
        </w:rPr>
        <w:t>fs, namely sala</w:t>
      </w:r>
      <w:r w:rsidR="00F8020A" w:rsidRPr="00490371">
        <w:rPr>
          <w:rFonts w:ascii="Roboto" w:hAnsi="Roboto"/>
          <w:lang w:val="en-US"/>
        </w:rPr>
        <w:t>t</w:t>
      </w:r>
      <w:r w:rsidRPr="00490371">
        <w:rPr>
          <w:rFonts w:ascii="Roboto" w:hAnsi="Roboto"/>
          <w:lang w:val="en-US"/>
        </w:rPr>
        <w:t xml:space="preserve"> or seeking to be seared upon divine guidance and zakat or seeking to teach and help other an</w:t>
      </w:r>
      <w:r w:rsidR="00F8020A" w:rsidRPr="00490371">
        <w:rPr>
          <w:rFonts w:ascii="Roboto" w:hAnsi="Roboto"/>
          <w:lang w:val="en-US"/>
        </w:rPr>
        <w:t>fu</w:t>
      </w:r>
      <w:r w:rsidRPr="00490371">
        <w:rPr>
          <w:rFonts w:ascii="Roboto" w:hAnsi="Roboto"/>
          <w:lang w:val="en-US"/>
        </w:rPr>
        <w:t>s develop their ability in performing these basic functions.</w:t>
      </w:r>
    </w:p>
    <w:p w14:paraId="6F348B9C" w14:textId="77777777" w:rsidR="0036734C" w:rsidRPr="00490371" w:rsidRDefault="0036734C" w:rsidP="00B928A5">
      <w:pPr>
        <w:rPr>
          <w:rFonts w:ascii="Roboto" w:hAnsi="Roboto"/>
          <w:lang w:val="en-US"/>
        </w:rPr>
      </w:pPr>
      <w:r w:rsidRPr="00490371">
        <w:rPr>
          <w:rFonts w:ascii="Roboto" w:hAnsi="Roboto"/>
          <w:lang w:val="en-US"/>
        </w:rPr>
        <w:t xml:space="preserve">We've gone a little far from the topic of secrecy and confidentiality it seems so let's come back to that now that we have a bit of context in your universe you are being trained to become a trainer and the main operations of a trainer is to decide which </w:t>
      </w:r>
      <w:r w:rsidRPr="00490371">
        <w:rPr>
          <w:rFonts w:ascii="Roboto" w:hAnsi="Roboto"/>
          <w:lang w:val="en-US"/>
        </w:rPr>
        <w:lastRenderedPageBreak/>
        <w:t>information to present to you at which stage of your evolution and in which representation.</w:t>
      </w:r>
    </w:p>
    <w:p w14:paraId="701EBDF7" w14:textId="77777777" w:rsidR="0036734C" w:rsidRPr="00490371" w:rsidRDefault="0036734C" w:rsidP="00B928A5">
      <w:pPr>
        <w:rPr>
          <w:rFonts w:ascii="Roboto" w:hAnsi="Roboto"/>
          <w:lang w:val="en-US"/>
        </w:rPr>
      </w:pPr>
      <w:r w:rsidRPr="00490371">
        <w:rPr>
          <w:rFonts w:ascii="Roboto" w:hAnsi="Roboto"/>
          <w:lang w:val="en-US"/>
        </w:rPr>
        <w:t>This trainer may be responsible for a number of universes and works in chorus with the other trainers. This responsibility is so sensitive that the governors must undergo intense transformation to reach harmony and noiseless communication among themselves, to the extent that they can hardly be said to be to have an individual identity separate from the divine chorus and collective they produce and are part of.</w:t>
      </w:r>
    </w:p>
    <w:p w14:paraId="1EF55507" w14:textId="77777777" w:rsidR="0036734C" w:rsidRPr="00490371" w:rsidRDefault="0036734C" w:rsidP="00B928A5">
      <w:pPr>
        <w:rPr>
          <w:rFonts w:ascii="Roboto" w:hAnsi="Roboto"/>
          <w:lang w:val="en-US"/>
        </w:rPr>
      </w:pPr>
      <w:r w:rsidRPr="00490371">
        <w:rPr>
          <w:rFonts w:ascii="Roboto" w:hAnsi="Roboto"/>
          <w:lang w:val="en-US"/>
        </w:rPr>
        <w:t>That is, unlike humans, they cannot be said to have a nefs. This is probably unwise of me to say so directly, but Allah has the only other described as having known nymphs, or, to be more precise, we know that a law can have known Neff since the neffs is described as tasting death whereas Allah cannot taste death.</w:t>
      </w:r>
    </w:p>
    <w:p w14:paraId="4DBB74B3" w14:textId="77777777" w:rsidR="0036734C" w:rsidRPr="00490371" w:rsidRDefault="0036734C" w:rsidP="00B928A5">
      <w:pPr>
        <w:rPr>
          <w:rFonts w:ascii="Roboto" w:hAnsi="Roboto"/>
          <w:lang w:val="en-US"/>
        </w:rPr>
      </w:pPr>
      <w:r w:rsidRPr="00490371">
        <w:rPr>
          <w:rFonts w:ascii="Roboto" w:hAnsi="Roboto"/>
          <w:lang w:val="en-US"/>
        </w:rPr>
        <w:t>The chorus of the angels may therefore not necessarily be a law. And even if they were, the Koran distinguishes between different Elia or deities or sources of knowledge as conceived by different individuals. It is therefore always incumbent upon us to ask who whose deity is this?</w:t>
      </w:r>
    </w:p>
    <w:p w14:paraId="1F2159F1" w14:textId="713BA267" w:rsidR="0036734C" w:rsidRPr="00490371" w:rsidRDefault="0036734C" w:rsidP="00B928A5">
      <w:pPr>
        <w:rPr>
          <w:rFonts w:ascii="Roboto" w:hAnsi="Roboto"/>
          <w:lang w:val="en-US"/>
        </w:rPr>
      </w:pPr>
      <w:r w:rsidRPr="00490371">
        <w:rPr>
          <w:rFonts w:ascii="Roboto" w:hAnsi="Roboto"/>
          <w:lang w:val="en-US"/>
        </w:rPr>
        <w:t>Now, let's grapple with an aspect of this that I've had trouble with. Are we just pretending that bad actors from other dimensions really have access to what we are saying and doing in the physical realm for the sake of knowing how to deal with similar situations once we graduate from the NICU and once we graduate from it finally have the ability to directly interface with other selves or souls IE are these scenarios all entirely fabricated by the governor of our universe for the sake of our development, or are there real, external conscious active agents that have access to the happenings in our and see you and can jump from one universe to another and have the mission to spread their crippled and crippling parasitic ideologies as far as possible and are using there are distorted version of the divine guidance we received to do so?</w:t>
      </w:r>
    </w:p>
    <w:p w14:paraId="1E4839C0" w14:textId="77777777" w:rsidR="0036734C" w:rsidRPr="00490371" w:rsidRDefault="0036734C" w:rsidP="00B928A5">
      <w:pPr>
        <w:rPr>
          <w:rFonts w:ascii="Roboto" w:hAnsi="Roboto"/>
          <w:lang w:val="en-US"/>
        </w:rPr>
      </w:pPr>
      <w:r w:rsidRPr="00490371">
        <w:rPr>
          <w:rFonts w:ascii="Roboto" w:hAnsi="Roboto"/>
          <w:lang w:val="en-US"/>
        </w:rPr>
        <w:t>The answer we've been getting from doctor Andy is to keep our conceptual conceptualizations within the bounds of our own universe since the number of unknown variables as to the reality outside our personal universe is too great for us to derive any meaningful or trustworthy conclusions from.</w:t>
      </w:r>
    </w:p>
    <w:p w14:paraId="7A1A0206" w14:textId="10FD2535" w:rsidR="0036734C" w:rsidRPr="00490371" w:rsidRDefault="0036734C" w:rsidP="00B928A5">
      <w:pPr>
        <w:rPr>
          <w:rFonts w:ascii="Roboto" w:hAnsi="Roboto"/>
          <w:lang w:val="en-US"/>
        </w:rPr>
      </w:pPr>
      <w:r w:rsidRPr="00490371">
        <w:rPr>
          <w:rFonts w:ascii="Roboto" w:hAnsi="Roboto"/>
          <w:lang w:val="en-US"/>
        </w:rPr>
        <w:t xml:space="preserve">Doing this we come back to the idea that, as far as we are concerned, and once again comes to the idea of constrained knowledge for the purpose of convenience specifically you can towards further development of ourselves, all that exists is our self and our law, and all we experience from our universe everything we perceive within with any vower senses is direct and immediate quanta of reality that serves as a word as an action upon our soul, a direct communication to the self Which serves to configure it in accordance with the divine order if only the self volitionally seeds itself, </w:t>
      </w:r>
      <w:r w:rsidRPr="00490371">
        <w:rPr>
          <w:rFonts w:ascii="Roboto" w:hAnsi="Roboto"/>
          <w:lang w:val="en-US"/>
        </w:rPr>
        <w:lastRenderedPageBreak/>
        <w:t>thereby enabling itself to process its true identity a realizational process that transforms the very essence of this processor's being.</w:t>
      </w:r>
    </w:p>
    <w:p w14:paraId="5B945041" w14:textId="7132ACE2" w:rsidR="006F4CAC" w:rsidRPr="00490371" w:rsidRDefault="006F4CAC" w:rsidP="006F4CAC">
      <w:pPr>
        <w:pStyle w:val="Heading1"/>
        <w:rPr>
          <w:rFonts w:ascii="Roboto" w:hAnsi="Roboto"/>
        </w:rPr>
      </w:pPr>
      <w:r w:rsidRPr="00490371">
        <w:rPr>
          <w:rFonts w:ascii="Roboto" w:hAnsi="Roboto"/>
        </w:rPr>
        <w:t>A Survey of Futuristic Technology Design</w:t>
      </w:r>
    </w:p>
    <w:p w14:paraId="1E9F4395" w14:textId="77777777" w:rsidR="006F4CAC" w:rsidRPr="00490371" w:rsidRDefault="006F4CAC" w:rsidP="006F4CAC">
      <w:pPr>
        <w:rPr>
          <w:rFonts w:ascii="Roboto" w:hAnsi="Roboto"/>
          <w:lang w:val="en-US"/>
        </w:rPr>
      </w:pPr>
      <w:r w:rsidRPr="00490371">
        <w:rPr>
          <w:rFonts w:ascii="Roboto" w:hAnsi="Roboto"/>
          <w:lang w:val="en-US"/>
        </w:rPr>
        <w:t xml:space="preserve">I have been interested in design for many years now. However, I have not yet chosen a specific area of interest. What I mean specifically is that I have been interested in designs in all sorts of things I used to see them as separate things but now I realize that they're all one and the same thing. I have been interested in design of devices and that may be used as yeah </w:t>
      </w:r>
      <w:r w:rsidRPr="00490371">
        <w:rPr>
          <w:rFonts w:ascii="Roboto" w:hAnsi="Roboto"/>
          <w:highlight w:val="yellow"/>
          <w:lang w:val="en-US"/>
        </w:rPr>
        <w:t>bioelectrical interfaces</w:t>
      </w:r>
      <w:r w:rsidRPr="00490371">
        <w:rPr>
          <w:rFonts w:ascii="Roboto" w:hAnsi="Roboto"/>
          <w:lang w:val="en-US"/>
        </w:rPr>
        <w:t xml:space="preserve">, I have also been interested in designs of of </w:t>
      </w:r>
      <w:r w:rsidRPr="00490371">
        <w:rPr>
          <w:rFonts w:ascii="Roboto" w:hAnsi="Roboto"/>
          <w:highlight w:val="yellow"/>
          <w:lang w:val="en-US"/>
        </w:rPr>
        <w:t>user interfaces</w:t>
      </w:r>
      <w:r w:rsidRPr="00490371">
        <w:rPr>
          <w:rFonts w:ascii="Roboto" w:hAnsi="Roboto"/>
          <w:lang w:val="en-US"/>
        </w:rPr>
        <w:t xml:space="preserve"> for </w:t>
      </w:r>
      <w:r w:rsidRPr="00490371">
        <w:rPr>
          <w:rFonts w:ascii="Roboto" w:hAnsi="Roboto"/>
          <w:highlight w:val="yellow"/>
          <w:lang w:val="en-US"/>
        </w:rPr>
        <w:t>knowledge management systems</w:t>
      </w:r>
      <w:r w:rsidRPr="00490371">
        <w:rPr>
          <w:rFonts w:ascii="Roboto" w:hAnsi="Roboto"/>
          <w:lang w:val="en-US"/>
        </w:rPr>
        <w:t xml:space="preserve">, and another one that has been constantly picking my interest but I don't really understand the OR I did not understand the connection between the other areas, is the design of </w:t>
      </w:r>
      <w:r w:rsidRPr="00490371">
        <w:rPr>
          <w:rFonts w:ascii="Roboto" w:hAnsi="Roboto"/>
          <w:highlight w:val="yellow"/>
          <w:lang w:val="en-US"/>
        </w:rPr>
        <w:t>vehicles</w:t>
      </w:r>
      <w:r w:rsidRPr="00490371">
        <w:rPr>
          <w:rFonts w:ascii="Roboto" w:hAnsi="Roboto"/>
          <w:lang w:val="en-US"/>
        </w:rPr>
        <w:t xml:space="preserve"> and </w:t>
      </w:r>
      <w:r w:rsidRPr="00490371">
        <w:rPr>
          <w:rFonts w:ascii="Roboto" w:hAnsi="Roboto"/>
          <w:highlight w:val="yellow"/>
          <w:lang w:val="en-US"/>
        </w:rPr>
        <w:t>shelters</w:t>
      </w:r>
      <w:r w:rsidRPr="00490371">
        <w:rPr>
          <w:rFonts w:ascii="Roboto" w:hAnsi="Roboto"/>
          <w:lang w:val="en-US"/>
        </w:rPr>
        <w:t xml:space="preserve"> or you know a house or a car or even a spaceship or some kind of </w:t>
      </w:r>
      <w:r w:rsidRPr="00490371">
        <w:rPr>
          <w:rFonts w:ascii="Roboto" w:hAnsi="Roboto"/>
          <w:highlight w:val="yellow"/>
          <w:lang w:val="en-US"/>
        </w:rPr>
        <w:t>flying device</w:t>
      </w:r>
      <w:r w:rsidRPr="00490371">
        <w:rPr>
          <w:rFonts w:ascii="Roboto" w:hAnsi="Roboto"/>
          <w:lang w:val="en-US"/>
        </w:rPr>
        <w:t xml:space="preserve"> or vehicle as I mentioned. I have also delved into the design of various </w:t>
      </w:r>
      <w:r w:rsidRPr="00490371">
        <w:rPr>
          <w:rFonts w:ascii="Roboto" w:hAnsi="Roboto"/>
          <w:highlight w:val="yellow"/>
          <w:lang w:val="en-US"/>
        </w:rPr>
        <w:t>agricultural systems</w:t>
      </w:r>
      <w:r w:rsidRPr="00490371">
        <w:rPr>
          <w:rFonts w:ascii="Roboto" w:hAnsi="Roboto"/>
          <w:lang w:val="en-US"/>
        </w:rPr>
        <w:t xml:space="preserve"> that are supposed to make the process of growing plants more sustainable more locally owned and part of a bigger system that probably uses the plants to filter the air or or the water or some other kind of way in which each component of the system plays a role in the other systems takes the output of the previous systems as an input to itself and then it outputs something to another system within the same ecosystem I have been seeing and interested in this design of the tree as I realized that the brain has this hierarchical structure that looks like a tree specifically, I'm talking about the cortical columns. As i've been exploring looking for more designs comma i have come across some older designs and Concepts that I've explored before and it is metaphysical technology or what some people say is that some of the drawings and designs included in archaeological engravings are actually designs of advanced technological devices that they had at their time. A lot of these claims ohh combine this idea of ancient technology with metaphysical technology, in that they claimed the purpose of these devices was to elevate consciousness or increase alignment with the environment to such degree that the individual acquires powers akin to that of a superhuman being perhaps with the ability to manipulate the environment with their will alone.</w:t>
      </w:r>
    </w:p>
    <w:p w14:paraId="2E96D8CA" w14:textId="77777777" w:rsidR="006F4CAC" w:rsidRPr="00490371" w:rsidRDefault="006F4CAC" w:rsidP="006F4CAC">
      <w:pPr>
        <w:rPr>
          <w:rFonts w:ascii="Roboto" w:hAnsi="Roboto"/>
          <w:lang w:val="en-US"/>
        </w:rPr>
      </w:pPr>
      <w:r w:rsidRPr="00490371">
        <w:rPr>
          <w:rFonts w:ascii="Roboto" w:hAnsi="Roboto"/>
          <w:lang w:val="en-US"/>
        </w:rPr>
        <w:t xml:space="preserve">Due to the focus of metaphysical technology on the human being, I have inclined opinion inclined to focus more on technology that is more portable that can be taken with any person wherever they go because then we remind ourselves that the focus and purpose of this technology is for the benefit of the user of this person. However, I have come across an idea where we have both a stationary device and a portable device and they both interact with each other. The stationary device would be a bigger </w:t>
      </w:r>
      <w:r w:rsidRPr="00490371">
        <w:rPr>
          <w:rFonts w:ascii="Roboto" w:hAnsi="Roboto"/>
          <w:lang w:val="en-US"/>
        </w:rPr>
        <w:lastRenderedPageBreak/>
        <w:t>more powerful device that is placed in a collective setting, in a place where people gather and speak together and share ideas. People would come to this place with their portable devices, they would then connect their portable devices to the stationary device, and then this stationary device connects their individual digital twin identities in order to simulate complex problem solving scenarios and possible outcomes.</w:t>
      </w:r>
    </w:p>
    <w:p w14:paraId="6F612326" w14:textId="00A2A3AD" w:rsidR="00E36F74" w:rsidRPr="00490371" w:rsidRDefault="00291A68" w:rsidP="006F4CAC">
      <w:pPr>
        <w:rPr>
          <w:rFonts w:ascii="Roboto" w:hAnsi="Roboto"/>
          <w:lang w:val="en-US"/>
        </w:rPr>
      </w:pPr>
      <w:r w:rsidRPr="00490371">
        <w:rPr>
          <w:rFonts w:ascii="Roboto" w:hAnsi="Roboto"/>
          <w:lang w:val="en-US"/>
        </w:rPr>
        <w:t>So when I had that idea, I thought that basically my focus or interest in uh technological houses portable houses flying houses and cars and so on would basically decline. However, I think that the stationary devices I mentioned in the paragraph above could actually be moving devices. Like, think about how you might want to gather with some people in a place where that stationary device is not accessible, but you could request through one of those stationary devices and it could come flying to you. This is similar to the idea of the drone delivery in Shenzhen, however they're not delivering products but delivering some kind of experience or computing device. I don't know how this will be combined with localized manufacturing but I know that it will be, because the purpose of this collective uh discussion that happens around this stationary device which you we could call the campfire for the sake of this idea that people gather around the campfire the we could call it the virtual campfire what happens around this this device is building people build new things and it doesn't only need to be building physical devices but we could also build informational structures you know however there needs to be the possibility and tools and accessibility to make either a physical or non physical slash informational structure out of the conversation that people engage in around the circle.</w:t>
      </w:r>
    </w:p>
    <w:p w14:paraId="25FFAD40" w14:textId="77777777" w:rsidR="00A549A6" w:rsidRPr="00490371" w:rsidRDefault="00A549A6" w:rsidP="006F4CAC">
      <w:pPr>
        <w:rPr>
          <w:rFonts w:ascii="Roboto" w:hAnsi="Roboto"/>
          <w:lang w:val="en-US"/>
        </w:rPr>
      </w:pPr>
    </w:p>
    <w:p w14:paraId="718C5080" w14:textId="77777777" w:rsidR="00A549A6" w:rsidRPr="00490371" w:rsidRDefault="00A549A6" w:rsidP="006F4CAC">
      <w:pPr>
        <w:rPr>
          <w:rFonts w:ascii="Roboto" w:hAnsi="Roboto"/>
          <w:lang w:val="en-US"/>
        </w:rPr>
      </w:pPr>
    </w:p>
    <w:p w14:paraId="291E45A1" w14:textId="77777777" w:rsidR="00A549A6" w:rsidRPr="00490371" w:rsidRDefault="00A549A6" w:rsidP="006F4CAC">
      <w:pPr>
        <w:rPr>
          <w:rFonts w:ascii="Roboto" w:hAnsi="Roboto"/>
          <w:lang w:val="en-US"/>
        </w:rPr>
      </w:pPr>
    </w:p>
    <w:p w14:paraId="0BFE44E1" w14:textId="77777777" w:rsidR="00A549A6" w:rsidRPr="00490371" w:rsidRDefault="00A549A6" w:rsidP="006F4CAC">
      <w:pPr>
        <w:rPr>
          <w:rFonts w:ascii="Roboto" w:hAnsi="Roboto"/>
          <w:lang w:val="en-US"/>
        </w:rPr>
      </w:pPr>
    </w:p>
    <w:p w14:paraId="3EFBA386" w14:textId="77777777" w:rsidR="00A549A6" w:rsidRPr="00490371" w:rsidRDefault="00A549A6" w:rsidP="006F4CAC">
      <w:pPr>
        <w:rPr>
          <w:rFonts w:ascii="Roboto" w:hAnsi="Roboto"/>
          <w:lang w:val="en-US"/>
        </w:rPr>
      </w:pPr>
    </w:p>
    <w:p w14:paraId="455E96B0" w14:textId="751DFB1D" w:rsidR="00A549A6" w:rsidRPr="00490371" w:rsidRDefault="00E36F74" w:rsidP="006F4CAC">
      <w:pPr>
        <w:rPr>
          <w:rFonts w:ascii="Roboto" w:hAnsi="Roboto"/>
          <w:lang w:val="en-US"/>
        </w:rPr>
      </w:pPr>
      <w:r w:rsidRPr="00490371">
        <w:rPr>
          <w:rFonts w:ascii="Roboto" w:hAnsi="Roboto"/>
          <w:noProof/>
          <w:lang w:val="en-US"/>
        </w:rPr>
        <w:lastRenderedPageBreak/>
        <mc:AlternateContent>
          <mc:Choice Requires="wpc">
            <w:drawing>
              <wp:anchor distT="0" distB="0" distL="114300" distR="114300" simplePos="0" relativeHeight="251663360" behindDoc="0" locked="0" layoutInCell="1" allowOverlap="1" wp14:anchorId="53C20130" wp14:editId="4E539877">
                <wp:simplePos x="0" y="0"/>
                <wp:positionH relativeFrom="margin">
                  <wp:align>right</wp:align>
                </wp:positionH>
                <wp:positionV relativeFrom="paragraph">
                  <wp:posOffset>0</wp:posOffset>
                </wp:positionV>
                <wp:extent cx="5861050" cy="3761740"/>
                <wp:effectExtent l="0" t="0" r="6350" b="0"/>
                <wp:wrapTopAndBottom/>
                <wp:docPr id="1818929740" name="Canvas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chemeClr val="accent6">
                            <a:lumMod val="20000"/>
                            <a:lumOff val="80000"/>
                          </a:schemeClr>
                        </a:solidFill>
                      </wpc:bg>
                      <wpc:whole/>
                      <wps:wsp>
                        <wps:cNvPr id="754566102" name="Text Box 754566102"/>
                        <wps:cNvSpPr txBox="1"/>
                        <wps:spPr>
                          <a:xfrm>
                            <a:off x="625437" y="1077048"/>
                            <a:ext cx="1054735" cy="283210"/>
                          </a:xfrm>
                          <a:prstGeom prst="rect">
                            <a:avLst/>
                          </a:prstGeom>
                          <a:solidFill>
                            <a:schemeClr val="lt1"/>
                          </a:solidFill>
                          <a:ln w="6350">
                            <a:solidFill>
                              <a:prstClr val="black"/>
                            </a:solidFill>
                          </a:ln>
                        </wps:spPr>
                        <wps:txbx>
                          <w:txbxContent>
                            <w:p w14:paraId="6DE5FA4B" w14:textId="7C1036DD" w:rsidR="00E36F74" w:rsidRDefault="009A474E">
                              <w:r>
                                <w:t>Current state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30545884" name="Text Box 1"/>
                        <wps:cNvSpPr txBox="1"/>
                        <wps:spPr>
                          <a:xfrm>
                            <a:off x="2787503" y="2995081"/>
                            <a:ext cx="1391285" cy="283210"/>
                          </a:xfrm>
                          <a:prstGeom prst="rect">
                            <a:avLst/>
                          </a:prstGeom>
                          <a:solidFill>
                            <a:schemeClr val="lt1"/>
                          </a:solidFill>
                          <a:ln w="6350">
                            <a:solidFill>
                              <a:prstClr val="black"/>
                            </a:solidFill>
                          </a:ln>
                        </wps:spPr>
                        <wps:txbx>
                          <w:txbxContent>
                            <w:p w14:paraId="45212977" w14:textId="628F5B8C" w:rsidR="00570AEC" w:rsidRDefault="00724B31" w:rsidP="00570AEC">
                              <w:pPr>
                                <w:spacing w:line="276" w:lineRule="auto"/>
                                <w:rPr>
                                  <w:rFonts w:ascii="Aptos" w:eastAsia="Aptos" w:hAnsi="Aptos"/>
                                  <w14:ligatures w14:val="none"/>
                                </w:rPr>
                              </w:pPr>
                              <w:r>
                                <w:rPr>
                                  <w:rFonts w:ascii="Aptos" w:eastAsia="Aptos" w:hAnsi="Aptos"/>
                                </w:rPr>
                                <w:t>Working prototype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628546339" name="Text Box 1"/>
                        <wps:cNvSpPr txBox="1"/>
                        <wps:spPr>
                          <a:xfrm>
                            <a:off x="765137" y="2420430"/>
                            <a:ext cx="788035" cy="283210"/>
                          </a:xfrm>
                          <a:prstGeom prst="rect">
                            <a:avLst/>
                          </a:prstGeom>
                          <a:solidFill>
                            <a:schemeClr val="lt1"/>
                          </a:solidFill>
                          <a:ln w="6350">
                            <a:solidFill>
                              <a:prstClr val="black"/>
                            </a:solidFill>
                          </a:ln>
                        </wps:spPr>
                        <wps:txbx>
                          <w:txbxContent>
                            <w:p w14:paraId="6814CC8B" w14:textId="6C534FA4" w:rsidR="00570AEC" w:rsidRDefault="009A474E" w:rsidP="00570AEC">
                              <w:pPr>
                                <w:spacing w:line="276" w:lineRule="auto"/>
                                <w:rPr>
                                  <w:rFonts w:ascii="Aptos" w:eastAsia="Aptos" w:hAnsi="Aptos"/>
                                  <w14:ligatures w14:val="none"/>
                                </w:rPr>
                              </w:pPr>
                              <w:r>
                                <w:rPr>
                                  <w:rFonts w:ascii="Aptos" w:eastAsia="Aptos" w:hAnsi="Aptos"/>
                                </w:rPr>
                                <w:t>Adoption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64748298" name="Text Box 1"/>
                        <wps:cNvSpPr txBox="1"/>
                        <wps:spPr>
                          <a:xfrm>
                            <a:off x="3150870" y="418305"/>
                            <a:ext cx="744220" cy="283210"/>
                          </a:xfrm>
                          <a:prstGeom prst="rect">
                            <a:avLst/>
                          </a:prstGeom>
                          <a:solidFill>
                            <a:schemeClr val="lt1"/>
                          </a:solidFill>
                          <a:ln w="6350">
                            <a:solidFill>
                              <a:prstClr val="black"/>
                            </a:solidFill>
                          </a:ln>
                        </wps:spPr>
                        <wps:txbx>
                          <w:txbxContent>
                            <w:p w14:paraId="3B1957F6" w14:textId="7A9D0986" w:rsidR="00570AEC" w:rsidRDefault="009A474E" w:rsidP="00570AEC">
                              <w:pPr>
                                <w:spacing w:line="276" w:lineRule="auto"/>
                                <w:rPr>
                                  <w:rFonts w:ascii="Aptos" w:eastAsia="Aptos" w:hAnsi="Aptos"/>
                                  <w14:ligatures w14:val="none"/>
                                </w:rPr>
                              </w:pPr>
                              <w:r>
                                <w:rPr>
                                  <w:rFonts w:ascii="Aptos" w:eastAsia="Aptos" w:hAnsi="Aptos"/>
                                </w:rPr>
                                <w:t>Problem</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58632808" name="Text Box 1"/>
                        <wps:cNvSpPr txBox="1"/>
                        <wps:spPr>
                          <a:xfrm>
                            <a:off x="3671943" y="1055546"/>
                            <a:ext cx="1361440" cy="283210"/>
                          </a:xfrm>
                          <a:prstGeom prst="rect">
                            <a:avLst/>
                          </a:prstGeom>
                          <a:solidFill>
                            <a:schemeClr val="lt1"/>
                          </a:solidFill>
                          <a:ln w="6350">
                            <a:solidFill>
                              <a:prstClr val="black"/>
                            </a:solidFill>
                          </a:ln>
                        </wps:spPr>
                        <wps:txbx>
                          <w:txbxContent>
                            <w:p w14:paraId="539620C1" w14:textId="510CEDD7" w:rsidR="00570AEC" w:rsidRDefault="00083F17" w:rsidP="00570AEC">
                              <w:pPr>
                                <w:spacing w:line="276" w:lineRule="auto"/>
                                <w:rPr>
                                  <w:rFonts w:ascii="Aptos" w:eastAsia="Aptos" w:hAnsi="Aptos"/>
                                  <w14:ligatures w14:val="none"/>
                                </w:rPr>
                              </w:pPr>
                              <w:r>
                                <w:rPr>
                                  <w:rFonts w:ascii="Aptos" w:eastAsia="Aptos" w:hAnsi="Aptos"/>
                                </w:rPr>
                                <w:t>Plausible</w:t>
                              </w:r>
                              <w:r w:rsidR="009A474E">
                                <w:rPr>
                                  <w:rFonts w:ascii="Aptos" w:eastAsia="Aptos" w:hAnsi="Aptos"/>
                                </w:rPr>
                                <w:t xml:space="preserve"> solution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4690694" name="Text Box 1"/>
                        <wps:cNvSpPr txBox="1"/>
                        <wps:spPr>
                          <a:xfrm>
                            <a:off x="2654153" y="1687728"/>
                            <a:ext cx="2343150" cy="283210"/>
                          </a:xfrm>
                          <a:prstGeom prst="rect">
                            <a:avLst/>
                          </a:prstGeom>
                          <a:solidFill>
                            <a:schemeClr val="lt1"/>
                          </a:solidFill>
                          <a:ln w="6350">
                            <a:solidFill>
                              <a:prstClr val="black"/>
                            </a:solidFill>
                          </a:ln>
                        </wps:spPr>
                        <wps:txbx>
                          <w:txbxContent>
                            <w:p w14:paraId="24BC8CF9" w14:textId="673E61D8" w:rsidR="00570AEC" w:rsidRDefault="009A474E" w:rsidP="00570AEC">
                              <w:pPr>
                                <w:spacing w:line="276" w:lineRule="auto"/>
                                <w:rPr>
                                  <w:rFonts w:ascii="Aptos" w:eastAsia="Aptos" w:hAnsi="Aptos"/>
                                  <w14:ligatures w14:val="none"/>
                                </w:rPr>
                              </w:pPr>
                              <w:r>
                                <w:rPr>
                                  <w:rFonts w:ascii="Aptos" w:eastAsia="Aptos" w:hAnsi="Aptos"/>
                                </w:rPr>
                                <w:t>Solution decomposition</w:t>
                              </w:r>
                              <w:r w:rsidR="00043353">
                                <w:rPr>
                                  <w:rFonts w:ascii="Aptos" w:eastAsia="Aptos" w:hAnsi="Aptos"/>
                                </w:rPr>
                                <w:t>/analysis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2062070682" name="Text Box 1"/>
                        <wps:cNvSpPr txBox="1"/>
                        <wps:spPr>
                          <a:xfrm>
                            <a:off x="3506470" y="2322727"/>
                            <a:ext cx="1783080" cy="283210"/>
                          </a:xfrm>
                          <a:prstGeom prst="rect">
                            <a:avLst/>
                          </a:prstGeom>
                          <a:solidFill>
                            <a:schemeClr val="lt1"/>
                          </a:solidFill>
                          <a:ln w="6350">
                            <a:solidFill>
                              <a:prstClr val="black"/>
                            </a:solidFill>
                          </a:ln>
                        </wps:spPr>
                        <wps:txbx>
                          <w:txbxContent>
                            <w:p w14:paraId="5B15B416" w14:textId="58641264" w:rsidR="00570AEC" w:rsidRDefault="00724B31" w:rsidP="00570AEC">
                              <w:pPr>
                                <w:spacing w:line="276" w:lineRule="auto"/>
                                <w:rPr>
                                  <w:rFonts w:ascii="Aptos" w:eastAsia="Aptos" w:hAnsi="Aptos"/>
                                  <w14:ligatures w14:val="none"/>
                                </w:rPr>
                              </w:pPr>
                              <w:r>
                                <w:rPr>
                                  <w:rFonts w:ascii="Aptos" w:eastAsia="Aptos" w:hAnsi="Aptos"/>
                                </w:rPr>
                                <w:t>Minimum viable product</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04831185" name="Connector: Elbow 1204831185"/>
                        <wps:cNvCnPr>
                          <a:stCxn id="364748298" idx="2"/>
                          <a:endCxn id="458632808" idx="0"/>
                        </wps:cNvCnPr>
                        <wps:spPr>
                          <a:xfrm rot="16200000" flipH="1">
                            <a:off x="3755409" y="468768"/>
                            <a:ext cx="354031" cy="819523"/>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59788130" name="Connector: Elbow 859788130"/>
                        <wps:cNvCnPr>
                          <a:stCxn id="458632808" idx="2"/>
                          <a:endCxn id="474690694" idx="0"/>
                        </wps:cNvCnPr>
                        <wps:spPr>
                          <a:xfrm rot="5400000">
                            <a:off x="3764533" y="1110075"/>
                            <a:ext cx="348972" cy="806335"/>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006971" name="Connector: Elbow 123006971"/>
                        <wps:cNvCnPr>
                          <a:stCxn id="474690694" idx="2"/>
                          <a:endCxn id="2062070682" idx="0"/>
                        </wps:cNvCnPr>
                        <wps:spPr>
                          <a:xfrm rot="16200000" flipH="1">
                            <a:off x="3791036" y="1715752"/>
                            <a:ext cx="351789" cy="862159"/>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63926052" name="Connector: Elbow 1363926052"/>
                        <wps:cNvCnPr>
                          <a:stCxn id="2062070682" idx="2"/>
                          <a:endCxn id="430545884" idx="0"/>
                        </wps:cNvCnPr>
                        <wps:spPr>
                          <a:xfrm rot="5400000">
                            <a:off x="3746006" y="2343077"/>
                            <a:ext cx="389144" cy="914864"/>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07387214" name="Connector: Elbow 1307387214"/>
                        <wps:cNvCnPr>
                          <a:stCxn id="430545884" idx="1"/>
                          <a:endCxn id="628546339" idx="2"/>
                        </wps:cNvCnPr>
                        <wps:spPr>
                          <a:xfrm rot="10800000">
                            <a:off x="1159155" y="2703640"/>
                            <a:ext cx="1628348" cy="433046"/>
                          </a:xfrm>
                          <a:prstGeom prst="bentConnector2">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570031" name="Connector: Elbow 1396570031"/>
                        <wps:cNvCnPr>
                          <a:stCxn id="754566102" idx="0"/>
                          <a:endCxn id="364748298" idx="1"/>
                        </wps:cNvCnPr>
                        <wps:spPr>
                          <a:xfrm rot="5400000" flipH="1" flipV="1">
                            <a:off x="1893268" y="-180553"/>
                            <a:ext cx="517138" cy="1998065"/>
                          </a:xfrm>
                          <a:prstGeom prst="bentConnector2">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02838473" name="Connector: Elbow 2002838473"/>
                        <wps:cNvCnPr>
                          <a:stCxn id="628546339" idx="0"/>
                          <a:endCxn id="754566102" idx="2"/>
                        </wps:cNvCnPr>
                        <wps:spPr>
                          <a:xfrm rot="16200000" flipV="1">
                            <a:off x="625894" y="1887169"/>
                            <a:ext cx="1060172" cy="6350"/>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wpc:wpc>
                  </a:graphicData>
                </a:graphic>
                <wp14:sizeRelH relativeFrom="margin">
                  <wp14:pctWidth>0</wp14:pctWidth>
                </wp14:sizeRelH>
                <wp14:sizeRelV relativeFrom="margin">
                  <wp14:pctHeight>0</wp14:pctHeight>
                </wp14:sizeRelV>
              </wp:anchor>
            </w:drawing>
          </mc:Choice>
          <mc:Fallback>
            <w:pict>
              <v:group w14:anchorId="53C20130" id="Canvas 10" o:spid="_x0000_s1036" editas="canvas" style="position:absolute;margin-left:410.3pt;margin-top:0;width:461.5pt;height:296.2pt;z-index:251663360;mso-position-horizontal:right;mso-position-horizontal-relative:margin;mso-width-relative:margin;mso-height-relative:margin" coordsize="58610,37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">
                <v:shape id="_x0000_s1037" type="#_x0000_t75" style="position:absolute;width:58610;height:37617;visibility:visible;mso-wrap-style:square" filled="t" fillcolor="#d9f2d0 [665]">
                  <v:fill o:detectmouseclick="t"/>
                  <v:path o:connecttype="none"/>
                </v:shape>
                <v:shape id="Text Box 754566102" o:spid="_x0000_s1038" type="#_x0000_t202" style="position:absolute;left:6254;top:10770;width:10547;height:28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" fillcolor="white [3201]" strokeweight=".5pt">
                  <v:textbox>
                    <w:txbxContent>
                      <w:p w14:paraId="6DE5FA4B" w14:textId="7C1036DD" w:rsidR="00E36F74" w:rsidRDefault="009A474E">
                        <w:r>
                          <w:t>Current state</w:t>
                        </w:r>
                      </w:p>
                    </w:txbxContent>
                  </v:textbox>
                </v:shape>
                <v:shape id="Text Box 1" o:spid="_x0000_s1039" type="#_x0000_t202" style="position:absolute;left:27875;top:29950;width:13912;height:28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" fillcolor="white [3201]" strokeweight=".5pt">
                  <v:textbox>
                    <w:txbxContent>
                      <w:p w14:paraId="45212977" w14:textId="628F5B8C" w:rsidR="00570AEC" w:rsidRDefault="00724B31" w:rsidP="00570AEC">
                        <w:pPr>
                          <w:spacing w:line="276" w:lineRule="auto"/>
                          <w:rPr>
                            <w:rFonts w:ascii="Aptos" w:eastAsia="Aptos" w:hAnsi="Aptos"/>
                            <w14:ligatures w14:val="none"/>
                          </w:rPr>
                        </w:pPr>
                        <w:r>
                          <w:rPr>
                            <w:rFonts w:ascii="Aptos" w:eastAsia="Aptos" w:hAnsi="Aptos"/>
                          </w:rPr>
                          <w:t>Working prototype</w:t>
                        </w:r>
                      </w:p>
                    </w:txbxContent>
                  </v:textbox>
                </v:shape>
                <v:shape id="Text Box 1" o:spid="_x0000_s1040" type="#_x0000_t202" style="position:absolute;left:7651;top:24204;width:7880;height:28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" fillcolor="white [3201]" strokeweight=".5pt">
                  <v:textbox>
                    <w:txbxContent>
                      <w:p w14:paraId="6814CC8B" w14:textId="6C534FA4" w:rsidR="00570AEC" w:rsidRDefault="009A474E" w:rsidP="00570AEC">
                        <w:pPr>
                          <w:spacing w:line="276" w:lineRule="auto"/>
                          <w:rPr>
                            <w:rFonts w:ascii="Aptos" w:eastAsia="Aptos" w:hAnsi="Aptos"/>
                            <w14:ligatures w14:val="none"/>
                          </w:rPr>
                        </w:pPr>
                        <w:r>
                          <w:rPr>
                            <w:rFonts w:ascii="Aptos" w:eastAsia="Aptos" w:hAnsi="Aptos"/>
                          </w:rPr>
                          <w:t>Adoption</w:t>
                        </w:r>
                      </w:p>
                    </w:txbxContent>
                  </v:textbox>
                </v:shape>
                <v:shape id="Text Box 1" o:spid="_x0000_s1041" type="#_x0000_t202" style="position:absolute;left:31508;top:4183;width:7442;height:28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" fillcolor="white [3201]" strokeweight=".5pt">
                  <v:textbox>
                    <w:txbxContent>
                      <w:p w14:paraId="3B1957F6" w14:textId="7A9D0986" w:rsidR="00570AEC" w:rsidRDefault="009A474E" w:rsidP="00570AEC">
                        <w:pPr>
                          <w:spacing w:line="276" w:lineRule="auto"/>
                          <w:rPr>
                            <w:rFonts w:ascii="Aptos" w:eastAsia="Aptos" w:hAnsi="Aptos"/>
                            <w14:ligatures w14:val="none"/>
                          </w:rPr>
                        </w:pPr>
                        <w:r>
                          <w:rPr>
                            <w:rFonts w:ascii="Aptos" w:eastAsia="Aptos" w:hAnsi="Aptos"/>
                          </w:rPr>
                          <w:t>Problem</w:t>
                        </w:r>
                      </w:p>
                    </w:txbxContent>
                  </v:textbox>
                </v:shape>
                <v:shape id="Text Box 1" o:spid="_x0000_s1042" type="#_x0000_t202" style="position:absolute;left:36719;top:10555;width:13614;height:28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" fillcolor="white [3201]" strokeweight=".5pt">
                  <v:textbox>
                    <w:txbxContent>
                      <w:p w14:paraId="539620C1" w14:textId="510CEDD7" w:rsidR="00570AEC" w:rsidRDefault="00083F17" w:rsidP="00570AEC">
                        <w:pPr>
                          <w:spacing w:line="276" w:lineRule="auto"/>
                          <w:rPr>
                            <w:rFonts w:ascii="Aptos" w:eastAsia="Aptos" w:hAnsi="Aptos"/>
                            <w14:ligatures w14:val="none"/>
                          </w:rPr>
                        </w:pPr>
                        <w:r>
                          <w:rPr>
                            <w:rFonts w:ascii="Aptos" w:eastAsia="Aptos" w:hAnsi="Aptos"/>
                          </w:rPr>
                          <w:t>Plausible</w:t>
                        </w:r>
                        <w:r w:rsidR="009A474E">
                          <w:rPr>
                            <w:rFonts w:ascii="Aptos" w:eastAsia="Aptos" w:hAnsi="Aptos"/>
                          </w:rPr>
                          <w:t xml:space="preserve"> solution</w:t>
                        </w:r>
                      </w:p>
                    </w:txbxContent>
                  </v:textbox>
                </v:shape>
                <v:shape id="Text Box 1" o:spid="_x0000_s1043" type="#_x0000_t202" style="position:absolute;left:26541;top:16877;width:23432;height:28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" fillcolor="white [3201]" strokeweight=".5pt">
                  <v:textbox>
                    <w:txbxContent>
                      <w:p w14:paraId="24BC8CF9" w14:textId="673E61D8" w:rsidR="00570AEC" w:rsidRDefault="009A474E" w:rsidP="00570AEC">
                        <w:pPr>
                          <w:spacing w:line="276" w:lineRule="auto"/>
                          <w:rPr>
                            <w:rFonts w:ascii="Aptos" w:eastAsia="Aptos" w:hAnsi="Aptos"/>
                            <w14:ligatures w14:val="none"/>
                          </w:rPr>
                        </w:pPr>
                        <w:r>
                          <w:rPr>
                            <w:rFonts w:ascii="Aptos" w:eastAsia="Aptos" w:hAnsi="Aptos"/>
                          </w:rPr>
                          <w:t>Solution decomposition</w:t>
                        </w:r>
                        <w:r w:rsidR="00043353">
                          <w:rPr>
                            <w:rFonts w:ascii="Aptos" w:eastAsia="Aptos" w:hAnsi="Aptos"/>
                          </w:rPr>
                          <w:t>/analysis</w:t>
                        </w:r>
                      </w:p>
                    </w:txbxContent>
                  </v:textbox>
                </v:shape>
                <v:shape id="Text Box 1" o:spid="_x0000_s1044" type="#_x0000_t202" style="position:absolute;left:35064;top:23227;width:17831;height:283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" fillcolor="white [3201]" strokeweight=".5pt">
                  <v:textbox>
                    <w:txbxContent>
                      <w:p w14:paraId="5B15B416" w14:textId="58641264" w:rsidR="00570AEC" w:rsidRDefault="00724B31" w:rsidP="00570AEC">
                        <w:pPr>
                          <w:spacing w:line="276" w:lineRule="auto"/>
                          <w:rPr>
                            <w:rFonts w:ascii="Aptos" w:eastAsia="Aptos" w:hAnsi="Aptos"/>
                            <w14:ligatures w14:val="none"/>
                          </w:rPr>
                        </w:pPr>
                        <w:r>
                          <w:rPr>
                            <w:rFonts w:ascii="Aptos" w:eastAsia="Aptos" w:hAnsi="Aptos"/>
                          </w:rPr>
                          <w:t>Minimum viable product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204831185" o:spid="_x0000_s1045" type="#_x0000_t34" style="position:absolute;left:37554;top:4687;width:3540;height:819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" strokecolor="#156082 [3204]" strokeweight="1.5pt">
                  <v:stroke endarrow="block"/>
                </v:shape>
                <v:shape id="Connector: Elbow 859788130" o:spid="_x0000_s1046" type="#_x0000_t34" style="position:absolute;left:37645;top:11100;width:3490;height:806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" strokecolor="#156082 [3204]" strokeweight="1.5pt">
                  <v:stroke endarrow="block"/>
                </v:shape>
                <v:shape id="Connector: Elbow 123006971" o:spid="_x0000_s1047" type="#_x0000_t34" style="position:absolute;left:37910;top:17157;width:3518;height:862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" strokecolor="#156082 [3204]" strokeweight="1.5pt">
                  <v:stroke endarrow="block"/>
                </v:shape>
                <v:shape id="Connector: Elbow 1363926052" o:spid="_x0000_s1048" type="#_x0000_t34" style="position:absolute;left:37460;top:23430;width:3891;height:91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" strokecolor="#156082 [3204]" strokeweight="1.5pt">
                  <v:stroke endarrow="block"/>
                </v:shape>
                <v:shape id="Connector: Elbow 1307387214" o:spid="_x0000_s1049" type="#_x0000_t33" style="position:absolute;left:11591;top:27036;width:16284;height:43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" strokecolor="#156082 [3204]" strokeweight="1.5pt">
                  <v:stroke endarrow="block"/>
                </v:shape>
                <v:shape id="Connector: Elbow 1396570031" o:spid="_x0000_s1050" type="#_x0000_t33" style="position:absolute;left:18932;top:-1805;width:5171;height:19980;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" strokecolor="#156082 [3204]" strokeweight="1.5pt">
                  <v:stroke endarrow="block"/>
                </v:shape>
                <v:shape id="Connector: Elbow 2002838473" o:spid="_x0000_s1051" type="#_x0000_t34" style="position:absolute;left:6259;top:18871;width:10602;height:63;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" strokecolor="#156082 [3204]" strokeweight="1.5pt">
                  <v:stroke endarrow="block"/>
                </v:shape>
                <w10:wrap type="topAndBottom" anchorx="margin"/>
              </v:group>
            </w:pict>
          </mc:Fallback>
        </mc:AlternateContent>
      </w:r>
    </w:p>
    <w:sectPr w:rsidR="00A549A6" w:rsidRPr="00490371" w:rsidSect="001068A0">
      <w:pgSz w:w="12240" w:h="15840"/>
      <w:pgMar w:top="1440" w:right="1502" w:bottom="1440" w:left="15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09C92" w14:textId="77777777" w:rsidR="00781A10" w:rsidRDefault="00781A10" w:rsidP="00A30A45">
      <w:pPr>
        <w:spacing w:after="0" w:line="240" w:lineRule="auto"/>
      </w:pPr>
      <w:r>
        <w:separator/>
      </w:r>
    </w:p>
  </w:endnote>
  <w:endnote w:type="continuationSeparator" w:id="0">
    <w:p w14:paraId="09DBBBCB" w14:textId="77777777" w:rsidR="00781A10" w:rsidRDefault="00781A10" w:rsidP="00A30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00156" w14:textId="77777777" w:rsidR="00781A10" w:rsidRDefault="00781A10" w:rsidP="00A30A45">
      <w:pPr>
        <w:spacing w:after="0" w:line="240" w:lineRule="auto"/>
      </w:pPr>
      <w:r>
        <w:separator/>
      </w:r>
    </w:p>
  </w:footnote>
  <w:footnote w:type="continuationSeparator" w:id="0">
    <w:p w14:paraId="1F8BE7A4" w14:textId="77777777" w:rsidR="00781A10" w:rsidRDefault="00781A10" w:rsidP="00A30A45">
      <w:pPr>
        <w:spacing w:after="0" w:line="240" w:lineRule="auto"/>
      </w:pPr>
      <w:r>
        <w:continuationSeparator/>
      </w:r>
    </w:p>
  </w:footnote>
  <w:footnote w:id="1">
    <w:p w14:paraId="06102218" w14:textId="77777777" w:rsidR="00A30A45" w:rsidRPr="00131AD5" w:rsidRDefault="00A30A45" w:rsidP="00A30A45">
      <w:pPr>
        <w:pStyle w:val="FootnoteText"/>
        <w:rPr>
          <w:lang w:val="en-CA"/>
        </w:rPr>
      </w:pPr>
      <w:r>
        <w:rPr>
          <w:rStyle w:val="FootnoteReference"/>
        </w:rPr>
        <w:footnoteRef/>
      </w:r>
      <w:r>
        <w:t xml:space="preserve"> From a nafs-centric worldview, creating a world for oneself that does aligns more with one’s whims than with reality.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5ACAE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38EE89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0A99411"/>
    <w:multiLevelType w:val="multilevel"/>
    <w:tmpl w:val="210640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71EE0"/>
    <w:multiLevelType w:val="hybridMultilevel"/>
    <w:tmpl w:val="524A5568"/>
    <w:lvl w:ilvl="0" w:tplc="088C33AC">
      <w:start w:val="1"/>
      <w:numFmt w:val="decimal"/>
      <w:lvlText w:val="%1."/>
      <w:lvlJc w:val="left"/>
      <w:pPr>
        <w:tabs>
          <w:tab w:val="num" w:pos="900"/>
        </w:tabs>
        <w:ind w:left="540" w:hanging="360"/>
      </w:pPr>
    </w:lvl>
    <w:lvl w:ilvl="1" w:tplc="D2E63CC0">
      <w:numFmt w:val="decimal"/>
      <w:lvlText w:val=""/>
      <w:lvlJc w:val="left"/>
    </w:lvl>
    <w:lvl w:ilvl="2" w:tplc="F81ABF88">
      <w:numFmt w:val="decimal"/>
      <w:lvlText w:val=""/>
      <w:lvlJc w:val="left"/>
    </w:lvl>
    <w:lvl w:ilvl="3" w:tplc="61706EB2">
      <w:numFmt w:val="decimal"/>
      <w:lvlText w:val=""/>
      <w:lvlJc w:val="left"/>
    </w:lvl>
    <w:lvl w:ilvl="4" w:tplc="10B8CA52">
      <w:numFmt w:val="decimal"/>
      <w:lvlText w:val=""/>
      <w:lvlJc w:val="left"/>
    </w:lvl>
    <w:lvl w:ilvl="5" w:tplc="28C09EF6">
      <w:numFmt w:val="decimal"/>
      <w:lvlText w:val=""/>
      <w:lvlJc w:val="left"/>
    </w:lvl>
    <w:lvl w:ilvl="6" w:tplc="C44C2228">
      <w:numFmt w:val="decimal"/>
      <w:lvlText w:val=""/>
      <w:lvlJc w:val="left"/>
    </w:lvl>
    <w:lvl w:ilvl="7" w:tplc="BEF6825A">
      <w:numFmt w:val="decimal"/>
      <w:lvlText w:val=""/>
      <w:lvlJc w:val="left"/>
    </w:lvl>
    <w:lvl w:ilvl="8" w:tplc="5F98A068">
      <w:numFmt w:val="decimal"/>
      <w:lvlText w:val=""/>
      <w:lvlJc w:val="left"/>
    </w:lvl>
  </w:abstractNum>
  <w:abstractNum w:abstractNumId="4" w15:restartNumberingAfterBreak="0">
    <w:nsid w:val="0C026290"/>
    <w:multiLevelType w:val="multilevel"/>
    <w:tmpl w:val="DF009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377FA4"/>
    <w:multiLevelType w:val="hybridMultilevel"/>
    <w:tmpl w:val="0FF8EED4"/>
    <w:lvl w:ilvl="0" w:tplc="BF1C05CE">
      <w:start w:val="1"/>
      <w:numFmt w:val="bullet"/>
      <w:lvlText w:val=""/>
      <w:lvlJc w:val="left"/>
      <w:pPr>
        <w:tabs>
          <w:tab w:val="num" w:pos="900"/>
        </w:tabs>
        <w:ind w:left="540" w:hanging="360"/>
      </w:pPr>
      <w:rPr>
        <w:rFonts w:ascii="Symbol" w:hAnsi="Symbol" w:hint="default"/>
      </w:rPr>
    </w:lvl>
    <w:lvl w:ilvl="1" w:tplc="EA86DAE8">
      <w:numFmt w:val="decimal"/>
      <w:lvlText w:val=""/>
      <w:lvlJc w:val="left"/>
    </w:lvl>
    <w:lvl w:ilvl="2" w:tplc="965A919C">
      <w:numFmt w:val="decimal"/>
      <w:lvlText w:val=""/>
      <w:lvlJc w:val="left"/>
    </w:lvl>
    <w:lvl w:ilvl="3" w:tplc="B982540E">
      <w:numFmt w:val="decimal"/>
      <w:lvlText w:val=""/>
      <w:lvlJc w:val="left"/>
    </w:lvl>
    <w:lvl w:ilvl="4" w:tplc="21704860">
      <w:numFmt w:val="decimal"/>
      <w:lvlText w:val=""/>
      <w:lvlJc w:val="left"/>
    </w:lvl>
    <w:lvl w:ilvl="5" w:tplc="F65CA8B0">
      <w:numFmt w:val="decimal"/>
      <w:lvlText w:val=""/>
      <w:lvlJc w:val="left"/>
    </w:lvl>
    <w:lvl w:ilvl="6" w:tplc="0360EC02">
      <w:numFmt w:val="decimal"/>
      <w:lvlText w:val=""/>
      <w:lvlJc w:val="left"/>
    </w:lvl>
    <w:lvl w:ilvl="7" w:tplc="954AE0A8">
      <w:numFmt w:val="decimal"/>
      <w:lvlText w:val=""/>
      <w:lvlJc w:val="left"/>
    </w:lvl>
    <w:lvl w:ilvl="8" w:tplc="12604346">
      <w:numFmt w:val="decimal"/>
      <w:lvlText w:val=""/>
      <w:lvlJc w:val="left"/>
    </w:lvl>
  </w:abstractNum>
  <w:abstractNum w:abstractNumId="6" w15:restartNumberingAfterBreak="0">
    <w:nsid w:val="0F9E5746"/>
    <w:multiLevelType w:val="hybridMultilevel"/>
    <w:tmpl w:val="A56A5B90"/>
    <w:lvl w:ilvl="0" w:tplc="F912B0DC">
      <w:start w:val="1"/>
      <w:numFmt w:val="bullet"/>
      <w:lvlText w:val=""/>
      <w:lvlJc w:val="left"/>
      <w:pPr>
        <w:tabs>
          <w:tab w:val="num" w:pos="900"/>
        </w:tabs>
        <w:ind w:left="540" w:hanging="360"/>
      </w:pPr>
      <w:rPr>
        <w:rFonts w:ascii="Symbol" w:hAnsi="Symbol" w:hint="default"/>
      </w:rPr>
    </w:lvl>
    <w:lvl w:ilvl="1" w:tplc="6B540778">
      <w:numFmt w:val="decimal"/>
      <w:lvlText w:val=""/>
      <w:lvlJc w:val="left"/>
    </w:lvl>
    <w:lvl w:ilvl="2" w:tplc="D576C4D4">
      <w:numFmt w:val="decimal"/>
      <w:lvlText w:val=""/>
      <w:lvlJc w:val="left"/>
    </w:lvl>
    <w:lvl w:ilvl="3" w:tplc="AA2843F6">
      <w:numFmt w:val="decimal"/>
      <w:lvlText w:val=""/>
      <w:lvlJc w:val="left"/>
    </w:lvl>
    <w:lvl w:ilvl="4" w:tplc="C47430E2">
      <w:numFmt w:val="decimal"/>
      <w:lvlText w:val=""/>
      <w:lvlJc w:val="left"/>
    </w:lvl>
    <w:lvl w:ilvl="5" w:tplc="D76CC116">
      <w:numFmt w:val="decimal"/>
      <w:lvlText w:val=""/>
      <w:lvlJc w:val="left"/>
    </w:lvl>
    <w:lvl w:ilvl="6" w:tplc="06FAF5F2">
      <w:numFmt w:val="decimal"/>
      <w:lvlText w:val=""/>
      <w:lvlJc w:val="left"/>
    </w:lvl>
    <w:lvl w:ilvl="7" w:tplc="E9E0E18C">
      <w:numFmt w:val="decimal"/>
      <w:lvlText w:val=""/>
      <w:lvlJc w:val="left"/>
    </w:lvl>
    <w:lvl w:ilvl="8" w:tplc="7C58A1A8">
      <w:numFmt w:val="decimal"/>
      <w:lvlText w:val=""/>
      <w:lvlJc w:val="left"/>
    </w:lvl>
  </w:abstractNum>
  <w:abstractNum w:abstractNumId="7" w15:restartNumberingAfterBreak="0">
    <w:nsid w:val="1D7B31AE"/>
    <w:multiLevelType w:val="hybridMultilevel"/>
    <w:tmpl w:val="55EC96EC"/>
    <w:lvl w:ilvl="0" w:tplc="7D98C4F4">
      <w:start w:val="1"/>
      <w:numFmt w:val="decimal"/>
      <w:lvlText w:val="%1."/>
      <w:lvlJc w:val="left"/>
      <w:pPr>
        <w:tabs>
          <w:tab w:val="num" w:pos="900"/>
        </w:tabs>
        <w:ind w:left="540" w:hanging="360"/>
      </w:pPr>
    </w:lvl>
    <w:lvl w:ilvl="1" w:tplc="825ECF8E">
      <w:numFmt w:val="decimal"/>
      <w:lvlText w:val=""/>
      <w:lvlJc w:val="left"/>
    </w:lvl>
    <w:lvl w:ilvl="2" w:tplc="0B9A7D1A">
      <w:numFmt w:val="decimal"/>
      <w:lvlText w:val=""/>
      <w:lvlJc w:val="left"/>
    </w:lvl>
    <w:lvl w:ilvl="3" w:tplc="E7121DA6">
      <w:numFmt w:val="decimal"/>
      <w:lvlText w:val=""/>
      <w:lvlJc w:val="left"/>
    </w:lvl>
    <w:lvl w:ilvl="4" w:tplc="BFB4EB56">
      <w:numFmt w:val="decimal"/>
      <w:lvlText w:val=""/>
      <w:lvlJc w:val="left"/>
    </w:lvl>
    <w:lvl w:ilvl="5" w:tplc="063C8A56">
      <w:numFmt w:val="decimal"/>
      <w:lvlText w:val=""/>
      <w:lvlJc w:val="left"/>
    </w:lvl>
    <w:lvl w:ilvl="6" w:tplc="A8C64234">
      <w:numFmt w:val="decimal"/>
      <w:lvlText w:val=""/>
      <w:lvlJc w:val="left"/>
    </w:lvl>
    <w:lvl w:ilvl="7" w:tplc="4DAC58EA">
      <w:numFmt w:val="decimal"/>
      <w:lvlText w:val=""/>
      <w:lvlJc w:val="left"/>
    </w:lvl>
    <w:lvl w:ilvl="8" w:tplc="5F5472CC">
      <w:numFmt w:val="decimal"/>
      <w:lvlText w:val=""/>
      <w:lvlJc w:val="left"/>
    </w:lvl>
  </w:abstractNum>
  <w:abstractNum w:abstractNumId="8" w15:restartNumberingAfterBreak="0">
    <w:nsid w:val="23CF7D81"/>
    <w:multiLevelType w:val="hybridMultilevel"/>
    <w:tmpl w:val="0652BA8C"/>
    <w:lvl w:ilvl="0" w:tplc="0B00656C">
      <w:start w:val="1"/>
      <w:numFmt w:val="decimal"/>
      <w:lvlText w:val="%1."/>
      <w:lvlJc w:val="left"/>
      <w:pPr>
        <w:tabs>
          <w:tab w:val="num" w:pos="900"/>
        </w:tabs>
        <w:ind w:left="540" w:hanging="360"/>
      </w:pPr>
    </w:lvl>
    <w:lvl w:ilvl="1" w:tplc="437077B6">
      <w:numFmt w:val="decimal"/>
      <w:lvlText w:val=""/>
      <w:lvlJc w:val="left"/>
    </w:lvl>
    <w:lvl w:ilvl="2" w:tplc="FE76A6BE">
      <w:numFmt w:val="decimal"/>
      <w:lvlText w:val=""/>
      <w:lvlJc w:val="left"/>
    </w:lvl>
    <w:lvl w:ilvl="3" w:tplc="6E727AB2">
      <w:numFmt w:val="decimal"/>
      <w:lvlText w:val=""/>
      <w:lvlJc w:val="left"/>
    </w:lvl>
    <w:lvl w:ilvl="4" w:tplc="95C402B8">
      <w:numFmt w:val="decimal"/>
      <w:lvlText w:val=""/>
      <w:lvlJc w:val="left"/>
    </w:lvl>
    <w:lvl w:ilvl="5" w:tplc="9136574A">
      <w:numFmt w:val="decimal"/>
      <w:lvlText w:val=""/>
      <w:lvlJc w:val="left"/>
    </w:lvl>
    <w:lvl w:ilvl="6" w:tplc="2A30CDF6">
      <w:numFmt w:val="decimal"/>
      <w:lvlText w:val=""/>
      <w:lvlJc w:val="left"/>
    </w:lvl>
    <w:lvl w:ilvl="7" w:tplc="F2D0BC76">
      <w:numFmt w:val="decimal"/>
      <w:lvlText w:val=""/>
      <w:lvlJc w:val="left"/>
    </w:lvl>
    <w:lvl w:ilvl="8" w:tplc="76EA549E">
      <w:numFmt w:val="decimal"/>
      <w:lvlText w:val=""/>
      <w:lvlJc w:val="left"/>
    </w:lvl>
  </w:abstractNum>
  <w:abstractNum w:abstractNumId="9" w15:restartNumberingAfterBreak="0">
    <w:nsid w:val="245E72E4"/>
    <w:multiLevelType w:val="hybridMultilevel"/>
    <w:tmpl w:val="A9883E90"/>
    <w:lvl w:ilvl="0" w:tplc="7ADE0F4C">
      <w:start w:val="1"/>
      <w:numFmt w:val="decimal"/>
      <w:lvlText w:val="%1."/>
      <w:lvlJc w:val="left"/>
      <w:pPr>
        <w:tabs>
          <w:tab w:val="num" w:pos="900"/>
        </w:tabs>
        <w:ind w:left="540" w:hanging="360"/>
      </w:pPr>
    </w:lvl>
    <w:lvl w:ilvl="1" w:tplc="1AB27CAA">
      <w:numFmt w:val="decimal"/>
      <w:lvlText w:val=""/>
      <w:lvlJc w:val="left"/>
    </w:lvl>
    <w:lvl w:ilvl="2" w:tplc="0D14F828">
      <w:numFmt w:val="decimal"/>
      <w:lvlText w:val=""/>
      <w:lvlJc w:val="left"/>
    </w:lvl>
    <w:lvl w:ilvl="3" w:tplc="C518AB10">
      <w:numFmt w:val="decimal"/>
      <w:lvlText w:val=""/>
      <w:lvlJc w:val="left"/>
    </w:lvl>
    <w:lvl w:ilvl="4" w:tplc="14EE7358">
      <w:numFmt w:val="decimal"/>
      <w:lvlText w:val=""/>
      <w:lvlJc w:val="left"/>
    </w:lvl>
    <w:lvl w:ilvl="5" w:tplc="7D6E70DA">
      <w:numFmt w:val="decimal"/>
      <w:lvlText w:val=""/>
      <w:lvlJc w:val="left"/>
    </w:lvl>
    <w:lvl w:ilvl="6" w:tplc="DBB69418">
      <w:numFmt w:val="decimal"/>
      <w:lvlText w:val=""/>
      <w:lvlJc w:val="left"/>
    </w:lvl>
    <w:lvl w:ilvl="7" w:tplc="E3A0FC2C">
      <w:numFmt w:val="decimal"/>
      <w:lvlText w:val=""/>
      <w:lvlJc w:val="left"/>
    </w:lvl>
    <w:lvl w:ilvl="8" w:tplc="F22883E2">
      <w:numFmt w:val="decimal"/>
      <w:lvlText w:val=""/>
      <w:lvlJc w:val="left"/>
    </w:lvl>
  </w:abstractNum>
  <w:abstractNum w:abstractNumId="10" w15:restartNumberingAfterBreak="0">
    <w:nsid w:val="28672AC9"/>
    <w:multiLevelType w:val="multilevel"/>
    <w:tmpl w:val="2520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A42B2"/>
    <w:multiLevelType w:val="hybridMultilevel"/>
    <w:tmpl w:val="C158F1FE"/>
    <w:lvl w:ilvl="0" w:tplc="5810EFB2">
      <w:start w:val="1"/>
      <w:numFmt w:val="decimal"/>
      <w:lvlText w:val="%1."/>
      <w:lvlJc w:val="left"/>
      <w:pPr>
        <w:tabs>
          <w:tab w:val="num" w:pos="900"/>
        </w:tabs>
        <w:ind w:left="540" w:hanging="360"/>
      </w:pPr>
    </w:lvl>
    <w:lvl w:ilvl="1" w:tplc="0B96E478">
      <w:numFmt w:val="decimal"/>
      <w:lvlText w:val=""/>
      <w:lvlJc w:val="left"/>
    </w:lvl>
    <w:lvl w:ilvl="2" w:tplc="51ACAC20">
      <w:numFmt w:val="decimal"/>
      <w:lvlText w:val=""/>
      <w:lvlJc w:val="left"/>
    </w:lvl>
    <w:lvl w:ilvl="3" w:tplc="C59CA9B2">
      <w:numFmt w:val="decimal"/>
      <w:lvlText w:val=""/>
      <w:lvlJc w:val="left"/>
    </w:lvl>
    <w:lvl w:ilvl="4" w:tplc="B5A2B7DC">
      <w:numFmt w:val="decimal"/>
      <w:lvlText w:val=""/>
      <w:lvlJc w:val="left"/>
    </w:lvl>
    <w:lvl w:ilvl="5" w:tplc="21B8101E">
      <w:numFmt w:val="decimal"/>
      <w:lvlText w:val=""/>
      <w:lvlJc w:val="left"/>
    </w:lvl>
    <w:lvl w:ilvl="6" w:tplc="91DC25BE">
      <w:numFmt w:val="decimal"/>
      <w:lvlText w:val=""/>
      <w:lvlJc w:val="left"/>
    </w:lvl>
    <w:lvl w:ilvl="7" w:tplc="5EEE4276">
      <w:numFmt w:val="decimal"/>
      <w:lvlText w:val=""/>
      <w:lvlJc w:val="left"/>
    </w:lvl>
    <w:lvl w:ilvl="8" w:tplc="0E1452CE">
      <w:numFmt w:val="decimal"/>
      <w:lvlText w:val=""/>
      <w:lvlJc w:val="left"/>
    </w:lvl>
  </w:abstractNum>
  <w:abstractNum w:abstractNumId="12" w15:restartNumberingAfterBreak="0">
    <w:nsid w:val="2B384E57"/>
    <w:multiLevelType w:val="hybridMultilevel"/>
    <w:tmpl w:val="3BF0B1F6"/>
    <w:lvl w:ilvl="0" w:tplc="CA26A5EC">
      <w:start w:val="1"/>
      <w:numFmt w:val="decimal"/>
      <w:lvlText w:val="%1."/>
      <w:lvlJc w:val="left"/>
      <w:pPr>
        <w:tabs>
          <w:tab w:val="num" w:pos="900"/>
        </w:tabs>
        <w:ind w:left="540" w:hanging="360"/>
      </w:pPr>
    </w:lvl>
    <w:lvl w:ilvl="1" w:tplc="D1DEECA0">
      <w:numFmt w:val="decimal"/>
      <w:lvlText w:val=""/>
      <w:lvlJc w:val="left"/>
    </w:lvl>
    <w:lvl w:ilvl="2" w:tplc="3D8A2E40">
      <w:numFmt w:val="decimal"/>
      <w:lvlText w:val=""/>
      <w:lvlJc w:val="left"/>
    </w:lvl>
    <w:lvl w:ilvl="3" w:tplc="938CF36C">
      <w:numFmt w:val="decimal"/>
      <w:lvlText w:val=""/>
      <w:lvlJc w:val="left"/>
    </w:lvl>
    <w:lvl w:ilvl="4" w:tplc="07CA0C80">
      <w:numFmt w:val="decimal"/>
      <w:lvlText w:val=""/>
      <w:lvlJc w:val="left"/>
    </w:lvl>
    <w:lvl w:ilvl="5" w:tplc="DB8C324A">
      <w:numFmt w:val="decimal"/>
      <w:lvlText w:val=""/>
      <w:lvlJc w:val="left"/>
    </w:lvl>
    <w:lvl w:ilvl="6" w:tplc="86F28ADE">
      <w:numFmt w:val="decimal"/>
      <w:lvlText w:val=""/>
      <w:lvlJc w:val="left"/>
    </w:lvl>
    <w:lvl w:ilvl="7" w:tplc="E424D7BE">
      <w:numFmt w:val="decimal"/>
      <w:lvlText w:val=""/>
      <w:lvlJc w:val="left"/>
    </w:lvl>
    <w:lvl w:ilvl="8" w:tplc="460CCEC4">
      <w:numFmt w:val="decimal"/>
      <w:lvlText w:val=""/>
      <w:lvlJc w:val="left"/>
    </w:lvl>
  </w:abstractNum>
  <w:abstractNum w:abstractNumId="13" w15:restartNumberingAfterBreak="0">
    <w:nsid w:val="2DFB34CF"/>
    <w:multiLevelType w:val="hybridMultilevel"/>
    <w:tmpl w:val="5F0224B4"/>
    <w:lvl w:ilvl="0" w:tplc="67B623CA">
      <w:start w:val="1"/>
      <w:numFmt w:val="bullet"/>
      <w:lvlText w:val=""/>
      <w:lvlJc w:val="left"/>
      <w:pPr>
        <w:tabs>
          <w:tab w:val="num" w:pos="900"/>
        </w:tabs>
        <w:ind w:left="540" w:hanging="360"/>
      </w:pPr>
      <w:rPr>
        <w:rFonts w:ascii="Symbol" w:hAnsi="Symbol" w:hint="default"/>
      </w:rPr>
    </w:lvl>
    <w:lvl w:ilvl="1" w:tplc="6EC84A54">
      <w:start w:val="1"/>
      <w:numFmt w:val="bullet"/>
      <w:lvlText w:val="o"/>
      <w:lvlJc w:val="left"/>
      <w:pPr>
        <w:tabs>
          <w:tab w:val="num" w:pos="1440"/>
        </w:tabs>
        <w:ind w:left="1080" w:hanging="360"/>
      </w:pPr>
      <w:rPr>
        <w:rFonts w:ascii="Courier New" w:hAnsi="Courier New" w:cs="Courier New" w:hint="default"/>
      </w:rPr>
    </w:lvl>
    <w:lvl w:ilvl="2" w:tplc="D7B830CA">
      <w:numFmt w:val="decimal"/>
      <w:lvlText w:val=""/>
      <w:lvlJc w:val="left"/>
    </w:lvl>
    <w:lvl w:ilvl="3" w:tplc="4574FBA0">
      <w:numFmt w:val="decimal"/>
      <w:lvlText w:val=""/>
      <w:lvlJc w:val="left"/>
    </w:lvl>
    <w:lvl w:ilvl="4" w:tplc="E17263A4">
      <w:numFmt w:val="decimal"/>
      <w:lvlText w:val=""/>
      <w:lvlJc w:val="left"/>
    </w:lvl>
    <w:lvl w:ilvl="5" w:tplc="078276AA">
      <w:numFmt w:val="decimal"/>
      <w:lvlText w:val=""/>
      <w:lvlJc w:val="left"/>
    </w:lvl>
    <w:lvl w:ilvl="6" w:tplc="C1CAFD2C">
      <w:numFmt w:val="decimal"/>
      <w:lvlText w:val=""/>
      <w:lvlJc w:val="left"/>
    </w:lvl>
    <w:lvl w:ilvl="7" w:tplc="36328BDC">
      <w:numFmt w:val="decimal"/>
      <w:lvlText w:val=""/>
      <w:lvlJc w:val="left"/>
    </w:lvl>
    <w:lvl w:ilvl="8" w:tplc="033A4228">
      <w:numFmt w:val="decimal"/>
      <w:lvlText w:val=""/>
      <w:lvlJc w:val="left"/>
    </w:lvl>
  </w:abstractNum>
  <w:abstractNum w:abstractNumId="14" w15:restartNumberingAfterBreak="0">
    <w:nsid w:val="31CA4E75"/>
    <w:multiLevelType w:val="hybridMultilevel"/>
    <w:tmpl w:val="2392213E"/>
    <w:lvl w:ilvl="0" w:tplc="AF1078D4">
      <w:start w:val="1"/>
      <w:numFmt w:val="bullet"/>
      <w:lvlText w:val=""/>
      <w:lvlJc w:val="left"/>
      <w:pPr>
        <w:tabs>
          <w:tab w:val="num" w:pos="900"/>
        </w:tabs>
        <w:ind w:left="540" w:hanging="360"/>
      </w:pPr>
      <w:rPr>
        <w:rFonts w:ascii="Symbol" w:hAnsi="Symbol" w:hint="default"/>
      </w:rPr>
    </w:lvl>
    <w:lvl w:ilvl="1" w:tplc="D474F2A4">
      <w:numFmt w:val="decimal"/>
      <w:lvlText w:val=""/>
      <w:lvlJc w:val="left"/>
    </w:lvl>
    <w:lvl w:ilvl="2" w:tplc="47004580">
      <w:numFmt w:val="decimal"/>
      <w:lvlText w:val=""/>
      <w:lvlJc w:val="left"/>
    </w:lvl>
    <w:lvl w:ilvl="3" w:tplc="9A7CF264">
      <w:numFmt w:val="decimal"/>
      <w:lvlText w:val=""/>
      <w:lvlJc w:val="left"/>
    </w:lvl>
    <w:lvl w:ilvl="4" w:tplc="986A96DA">
      <w:numFmt w:val="decimal"/>
      <w:lvlText w:val=""/>
      <w:lvlJc w:val="left"/>
    </w:lvl>
    <w:lvl w:ilvl="5" w:tplc="A16C3E80">
      <w:numFmt w:val="decimal"/>
      <w:lvlText w:val=""/>
      <w:lvlJc w:val="left"/>
    </w:lvl>
    <w:lvl w:ilvl="6" w:tplc="2B0E2F1A">
      <w:numFmt w:val="decimal"/>
      <w:lvlText w:val=""/>
      <w:lvlJc w:val="left"/>
    </w:lvl>
    <w:lvl w:ilvl="7" w:tplc="59FA68C6">
      <w:numFmt w:val="decimal"/>
      <w:lvlText w:val=""/>
      <w:lvlJc w:val="left"/>
    </w:lvl>
    <w:lvl w:ilvl="8" w:tplc="FFA63C78">
      <w:numFmt w:val="decimal"/>
      <w:lvlText w:val=""/>
      <w:lvlJc w:val="left"/>
    </w:lvl>
  </w:abstractNum>
  <w:abstractNum w:abstractNumId="15" w15:restartNumberingAfterBreak="0">
    <w:nsid w:val="32E52E25"/>
    <w:multiLevelType w:val="hybridMultilevel"/>
    <w:tmpl w:val="FBA6CB7C"/>
    <w:lvl w:ilvl="0" w:tplc="EE26D742">
      <w:start w:val="1"/>
      <w:numFmt w:val="decimal"/>
      <w:lvlText w:val="%1."/>
      <w:lvlJc w:val="left"/>
      <w:pPr>
        <w:tabs>
          <w:tab w:val="num" w:pos="900"/>
        </w:tabs>
        <w:ind w:left="540" w:hanging="360"/>
      </w:pPr>
    </w:lvl>
    <w:lvl w:ilvl="1" w:tplc="9FEEFF88">
      <w:numFmt w:val="decimal"/>
      <w:lvlText w:val=""/>
      <w:lvlJc w:val="left"/>
    </w:lvl>
    <w:lvl w:ilvl="2" w:tplc="8F60C856">
      <w:numFmt w:val="decimal"/>
      <w:lvlText w:val=""/>
      <w:lvlJc w:val="left"/>
    </w:lvl>
    <w:lvl w:ilvl="3" w:tplc="05E43450">
      <w:numFmt w:val="decimal"/>
      <w:lvlText w:val=""/>
      <w:lvlJc w:val="left"/>
    </w:lvl>
    <w:lvl w:ilvl="4" w:tplc="2E48D608">
      <w:numFmt w:val="decimal"/>
      <w:lvlText w:val=""/>
      <w:lvlJc w:val="left"/>
    </w:lvl>
    <w:lvl w:ilvl="5" w:tplc="7EAC1A42">
      <w:numFmt w:val="decimal"/>
      <w:lvlText w:val=""/>
      <w:lvlJc w:val="left"/>
    </w:lvl>
    <w:lvl w:ilvl="6" w:tplc="B23C4826">
      <w:numFmt w:val="decimal"/>
      <w:lvlText w:val=""/>
      <w:lvlJc w:val="left"/>
    </w:lvl>
    <w:lvl w:ilvl="7" w:tplc="50149C46">
      <w:numFmt w:val="decimal"/>
      <w:lvlText w:val=""/>
      <w:lvlJc w:val="left"/>
    </w:lvl>
    <w:lvl w:ilvl="8" w:tplc="CF521C76">
      <w:numFmt w:val="decimal"/>
      <w:lvlText w:val=""/>
      <w:lvlJc w:val="left"/>
    </w:lvl>
  </w:abstractNum>
  <w:abstractNum w:abstractNumId="16" w15:restartNumberingAfterBreak="0">
    <w:nsid w:val="353437FD"/>
    <w:multiLevelType w:val="hybridMultilevel"/>
    <w:tmpl w:val="66343A98"/>
    <w:lvl w:ilvl="0" w:tplc="5E0C8D1A">
      <w:start w:val="1"/>
      <w:numFmt w:val="decimal"/>
      <w:lvlText w:val="%1."/>
      <w:lvlJc w:val="left"/>
      <w:pPr>
        <w:tabs>
          <w:tab w:val="num" w:pos="900"/>
        </w:tabs>
        <w:ind w:left="540" w:hanging="360"/>
      </w:pPr>
    </w:lvl>
    <w:lvl w:ilvl="1" w:tplc="BD920B36">
      <w:numFmt w:val="decimal"/>
      <w:lvlText w:val=""/>
      <w:lvlJc w:val="left"/>
    </w:lvl>
    <w:lvl w:ilvl="2" w:tplc="98F80FC2">
      <w:numFmt w:val="decimal"/>
      <w:lvlText w:val=""/>
      <w:lvlJc w:val="left"/>
    </w:lvl>
    <w:lvl w:ilvl="3" w:tplc="E85E0540">
      <w:numFmt w:val="decimal"/>
      <w:lvlText w:val=""/>
      <w:lvlJc w:val="left"/>
    </w:lvl>
    <w:lvl w:ilvl="4" w:tplc="A350B372">
      <w:numFmt w:val="decimal"/>
      <w:lvlText w:val=""/>
      <w:lvlJc w:val="left"/>
    </w:lvl>
    <w:lvl w:ilvl="5" w:tplc="88C6985C">
      <w:numFmt w:val="decimal"/>
      <w:lvlText w:val=""/>
      <w:lvlJc w:val="left"/>
    </w:lvl>
    <w:lvl w:ilvl="6" w:tplc="7F80F41E">
      <w:numFmt w:val="decimal"/>
      <w:lvlText w:val=""/>
      <w:lvlJc w:val="left"/>
    </w:lvl>
    <w:lvl w:ilvl="7" w:tplc="C860902E">
      <w:numFmt w:val="decimal"/>
      <w:lvlText w:val=""/>
      <w:lvlJc w:val="left"/>
    </w:lvl>
    <w:lvl w:ilvl="8" w:tplc="9E04747E">
      <w:numFmt w:val="decimal"/>
      <w:lvlText w:val=""/>
      <w:lvlJc w:val="left"/>
    </w:lvl>
  </w:abstractNum>
  <w:abstractNum w:abstractNumId="17" w15:restartNumberingAfterBreak="0">
    <w:nsid w:val="366E5FFB"/>
    <w:multiLevelType w:val="hybridMultilevel"/>
    <w:tmpl w:val="CE4857D2"/>
    <w:lvl w:ilvl="0" w:tplc="A086DD92">
      <w:start w:val="1"/>
      <w:numFmt w:val="bullet"/>
      <w:lvlText w:val=""/>
      <w:lvlJc w:val="left"/>
      <w:pPr>
        <w:tabs>
          <w:tab w:val="num" w:pos="900"/>
        </w:tabs>
        <w:ind w:left="540" w:hanging="360"/>
      </w:pPr>
      <w:rPr>
        <w:rFonts w:ascii="Symbol" w:hAnsi="Symbol" w:hint="default"/>
      </w:rPr>
    </w:lvl>
    <w:lvl w:ilvl="1" w:tplc="C9FC7FBA">
      <w:numFmt w:val="decimal"/>
      <w:lvlText w:val=""/>
      <w:lvlJc w:val="left"/>
    </w:lvl>
    <w:lvl w:ilvl="2" w:tplc="893C3E64">
      <w:numFmt w:val="decimal"/>
      <w:lvlText w:val=""/>
      <w:lvlJc w:val="left"/>
    </w:lvl>
    <w:lvl w:ilvl="3" w:tplc="15524AB0">
      <w:numFmt w:val="decimal"/>
      <w:lvlText w:val=""/>
      <w:lvlJc w:val="left"/>
    </w:lvl>
    <w:lvl w:ilvl="4" w:tplc="C1EE6718">
      <w:numFmt w:val="decimal"/>
      <w:lvlText w:val=""/>
      <w:lvlJc w:val="left"/>
    </w:lvl>
    <w:lvl w:ilvl="5" w:tplc="7EE0B8CA">
      <w:numFmt w:val="decimal"/>
      <w:lvlText w:val=""/>
      <w:lvlJc w:val="left"/>
    </w:lvl>
    <w:lvl w:ilvl="6" w:tplc="C204A640">
      <w:numFmt w:val="decimal"/>
      <w:lvlText w:val=""/>
      <w:lvlJc w:val="left"/>
    </w:lvl>
    <w:lvl w:ilvl="7" w:tplc="567C5D64">
      <w:numFmt w:val="decimal"/>
      <w:lvlText w:val=""/>
      <w:lvlJc w:val="left"/>
    </w:lvl>
    <w:lvl w:ilvl="8" w:tplc="4AC4BDEC">
      <w:numFmt w:val="decimal"/>
      <w:lvlText w:val=""/>
      <w:lvlJc w:val="left"/>
    </w:lvl>
  </w:abstractNum>
  <w:abstractNum w:abstractNumId="18" w15:restartNumberingAfterBreak="0">
    <w:nsid w:val="370C0A6F"/>
    <w:multiLevelType w:val="hybridMultilevel"/>
    <w:tmpl w:val="E4F4E408"/>
    <w:lvl w:ilvl="0" w:tplc="9AC05C7E">
      <w:start w:val="1"/>
      <w:numFmt w:val="bullet"/>
      <w:lvlText w:val=""/>
      <w:lvlJc w:val="left"/>
      <w:pPr>
        <w:tabs>
          <w:tab w:val="num" w:pos="900"/>
        </w:tabs>
        <w:ind w:left="540" w:hanging="360"/>
      </w:pPr>
      <w:rPr>
        <w:rFonts w:ascii="Symbol" w:hAnsi="Symbol" w:hint="default"/>
      </w:rPr>
    </w:lvl>
    <w:lvl w:ilvl="1" w:tplc="C9681DD4">
      <w:numFmt w:val="decimal"/>
      <w:lvlText w:val=""/>
      <w:lvlJc w:val="left"/>
    </w:lvl>
    <w:lvl w:ilvl="2" w:tplc="B5DEA85C">
      <w:numFmt w:val="decimal"/>
      <w:lvlText w:val=""/>
      <w:lvlJc w:val="left"/>
    </w:lvl>
    <w:lvl w:ilvl="3" w:tplc="4D0EA8FC">
      <w:numFmt w:val="decimal"/>
      <w:lvlText w:val=""/>
      <w:lvlJc w:val="left"/>
    </w:lvl>
    <w:lvl w:ilvl="4" w:tplc="3780B1A4">
      <w:numFmt w:val="decimal"/>
      <w:lvlText w:val=""/>
      <w:lvlJc w:val="left"/>
    </w:lvl>
    <w:lvl w:ilvl="5" w:tplc="586473E8">
      <w:numFmt w:val="decimal"/>
      <w:lvlText w:val=""/>
      <w:lvlJc w:val="left"/>
    </w:lvl>
    <w:lvl w:ilvl="6" w:tplc="FA041C84">
      <w:numFmt w:val="decimal"/>
      <w:lvlText w:val=""/>
      <w:lvlJc w:val="left"/>
    </w:lvl>
    <w:lvl w:ilvl="7" w:tplc="755EF1F6">
      <w:numFmt w:val="decimal"/>
      <w:lvlText w:val=""/>
      <w:lvlJc w:val="left"/>
    </w:lvl>
    <w:lvl w:ilvl="8" w:tplc="2248764E">
      <w:numFmt w:val="decimal"/>
      <w:lvlText w:val=""/>
      <w:lvlJc w:val="left"/>
    </w:lvl>
  </w:abstractNum>
  <w:abstractNum w:abstractNumId="19" w15:restartNumberingAfterBreak="0">
    <w:nsid w:val="3BB84D0B"/>
    <w:multiLevelType w:val="hybridMultilevel"/>
    <w:tmpl w:val="EA846FB8"/>
    <w:lvl w:ilvl="0" w:tplc="52B6749C">
      <w:start w:val="1"/>
      <w:numFmt w:val="decimal"/>
      <w:lvlText w:val="%1."/>
      <w:lvlJc w:val="left"/>
      <w:pPr>
        <w:tabs>
          <w:tab w:val="num" w:pos="900"/>
        </w:tabs>
        <w:ind w:left="540" w:hanging="360"/>
      </w:pPr>
    </w:lvl>
    <w:lvl w:ilvl="1" w:tplc="21BA5C72">
      <w:numFmt w:val="decimal"/>
      <w:lvlText w:val=""/>
      <w:lvlJc w:val="left"/>
    </w:lvl>
    <w:lvl w:ilvl="2" w:tplc="E0B4019C">
      <w:numFmt w:val="decimal"/>
      <w:lvlText w:val=""/>
      <w:lvlJc w:val="left"/>
    </w:lvl>
    <w:lvl w:ilvl="3" w:tplc="FB50F826">
      <w:numFmt w:val="decimal"/>
      <w:lvlText w:val=""/>
      <w:lvlJc w:val="left"/>
    </w:lvl>
    <w:lvl w:ilvl="4" w:tplc="7EBEB050">
      <w:numFmt w:val="decimal"/>
      <w:lvlText w:val=""/>
      <w:lvlJc w:val="left"/>
    </w:lvl>
    <w:lvl w:ilvl="5" w:tplc="82E066AE">
      <w:numFmt w:val="decimal"/>
      <w:lvlText w:val=""/>
      <w:lvlJc w:val="left"/>
    </w:lvl>
    <w:lvl w:ilvl="6" w:tplc="941C9BA6">
      <w:numFmt w:val="decimal"/>
      <w:lvlText w:val=""/>
      <w:lvlJc w:val="left"/>
    </w:lvl>
    <w:lvl w:ilvl="7" w:tplc="A1C45C64">
      <w:numFmt w:val="decimal"/>
      <w:lvlText w:val=""/>
      <w:lvlJc w:val="left"/>
    </w:lvl>
    <w:lvl w:ilvl="8" w:tplc="ED8CBAB0">
      <w:numFmt w:val="decimal"/>
      <w:lvlText w:val=""/>
      <w:lvlJc w:val="left"/>
    </w:lvl>
  </w:abstractNum>
  <w:abstractNum w:abstractNumId="20" w15:restartNumberingAfterBreak="0">
    <w:nsid w:val="434A2081"/>
    <w:multiLevelType w:val="hybridMultilevel"/>
    <w:tmpl w:val="5CAE1BF8"/>
    <w:lvl w:ilvl="0" w:tplc="7450A24E">
      <w:start w:val="1"/>
      <w:numFmt w:val="bullet"/>
      <w:lvlText w:val=""/>
      <w:lvlJc w:val="left"/>
      <w:pPr>
        <w:tabs>
          <w:tab w:val="num" w:pos="900"/>
        </w:tabs>
        <w:ind w:left="540" w:hanging="360"/>
      </w:pPr>
      <w:rPr>
        <w:rFonts w:ascii="Symbol" w:hAnsi="Symbol" w:hint="default"/>
      </w:rPr>
    </w:lvl>
    <w:lvl w:ilvl="1" w:tplc="19F639CE">
      <w:numFmt w:val="decimal"/>
      <w:lvlText w:val=""/>
      <w:lvlJc w:val="left"/>
    </w:lvl>
    <w:lvl w:ilvl="2" w:tplc="1052A020">
      <w:numFmt w:val="decimal"/>
      <w:lvlText w:val=""/>
      <w:lvlJc w:val="left"/>
    </w:lvl>
    <w:lvl w:ilvl="3" w:tplc="69ECF3A8">
      <w:numFmt w:val="decimal"/>
      <w:lvlText w:val=""/>
      <w:lvlJc w:val="left"/>
    </w:lvl>
    <w:lvl w:ilvl="4" w:tplc="2FC2AF0C">
      <w:numFmt w:val="decimal"/>
      <w:lvlText w:val=""/>
      <w:lvlJc w:val="left"/>
    </w:lvl>
    <w:lvl w:ilvl="5" w:tplc="03B0DB02">
      <w:numFmt w:val="decimal"/>
      <w:lvlText w:val=""/>
      <w:lvlJc w:val="left"/>
    </w:lvl>
    <w:lvl w:ilvl="6" w:tplc="68F60D0C">
      <w:numFmt w:val="decimal"/>
      <w:lvlText w:val=""/>
      <w:lvlJc w:val="left"/>
    </w:lvl>
    <w:lvl w:ilvl="7" w:tplc="03566FFE">
      <w:numFmt w:val="decimal"/>
      <w:lvlText w:val=""/>
      <w:lvlJc w:val="left"/>
    </w:lvl>
    <w:lvl w:ilvl="8" w:tplc="CB2AB7F2">
      <w:numFmt w:val="decimal"/>
      <w:lvlText w:val=""/>
      <w:lvlJc w:val="left"/>
    </w:lvl>
  </w:abstractNum>
  <w:abstractNum w:abstractNumId="21" w15:restartNumberingAfterBreak="0">
    <w:nsid w:val="43FA0970"/>
    <w:multiLevelType w:val="multilevel"/>
    <w:tmpl w:val="5BD0B45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DA3807"/>
    <w:multiLevelType w:val="hybridMultilevel"/>
    <w:tmpl w:val="2488E1DE"/>
    <w:lvl w:ilvl="0" w:tplc="8E9EB780">
      <w:start w:val="1"/>
      <w:numFmt w:val="decimal"/>
      <w:lvlText w:val="%1."/>
      <w:lvlJc w:val="left"/>
      <w:pPr>
        <w:tabs>
          <w:tab w:val="num" w:pos="900"/>
        </w:tabs>
        <w:ind w:left="540" w:hanging="360"/>
      </w:pPr>
    </w:lvl>
    <w:lvl w:ilvl="1" w:tplc="5C602FB8">
      <w:start w:val="1"/>
      <w:numFmt w:val="bullet"/>
      <w:lvlText w:val="o"/>
      <w:lvlJc w:val="left"/>
      <w:pPr>
        <w:tabs>
          <w:tab w:val="num" w:pos="1440"/>
        </w:tabs>
        <w:ind w:left="1080" w:hanging="360"/>
      </w:pPr>
      <w:rPr>
        <w:rFonts w:ascii="Courier New" w:hAnsi="Courier New" w:cs="Courier New" w:hint="default"/>
      </w:rPr>
    </w:lvl>
    <w:lvl w:ilvl="2" w:tplc="0E344218">
      <w:numFmt w:val="decimal"/>
      <w:lvlText w:val=""/>
      <w:lvlJc w:val="left"/>
    </w:lvl>
    <w:lvl w:ilvl="3" w:tplc="10F603FC">
      <w:numFmt w:val="decimal"/>
      <w:lvlText w:val=""/>
      <w:lvlJc w:val="left"/>
    </w:lvl>
    <w:lvl w:ilvl="4" w:tplc="3088451E">
      <w:numFmt w:val="decimal"/>
      <w:lvlText w:val=""/>
      <w:lvlJc w:val="left"/>
    </w:lvl>
    <w:lvl w:ilvl="5" w:tplc="F1562ECC">
      <w:numFmt w:val="decimal"/>
      <w:lvlText w:val=""/>
      <w:lvlJc w:val="left"/>
    </w:lvl>
    <w:lvl w:ilvl="6" w:tplc="C6E0F82E">
      <w:numFmt w:val="decimal"/>
      <w:lvlText w:val=""/>
      <w:lvlJc w:val="left"/>
    </w:lvl>
    <w:lvl w:ilvl="7" w:tplc="AFD86ADC">
      <w:numFmt w:val="decimal"/>
      <w:lvlText w:val=""/>
      <w:lvlJc w:val="left"/>
    </w:lvl>
    <w:lvl w:ilvl="8" w:tplc="FE4C346E">
      <w:numFmt w:val="decimal"/>
      <w:lvlText w:val=""/>
      <w:lvlJc w:val="left"/>
    </w:lvl>
  </w:abstractNum>
  <w:abstractNum w:abstractNumId="23" w15:restartNumberingAfterBreak="0">
    <w:nsid w:val="4ECD50BD"/>
    <w:multiLevelType w:val="multilevel"/>
    <w:tmpl w:val="73A0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EE28FD"/>
    <w:multiLevelType w:val="multilevel"/>
    <w:tmpl w:val="3A6C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9176F"/>
    <w:multiLevelType w:val="hybridMultilevel"/>
    <w:tmpl w:val="4EF0D1B2"/>
    <w:lvl w:ilvl="0" w:tplc="41281C48">
      <w:start w:val="1"/>
      <w:numFmt w:val="bullet"/>
      <w:lvlText w:val=""/>
      <w:lvlJc w:val="left"/>
      <w:pPr>
        <w:tabs>
          <w:tab w:val="num" w:pos="900"/>
        </w:tabs>
        <w:ind w:left="540" w:hanging="360"/>
      </w:pPr>
      <w:rPr>
        <w:rFonts w:ascii="Symbol" w:hAnsi="Symbol" w:hint="default"/>
      </w:rPr>
    </w:lvl>
    <w:lvl w:ilvl="1" w:tplc="4FBE963C">
      <w:start w:val="1"/>
      <w:numFmt w:val="bullet"/>
      <w:lvlText w:val="o"/>
      <w:lvlJc w:val="left"/>
      <w:pPr>
        <w:tabs>
          <w:tab w:val="num" w:pos="1440"/>
        </w:tabs>
        <w:ind w:left="1080" w:hanging="360"/>
      </w:pPr>
      <w:rPr>
        <w:rFonts w:ascii="Courier New" w:hAnsi="Courier New" w:cs="Courier New" w:hint="default"/>
      </w:rPr>
    </w:lvl>
    <w:lvl w:ilvl="2" w:tplc="19121C92">
      <w:numFmt w:val="decimal"/>
      <w:lvlText w:val=""/>
      <w:lvlJc w:val="left"/>
    </w:lvl>
    <w:lvl w:ilvl="3" w:tplc="6D2C9CEC">
      <w:numFmt w:val="decimal"/>
      <w:lvlText w:val=""/>
      <w:lvlJc w:val="left"/>
    </w:lvl>
    <w:lvl w:ilvl="4" w:tplc="ACEA28C8">
      <w:numFmt w:val="decimal"/>
      <w:lvlText w:val=""/>
      <w:lvlJc w:val="left"/>
    </w:lvl>
    <w:lvl w:ilvl="5" w:tplc="E5185D36">
      <w:numFmt w:val="decimal"/>
      <w:lvlText w:val=""/>
      <w:lvlJc w:val="left"/>
    </w:lvl>
    <w:lvl w:ilvl="6" w:tplc="641AAEC8">
      <w:numFmt w:val="decimal"/>
      <w:lvlText w:val=""/>
      <w:lvlJc w:val="left"/>
    </w:lvl>
    <w:lvl w:ilvl="7" w:tplc="C1543272">
      <w:numFmt w:val="decimal"/>
      <w:lvlText w:val=""/>
      <w:lvlJc w:val="left"/>
    </w:lvl>
    <w:lvl w:ilvl="8" w:tplc="94A89EB8">
      <w:numFmt w:val="decimal"/>
      <w:lvlText w:val=""/>
      <w:lvlJc w:val="left"/>
    </w:lvl>
  </w:abstractNum>
  <w:abstractNum w:abstractNumId="26" w15:restartNumberingAfterBreak="0">
    <w:nsid w:val="51FD1A0B"/>
    <w:multiLevelType w:val="hybridMultilevel"/>
    <w:tmpl w:val="9E4EAF0A"/>
    <w:lvl w:ilvl="0" w:tplc="B0F0988E">
      <w:start w:val="1"/>
      <w:numFmt w:val="decimal"/>
      <w:lvlText w:val="%1."/>
      <w:lvlJc w:val="left"/>
      <w:pPr>
        <w:tabs>
          <w:tab w:val="num" w:pos="900"/>
        </w:tabs>
        <w:ind w:left="540" w:hanging="360"/>
      </w:pPr>
    </w:lvl>
    <w:lvl w:ilvl="1" w:tplc="F0521C6C">
      <w:numFmt w:val="decimal"/>
      <w:lvlText w:val=""/>
      <w:lvlJc w:val="left"/>
    </w:lvl>
    <w:lvl w:ilvl="2" w:tplc="BD8EAA62">
      <w:numFmt w:val="decimal"/>
      <w:lvlText w:val=""/>
      <w:lvlJc w:val="left"/>
    </w:lvl>
    <w:lvl w:ilvl="3" w:tplc="F5B27402">
      <w:numFmt w:val="decimal"/>
      <w:lvlText w:val=""/>
      <w:lvlJc w:val="left"/>
    </w:lvl>
    <w:lvl w:ilvl="4" w:tplc="F40E7586">
      <w:numFmt w:val="decimal"/>
      <w:lvlText w:val=""/>
      <w:lvlJc w:val="left"/>
    </w:lvl>
    <w:lvl w:ilvl="5" w:tplc="2928351A">
      <w:numFmt w:val="decimal"/>
      <w:lvlText w:val=""/>
      <w:lvlJc w:val="left"/>
    </w:lvl>
    <w:lvl w:ilvl="6" w:tplc="7B24B96A">
      <w:numFmt w:val="decimal"/>
      <w:lvlText w:val=""/>
      <w:lvlJc w:val="left"/>
    </w:lvl>
    <w:lvl w:ilvl="7" w:tplc="B628BF28">
      <w:numFmt w:val="decimal"/>
      <w:lvlText w:val=""/>
      <w:lvlJc w:val="left"/>
    </w:lvl>
    <w:lvl w:ilvl="8" w:tplc="DCD8C412">
      <w:numFmt w:val="decimal"/>
      <w:lvlText w:val=""/>
      <w:lvlJc w:val="left"/>
    </w:lvl>
  </w:abstractNum>
  <w:abstractNum w:abstractNumId="27" w15:restartNumberingAfterBreak="0">
    <w:nsid w:val="566A5834"/>
    <w:multiLevelType w:val="hybridMultilevel"/>
    <w:tmpl w:val="FA38DE82"/>
    <w:lvl w:ilvl="0" w:tplc="A09C1186">
      <w:start w:val="1"/>
      <w:numFmt w:val="decimal"/>
      <w:lvlText w:val="%1."/>
      <w:lvlJc w:val="left"/>
      <w:pPr>
        <w:tabs>
          <w:tab w:val="num" w:pos="900"/>
        </w:tabs>
        <w:ind w:left="540" w:hanging="360"/>
      </w:pPr>
    </w:lvl>
    <w:lvl w:ilvl="1" w:tplc="C3622FD0">
      <w:numFmt w:val="decimal"/>
      <w:lvlText w:val=""/>
      <w:lvlJc w:val="left"/>
    </w:lvl>
    <w:lvl w:ilvl="2" w:tplc="BCE679FC">
      <w:numFmt w:val="decimal"/>
      <w:lvlText w:val=""/>
      <w:lvlJc w:val="left"/>
    </w:lvl>
    <w:lvl w:ilvl="3" w:tplc="5240B7D0">
      <w:numFmt w:val="decimal"/>
      <w:lvlText w:val=""/>
      <w:lvlJc w:val="left"/>
    </w:lvl>
    <w:lvl w:ilvl="4" w:tplc="2CB442A4">
      <w:numFmt w:val="decimal"/>
      <w:lvlText w:val=""/>
      <w:lvlJc w:val="left"/>
    </w:lvl>
    <w:lvl w:ilvl="5" w:tplc="08588350">
      <w:numFmt w:val="decimal"/>
      <w:lvlText w:val=""/>
      <w:lvlJc w:val="left"/>
    </w:lvl>
    <w:lvl w:ilvl="6" w:tplc="1834EEA0">
      <w:numFmt w:val="decimal"/>
      <w:lvlText w:val=""/>
      <w:lvlJc w:val="left"/>
    </w:lvl>
    <w:lvl w:ilvl="7" w:tplc="1E38903A">
      <w:numFmt w:val="decimal"/>
      <w:lvlText w:val=""/>
      <w:lvlJc w:val="left"/>
    </w:lvl>
    <w:lvl w:ilvl="8" w:tplc="62F4B676">
      <w:numFmt w:val="decimal"/>
      <w:lvlText w:val=""/>
      <w:lvlJc w:val="left"/>
    </w:lvl>
  </w:abstractNum>
  <w:abstractNum w:abstractNumId="28" w15:restartNumberingAfterBreak="0">
    <w:nsid w:val="5AC50C41"/>
    <w:multiLevelType w:val="hybridMultilevel"/>
    <w:tmpl w:val="8FEA81C0"/>
    <w:lvl w:ilvl="0" w:tplc="33C81112">
      <w:start w:val="1"/>
      <w:numFmt w:val="decimal"/>
      <w:lvlText w:val="%1."/>
      <w:lvlJc w:val="left"/>
      <w:pPr>
        <w:tabs>
          <w:tab w:val="num" w:pos="900"/>
        </w:tabs>
        <w:ind w:left="540" w:hanging="360"/>
      </w:pPr>
    </w:lvl>
    <w:lvl w:ilvl="1" w:tplc="2E84D06E">
      <w:numFmt w:val="decimal"/>
      <w:lvlText w:val=""/>
      <w:lvlJc w:val="left"/>
    </w:lvl>
    <w:lvl w:ilvl="2" w:tplc="CAA489B0">
      <w:numFmt w:val="decimal"/>
      <w:lvlText w:val=""/>
      <w:lvlJc w:val="left"/>
    </w:lvl>
    <w:lvl w:ilvl="3" w:tplc="9656C776">
      <w:numFmt w:val="decimal"/>
      <w:lvlText w:val=""/>
      <w:lvlJc w:val="left"/>
    </w:lvl>
    <w:lvl w:ilvl="4" w:tplc="846CBDAA">
      <w:numFmt w:val="decimal"/>
      <w:lvlText w:val=""/>
      <w:lvlJc w:val="left"/>
    </w:lvl>
    <w:lvl w:ilvl="5" w:tplc="A3628C48">
      <w:numFmt w:val="decimal"/>
      <w:lvlText w:val=""/>
      <w:lvlJc w:val="left"/>
    </w:lvl>
    <w:lvl w:ilvl="6" w:tplc="38F8D3F8">
      <w:numFmt w:val="decimal"/>
      <w:lvlText w:val=""/>
      <w:lvlJc w:val="left"/>
    </w:lvl>
    <w:lvl w:ilvl="7" w:tplc="8BA6DFCE">
      <w:numFmt w:val="decimal"/>
      <w:lvlText w:val=""/>
      <w:lvlJc w:val="left"/>
    </w:lvl>
    <w:lvl w:ilvl="8" w:tplc="7ADE050E">
      <w:numFmt w:val="decimal"/>
      <w:lvlText w:val=""/>
      <w:lvlJc w:val="left"/>
    </w:lvl>
  </w:abstractNum>
  <w:abstractNum w:abstractNumId="29" w15:restartNumberingAfterBreak="0">
    <w:nsid w:val="5D8F7EE7"/>
    <w:multiLevelType w:val="hybridMultilevel"/>
    <w:tmpl w:val="8E7491A4"/>
    <w:lvl w:ilvl="0" w:tplc="B350A65C">
      <w:start w:val="1"/>
      <w:numFmt w:val="decimal"/>
      <w:lvlText w:val="%1."/>
      <w:lvlJc w:val="left"/>
      <w:pPr>
        <w:tabs>
          <w:tab w:val="num" w:pos="900"/>
        </w:tabs>
        <w:ind w:left="540" w:hanging="360"/>
      </w:pPr>
    </w:lvl>
    <w:lvl w:ilvl="1" w:tplc="B56A1096">
      <w:numFmt w:val="decimal"/>
      <w:lvlText w:val=""/>
      <w:lvlJc w:val="left"/>
    </w:lvl>
    <w:lvl w:ilvl="2" w:tplc="A44A5294">
      <w:numFmt w:val="decimal"/>
      <w:lvlText w:val=""/>
      <w:lvlJc w:val="left"/>
    </w:lvl>
    <w:lvl w:ilvl="3" w:tplc="830264AC">
      <w:numFmt w:val="decimal"/>
      <w:lvlText w:val=""/>
      <w:lvlJc w:val="left"/>
    </w:lvl>
    <w:lvl w:ilvl="4" w:tplc="962EE674">
      <w:numFmt w:val="decimal"/>
      <w:lvlText w:val=""/>
      <w:lvlJc w:val="left"/>
    </w:lvl>
    <w:lvl w:ilvl="5" w:tplc="8BE2EA42">
      <w:numFmt w:val="decimal"/>
      <w:lvlText w:val=""/>
      <w:lvlJc w:val="left"/>
    </w:lvl>
    <w:lvl w:ilvl="6" w:tplc="A87E7B08">
      <w:numFmt w:val="decimal"/>
      <w:lvlText w:val=""/>
      <w:lvlJc w:val="left"/>
    </w:lvl>
    <w:lvl w:ilvl="7" w:tplc="81680ECC">
      <w:numFmt w:val="decimal"/>
      <w:lvlText w:val=""/>
      <w:lvlJc w:val="left"/>
    </w:lvl>
    <w:lvl w:ilvl="8" w:tplc="07D27822">
      <w:numFmt w:val="decimal"/>
      <w:lvlText w:val=""/>
      <w:lvlJc w:val="left"/>
    </w:lvl>
  </w:abstractNum>
  <w:abstractNum w:abstractNumId="30" w15:restartNumberingAfterBreak="0">
    <w:nsid w:val="5DBF31BD"/>
    <w:multiLevelType w:val="hybridMultilevel"/>
    <w:tmpl w:val="DF72CB94"/>
    <w:lvl w:ilvl="0" w:tplc="74B85962">
      <w:start w:val="1"/>
      <w:numFmt w:val="decimal"/>
      <w:lvlText w:val="%1."/>
      <w:lvlJc w:val="left"/>
      <w:pPr>
        <w:tabs>
          <w:tab w:val="num" w:pos="900"/>
        </w:tabs>
        <w:ind w:left="540" w:hanging="360"/>
      </w:pPr>
    </w:lvl>
    <w:lvl w:ilvl="1" w:tplc="5AF62150">
      <w:numFmt w:val="decimal"/>
      <w:lvlText w:val=""/>
      <w:lvlJc w:val="left"/>
    </w:lvl>
    <w:lvl w:ilvl="2" w:tplc="3C9A3546">
      <w:numFmt w:val="decimal"/>
      <w:lvlText w:val=""/>
      <w:lvlJc w:val="left"/>
    </w:lvl>
    <w:lvl w:ilvl="3" w:tplc="4AE6B55E">
      <w:numFmt w:val="decimal"/>
      <w:lvlText w:val=""/>
      <w:lvlJc w:val="left"/>
    </w:lvl>
    <w:lvl w:ilvl="4" w:tplc="8AC6403A">
      <w:numFmt w:val="decimal"/>
      <w:lvlText w:val=""/>
      <w:lvlJc w:val="left"/>
    </w:lvl>
    <w:lvl w:ilvl="5" w:tplc="829C14D2">
      <w:numFmt w:val="decimal"/>
      <w:lvlText w:val=""/>
      <w:lvlJc w:val="left"/>
    </w:lvl>
    <w:lvl w:ilvl="6" w:tplc="0818E356">
      <w:numFmt w:val="decimal"/>
      <w:lvlText w:val=""/>
      <w:lvlJc w:val="left"/>
    </w:lvl>
    <w:lvl w:ilvl="7" w:tplc="1A28C692">
      <w:numFmt w:val="decimal"/>
      <w:lvlText w:val=""/>
      <w:lvlJc w:val="left"/>
    </w:lvl>
    <w:lvl w:ilvl="8" w:tplc="588C7EB4">
      <w:numFmt w:val="decimal"/>
      <w:lvlText w:val=""/>
      <w:lvlJc w:val="left"/>
    </w:lvl>
  </w:abstractNum>
  <w:abstractNum w:abstractNumId="31" w15:restartNumberingAfterBreak="0">
    <w:nsid w:val="655E0974"/>
    <w:multiLevelType w:val="multilevel"/>
    <w:tmpl w:val="9520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B1756C"/>
    <w:multiLevelType w:val="hybridMultilevel"/>
    <w:tmpl w:val="205CAB34"/>
    <w:lvl w:ilvl="0" w:tplc="574C950A">
      <w:start w:val="1"/>
      <w:numFmt w:val="decimal"/>
      <w:lvlText w:val="%1."/>
      <w:lvlJc w:val="left"/>
      <w:pPr>
        <w:tabs>
          <w:tab w:val="num" w:pos="900"/>
        </w:tabs>
        <w:ind w:left="540" w:hanging="360"/>
      </w:pPr>
    </w:lvl>
    <w:lvl w:ilvl="1" w:tplc="23746B38">
      <w:start w:val="1"/>
      <w:numFmt w:val="bullet"/>
      <w:lvlText w:val="o"/>
      <w:lvlJc w:val="left"/>
      <w:pPr>
        <w:tabs>
          <w:tab w:val="num" w:pos="1440"/>
        </w:tabs>
        <w:ind w:left="1080" w:hanging="360"/>
      </w:pPr>
      <w:rPr>
        <w:rFonts w:ascii="Courier New" w:hAnsi="Courier New" w:cs="Courier New" w:hint="default"/>
      </w:rPr>
    </w:lvl>
    <w:lvl w:ilvl="2" w:tplc="DFD0C626">
      <w:numFmt w:val="decimal"/>
      <w:lvlText w:val=""/>
      <w:lvlJc w:val="left"/>
    </w:lvl>
    <w:lvl w:ilvl="3" w:tplc="28A0CDEA">
      <w:numFmt w:val="decimal"/>
      <w:lvlText w:val=""/>
      <w:lvlJc w:val="left"/>
    </w:lvl>
    <w:lvl w:ilvl="4" w:tplc="22CEA128">
      <w:numFmt w:val="decimal"/>
      <w:lvlText w:val=""/>
      <w:lvlJc w:val="left"/>
    </w:lvl>
    <w:lvl w:ilvl="5" w:tplc="E9F606EE">
      <w:numFmt w:val="decimal"/>
      <w:lvlText w:val=""/>
      <w:lvlJc w:val="left"/>
    </w:lvl>
    <w:lvl w:ilvl="6" w:tplc="5542460A">
      <w:numFmt w:val="decimal"/>
      <w:lvlText w:val=""/>
      <w:lvlJc w:val="left"/>
    </w:lvl>
    <w:lvl w:ilvl="7" w:tplc="4208936E">
      <w:numFmt w:val="decimal"/>
      <w:lvlText w:val=""/>
      <w:lvlJc w:val="left"/>
    </w:lvl>
    <w:lvl w:ilvl="8" w:tplc="5B52CA98">
      <w:numFmt w:val="decimal"/>
      <w:lvlText w:val=""/>
      <w:lvlJc w:val="left"/>
    </w:lvl>
  </w:abstractNum>
  <w:abstractNum w:abstractNumId="33" w15:restartNumberingAfterBreak="0">
    <w:nsid w:val="6D5F117D"/>
    <w:multiLevelType w:val="hybridMultilevel"/>
    <w:tmpl w:val="1E422A24"/>
    <w:lvl w:ilvl="0" w:tplc="32FE9A76">
      <w:start w:val="1"/>
      <w:numFmt w:val="bullet"/>
      <w:lvlText w:val=""/>
      <w:lvlJc w:val="left"/>
      <w:pPr>
        <w:tabs>
          <w:tab w:val="num" w:pos="900"/>
        </w:tabs>
        <w:ind w:left="540" w:hanging="360"/>
      </w:pPr>
      <w:rPr>
        <w:rFonts w:ascii="Symbol" w:hAnsi="Symbol" w:hint="default"/>
      </w:rPr>
    </w:lvl>
    <w:lvl w:ilvl="1" w:tplc="2A181EB8">
      <w:numFmt w:val="decimal"/>
      <w:lvlText w:val=""/>
      <w:lvlJc w:val="left"/>
    </w:lvl>
    <w:lvl w:ilvl="2" w:tplc="BF0EF1D6">
      <w:numFmt w:val="decimal"/>
      <w:lvlText w:val=""/>
      <w:lvlJc w:val="left"/>
    </w:lvl>
    <w:lvl w:ilvl="3" w:tplc="42725F7A">
      <w:numFmt w:val="decimal"/>
      <w:lvlText w:val=""/>
      <w:lvlJc w:val="left"/>
    </w:lvl>
    <w:lvl w:ilvl="4" w:tplc="514413CE">
      <w:numFmt w:val="decimal"/>
      <w:lvlText w:val=""/>
      <w:lvlJc w:val="left"/>
    </w:lvl>
    <w:lvl w:ilvl="5" w:tplc="2BF6D35E">
      <w:numFmt w:val="decimal"/>
      <w:lvlText w:val=""/>
      <w:lvlJc w:val="left"/>
    </w:lvl>
    <w:lvl w:ilvl="6" w:tplc="4426CBFA">
      <w:numFmt w:val="decimal"/>
      <w:lvlText w:val=""/>
      <w:lvlJc w:val="left"/>
    </w:lvl>
    <w:lvl w:ilvl="7" w:tplc="DD106C94">
      <w:numFmt w:val="decimal"/>
      <w:lvlText w:val=""/>
      <w:lvlJc w:val="left"/>
    </w:lvl>
    <w:lvl w:ilvl="8" w:tplc="F216D408">
      <w:numFmt w:val="decimal"/>
      <w:lvlText w:val=""/>
      <w:lvlJc w:val="left"/>
    </w:lvl>
  </w:abstractNum>
  <w:abstractNum w:abstractNumId="34" w15:restartNumberingAfterBreak="0">
    <w:nsid w:val="73513DA7"/>
    <w:multiLevelType w:val="multilevel"/>
    <w:tmpl w:val="C87490F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434B4"/>
    <w:multiLevelType w:val="hybridMultilevel"/>
    <w:tmpl w:val="50C0622A"/>
    <w:lvl w:ilvl="0" w:tplc="66BEF654">
      <w:start w:val="1"/>
      <w:numFmt w:val="bullet"/>
      <w:lvlText w:val=""/>
      <w:lvlJc w:val="left"/>
      <w:pPr>
        <w:tabs>
          <w:tab w:val="num" w:pos="900"/>
        </w:tabs>
        <w:ind w:left="540" w:hanging="360"/>
      </w:pPr>
      <w:rPr>
        <w:rFonts w:ascii="Symbol" w:hAnsi="Symbol" w:hint="default"/>
      </w:rPr>
    </w:lvl>
    <w:lvl w:ilvl="1" w:tplc="BFFEEDA2">
      <w:start w:val="1"/>
      <w:numFmt w:val="bullet"/>
      <w:lvlText w:val="o"/>
      <w:lvlJc w:val="left"/>
      <w:pPr>
        <w:tabs>
          <w:tab w:val="num" w:pos="1440"/>
        </w:tabs>
        <w:ind w:left="1080" w:hanging="360"/>
      </w:pPr>
      <w:rPr>
        <w:rFonts w:ascii="Courier New" w:hAnsi="Courier New" w:cs="Courier New" w:hint="default"/>
      </w:rPr>
    </w:lvl>
    <w:lvl w:ilvl="2" w:tplc="0CA46C64">
      <w:numFmt w:val="decimal"/>
      <w:lvlText w:val=""/>
      <w:lvlJc w:val="left"/>
    </w:lvl>
    <w:lvl w:ilvl="3" w:tplc="D438DED6">
      <w:numFmt w:val="decimal"/>
      <w:lvlText w:val=""/>
      <w:lvlJc w:val="left"/>
    </w:lvl>
    <w:lvl w:ilvl="4" w:tplc="514A0494">
      <w:numFmt w:val="decimal"/>
      <w:lvlText w:val=""/>
      <w:lvlJc w:val="left"/>
    </w:lvl>
    <w:lvl w:ilvl="5" w:tplc="0714F9B4">
      <w:numFmt w:val="decimal"/>
      <w:lvlText w:val=""/>
      <w:lvlJc w:val="left"/>
    </w:lvl>
    <w:lvl w:ilvl="6" w:tplc="2B629EAE">
      <w:numFmt w:val="decimal"/>
      <w:lvlText w:val=""/>
      <w:lvlJc w:val="left"/>
    </w:lvl>
    <w:lvl w:ilvl="7" w:tplc="DFF44346">
      <w:numFmt w:val="decimal"/>
      <w:lvlText w:val=""/>
      <w:lvlJc w:val="left"/>
    </w:lvl>
    <w:lvl w:ilvl="8" w:tplc="2D98A25C">
      <w:numFmt w:val="decimal"/>
      <w:lvlText w:val=""/>
      <w:lvlJc w:val="left"/>
    </w:lvl>
  </w:abstractNum>
  <w:abstractNum w:abstractNumId="36" w15:restartNumberingAfterBreak="0">
    <w:nsid w:val="7CF46A09"/>
    <w:multiLevelType w:val="hybridMultilevel"/>
    <w:tmpl w:val="69CC209C"/>
    <w:lvl w:ilvl="0" w:tplc="8460E6A6">
      <w:start w:val="1"/>
      <w:numFmt w:val="bullet"/>
      <w:lvlText w:val=""/>
      <w:lvlJc w:val="left"/>
      <w:pPr>
        <w:tabs>
          <w:tab w:val="num" w:pos="900"/>
        </w:tabs>
        <w:ind w:left="540" w:hanging="360"/>
      </w:pPr>
      <w:rPr>
        <w:rFonts w:ascii="Symbol" w:hAnsi="Symbol" w:hint="default"/>
      </w:rPr>
    </w:lvl>
    <w:lvl w:ilvl="1" w:tplc="F3BC07B0">
      <w:numFmt w:val="decimal"/>
      <w:lvlText w:val=""/>
      <w:lvlJc w:val="left"/>
    </w:lvl>
    <w:lvl w:ilvl="2" w:tplc="331C48F6">
      <w:numFmt w:val="decimal"/>
      <w:lvlText w:val=""/>
      <w:lvlJc w:val="left"/>
    </w:lvl>
    <w:lvl w:ilvl="3" w:tplc="7E10A052">
      <w:numFmt w:val="decimal"/>
      <w:lvlText w:val=""/>
      <w:lvlJc w:val="left"/>
    </w:lvl>
    <w:lvl w:ilvl="4" w:tplc="F258BA1E">
      <w:numFmt w:val="decimal"/>
      <w:lvlText w:val=""/>
      <w:lvlJc w:val="left"/>
    </w:lvl>
    <w:lvl w:ilvl="5" w:tplc="994A19BE">
      <w:numFmt w:val="decimal"/>
      <w:lvlText w:val=""/>
      <w:lvlJc w:val="left"/>
    </w:lvl>
    <w:lvl w:ilvl="6" w:tplc="0CFED5C6">
      <w:numFmt w:val="decimal"/>
      <w:lvlText w:val=""/>
      <w:lvlJc w:val="left"/>
    </w:lvl>
    <w:lvl w:ilvl="7" w:tplc="AA76E73E">
      <w:numFmt w:val="decimal"/>
      <w:lvlText w:val=""/>
      <w:lvlJc w:val="left"/>
    </w:lvl>
    <w:lvl w:ilvl="8" w:tplc="EF343E94">
      <w:numFmt w:val="decimal"/>
      <w:lvlText w:val=""/>
      <w:lvlJc w:val="left"/>
    </w:lvl>
  </w:abstractNum>
  <w:num w:numId="1" w16cid:durableId="1850174741">
    <w:abstractNumId w:val="0"/>
  </w:num>
  <w:num w:numId="2" w16cid:durableId="1410074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2864692">
    <w:abstractNumId w:val="10"/>
  </w:num>
  <w:num w:numId="4" w16cid:durableId="2147160798">
    <w:abstractNumId w:val="31"/>
  </w:num>
  <w:num w:numId="5" w16cid:durableId="609822900">
    <w:abstractNumId w:val="4"/>
  </w:num>
  <w:num w:numId="6" w16cid:durableId="1813667101">
    <w:abstractNumId w:val="23"/>
  </w:num>
  <w:num w:numId="7" w16cid:durableId="865025269">
    <w:abstractNumId w:val="34"/>
  </w:num>
  <w:num w:numId="8" w16cid:durableId="2138722013">
    <w:abstractNumId w:val="24"/>
  </w:num>
  <w:num w:numId="9" w16cid:durableId="737171356">
    <w:abstractNumId w:val="21"/>
  </w:num>
  <w:num w:numId="10" w16cid:durableId="1356618942">
    <w:abstractNumId w:val="8"/>
  </w:num>
  <w:num w:numId="11" w16cid:durableId="1554925369">
    <w:abstractNumId w:val="12"/>
  </w:num>
  <w:num w:numId="12" w16cid:durableId="1275475318">
    <w:abstractNumId w:val="29"/>
  </w:num>
  <w:num w:numId="13" w16cid:durableId="2004355746">
    <w:abstractNumId w:val="15"/>
  </w:num>
  <w:num w:numId="14" w16cid:durableId="428698958">
    <w:abstractNumId w:val="11"/>
  </w:num>
  <w:num w:numId="15" w16cid:durableId="1154105369">
    <w:abstractNumId w:val="27"/>
  </w:num>
  <w:num w:numId="16" w16cid:durableId="695237451">
    <w:abstractNumId w:val="28"/>
  </w:num>
  <w:num w:numId="17" w16cid:durableId="434441078">
    <w:abstractNumId w:val="6"/>
  </w:num>
  <w:num w:numId="18" w16cid:durableId="691419721">
    <w:abstractNumId w:val="20"/>
  </w:num>
  <w:num w:numId="19" w16cid:durableId="1945261323">
    <w:abstractNumId w:val="36"/>
  </w:num>
  <w:num w:numId="20" w16cid:durableId="212810479">
    <w:abstractNumId w:val="9"/>
  </w:num>
  <w:num w:numId="21" w16cid:durableId="1043821952">
    <w:abstractNumId w:val="14"/>
  </w:num>
  <w:num w:numId="22" w16cid:durableId="841696716">
    <w:abstractNumId w:val="26"/>
  </w:num>
  <w:num w:numId="23" w16cid:durableId="2009626668">
    <w:abstractNumId w:val="33"/>
  </w:num>
  <w:num w:numId="24" w16cid:durableId="1288392045">
    <w:abstractNumId w:val="3"/>
  </w:num>
  <w:num w:numId="25" w16cid:durableId="1529679897">
    <w:abstractNumId w:val="5"/>
  </w:num>
  <w:num w:numId="26" w16cid:durableId="257182552">
    <w:abstractNumId w:val="17"/>
  </w:num>
  <w:num w:numId="27" w16cid:durableId="2143768768">
    <w:abstractNumId w:val="18"/>
  </w:num>
  <w:num w:numId="28" w16cid:durableId="296226913">
    <w:abstractNumId w:val="25"/>
  </w:num>
  <w:num w:numId="29" w16cid:durableId="159663352">
    <w:abstractNumId w:val="35"/>
  </w:num>
  <w:num w:numId="30" w16cid:durableId="1432624849">
    <w:abstractNumId w:val="13"/>
  </w:num>
  <w:num w:numId="31" w16cid:durableId="1778212379">
    <w:abstractNumId w:val="7"/>
  </w:num>
  <w:num w:numId="32" w16cid:durableId="364719846">
    <w:abstractNumId w:val="19"/>
  </w:num>
  <w:num w:numId="33" w16cid:durableId="193543216">
    <w:abstractNumId w:val="22"/>
  </w:num>
  <w:num w:numId="34" w16cid:durableId="1085998548">
    <w:abstractNumId w:val="32"/>
  </w:num>
  <w:num w:numId="35" w16cid:durableId="467476726">
    <w:abstractNumId w:val="30"/>
  </w:num>
  <w:num w:numId="36" w16cid:durableId="199785369">
    <w:abstractNumId w:val="16"/>
  </w:num>
  <w:num w:numId="37" w16cid:durableId="13769266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051"/>
    <w:rsid w:val="00013C2E"/>
    <w:rsid w:val="00031607"/>
    <w:rsid w:val="000348F0"/>
    <w:rsid w:val="00042DB6"/>
    <w:rsid w:val="00043353"/>
    <w:rsid w:val="0006750B"/>
    <w:rsid w:val="00083F17"/>
    <w:rsid w:val="000873B0"/>
    <w:rsid w:val="000E73AC"/>
    <w:rsid w:val="001068A0"/>
    <w:rsid w:val="00126931"/>
    <w:rsid w:val="001A79BE"/>
    <w:rsid w:val="001D6B33"/>
    <w:rsid w:val="001E3E40"/>
    <w:rsid w:val="002345B1"/>
    <w:rsid w:val="00271F82"/>
    <w:rsid w:val="00291A68"/>
    <w:rsid w:val="002C00CC"/>
    <w:rsid w:val="002C4C76"/>
    <w:rsid w:val="0030629F"/>
    <w:rsid w:val="00307051"/>
    <w:rsid w:val="00350D80"/>
    <w:rsid w:val="00356C82"/>
    <w:rsid w:val="0036734C"/>
    <w:rsid w:val="003E48C4"/>
    <w:rsid w:val="00411821"/>
    <w:rsid w:val="004502F0"/>
    <w:rsid w:val="00490371"/>
    <w:rsid w:val="004C077A"/>
    <w:rsid w:val="0051202B"/>
    <w:rsid w:val="00540F2F"/>
    <w:rsid w:val="00552F97"/>
    <w:rsid w:val="00570AEC"/>
    <w:rsid w:val="005A6D83"/>
    <w:rsid w:val="005C12FC"/>
    <w:rsid w:val="0060124C"/>
    <w:rsid w:val="00615FBF"/>
    <w:rsid w:val="00633E03"/>
    <w:rsid w:val="00674B6E"/>
    <w:rsid w:val="006752E0"/>
    <w:rsid w:val="0069526E"/>
    <w:rsid w:val="006B1492"/>
    <w:rsid w:val="006F4CAC"/>
    <w:rsid w:val="00724B31"/>
    <w:rsid w:val="00781A10"/>
    <w:rsid w:val="00785891"/>
    <w:rsid w:val="007C628A"/>
    <w:rsid w:val="0081635B"/>
    <w:rsid w:val="0083183E"/>
    <w:rsid w:val="008D0CC4"/>
    <w:rsid w:val="008F2429"/>
    <w:rsid w:val="00900310"/>
    <w:rsid w:val="00982606"/>
    <w:rsid w:val="00996E64"/>
    <w:rsid w:val="009A474E"/>
    <w:rsid w:val="00A30A45"/>
    <w:rsid w:val="00A357FB"/>
    <w:rsid w:val="00A549A6"/>
    <w:rsid w:val="00A9685C"/>
    <w:rsid w:val="00AF43F0"/>
    <w:rsid w:val="00B34971"/>
    <w:rsid w:val="00B3688F"/>
    <w:rsid w:val="00B928A5"/>
    <w:rsid w:val="00BC5321"/>
    <w:rsid w:val="00D12B70"/>
    <w:rsid w:val="00D94809"/>
    <w:rsid w:val="00E36F74"/>
    <w:rsid w:val="00E6148C"/>
    <w:rsid w:val="00F55C3D"/>
    <w:rsid w:val="00F70161"/>
    <w:rsid w:val="00F8020A"/>
    <w:rsid w:val="00FA6C8C"/>
    <w:rsid w:val="00FB3268"/>
    <w:rsid w:val="00FF691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7C483"/>
  <w15:chartTrackingRefBased/>
  <w15:docId w15:val="{7535A280-7C4E-43D8-910C-6980F73F6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0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70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70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70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70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70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70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70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70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0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70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70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0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0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0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0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0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051"/>
    <w:rPr>
      <w:rFonts w:eastAsiaTheme="majorEastAsia" w:cstheme="majorBidi"/>
      <w:color w:val="272727" w:themeColor="text1" w:themeTint="D8"/>
    </w:rPr>
  </w:style>
  <w:style w:type="paragraph" w:styleId="Title">
    <w:name w:val="Title"/>
    <w:basedOn w:val="Normal"/>
    <w:next w:val="Normal"/>
    <w:link w:val="TitleChar"/>
    <w:uiPriority w:val="10"/>
    <w:qFormat/>
    <w:rsid w:val="003070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70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0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70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051"/>
    <w:pPr>
      <w:spacing w:before="160"/>
      <w:jc w:val="center"/>
    </w:pPr>
    <w:rPr>
      <w:i/>
      <w:iCs/>
      <w:color w:val="404040" w:themeColor="text1" w:themeTint="BF"/>
    </w:rPr>
  </w:style>
  <w:style w:type="character" w:customStyle="1" w:styleId="QuoteChar">
    <w:name w:val="Quote Char"/>
    <w:basedOn w:val="DefaultParagraphFont"/>
    <w:link w:val="Quote"/>
    <w:uiPriority w:val="29"/>
    <w:rsid w:val="00307051"/>
    <w:rPr>
      <w:i/>
      <w:iCs/>
      <w:color w:val="404040" w:themeColor="text1" w:themeTint="BF"/>
    </w:rPr>
  </w:style>
  <w:style w:type="paragraph" w:styleId="ListParagraph">
    <w:name w:val="List Paragraph"/>
    <w:basedOn w:val="Normal"/>
    <w:uiPriority w:val="34"/>
    <w:qFormat/>
    <w:rsid w:val="00307051"/>
    <w:pPr>
      <w:ind w:left="720"/>
      <w:contextualSpacing/>
    </w:pPr>
  </w:style>
  <w:style w:type="character" w:styleId="IntenseEmphasis">
    <w:name w:val="Intense Emphasis"/>
    <w:basedOn w:val="DefaultParagraphFont"/>
    <w:uiPriority w:val="21"/>
    <w:qFormat/>
    <w:rsid w:val="00307051"/>
    <w:rPr>
      <w:i/>
      <w:iCs/>
      <w:color w:val="0F4761" w:themeColor="accent1" w:themeShade="BF"/>
    </w:rPr>
  </w:style>
  <w:style w:type="paragraph" w:styleId="IntenseQuote">
    <w:name w:val="Intense Quote"/>
    <w:basedOn w:val="Normal"/>
    <w:next w:val="Normal"/>
    <w:link w:val="IntenseQuoteChar"/>
    <w:uiPriority w:val="30"/>
    <w:qFormat/>
    <w:rsid w:val="003070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7051"/>
    <w:rPr>
      <w:i/>
      <w:iCs/>
      <w:color w:val="0F4761" w:themeColor="accent1" w:themeShade="BF"/>
    </w:rPr>
  </w:style>
  <w:style w:type="character" w:styleId="IntenseReference">
    <w:name w:val="Intense Reference"/>
    <w:basedOn w:val="DefaultParagraphFont"/>
    <w:uiPriority w:val="32"/>
    <w:qFormat/>
    <w:rsid w:val="00307051"/>
    <w:rPr>
      <w:b/>
      <w:bCs/>
      <w:smallCaps/>
      <w:color w:val="0F4761" w:themeColor="accent1" w:themeShade="BF"/>
      <w:spacing w:val="5"/>
    </w:rPr>
  </w:style>
  <w:style w:type="paragraph" w:styleId="PlainText">
    <w:name w:val="Plain Text"/>
    <w:basedOn w:val="Normal"/>
    <w:link w:val="PlainTextChar"/>
    <w:uiPriority w:val="99"/>
    <w:unhideWhenUsed/>
    <w:rsid w:val="001068A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068A0"/>
    <w:rPr>
      <w:rFonts w:ascii="Consolas" w:hAnsi="Consolas"/>
      <w:sz w:val="21"/>
      <w:szCs w:val="21"/>
    </w:rPr>
  </w:style>
  <w:style w:type="paragraph" w:styleId="BodyText">
    <w:name w:val="Body Text"/>
    <w:basedOn w:val="Normal"/>
    <w:link w:val="BodyTextChar"/>
    <w:qFormat/>
    <w:rsid w:val="003E48C4"/>
    <w:pPr>
      <w:spacing w:before="180" w:after="180" w:line="240" w:lineRule="auto"/>
    </w:pPr>
    <w:rPr>
      <w:kern w:val="0"/>
      <w:lang w:val="en"/>
      <w14:ligatures w14:val="none"/>
    </w:rPr>
  </w:style>
  <w:style w:type="character" w:customStyle="1" w:styleId="BodyTextChar">
    <w:name w:val="Body Text Char"/>
    <w:basedOn w:val="DefaultParagraphFont"/>
    <w:link w:val="BodyText"/>
    <w:rsid w:val="003E48C4"/>
    <w:rPr>
      <w:kern w:val="0"/>
      <w:lang w:val="en"/>
      <w14:ligatures w14:val="none"/>
    </w:rPr>
  </w:style>
  <w:style w:type="paragraph" w:customStyle="1" w:styleId="FirstParagraph">
    <w:name w:val="First Paragraph"/>
    <w:basedOn w:val="BodyText"/>
    <w:next w:val="BodyText"/>
    <w:qFormat/>
    <w:rsid w:val="003E48C4"/>
  </w:style>
  <w:style w:type="character" w:styleId="Hyperlink">
    <w:name w:val="Hyperlink"/>
    <w:basedOn w:val="DefaultParagraphFont"/>
    <w:rsid w:val="003E48C4"/>
    <w:rPr>
      <w:color w:val="156082" w:themeColor="accent1"/>
    </w:rPr>
  </w:style>
  <w:style w:type="table" w:styleId="TableGrid">
    <w:name w:val="Table Grid"/>
    <w:basedOn w:val="TableNormal"/>
    <w:uiPriority w:val="39"/>
    <w:rsid w:val="00B349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
    <w:unhideWhenUsed/>
    <w:qFormat/>
    <w:rsid w:val="00A30A45"/>
    <w:pPr>
      <w:spacing w:after="200" w:line="240" w:lineRule="auto"/>
    </w:pPr>
    <w:rPr>
      <w:kern w:val="0"/>
      <w:lang w:val="en"/>
      <w14:ligatures w14:val="none"/>
    </w:rPr>
  </w:style>
  <w:style w:type="character" w:customStyle="1" w:styleId="FootnoteTextChar">
    <w:name w:val="Footnote Text Char"/>
    <w:basedOn w:val="DefaultParagraphFont"/>
    <w:link w:val="FootnoteText"/>
    <w:uiPriority w:val="9"/>
    <w:rsid w:val="00A30A45"/>
    <w:rPr>
      <w:kern w:val="0"/>
      <w:lang w:val="en"/>
      <w14:ligatures w14:val="none"/>
    </w:rPr>
  </w:style>
  <w:style w:type="character" w:styleId="FootnoteReference">
    <w:name w:val="footnote reference"/>
    <w:basedOn w:val="DefaultParagraphFont"/>
    <w:rsid w:val="00A30A45"/>
    <w:rPr>
      <w:vertAlign w:val="superscript"/>
    </w:rPr>
  </w:style>
  <w:style w:type="table" w:customStyle="1" w:styleId="NormalGrid">
    <w:name w:val="Normal Grid"/>
    <w:basedOn w:val="TableNormal"/>
    <w:uiPriority w:val="39"/>
    <w:rsid w:val="0006750B"/>
    <w:pPr>
      <w:spacing w:after="0" w:line="240" w:lineRule="auto"/>
    </w:pPr>
    <w:rPr>
      <w:rFonts w:ascii="Georgia"/>
      <w:kern w:val="0"/>
      <w:sz w:val="21"/>
      <w:szCs w:val="22"/>
      <w:lang w:val="en-US"/>
      <w14:ligatures w14:val="none"/>
    </w:rPr>
    <w:tblPr>
      <w:tblCellMar>
        <w:top w:w="80" w:type="dxa"/>
        <w:left w:w="160" w:type="dxa"/>
        <w:bottom w:w="80" w:type="dxa"/>
        <w:right w:w="160" w:type="dxa"/>
      </w:tblCellMar>
    </w:tblPr>
  </w:style>
  <w:style w:type="paragraph" w:customStyle="1" w:styleId="Compact">
    <w:name w:val="Compact"/>
    <w:basedOn w:val="BodyText"/>
    <w:qFormat/>
    <w:rsid w:val="0006750B"/>
    <w:pPr>
      <w:spacing w:before="36" w:after="36"/>
    </w:pPr>
    <w:rPr>
      <w:lang w:val="en-US"/>
    </w:rPr>
  </w:style>
  <w:style w:type="paragraph" w:styleId="BlockText">
    <w:name w:val="Block Text"/>
    <w:basedOn w:val="BodyText"/>
    <w:next w:val="BodyText"/>
    <w:uiPriority w:val="9"/>
    <w:unhideWhenUsed/>
    <w:qFormat/>
    <w:rsid w:val="0006750B"/>
    <w:pPr>
      <w:spacing w:before="100" w:after="100"/>
      <w:ind w:left="480" w:right="480"/>
    </w:pPr>
    <w:rPr>
      <w:lang w:val="en-US"/>
    </w:rPr>
  </w:style>
  <w:style w:type="table" w:customStyle="1" w:styleId="Table">
    <w:name w:val="Table"/>
    <w:semiHidden/>
    <w:unhideWhenUsed/>
    <w:qFormat/>
    <w:rsid w:val="0006750B"/>
    <w:pPr>
      <w:spacing w:after="200" w:line="240" w:lineRule="auto"/>
    </w:pPr>
    <w:rPr>
      <w:kern w:val="0"/>
      <w:sz w:val="20"/>
      <w:szCs w:val="20"/>
      <w:lang w:val="en-US" w:eastAsia="en-CA"/>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arvelousquran.org/afewwordsaboutthemqp" TargetMode="External"/><Relationship Id="rId21" Type="http://schemas.openxmlformats.org/officeDocument/2006/relationships/hyperlink" Target="https://www.youtube.com/watch" TargetMode="External"/><Relationship Id="rId42" Type="http://schemas.openxmlformats.org/officeDocument/2006/relationships/hyperlink" Target="https://www.marvelousquran.org/community/public/posts/615851-abrahamic-locution" TargetMode="External"/><Relationship Id="rId47" Type="http://schemas.openxmlformats.org/officeDocument/2006/relationships/hyperlink" Target="https://www.marvelousquran.org/community/public/posts/297223-samawaat-ardh" TargetMode="External"/><Relationship Id="rId63" Type="http://schemas.openxmlformats.org/officeDocument/2006/relationships/hyperlink" Target="https://www.marvelousquran.org/afewwordsaboutthemqp" TargetMode="External"/><Relationship Id="rId68" Type="http://schemas.openxmlformats.org/officeDocument/2006/relationships/hyperlink" Target="https://www.marvelousquran.org/afewwordsaboutthemqp" TargetMode="External"/><Relationship Id="rId84" Type="http://schemas.openxmlformats.org/officeDocument/2006/relationships/hyperlink" Target="https://www.marvelousquran.org/afewwordsaboutthemqp" TargetMode="External"/><Relationship Id="rId89" Type="http://schemas.openxmlformats.org/officeDocument/2006/relationships/hyperlink" Target="https://www.marvelousquran.org/community/public/posts/297223-samawaat-ardh" TargetMode="External"/><Relationship Id="rId16" Type="http://schemas.openxmlformats.org/officeDocument/2006/relationships/hyperlink" Target="https://www.marvelousquran.org/community/public/posts/615851-abrahamic-locution" TargetMode="External"/><Relationship Id="rId107" Type="http://schemas.openxmlformats.org/officeDocument/2006/relationships/hyperlink" Target="https://www.youtube.com/watch" TargetMode="External"/><Relationship Id="rId11" Type="http://schemas.openxmlformats.org/officeDocument/2006/relationships/hyperlink" Target="https://www.marvelousquran.org/afewwordsaboutthemqp" TargetMode="External"/><Relationship Id="rId32" Type="http://schemas.openxmlformats.org/officeDocument/2006/relationships/hyperlink" Target="https://www.marvelousquran.org/afewwordsaboutthemqp" TargetMode="External"/><Relationship Id="rId37" Type="http://schemas.openxmlformats.org/officeDocument/2006/relationships/hyperlink" Target="https://www.marvelousquran.org/community/public/posts/615851-abrahamic-locution" TargetMode="External"/><Relationship Id="rId53" Type="http://schemas.openxmlformats.org/officeDocument/2006/relationships/image" Target="media/image1.png"/><Relationship Id="rId58" Type="http://schemas.openxmlformats.org/officeDocument/2006/relationships/image" Target="media/image6.jpeg"/><Relationship Id="rId74" Type="http://schemas.openxmlformats.org/officeDocument/2006/relationships/hyperlink" Target="https://www.youtube.com/watch" TargetMode="External"/><Relationship Id="rId79" Type="http://schemas.openxmlformats.org/officeDocument/2006/relationships/hyperlink" Target="https://www.marvelousquran.org/afewwordsaboutthemqp" TargetMode="External"/><Relationship Id="rId102" Type="http://schemas.openxmlformats.org/officeDocument/2006/relationships/hyperlink" Target="https://www.marvelousquran.org/community/public/posts/297223-samawaat-ardh" TargetMode="External"/><Relationship Id="rId5" Type="http://schemas.openxmlformats.org/officeDocument/2006/relationships/webSettings" Target="webSettings.xml"/><Relationship Id="rId90" Type="http://schemas.openxmlformats.org/officeDocument/2006/relationships/hyperlink" Target="https://www.marvelousquran.org/community/public/posts/297223-samawaat-ardh" TargetMode="External"/><Relationship Id="rId95" Type="http://schemas.openxmlformats.org/officeDocument/2006/relationships/hyperlink" Target="https://www.marvelousquran.org/afewwordsaboutthemqp" TargetMode="External"/><Relationship Id="rId22" Type="http://schemas.openxmlformats.org/officeDocument/2006/relationships/hyperlink" Target="https://www.marvelousquran.org/afewwordsaboutthemqp" TargetMode="External"/><Relationship Id="rId27" Type="http://schemas.openxmlformats.org/officeDocument/2006/relationships/hyperlink" Target="https://www.marvelousquran.org/community/public/posts/615851-abrahamic-locution" TargetMode="External"/><Relationship Id="rId43" Type="http://schemas.openxmlformats.org/officeDocument/2006/relationships/hyperlink" Target="https://www.marvelousquran.org/community/public/posts/615851-abrahamic-locution" TargetMode="External"/><Relationship Id="rId48" Type="http://schemas.openxmlformats.org/officeDocument/2006/relationships/hyperlink" Target="https://www.marvelousquran.org/community/public/posts/297223-samawaat-ardh" TargetMode="External"/><Relationship Id="rId64" Type="http://schemas.openxmlformats.org/officeDocument/2006/relationships/hyperlink" Target="https://www.marvelousquran.org/afewwordsaboutthemqp" TargetMode="External"/><Relationship Id="rId69" Type="http://schemas.openxmlformats.org/officeDocument/2006/relationships/hyperlink" Target="https://www.marvelousquran.org/community/public/posts/615851-abrahamic-locution" TargetMode="External"/><Relationship Id="rId80" Type="http://schemas.openxmlformats.org/officeDocument/2006/relationships/hyperlink" Target="https://www.marvelousquran.org/afewwordsaboutthemqp" TargetMode="External"/><Relationship Id="rId85" Type="http://schemas.openxmlformats.org/officeDocument/2006/relationships/hyperlink" Target="https://www.marvelousquran.org/community/public/posts/615851-abrahamic-locution" TargetMode="External"/><Relationship Id="rId12" Type="http://schemas.openxmlformats.org/officeDocument/2006/relationships/hyperlink" Target="https://www.marvelousquran.org/afewwordsaboutthemqp" TargetMode="External"/><Relationship Id="rId17" Type="http://schemas.openxmlformats.org/officeDocument/2006/relationships/hyperlink" Target="https://www.marvelousquran.org/community/public/posts/297223-samawaat-ardh" TargetMode="External"/><Relationship Id="rId33" Type="http://schemas.openxmlformats.org/officeDocument/2006/relationships/hyperlink" Target="https://www.marvelousquran.org/afewwordsaboutthemqp" TargetMode="External"/><Relationship Id="rId38" Type="http://schemas.openxmlformats.org/officeDocument/2006/relationships/hyperlink" Target="https://www.youtube.com/watch" TargetMode="External"/><Relationship Id="rId59" Type="http://schemas.openxmlformats.org/officeDocument/2006/relationships/image" Target="media/image7.jpeg"/><Relationship Id="rId103" Type="http://schemas.openxmlformats.org/officeDocument/2006/relationships/hyperlink" Target="https://www.marvelousquran.org/community/public/posts/297223-samawaat-ardh" TargetMode="External"/><Relationship Id="rId108" Type="http://schemas.openxmlformats.org/officeDocument/2006/relationships/image" Target="media/image10.png"/><Relationship Id="rId54" Type="http://schemas.openxmlformats.org/officeDocument/2006/relationships/image" Target="media/image2.png"/><Relationship Id="rId70" Type="http://schemas.openxmlformats.org/officeDocument/2006/relationships/hyperlink" Target="https://www.marvelousquran.org/community/public/posts/615851-abrahamic-locution" TargetMode="External"/><Relationship Id="rId75" Type="http://schemas.openxmlformats.org/officeDocument/2006/relationships/hyperlink" Target="https://www.youtube.com/watch" TargetMode="External"/><Relationship Id="rId91" Type="http://schemas.openxmlformats.org/officeDocument/2006/relationships/hyperlink" Target="https://www.marvelousquran.org/community/public/posts/615851-abrahamic-locution" TargetMode="External"/><Relationship Id="rId96" Type="http://schemas.openxmlformats.org/officeDocument/2006/relationships/hyperlink" Target="https://www.marvelousquran.org/afewwordsaboutthemq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arvelousquran.org/community/public/posts/615851-abrahamic-locution" TargetMode="External"/><Relationship Id="rId23" Type="http://schemas.openxmlformats.org/officeDocument/2006/relationships/hyperlink" Target="https://www.marvelousquran.org/afewwordsaboutthemqp" TargetMode="External"/><Relationship Id="rId28" Type="http://schemas.openxmlformats.org/officeDocument/2006/relationships/hyperlink" Target="https://www.marvelousquran.org/community/public/posts/297223-samawaat-ardh" TargetMode="External"/><Relationship Id="rId36" Type="http://schemas.openxmlformats.org/officeDocument/2006/relationships/hyperlink" Target="https://www.marvelousquran.org/community/public/posts/297223-samawaat-ardh" TargetMode="External"/><Relationship Id="rId49" Type="http://schemas.openxmlformats.org/officeDocument/2006/relationships/hyperlink" Target="https://www.marvelousquran.org/community/public/posts/297223-samawaat-ardh" TargetMode="External"/><Relationship Id="rId57" Type="http://schemas.openxmlformats.org/officeDocument/2006/relationships/image" Target="media/image5.png"/><Relationship Id="rId106" Type="http://schemas.openxmlformats.org/officeDocument/2006/relationships/hyperlink" Target="https://www.youtube.com/watch" TargetMode="External"/><Relationship Id="rId10" Type="http://schemas.openxmlformats.org/officeDocument/2006/relationships/hyperlink" Target="https://www.marvelousquran.org/afewwordsaboutthemqp" TargetMode="External"/><Relationship Id="rId31" Type="http://schemas.openxmlformats.org/officeDocument/2006/relationships/hyperlink" Target="https://www.marvelousquran.org/community/public/posts/615851-abrahamic-locution" TargetMode="External"/><Relationship Id="rId44" Type="http://schemas.openxmlformats.org/officeDocument/2006/relationships/hyperlink" Target="https://www.marvelousquran.org/community/public/posts/615851-abrahamic-locution" TargetMode="External"/><Relationship Id="rId52" Type="http://schemas.openxmlformats.org/officeDocument/2006/relationships/hyperlink" Target="https://www.youtube.com/watch" TargetMode="External"/><Relationship Id="rId60" Type="http://schemas.openxmlformats.org/officeDocument/2006/relationships/image" Target="media/image8.jpeg"/><Relationship Id="rId65" Type="http://schemas.openxmlformats.org/officeDocument/2006/relationships/hyperlink" Target="https://www.marvelousquran.org/afewwordsaboutthemqp" TargetMode="External"/><Relationship Id="rId73" Type="http://schemas.openxmlformats.org/officeDocument/2006/relationships/hyperlink" Target="https://www.marvelousquran.org/community/public/posts/297223-samawaat-ardh" TargetMode="External"/><Relationship Id="rId78" Type="http://schemas.openxmlformats.org/officeDocument/2006/relationships/hyperlink" Target="https://www.marvelousquran.org/community/public/posts/297223-samawaat-ardh" TargetMode="External"/><Relationship Id="rId81" Type="http://schemas.openxmlformats.org/officeDocument/2006/relationships/hyperlink" Target="https://www.marvelousquran.org/community/public/posts/615851-abrahamic-locution" TargetMode="External"/><Relationship Id="rId86" Type="http://schemas.openxmlformats.org/officeDocument/2006/relationships/hyperlink" Target="https://www.marvelousquran.org/afewwordsaboutthemqp" TargetMode="External"/><Relationship Id="rId94" Type="http://schemas.openxmlformats.org/officeDocument/2006/relationships/hyperlink" Target="https://www.marvelousquran.org/afewwordsaboutthemqp" TargetMode="External"/><Relationship Id="rId99" Type="http://schemas.openxmlformats.org/officeDocument/2006/relationships/hyperlink" Target="https://www.marvelousquran.org/community/public/posts/615851-abrahamic-locution" TargetMode="External"/><Relationship Id="rId101" Type="http://schemas.openxmlformats.org/officeDocument/2006/relationships/hyperlink" Target="https://www.marvelousquran.org/community/public/posts/297223-samawaat-ardh" TargetMode="External"/><Relationship Id="rId4" Type="http://schemas.openxmlformats.org/officeDocument/2006/relationships/settings" Target="settings.xml"/><Relationship Id="rId9" Type="http://schemas.openxmlformats.org/officeDocument/2006/relationships/hyperlink" Target="https://www.marvelousquran.org/afewwordsaboutthemqp" TargetMode="External"/><Relationship Id="rId13" Type="http://schemas.openxmlformats.org/officeDocument/2006/relationships/hyperlink" Target="https://www.marvelousquran.org/afewwordsaboutthemqp" TargetMode="External"/><Relationship Id="rId18" Type="http://schemas.openxmlformats.org/officeDocument/2006/relationships/hyperlink" Target="https://www.marvelousquran.org/community/public/posts/297223-samawaat-ardh" TargetMode="External"/><Relationship Id="rId39" Type="http://schemas.openxmlformats.org/officeDocument/2006/relationships/hyperlink" Target="https://www.marvelousquran.org/afewwordsaboutthemqp" TargetMode="External"/><Relationship Id="rId109" Type="http://schemas.openxmlformats.org/officeDocument/2006/relationships/fontTable" Target="fontTable.xml"/><Relationship Id="rId34" Type="http://schemas.openxmlformats.org/officeDocument/2006/relationships/hyperlink" Target="https://www.marvelousquran.org/afewwordsaboutthemqp" TargetMode="External"/><Relationship Id="rId50" Type="http://schemas.openxmlformats.org/officeDocument/2006/relationships/hyperlink" Target="https://www.youtube.com/watch" TargetMode="External"/><Relationship Id="rId55" Type="http://schemas.openxmlformats.org/officeDocument/2006/relationships/image" Target="media/image3.png"/><Relationship Id="rId76" Type="http://schemas.openxmlformats.org/officeDocument/2006/relationships/hyperlink" Target="https://www.marvelousquran.org/afewwordsaboutthemqp" TargetMode="External"/><Relationship Id="rId97" Type="http://schemas.openxmlformats.org/officeDocument/2006/relationships/hyperlink" Target="https://www.marvelousquran.org/community/public/posts/615851-abrahamic-locution" TargetMode="External"/><Relationship Id="rId104" Type="http://schemas.openxmlformats.org/officeDocument/2006/relationships/hyperlink" Target="https://www.marvelousquran.org/community/public/posts/297223-samawaat-ardh" TargetMode="External"/><Relationship Id="rId7" Type="http://schemas.openxmlformats.org/officeDocument/2006/relationships/endnotes" Target="endnotes.xml"/><Relationship Id="rId71" Type="http://schemas.openxmlformats.org/officeDocument/2006/relationships/hyperlink" Target="https://www.marvelousquran.org/community/public/posts/297223-samawaat-ardh" TargetMode="External"/><Relationship Id="rId92" Type="http://schemas.openxmlformats.org/officeDocument/2006/relationships/hyperlink" Target="https://www.youtube.com/watch" TargetMode="External"/><Relationship Id="rId2" Type="http://schemas.openxmlformats.org/officeDocument/2006/relationships/numbering" Target="numbering.xml"/><Relationship Id="rId29" Type="http://schemas.openxmlformats.org/officeDocument/2006/relationships/hyperlink" Target="https://www.marvelousquran.org/community/public/posts/297223-samawaat-ardh" TargetMode="External"/><Relationship Id="rId24" Type="http://schemas.openxmlformats.org/officeDocument/2006/relationships/hyperlink" Target="https://www.marvelousquran.org/community/public/posts/297223-samawaat-ardh" TargetMode="External"/><Relationship Id="rId40" Type="http://schemas.openxmlformats.org/officeDocument/2006/relationships/hyperlink" Target="https://www.marvelousquran.org/afewwordsaboutthemqp" TargetMode="External"/><Relationship Id="rId45" Type="http://schemas.openxmlformats.org/officeDocument/2006/relationships/hyperlink" Target="https://www.marvelousquran.org/community/public/posts/297223-samawaat-ardh" TargetMode="External"/><Relationship Id="rId66" Type="http://schemas.openxmlformats.org/officeDocument/2006/relationships/hyperlink" Target="https://www.marvelousquran.org/afewwordsaboutthemqp" TargetMode="External"/><Relationship Id="rId87" Type="http://schemas.openxmlformats.org/officeDocument/2006/relationships/hyperlink" Target="https://www.marvelousquran.org/afewwordsaboutthemqp" TargetMode="External"/><Relationship Id="rId110" Type="http://schemas.openxmlformats.org/officeDocument/2006/relationships/theme" Target="theme/theme1.xml"/><Relationship Id="rId61" Type="http://schemas.openxmlformats.org/officeDocument/2006/relationships/image" Target="media/image9.jpeg"/><Relationship Id="rId82" Type="http://schemas.openxmlformats.org/officeDocument/2006/relationships/hyperlink" Target="https://www.marvelousquran.org/community/public/posts/297223-samawaat-ardh" TargetMode="External"/><Relationship Id="rId19" Type="http://schemas.openxmlformats.org/officeDocument/2006/relationships/hyperlink" Target="https://www.marvelousquran.org/community/public/posts/297223-samawaat-ardh" TargetMode="External"/><Relationship Id="rId14" Type="http://schemas.openxmlformats.org/officeDocument/2006/relationships/hyperlink" Target="https://www.marvelousquran.org/afewwordsaboutthemqp" TargetMode="External"/><Relationship Id="rId30" Type="http://schemas.openxmlformats.org/officeDocument/2006/relationships/hyperlink" Target="https://www.marvelousquran.org/afewwordsaboutthemqp" TargetMode="External"/><Relationship Id="rId35" Type="http://schemas.openxmlformats.org/officeDocument/2006/relationships/hyperlink" Target="https://www.marvelousquran.org/community/public/posts/297223-samawaat-ardh" TargetMode="External"/><Relationship Id="rId56" Type="http://schemas.openxmlformats.org/officeDocument/2006/relationships/image" Target="media/image4.png"/><Relationship Id="rId77" Type="http://schemas.openxmlformats.org/officeDocument/2006/relationships/hyperlink" Target="https://www.marvelousquran.org/afewwordsaboutthemqp" TargetMode="External"/><Relationship Id="rId100" Type="http://schemas.openxmlformats.org/officeDocument/2006/relationships/hyperlink" Target="https://www.marvelousquran.org/community/public/posts/297223-samawaat-ardh" TargetMode="External"/><Relationship Id="rId105" Type="http://schemas.openxmlformats.org/officeDocument/2006/relationships/hyperlink" Target="https://www.youtube.com/watch" TargetMode="External"/><Relationship Id="rId8" Type="http://schemas.openxmlformats.org/officeDocument/2006/relationships/hyperlink" Target="https://www.marvelousquran.org/afewwordsaboutthemqp" TargetMode="External"/><Relationship Id="rId51" Type="http://schemas.openxmlformats.org/officeDocument/2006/relationships/hyperlink" Target="https://www.youtube.com/watch" TargetMode="External"/><Relationship Id="rId72" Type="http://schemas.openxmlformats.org/officeDocument/2006/relationships/hyperlink" Target="https://www.marvelousquran.org/community/public/posts/297223-samawaat-ardh" TargetMode="External"/><Relationship Id="rId93" Type="http://schemas.openxmlformats.org/officeDocument/2006/relationships/hyperlink" Target="https://www.marvelousquran.org/afewwordsaboutthemqp" TargetMode="External"/><Relationship Id="rId98" Type="http://schemas.openxmlformats.org/officeDocument/2006/relationships/hyperlink" Target="https://www.marvelousquran.org/community/public/posts/615851-abrahamic-locution" TargetMode="External"/><Relationship Id="rId3" Type="http://schemas.openxmlformats.org/officeDocument/2006/relationships/styles" Target="styles.xml"/><Relationship Id="rId25" Type="http://schemas.openxmlformats.org/officeDocument/2006/relationships/hyperlink" Target="https://www.marvelousquran.org/afewwordsaboutthemqp" TargetMode="External"/><Relationship Id="rId46" Type="http://schemas.openxmlformats.org/officeDocument/2006/relationships/hyperlink" Target="https://www.marvelousquran.org/community/public/posts/297223-samawaat-ardh" TargetMode="External"/><Relationship Id="rId67" Type="http://schemas.openxmlformats.org/officeDocument/2006/relationships/hyperlink" Target="https://www.marvelousquran.org/afewwordsaboutthemqp" TargetMode="External"/><Relationship Id="rId20" Type="http://schemas.openxmlformats.org/officeDocument/2006/relationships/hyperlink" Target="https://www.youtube.com/watch" TargetMode="External"/><Relationship Id="rId41" Type="http://schemas.openxmlformats.org/officeDocument/2006/relationships/hyperlink" Target="https://www.marvelousquran.org/afewwordsaboutthemqp" TargetMode="External"/><Relationship Id="rId62" Type="http://schemas.openxmlformats.org/officeDocument/2006/relationships/hyperlink" Target="https://www.marvelousquran.org/afewwordsaboutthemqp" TargetMode="External"/><Relationship Id="rId83" Type="http://schemas.openxmlformats.org/officeDocument/2006/relationships/hyperlink" Target="https://www.marvelousquran.org/community/public/posts/297223-samawaat-ardh" TargetMode="External"/><Relationship Id="rId88" Type="http://schemas.openxmlformats.org/officeDocument/2006/relationships/hyperlink" Target="https://www.marvelousquran.org/afewwordsaboutthemq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077486-9E38-452E-8969-F17C140B8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98</Pages>
  <Words>35363</Words>
  <Characters>201572</Characters>
  <Application>Microsoft Office Word</Application>
  <DocSecurity>0</DocSecurity>
  <Lines>1679</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Yassine Amraoui</dc:creator>
  <cp:keywords/>
  <dc:description/>
  <cp:lastModifiedBy>Yassine Amraoui</cp:lastModifiedBy>
  <cp:revision>57</cp:revision>
  <dcterms:created xsi:type="dcterms:W3CDTF">2025-08-22T20:48:00Z</dcterms:created>
  <dcterms:modified xsi:type="dcterms:W3CDTF">2025-09-03T22:21:00Z</dcterms:modified>
</cp:coreProperties>
</file>