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8DF36" w14:textId="5ADF5331" w:rsidR="00054B8C" w:rsidRPr="003D6AE8" w:rsidRDefault="003D6AE8" w:rsidP="003D6AE8">
      <w:pPr>
        <w:pStyle w:val="Title"/>
        <w:rPr>
          <w:rFonts w:asciiTheme="minorHAnsi" w:hAnsiTheme="minorHAnsi" w:cstheme="minorHAnsi"/>
          <w:sz w:val="72"/>
          <w:szCs w:val="72"/>
          <w:lang w:val="fr-BE"/>
        </w:rPr>
      </w:pPr>
      <w:r w:rsidRPr="003D6AE8">
        <w:rPr>
          <w:rFonts w:asciiTheme="minorHAnsi" w:hAnsiTheme="minorHAnsi" w:cstheme="minorHAnsi"/>
          <w:sz w:val="72"/>
          <w:szCs w:val="72"/>
          <w:lang w:val="fr-BE"/>
        </w:rPr>
        <w:t>Software Testing</w:t>
      </w:r>
    </w:p>
    <w:p w14:paraId="21BB9CF8" w14:textId="3581AC7D" w:rsidR="003D6AE8" w:rsidRPr="003D6AE8" w:rsidRDefault="003D6AE8">
      <w:pPr>
        <w:rPr>
          <w:rFonts w:cstheme="minorHAnsi"/>
          <w:lang w:val="fr-BE"/>
        </w:rPr>
      </w:pPr>
    </w:p>
    <w:p w14:paraId="5176EBD0" w14:textId="1A382CF2" w:rsidR="003D6AE8" w:rsidRDefault="003D6AE8" w:rsidP="003D6AE8">
      <w:pPr>
        <w:pStyle w:val="Heading1"/>
        <w:rPr>
          <w:rFonts w:asciiTheme="minorHAnsi" w:hAnsiTheme="minorHAnsi" w:cstheme="minorHAnsi"/>
          <w:sz w:val="44"/>
          <w:szCs w:val="44"/>
          <w:lang w:val="nl-NL"/>
        </w:rPr>
      </w:pPr>
      <w:r w:rsidRPr="003D6AE8">
        <w:rPr>
          <w:rFonts w:asciiTheme="minorHAnsi" w:hAnsiTheme="minorHAnsi" w:cstheme="minorHAnsi"/>
          <w:sz w:val="44"/>
          <w:szCs w:val="44"/>
          <w:lang w:val="nl-NL"/>
        </w:rPr>
        <w:t>Test-driven development</w:t>
      </w:r>
    </w:p>
    <w:p w14:paraId="78210F09" w14:textId="5BAAEFB3" w:rsidR="0074123C" w:rsidRPr="003D6AE8" w:rsidRDefault="0074123C" w:rsidP="003D6AE8">
      <w:pPr>
        <w:pStyle w:val="Heading1"/>
        <w:rPr>
          <w:rFonts w:asciiTheme="minorHAnsi" w:hAnsiTheme="minorHAnsi" w:cstheme="minorHAnsi"/>
          <w:sz w:val="44"/>
          <w:szCs w:val="44"/>
          <w:lang w:val="nl-NL"/>
        </w:rPr>
      </w:pPr>
      <w:r>
        <w:rPr>
          <w:noProof/>
        </w:rPr>
        <w:drawing>
          <wp:inline distT="0" distB="0" distL="0" distR="0" wp14:anchorId="04A06E63" wp14:editId="033321F9">
            <wp:extent cx="2860040" cy="2381250"/>
            <wp:effectExtent l="0" t="0" r="0" b="0"/>
            <wp:docPr id="1" name="Picture 1" descr="Test Fir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Firs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381250"/>
                    </a:xfrm>
                    <a:prstGeom prst="rect">
                      <a:avLst/>
                    </a:prstGeom>
                    <a:noFill/>
                    <a:ln>
                      <a:noFill/>
                    </a:ln>
                  </pic:spPr>
                </pic:pic>
              </a:graphicData>
            </a:graphic>
          </wp:inline>
        </w:drawing>
      </w:r>
    </w:p>
    <w:p w14:paraId="58D6AFAD" w14:textId="3F1E61EE" w:rsidR="0074123C" w:rsidRDefault="0074123C" w:rsidP="003D6AE8">
      <w:pPr>
        <w:spacing w:before="120" w:after="120" w:line="240" w:lineRule="auto"/>
        <w:rPr>
          <w:rFonts w:eastAsia="Times New Roman" w:cstheme="minorHAnsi"/>
          <w:color w:val="222222"/>
          <w:sz w:val="24"/>
          <w:szCs w:val="24"/>
          <w:lang w:val="nl-NL" w:eastAsia="en-GB"/>
        </w:rPr>
      </w:pPr>
    </w:p>
    <w:p w14:paraId="12895C05" w14:textId="77777777" w:rsidR="0074123C" w:rsidRPr="00576D40" w:rsidRDefault="0074123C" w:rsidP="0074123C">
      <w:pPr>
        <w:pStyle w:val="NormalWeb"/>
        <w:shd w:val="clear" w:color="auto" w:fill="FFFFFF"/>
        <w:spacing w:before="210" w:beforeAutospacing="0" w:after="300" w:afterAutospacing="0"/>
        <w:rPr>
          <w:rFonts w:asciiTheme="minorHAnsi" w:hAnsiTheme="minorHAnsi" w:cstheme="minorHAnsi"/>
          <w:color w:val="222222"/>
          <w:sz w:val="22"/>
          <w:szCs w:val="22"/>
          <w:lang w:val="nl-NL"/>
        </w:rPr>
      </w:pPr>
      <w:r w:rsidRPr="00576D40">
        <w:rPr>
          <w:rFonts w:asciiTheme="minorHAnsi" w:hAnsiTheme="minorHAnsi" w:cstheme="minorHAnsi"/>
          <w:color w:val="222222"/>
          <w:sz w:val="22"/>
          <w:szCs w:val="22"/>
          <w:lang w:val="nl-NL"/>
        </w:rPr>
        <w:t>Bij het ontwikkelen van software wordt vaak eerst de code geschreven en daarna wordt er getest. Dat klinkt heel logisch. Want er valt niets te testen als er geen code is, toch?</w:t>
      </w:r>
    </w:p>
    <w:p w14:paraId="3A9BF792" w14:textId="77777777" w:rsidR="0074123C" w:rsidRPr="00576D40" w:rsidRDefault="0074123C" w:rsidP="0074123C">
      <w:pPr>
        <w:pStyle w:val="NormalWeb"/>
        <w:shd w:val="clear" w:color="auto" w:fill="FFFFFF"/>
        <w:spacing w:before="210" w:beforeAutospacing="0" w:after="300" w:afterAutospacing="0"/>
        <w:rPr>
          <w:rFonts w:asciiTheme="minorHAnsi" w:hAnsiTheme="minorHAnsi" w:cstheme="minorHAnsi"/>
          <w:color w:val="222222"/>
          <w:sz w:val="22"/>
          <w:szCs w:val="22"/>
          <w:lang w:val="nl-NL"/>
        </w:rPr>
      </w:pPr>
      <w:r w:rsidRPr="00576D40">
        <w:rPr>
          <w:rFonts w:asciiTheme="minorHAnsi" w:hAnsiTheme="minorHAnsi" w:cstheme="minorHAnsi"/>
          <w:color w:val="222222"/>
          <w:sz w:val="22"/>
          <w:szCs w:val="22"/>
          <w:lang w:val="nl-NL"/>
        </w:rPr>
        <w:t>Een van de grootste uitdagingen bij deze manier van ontwikkelen is dat het testen pas laat in het proces wordt uitgevoerd en blijkt het ook moeilijk te zijn om een goede testdekking te realiseren.</w:t>
      </w:r>
    </w:p>
    <w:p w14:paraId="0C756805" w14:textId="77777777" w:rsidR="0074123C" w:rsidRPr="00576D40" w:rsidRDefault="0074123C" w:rsidP="0074123C">
      <w:pPr>
        <w:pStyle w:val="NormalWeb"/>
        <w:shd w:val="clear" w:color="auto" w:fill="FFFFFF"/>
        <w:spacing w:before="210" w:beforeAutospacing="0" w:after="300" w:afterAutospacing="0"/>
        <w:rPr>
          <w:rFonts w:asciiTheme="minorHAnsi" w:hAnsiTheme="minorHAnsi" w:cstheme="minorHAnsi"/>
          <w:color w:val="222222"/>
          <w:sz w:val="22"/>
          <w:szCs w:val="22"/>
          <w:lang w:val="nl-NL"/>
        </w:rPr>
      </w:pPr>
      <w:r w:rsidRPr="00576D40">
        <w:rPr>
          <w:rFonts w:asciiTheme="minorHAnsi" w:hAnsiTheme="minorHAnsi" w:cstheme="minorHAnsi"/>
          <w:color w:val="222222"/>
          <w:sz w:val="22"/>
          <w:szCs w:val="22"/>
          <w:lang w:val="nl-NL"/>
        </w:rPr>
        <w:t>Toen ergens in de jaren ‘90 Extreme Programming (XP) werd geïntroduceerd werd daarbij ook test-first geïntroduceerd. En daar wordt echt mee bedoeld dat er eerst testen worden gemaakt en uitgevoerd en dat pas daarna de code wordt geschreven. De testcases worden opgesteld in een samenwerking tussen business, testers en ontwikkelaars. Het helpt ontwikkelaars software te schrijven die aan de testcases voldoet.</w:t>
      </w:r>
    </w:p>
    <w:p w14:paraId="0F244257" w14:textId="77777777" w:rsidR="0074123C" w:rsidRPr="00576D40" w:rsidRDefault="0074123C" w:rsidP="0074123C">
      <w:pPr>
        <w:pStyle w:val="NormalWeb"/>
        <w:shd w:val="clear" w:color="auto" w:fill="FFFFFF"/>
        <w:spacing w:before="210" w:beforeAutospacing="0" w:after="300" w:afterAutospacing="0"/>
        <w:rPr>
          <w:rFonts w:asciiTheme="minorHAnsi" w:hAnsiTheme="minorHAnsi" w:cstheme="minorHAnsi"/>
          <w:color w:val="222222"/>
          <w:sz w:val="22"/>
          <w:szCs w:val="22"/>
          <w:lang w:val="nl-NL"/>
        </w:rPr>
      </w:pPr>
      <w:r w:rsidRPr="00576D40">
        <w:rPr>
          <w:rFonts w:asciiTheme="minorHAnsi" w:hAnsiTheme="minorHAnsi" w:cstheme="minorHAnsi"/>
          <w:color w:val="222222"/>
          <w:sz w:val="22"/>
          <w:szCs w:val="22"/>
          <w:lang w:val="nl-NL"/>
        </w:rPr>
        <w:t>Op enig moment kwam, uit Scrum teams, de volgende vraag naar boven: Wat als we een manier zouden kunnen vinden om de voordelen van “test first” development ook te kunnen gebruiken voor</w:t>
      </w:r>
      <w:hyperlink r:id="rId8" w:history="1">
        <w:r w:rsidRPr="00576D40">
          <w:rPr>
            <w:rFonts w:asciiTheme="minorHAnsi" w:hAnsiTheme="minorHAnsi" w:cstheme="minorHAnsi"/>
            <w:color w:val="222222"/>
            <w:sz w:val="22"/>
            <w:szCs w:val="22"/>
            <w:lang w:val="nl-NL"/>
          </w:rPr>
          <w:t> functionele testen</w:t>
        </w:r>
      </w:hyperlink>
      <w:r w:rsidRPr="00576D40">
        <w:rPr>
          <w:rFonts w:asciiTheme="minorHAnsi" w:hAnsiTheme="minorHAnsi" w:cstheme="minorHAnsi"/>
          <w:color w:val="222222"/>
          <w:sz w:val="22"/>
          <w:szCs w:val="22"/>
          <w:lang w:val="nl-NL"/>
        </w:rPr>
        <w:t> en</w:t>
      </w:r>
      <w:hyperlink r:id="rId9" w:history="1">
        <w:r w:rsidRPr="00576D40">
          <w:rPr>
            <w:rFonts w:asciiTheme="minorHAnsi" w:hAnsiTheme="minorHAnsi" w:cstheme="minorHAnsi"/>
            <w:color w:val="222222"/>
            <w:sz w:val="22"/>
            <w:szCs w:val="22"/>
            <w:lang w:val="nl-NL"/>
          </w:rPr>
          <w:t> acceptatietesten</w:t>
        </w:r>
      </w:hyperlink>
      <w:r w:rsidRPr="00576D40">
        <w:rPr>
          <w:rFonts w:asciiTheme="minorHAnsi" w:hAnsiTheme="minorHAnsi" w:cstheme="minorHAnsi"/>
          <w:color w:val="222222"/>
          <w:sz w:val="22"/>
          <w:szCs w:val="22"/>
          <w:lang w:val="nl-NL"/>
        </w:rPr>
        <w:t>? Toen ontstond Acceptance Test Driven Development (ATDD). Later wilde Dan North het gedrag benadrukken vanuit een business perspectief en gaf zijn aanpak de naam</w:t>
      </w:r>
      <w:hyperlink r:id="rId10" w:history="1">
        <w:r w:rsidRPr="00576D40">
          <w:rPr>
            <w:rFonts w:asciiTheme="minorHAnsi" w:hAnsiTheme="minorHAnsi" w:cstheme="minorHAnsi"/>
            <w:color w:val="222222"/>
            <w:sz w:val="22"/>
            <w:szCs w:val="22"/>
            <w:lang w:val="nl-NL"/>
          </w:rPr>
          <w:t> Behaviour Driven Development</w:t>
        </w:r>
      </w:hyperlink>
      <w:r w:rsidRPr="00576D40">
        <w:rPr>
          <w:rFonts w:asciiTheme="minorHAnsi" w:hAnsiTheme="minorHAnsi" w:cstheme="minorHAnsi"/>
          <w:color w:val="222222"/>
          <w:sz w:val="22"/>
          <w:szCs w:val="22"/>
          <w:lang w:val="nl-NL"/>
        </w:rPr>
        <w:t> (</w:t>
      </w:r>
      <w:hyperlink r:id="rId11" w:history="1">
        <w:r w:rsidRPr="00576D40">
          <w:rPr>
            <w:rFonts w:asciiTheme="minorHAnsi" w:hAnsiTheme="minorHAnsi" w:cstheme="minorHAnsi"/>
            <w:color w:val="222222"/>
            <w:sz w:val="22"/>
            <w:szCs w:val="22"/>
            <w:lang w:val="nl-NL"/>
          </w:rPr>
          <w:t>BDD</w:t>
        </w:r>
      </w:hyperlink>
      <w:r w:rsidRPr="00576D40">
        <w:rPr>
          <w:rFonts w:asciiTheme="minorHAnsi" w:hAnsiTheme="minorHAnsi" w:cstheme="minorHAnsi"/>
          <w:color w:val="222222"/>
          <w:sz w:val="22"/>
          <w:szCs w:val="22"/>
          <w:lang w:val="nl-NL"/>
        </w:rPr>
        <w:t>). ATDD en BDD zijn in de praktijk vergelijkbare aanpakken. De verschillende test first aanpakken worden ook wel aangeduid met X-driven development, waarbij de X staat voor de drijvende kracht. Bij TDD is dat de unittest, bij ATDD is dat de acceptatietest en bij BDD is dat het gedrag dat de gebruiker van de software verwacht.</w:t>
      </w:r>
    </w:p>
    <w:p w14:paraId="7D11B1C2" w14:textId="419F96BB" w:rsidR="0074123C" w:rsidRPr="00D76789" w:rsidRDefault="0074123C" w:rsidP="0074123C">
      <w:pPr>
        <w:pStyle w:val="NormalWeb"/>
        <w:shd w:val="clear" w:color="auto" w:fill="FFFFFF"/>
        <w:spacing w:before="210" w:beforeAutospacing="0" w:after="300" w:afterAutospacing="0"/>
        <w:rPr>
          <w:rFonts w:asciiTheme="minorHAnsi" w:hAnsiTheme="minorHAnsi" w:cstheme="minorHAnsi"/>
          <w:color w:val="333333"/>
          <w:lang w:val="nl-NL"/>
        </w:rPr>
      </w:pPr>
    </w:p>
    <w:p w14:paraId="168F3DC1" w14:textId="77777777" w:rsidR="0074123C" w:rsidRPr="0074123C" w:rsidRDefault="0074123C" w:rsidP="0074123C">
      <w:pPr>
        <w:pStyle w:val="Heading2"/>
        <w:shd w:val="clear" w:color="auto" w:fill="FFFFFF"/>
        <w:spacing w:before="570" w:after="150"/>
        <w:rPr>
          <w:rFonts w:asciiTheme="minorHAnsi" w:hAnsiTheme="minorHAnsi" w:cstheme="minorHAnsi"/>
          <w:color w:val="333333"/>
          <w:sz w:val="36"/>
          <w:szCs w:val="36"/>
        </w:rPr>
      </w:pPr>
      <w:r w:rsidRPr="0074123C">
        <w:rPr>
          <w:rFonts w:asciiTheme="minorHAnsi" w:hAnsiTheme="minorHAnsi" w:cstheme="minorHAnsi"/>
          <w:b/>
          <w:bCs/>
          <w:color w:val="333333"/>
        </w:rPr>
        <w:lastRenderedPageBreak/>
        <w:t>Definitie</w:t>
      </w:r>
      <w:r w:rsidRPr="0074123C">
        <w:rPr>
          <w:rStyle w:val="Strong"/>
          <w:rFonts w:asciiTheme="minorHAnsi" w:hAnsiTheme="minorHAnsi" w:cstheme="minorHAnsi"/>
          <w:b w:val="0"/>
          <w:bCs w:val="0"/>
        </w:rPr>
        <w:t xml:space="preserve"> </w:t>
      </w:r>
      <w:r w:rsidRPr="0074123C">
        <w:rPr>
          <w:rFonts w:asciiTheme="minorHAnsi" w:hAnsiTheme="minorHAnsi" w:cstheme="minorHAnsi"/>
          <w:b/>
          <w:bCs/>
          <w:color w:val="333333"/>
        </w:rPr>
        <w:t>Test Driven development (TDD)</w:t>
      </w:r>
    </w:p>
    <w:p w14:paraId="16B5D87D" w14:textId="09EF06D6" w:rsidR="0074123C" w:rsidRPr="0074123C" w:rsidRDefault="0074123C" w:rsidP="0074123C">
      <w:pPr>
        <w:pStyle w:val="NormalWeb"/>
        <w:spacing w:before="210" w:beforeAutospacing="0" w:after="0" w:afterAutospacing="0"/>
        <w:rPr>
          <w:rFonts w:asciiTheme="minorHAnsi" w:eastAsiaTheme="minorHAnsi" w:hAnsiTheme="minorHAnsi" w:cstheme="minorHAnsi"/>
          <w:i/>
          <w:iCs/>
          <w:color w:val="222222"/>
          <w:sz w:val="21"/>
          <w:szCs w:val="21"/>
          <w:lang w:val="nl-NL" w:eastAsia="en-US"/>
        </w:rPr>
      </w:pPr>
      <w:r w:rsidRPr="0074123C">
        <w:rPr>
          <w:rFonts w:asciiTheme="minorHAnsi" w:eastAsiaTheme="minorHAnsi" w:hAnsiTheme="minorHAnsi" w:cstheme="minorHAnsi"/>
          <w:i/>
          <w:iCs/>
          <w:color w:val="222222"/>
          <w:sz w:val="21"/>
          <w:szCs w:val="21"/>
          <w:lang w:val="nl-NL" w:eastAsia="en-US"/>
        </w:rPr>
        <w:t>Test Driven Development is een programmeer stijl waarbij drie activiteiten nauw met elkaar zijn verweven: codering, testen (in de vorm van unit test) en ontwerp (in de vorm van refactoring)</w:t>
      </w:r>
    </w:p>
    <w:p w14:paraId="54EE28D7" w14:textId="07228539" w:rsidR="0074123C" w:rsidRDefault="000F431D" w:rsidP="0074123C">
      <w:pPr>
        <w:pStyle w:val="NormalWeb"/>
        <w:shd w:val="clear" w:color="auto" w:fill="FFFFFF"/>
        <w:spacing w:before="210" w:beforeAutospacing="0" w:after="300" w:afterAutospacing="0"/>
        <w:rPr>
          <w:rFonts w:asciiTheme="minorHAnsi" w:eastAsiaTheme="minorHAnsi" w:hAnsiTheme="minorHAnsi" w:cstheme="minorHAnsi"/>
          <w:color w:val="222222"/>
          <w:sz w:val="21"/>
          <w:szCs w:val="21"/>
          <w:lang w:val="nl-NL" w:eastAsia="en-US"/>
        </w:rPr>
      </w:pPr>
      <w:r>
        <w:rPr>
          <w:rFonts w:asciiTheme="minorHAnsi" w:eastAsiaTheme="minorHAnsi" w:hAnsiTheme="minorHAnsi" w:cstheme="minorHAnsi"/>
          <w:color w:val="222222"/>
          <w:sz w:val="21"/>
          <w:szCs w:val="21"/>
          <w:lang w:val="nl-NL" w:eastAsia="en-US"/>
        </w:rPr>
        <w:t>Definitie v</w:t>
      </w:r>
      <w:r w:rsidR="0074123C">
        <w:rPr>
          <w:rFonts w:asciiTheme="minorHAnsi" w:eastAsiaTheme="minorHAnsi" w:hAnsiTheme="minorHAnsi" w:cstheme="minorHAnsi"/>
          <w:color w:val="222222"/>
          <w:sz w:val="21"/>
          <w:szCs w:val="21"/>
          <w:lang w:val="nl-NL" w:eastAsia="en-US"/>
        </w:rPr>
        <w:t>an wiki:</w:t>
      </w:r>
    </w:p>
    <w:p w14:paraId="626678C9" w14:textId="77777777" w:rsidR="0074123C" w:rsidRPr="000F431D" w:rsidRDefault="0074123C" w:rsidP="0074123C">
      <w:pPr>
        <w:spacing w:before="120" w:after="120" w:line="240" w:lineRule="auto"/>
        <w:rPr>
          <w:rFonts w:eastAsia="Times New Roman" w:cstheme="minorHAnsi"/>
          <w:i/>
          <w:iCs/>
          <w:color w:val="222222"/>
          <w:lang w:val="nl-NL" w:eastAsia="en-GB"/>
        </w:rPr>
      </w:pPr>
      <w:r w:rsidRPr="000F431D">
        <w:rPr>
          <w:rFonts w:eastAsia="Times New Roman" w:cstheme="minorHAnsi"/>
          <w:b/>
          <w:bCs/>
          <w:i/>
          <w:iCs/>
          <w:color w:val="222222"/>
          <w:lang w:val="nl-NL" w:eastAsia="en-GB"/>
        </w:rPr>
        <w:t>“</w:t>
      </w:r>
      <w:r w:rsidRPr="003D6AE8">
        <w:rPr>
          <w:rFonts w:eastAsia="Times New Roman" w:cstheme="minorHAnsi"/>
          <w:b/>
          <w:bCs/>
          <w:i/>
          <w:iCs/>
          <w:color w:val="222222"/>
          <w:lang w:val="nl-NL" w:eastAsia="en-GB"/>
        </w:rPr>
        <w:t>Test-Driven Development</w:t>
      </w:r>
      <w:r w:rsidRPr="003D6AE8">
        <w:rPr>
          <w:rFonts w:eastAsia="Times New Roman" w:cstheme="minorHAnsi"/>
          <w:i/>
          <w:iCs/>
          <w:color w:val="222222"/>
          <w:lang w:val="nl-NL" w:eastAsia="en-GB"/>
        </w:rPr>
        <w:t> (TDD) is een </w:t>
      </w:r>
      <w:hyperlink r:id="rId12" w:tooltip="Software engineering" w:history="1">
        <w:r w:rsidRPr="003D6AE8">
          <w:rPr>
            <w:rFonts w:eastAsia="Times New Roman" w:cstheme="minorHAnsi"/>
            <w:i/>
            <w:iCs/>
            <w:color w:val="0B0080"/>
            <w:u w:val="single"/>
            <w:lang w:val="nl-NL" w:eastAsia="en-GB"/>
          </w:rPr>
          <w:t>ontwikkelmethode voor software</w:t>
        </w:r>
      </w:hyperlink>
      <w:r w:rsidRPr="003D6AE8">
        <w:rPr>
          <w:rFonts w:eastAsia="Times New Roman" w:cstheme="minorHAnsi"/>
          <w:i/>
          <w:iCs/>
          <w:color w:val="222222"/>
          <w:lang w:val="nl-NL" w:eastAsia="en-GB"/>
        </w:rPr>
        <w:t> waarbij eerst </w:t>
      </w:r>
      <w:hyperlink r:id="rId13" w:tooltip="Testen (software)" w:history="1">
        <w:r w:rsidRPr="003D6AE8">
          <w:rPr>
            <w:rFonts w:eastAsia="Times New Roman" w:cstheme="minorHAnsi"/>
            <w:i/>
            <w:iCs/>
            <w:color w:val="0B0080"/>
            <w:u w:val="single"/>
            <w:lang w:val="nl-NL" w:eastAsia="en-GB"/>
          </w:rPr>
          <w:t>tests</w:t>
        </w:r>
      </w:hyperlink>
      <w:r w:rsidRPr="003D6AE8">
        <w:rPr>
          <w:rFonts w:eastAsia="Times New Roman" w:cstheme="minorHAnsi"/>
          <w:i/>
          <w:iCs/>
          <w:color w:val="222222"/>
          <w:lang w:val="nl-NL" w:eastAsia="en-GB"/>
        </w:rPr>
        <w:t> worden geschreven en daarna pas de </w:t>
      </w:r>
      <w:hyperlink r:id="rId14" w:tooltip="Broncode" w:history="1">
        <w:r w:rsidRPr="003D6AE8">
          <w:rPr>
            <w:rFonts w:eastAsia="Times New Roman" w:cstheme="minorHAnsi"/>
            <w:i/>
            <w:iCs/>
            <w:color w:val="0B0080"/>
            <w:u w:val="single"/>
            <w:lang w:val="nl-NL" w:eastAsia="en-GB"/>
          </w:rPr>
          <w:t>code</w:t>
        </w:r>
      </w:hyperlink>
      <w:r w:rsidRPr="003D6AE8">
        <w:rPr>
          <w:rFonts w:eastAsia="Times New Roman" w:cstheme="minorHAnsi"/>
          <w:i/>
          <w:iCs/>
          <w:color w:val="222222"/>
          <w:lang w:val="nl-NL" w:eastAsia="en-GB"/>
        </w:rPr>
        <w:t>.</w:t>
      </w:r>
      <w:r w:rsidRPr="000F431D">
        <w:rPr>
          <w:rFonts w:eastAsia="Times New Roman" w:cstheme="minorHAnsi"/>
          <w:i/>
          <w:iCs/>
          <w:color w:val="222222"/>
          <w:lang w:val="nl-NL" w:eastAsia="en-GB"/>
        </w:rPr>
        <w:t xml:space="preserve"> </w:t>
      </w:r>
      <w:r w:rsidRPr="003D6AE8">
        <w:rPr>
          <w:rFonts w:eastAsia="Times New Roman" w:cstheme="minorHAnsi"/>
          <w:i/>
          <w:iCs/>
          <w:color w:val="222222"/>
          <w:lang w:val="nl-NL" w:eastAsia="en-GB"/>
        </w:rPr>
        <w:t>De naam Test-Driven Development komt van Kent Beck, die deze techniek in 2002 op papier heeft gezet en daardoor de bekendheid ervan verbeterd heeft. Het valt onder de </w:t>
      </w:r>
      <w:hyperlink r:id="rId15" w:tooltip="Agile-softwareontwikkeling" w:history="1">
        <w:r w:rsidRPr="003D6AE8">
          <w:rPr>
            <w:rFonts w:eastAsia="Times New Roman" w:cstheme="minorHAnsi"/>
            <w:i/>
            <w:iCs/>
            <w:color w:val="0B0080"/>
            <w:u w:val="single"/>
            <w:lang w:val="nl-NL" w:eastAsia="en-GB"/>
          </w:rPr>
          <w:t>agile-softwareontwikkeling</w:t>
        </w:r>
      </w:hyperlink>
      <w:r w:rsidRPr="003D6AE8">
        <w:rPr>
          <w:rFonts w:eastAsia="Times New Roman" w:cstheme="minorHAnsi"/>
          <w:i/>
          <w:iCs/>
          <w:color w:val="222222"/>
          <w:lang w:val="nl-NL" w:eastAsia="en-GB"/>
        </w:rPr>
        <w:t>.</w:t>
      </w:r>
      <w:r w:rsidRPr="000F431D">
        <w:rPr>
          <w:rFonts w:eastAsia="Times New Roman" w:cstheme="minorHAnsi"/>
          <w:i/>
          <w:iCs/>
          <w:color w:val="222222"/>
          <w:lang w:val="nl-NL" w:eastAsia="en-GB"/>
        </w:rPr>
        <w:t>”</w:t>
      </w:r>
    </w:p>
    <w:p w14:paraId="265D3FD4" w14:textId="77777777" w:rsidR="0074123C" w:rsidRDefault="0074123C" w:rsidP="0074123C">
      <w:pPr>
        <w:pStyle w:val="NormalWeb"/>
        <w:shd w:val="clear" w:color="auto" w:fill="FFFFFF"/>
        <w:spacing w:before="210" w:beforeAutospacing="0" w:after="300" w:afterAutospacing="0"/>
        <w:rPr>
          <w:rFonts w:asciiTheme="minorHAnsi" w:eastAsiaTheme="minorHAnsi" w:hAnsiTheme="minorHAnsi" w:cstheme="minorHAnsi"/>
          <w:color w:val="222222"/>
          <w:sz w:val="21"/>
          <w:szCs w:val="21"/>
          <w:lang w:val="nl-NL" w:eastAsia="en-US"/>
        </w:rPr>
      </w:pPr>
    </w:p>
    <w:p w14:paraId="593EE888" w14:textId="1ACA10AB" w:rsidR="0074123C" w:rsidRPr="0074123C" w:rsidRDefault="0074123C" w:rsidP="0074123C">
      <w:pPr>
        <w:pStyle w:val="NormalWeb"/>
        <w:shd w:val="clear" w:color="auto" w:fill="FFFFFF"/>
        <w:spacing w:before="210" w:beforeAutospacing="0" w:after="300" w:afterAutospacing="0"/>
        <w:rPr>
          <w:rFonts w:asciiTheme="minorHAnsi" w:eastAsiaTheme="minorHAnsi" w:hAnsiTheme="minorHAnsi" w:cstheme="minorHAnsi"/>
          <w:color w:val="222222"/>
          <w:sz w:val="21"/>
          <w:szCs w:val="21"/>
          <w:lang w:val="nl-NL" w:eastAsia="en-US"/>
        </w:rPr>
      </w:pPr>
      <w:r w:rsidRPr="0074123C">
        <w:rPr>
          <w:rFonts w:asciiTheme="minorHAnsi" w:eastAsiaTheme="minorHAnsi" w:hAnsiTheme="minorHAnsi" w:cstheme="minorHAnsi"/>
          <w:color w:val="222222"/>
          <w:sz w:val="21"/>
          <w:szCs w:val="21"/>
          <w:lang w:val="nl-NL" w:eastAsia="en-US"/>
        </w:rPr>
        <w:t>TDD is een methode waarbij, in kleine incrementele stappen, unit tests worden gemaakt, en in dezelfde kleine incrementele stappen wordt de software ontwikkelt om aan die tests te voldoen.</w:t>
      </w:r>
    </w:p>
    <w:p w14:paraId="5D6BA14A" w14:textId="77777777" w:rsidR="0074123C" w:rsidRPr="0074123C" w:rsidRDefault="0074123C" w:rsidP="0074123C">
      <w:pPr>
        <w:pStyle w:val="NormalWeb"/>
        <w:shd w:val="clear" w:color="auto" w:fill="FFFFFF"/>
        <w:spacing w:before="210" w:beforeAutospacing="0" w:after="300" w:afterAutospacing="0"/>
        <w:rPr>
          <w:rFonts w:asciiTheme="minorHAnsi" w:eastAsiaTheme="minorHAnsi" w:hAnsiTheme="minorHAnsi" w:cstheme="minorHAnsi"/>
          <w:color w:val="222222"/>
          <w:sz w:val="21"/>
          <w:szCs w:val="21"/>
          <w:lang w:val="nl-NL" w:eastAsia="en-US"/>
        </w:rPr>
      </w:pPr>
      <w:r w:rsidRPr="0074123C">
        <w:rPr>
          <w:rFonts w:asciiTheme="minorHAnsi" w:eastAsiaTheme="minorHAnsi" w:hAnsiTheme="minorHAnsi" w:cstheme="minorHAnsi"/>
          <w:color w:val="222222"/>
          <w:sz w:val="21"/>
          <w:szCs w:val="21"/>
          <w:lang w:val="nl-NL" w:eastAsia="en-US"/>
        </w:rPr>
        <w:t>De ontwikkelaar hanteert daarbij de volgende 5 stappen:</w:t>
      </w:r>
    </w:p>
    <w:p w14:paraId="051785B4" w14:textId="77777777" w:rsidR="0074123C" w:rsidRPr="0074123C" w:rsidRDefault="0074123C" w:rsidP="0074123C">
      <w:pPr>
        <w:numPr>
          <w:ilvl w:val="0"/>
          <w:numId w:val="5"/>
        </w:numPr>
        <w:shd w:val="clear" w:color="auto" w:fill="FFFFFF"/>
        <w:spacing w:before="100" w:beforeAutospacing="1" w:after="150" w:line="240" w:lineRule="auto"/>
        <w:rPr>
          <w:rFonts w:cstheme="minorHAnsi"/>
          <w:color w:val="222222"/>
          <w:sz w:val="21"/>
          <w:szCs w:val="21"/>
          <w:lang w:val="nl-NL"/>
        </w:rPr>
      </w:pPr>
      <w:r w:rsidRPr="0074123C">
        <w:rPr>
          <w:rFonts w:cstheme="minorHAnsi"/>
          <w:color w:val="222222"/>
          <w:sz w:val="21"/>
          <w:szCs w:val="21"/>
          <w:lang w:val="nl-NL"/>
        </w:rPr>
        <w:t>schrijf een unit test die een deel van de software test</w:t>
      </w:r>
    </w:p>
    <w:p w14:paraId="7270FA7E" w14:textId="77777777" w:rsidR="0074123C" w:rsidRPr="0074123C" w:rsidRDefault="0074123C" w:rsidP="0074123C">
      <w:pPr>
        <w:numPr>
          <w:ilvl w:val="0"/>
          <w:numId w:val="5"/>
        </w:numPr>
        <w:shd w:val="clear" w:color="auto" w:fill="FFFFFF"/>
        <w:spacing w:before="100" w:beforeAutospacing="1" w:after="150" w:line="240" w:lineRule="auto"/>
        <w:rPr>
          <w:rFonts w:cstheme="minorHAnsi"/>
          <w:color w:val="222222"/>
          <w:sz w:val="21"/>
          <w:szCs w:val="21"/>
          <w:lang w:val="nl-NL"/>
        </w:rPr>
      </w:pPr>
      <w:r w:rsidRPr="0074123C">
        <w:rPr>
          <w:rFonts w:cstheme="minorHAnsi"/>
          <w:color w:val="222222"/>
          <w:sz w:val="21"/>
          <w:szCs w:val="21"/>
          <w:lang w:val="nl-NL"/>
        </w:rPr>
        <w:t>voer de test uit, deze moet mislukken omdat in de code de functionaliteit nog ontbreekt</w:t>
      </w:r>
    </w:p>
    <w:p w14:paraId="7346A523" w14:textId="77777777" w:rsidR="0074123C" w:rsidRPr="0074123C" w:rsidRDefault="0074123C" w:rsidP="0074123C">
      <w:pPr>
        <w:numPr>
          <w:ilvl w:val="0"/>
          <w:numId w:val="5"/>
        </w:numPr>
        <w:shd w:val="clear" w:color="auto" w:fill="FFFFFF"/>
        <w:spacing w:before="100" w:beforeAutospacing="1" w:after="150" w:line="240" w:lineRule="auto"/>
        <w:rPr>
          <w:rFonts w:cstheme="minorHAnsi"/>
          <w:color w:val="222222"/>
          <w:sz w:val="21"/>
          <w:szCs w:val="21"/>
          <w:lang w:val="nl-NL"/>
        </w:rPr>
      </w:pPr>
      <w:r w:rsidRPr="0074123C">
        <w:rPr>
          <w:rFonts w:cstheme="minorHAnsi"/>
          <w:color w:val="222222"/>
          <w:sz w:val="21"/>
          <w:szCs w:val="21"/>
          <w:lang w:val="nl-NL"/>
        </w:rPr>
        <w:t>schrijf “net genoeg” code, om de test te laten slagen</w:t>
      </w:r>
    </w:p>
    <w:p w14:paraId="783A292C" w14:textId="77777777" w:rsidR="0074123C" w:rsidRPr="0074123C" w:rsidRDefault="0074123C" w:rsidP="0074123C">
      <w:pPr>
        <w:numPr>
          <w:ilvl w:val="0"/>
          <w:numId w:val="5"/>
        </w:numPr>
        <w:shd w:val="clear" w:color="auto" w:fill="FFFFFF"/>
        <w:spacing w:before="100" w:beforeAutospacing="1" w:after="150" w:line="240" w:lineRule="auto"/>
        <w:rPr>
          <w:rFonts w:cstheme="minorHAnsi"/>
          <w:color w:val="222222"/>
          <w:sz w:val="21"/>
          <w:szCs w:val="21"/>
          <w:lang w:val="nl-NL"/>
        </w:rPr>
      </w:pPr>
      <w:r w:rsidRPr="0074123C">
        <w:rPr>
          <w:rFonts w:cstheme="minorHAnsi"/>
          <w:color w:val="222222"/>
          <w:sz w:val="21"/>
          <w:szCs w:val="21"/>
          <w:lang w:val="nl-NL"/>
        </w:rPr>
        <w:t>voer de unit test opnieuw uit</w:t>
      </w:r>
    </w:p>
    <w:p w14:paraId="6A4A67C1" w14:textId="77777777" w:rsidR="0074123C" w:rsidRPr="0074123C" w:rsidRDefault="0074123C" w:rsidP="0074123C">
      <w:pPr>
        <w:numPr>
          <w:ilvl w:val="0"/>
          <w:numId w:val="5"/>
        </w:numPr>
        <w:shd w:val="clear" w:color="auto" w:fill="FFFFFF"/>
        <w:spacing w:before="100" w:beforeAutospacing="1" w:after="150" w:line="240" w:lineRule="auto"/>
        <w:rPr>
          <w:rFonts w:cstheme="minorHAnsi"/>
          <w:color w:val="222222"/>
          <w:sz w:val="21"/>
          <w:szCs w:val="21"/>
          <w:lang w:val="nl-NL"/>
        </w:rPr>
      </w:pPr>
      <w:r w:rsidRPr="0074123C">
        <w:rPr>
          <w:rFonts w:cstheme="minorHAnsi"/>
          <w:color w:val="222222"/>
          <w:sz w:val="21"/>
          <w:szCs w:val="21"/>
          <w:lang w:val="nl-NL"/>
        </w:rPr>
        <w:t>als de test slaagt, ga dan verder met de volgende test, en anders herschrijf / wijzig de software om de test te laten slagen</w:t>
      </w:r>
    </w:p>
    <w:p w14:paraId="437B512C" w14:textId="77777777" w:rsidR="0074123C" w:rsidRPr="0074123C" w:rsidRDefault="0074123C" w:rsidP="0074123C">
      <w:pPr>
        <w:pStyle w:val="NormalWeb"/>
        <w:shd w:val="clear" w:color="auto" w:fill="FFFFFF"/>
        <w:spacing w:before="210" w:beforeAutospacing="0" w:after="300" w:afterAutospacing="0"/>
        <w:rPr>
          <w:rFonts w:asciiTheme="minorHAnsi" w:eastAsiaTheme="minorHAnsi" w:hAnsiTheme="minorHAnsi" w:cstheme="minorHAnsi"/>
          <w:color w:val="222222"/>
          <w:sz w:val="21"/>
          <w:szCs w:val="21"/>
          <w:lang w:val="nl-NL" w:eastAsia="en-US"/>
        </w:rPr>
      </w:pPr>
      <w:r w:rsidRPr="0074123C">
        <w:rPr>
          <w:rFonts w:asciiTheme="minorHAnsi" w:eastAsiaTheme="minorHAnsi" w:hAnsiTheme="minorHAnsi" w:cstheme="minorHAnsi"/>
          <w:color w:val="222222"/>
          <w:sz w:val="21"/>
          <w:szCs w:val="21"/>
          <w:lang w:val="nl-NL" w:eastAsia="en-US"/>
        </w:rPr>
        <w:t>Het resultaat is een volledig geautomatiseerde reeks unit tests. De unit tests zijn echter niet het primaire doel van TDD. Het gaat veel meer om het van te voren bepalen van concrete en gedetailleerde verwachtingen over het gedrag van de software, dan dat het gaat om testen.</w:t>
      </w:r>
    </w:p>
    <w:p w14:paraId="0B9FB863" w14:textId="77777777" w:rsidR="0074123C" w:rsidRPr="003D6AE8" w:rsidRDefault="0074123C" w:rsidP="003D6AE8">
      <w:pPr>
        <w:spacing w:before="120" w:after="120" w:line="240" w:lineRule="auto"/>
        <w:rPr>
          <w:rFonts w:eastAsia="Times New Roman" w:cstheme="minorHAnsi"/>
          <w:color w:val="222222"/>
          <w:sz w:val="24"/>
          <w:szCs w:val="24"/>
          <w:lang w:val="nl-NL" w:eastAsia="en-GB"/>
        </w:rPr>
      </w:pPr>
    </w:p>
    <w:p w14:paraId="0D622861" w14:textId="7CE5D7AE" w:rsidR="003D6AE8" w:rsidRPr="00D76789" w:rsidRDefault="003D6AE8" w:rsidP="003D6AE8">
      <w:pPr>
        <w:pStyle w:val="Heading2"/>
        <w:rPr>
          <w:rFonts w:asciiTheme="minorHAnsi" w:hAnsiTheme="minorHAnsi" w:cstheme="minorHAnsi"/>
          <w:b/>
          <w:bCs/>
          <w:lang w:val="nl-NL"/>
        </w:rPr>
      </w:pPr>
      <w:r w:rsidRPr="00D76789">
        <w:rPr>
          <w:rStyle w:val="mw-headline"/>
          <w:rFonts w:asciiTheme="minorHAnsi" w:hAnsiTheme="minorHAnsi" w:cstheme="minorHAnsi"/>
          <w:b/>
          <w:bCs/>
          <w:lang w:val="nl-NL"/>
        </w:rPr>
        <w:t>Ontwikkelcyclus</w:t>
      </w:r>
    </w:p>
    <w:p w14:paraId="09B3BAAD" w14:textId="035670B5" w:rsidR="003D6AE8" w:rsidRPr="00576D40" w:rsidRDefault="003D6AE8" w:rsidP="003D6AE8">
      <w:pPr>
        <w:pStyle w:val="NormalWeb"/>
        <w:shd w:val="clear" w:color="auto" w:fill="FFFFFF"/>
        <w:spacing w:before="120" w:beforeAutospacing="0" w:after="120" w:afterAutospacing="0"/>
        <w:rPr>
          <w:rFonts w:asciiTheme="minorHAnsi" w:hAnsiTheme="minorHAnsi" w:cstheme="minorHAnsi"/>
          <w:color w:val="222222"/>
          <w:sz w:val="21"/>
          <w:szCs w:val="21"/>
          <w:lang w:val="nl-NL"/>
        </w:rPr>
      </w:pPr>
      <w:r w:rsidRPr="00576D40">
        <w:rPr>
          <w:rFonts w:asciiTheme="minorHAnsi" w:hAnsiTheme="minorHAnsi" w:cstheme="minorHAnsi"/>
          <w:color w:val="222222"/>
          <w:sz w:val="21"/>
          <w:szCs w:val="21"/>
          <w:lang w:val="nl-NL"/>
        </w:rPr>
        <w:t>De ontwikkelcyclus hieronder is gebaseerd op het boek </w:t>
      </w:r>
      <w:r w:rsidRPr="00576D40">
        <w:rPr>
          <w:rFonts w:asciiTheme="minorHAnsi" w:hAnsiTheme="minorHAnsi" w:cstheme="minorHAnsi"/>
          <w:i/>
          <w:iCs/>
          <w:color w:val="222222"/>
          <w:sz w:val="21"/>
          <w:szCs w:val="21"/>
          <w:lang w:val="nl-NL"/>
        </w:rPr>
        <w:t>Test-driven development by example</w:t>
      </w:r>
      <w:r w:rsidRPr="00576D40">
        <w:rPr>
          <w:rFonts w:asciiTheme="minorHAnsi" w:hAnsiTheme="minorHAnsi" w:cstheme="minorHAnsi"/>
          <w:color w:val="222222"/>
          <w:sz w:val="21"/>
          <w:szCs w:val="21"/>
          <w:vertAlign w:val="superscript"/>
          <w:lang w:val="nl-NL"/>
        </w:rPr>
        <w:t xml:space="preserve"> </w:t>
      </w:r>
      <w:r w:rsidRPr="00576D40">
        <w:rPr>
          <w:rFonts w:asciiTheme="minorHAnsi" w:hAnsiTheme="minorHAnsi" w:cstheme="minorHAnsi"/>
          <w:color w:val="222222"/>
          <w:sz w:val="21"/>
          <w:szCs w:val="21"/>
          <w:lang w:val="nl-NL"/>
        </w:rPr>
        <w:t>van Kent Beck. Deze </w:t>
      </w:r>
      <w:hyperlink r:id="rId16" w:tooltip="Cyclus" w:history="1">
        <w:r w:rsidRPr="00576D40">
          <w:rPr>
            <w:rStyle w:val="Hyperlink"/>
            <w:rFonts w:asciiTheme="minorHAnsi" w:eastAsiaTheme="majorEastAsia" w:hAnsiTheme="minorHAnsi" w:cstheme="minorHAnsi"/>
            <w:color w:val="0B0080"/>
            <w:sz w:val="21"/>
            <w:szCs w:val="21"/>
            <w:lang w:val="nl-NL"/>
          </w:rPr>
          <w:t>cyclus</w:t>
        </w:r>
      </w:hyperlink>
      <w:r w:rsidRPr="00576D40">
        <w:rPr>
          <w:rFonts w:asciiTheme="minorHAnsi" w:hAnsiTheme="minorHAnsi" w:cstheme="minorHAnsi"/>
          <w:color w:val="222222"/>
          <w:sz w:val="21"/>
          <w:szCs w:val="21"/>
          <w:lang w:val="nl-NL"/>
        </w:rPr>
        <w:t> kan zo vaak herhaald worden als nodig is om de </w:t>
      </w:r>
      <w:hyperlink r:id="rId17" w:tooltip="Broncode" w:history="1">
        <w:r w:rsidRPr="00576D40">
          <w:rPr>
            <w:rStyle w:val="Hyperlink"/>
            <w:rFonts w:asciiTheme="minorHAnsi" w:eastAsiaTheme="majorEastAsia" w:hAnsiTheme="minorHAnsi" w:cstheme="minorHAnsi"/>
            <w:color w:val="0B0080"/>
            <w:sz w:val="21"/>
            <w:szCs w:val="21"/>
            <w:lang w:val="nl-NL"/>
          </w:rPr>
          <w:t>code</w:t>
        </w:r>
      </w:hyperlink>
      <w:r w:rsidRPr="00576D40">
        <w:rPr>
          <w:rFonts w:asciiTheme="minorHAnsi" w:hAnsiTheme="minorHAnsi" w:cstheme="minorHAnsi"/>
          <w:color w:val="222222"/>
          <w:sz w:val="21"/>
          <w:szCs w:val="21"/>
          <w:lang w:val="nl-NL"/>
        </w:rPr>
        <w:t> volledig werkend te krijgen volgens de </w:t>
      </w:r>
      <w:hyperlink r:id="rId18" w:tooltip="Requirement" w:history="1">
        <w:r w:rsidRPr="00576D40">
          <w:rPr>
            <w:rStyle w:val="Hyperlink"/>
            <w:rFonts w:asciiTheme="minorHAnsi" w:eastAsiaTheme="majorEastAsia" w:hAnsiTheme="minorHAnsi" w:cstheme="minorHAnsi"/>
            <w:color w:val="0B0080"/>
            <w:sz w:val="21"/>
            <w:szCs w:val="21"/>
            <w:lang w:val="nl-NL"/>
          </w:rPr>
          <w:t>requirements</w:t>
        </w:r>
      </w:hyperlink>
      <w:r w:rsidRPr="00576D40">
        <w:rPr>
          <w:rFonts w:asciiTheme="minorHAnsi" w:hAnsiTheme="minorHAnsi" w:cstheme="minorHAnsi"/>
          <w:color w:val="222222"/>
          <w:sz w:val="21"/>
          <w:szCs w:val="21"/>
          <w:lang w:val="nl-NL"/>
        </w:rPr>
        <w:t>.</w:t>
      </w:r>
    </w:p>
    <w:p w14:paraId="4F0D437B" w14:textId="77777777" w:rsidR="003D6AE8" w:rsidRPr="003D6AE8" w:rsidRDefault="003D6AE8" w:rsidP="003D6AE8">
      <w:pPr>
        <w:numPr>
          <w:ilvl w:val="0"/>
          <w:numId w:val="1"/>
        </w:numPr>
        <w:shd w:val="clear" w:color="auto" w:fill="FFFFFF"/>
        <w:spacing w:before="100" w:beforeAutospacing="1" w:after="24" w:line="240" w:lineRule="auto"/>
        <w:ind w:left="768"/>
        <w:rPr>
          <w:rFonts w:cstheme="minorHAnsi"/>
          <w:color w:val="222222"/>
          <w:sz w:val="21"/>
          <w:szCs w:val="21"/>
          <w:lang w:val="nl-NL"/>
        </w:rPr>
      </w:pPr>
      <w:r w:rsidRPr="003D6AE8">
        <w:rPr>
          <w:rFonts w:cstheme="minorHAnsi"/>
          <w:b/>
          <w:bCs/>
          <w:color w:val="222222"/>
          <w:sz w:val="21"/>
          <w:szCs w:val="21"/>
          <w:lang w:val="nl-NL"/>
        </w:rPr>
        <w:t>Test maken:</w:t>
      </w:r>
      <w:r w:rsidRPr="003D6AE8">
        <w:rPr>
          <w:rFonts w:cstheme="minorHAnsi"/>
          <w:color w:val="222222"/>
          <w:sz w:val="21"/>
          <w:szCs w:val="21"/>
          <w:lang w:val="nl-NL"/>
        </w:rPr>
        <w:t> In Test-Driven Development maakt de programmeur eerst een test, gebaseerd op een requirement, en schrijft pas dan de code.</w:t>
      </w:r>
    </w:p>
    <w:p w14:paraId="4AE2AE35" w14:textId="77777777" w:rsidR="003D6AE8" w:rsidRPr="003D6AE8" w:rsidRDefault="003D6AE8" w:rsidP="003D6AE8">
      <w:pPr>
        <w:numPr>
          <w:ilvl w:val="0"/>
          <w:numId w:val="1"/>
        </w:numPr>
        <w:shd w:val="clear" w:color="auto" w:fill="FFFFFF"/>
        <w:spacing w:before="100" w:beforeAutospacing="1" w:after="24" w:line="240" w:lineRule="auto"/>
        <w:ind w:left="768"/>
        <w:rPr>
          <w:rFonts w:cstheme="minorHAnsi"/>
          <w:color w:val="222222"/>
          <w:sz w:val="21"/>
          <w:szCs w:val="21"/>
          <w:lang w:val="nl-NL"/>
        </w:rPr>
      </w:pPr>
      <w:r w:rsidRPr="003D6AE8">
        <w:rPr>
          <w:rFonts w:cstheme="minorHAnsi"/>
          <w:b/>
          <w:bCs/>
          <w:color w:val="222222"/>
          <w:sz w:val="21"/>
          <w:szCs w:val="21"/>
          <w:lang w:val="nl-NL"/>
        </w:rPr>
        <w:t>Alle tests draaien en kijken of de nieuwe test faalt:</w:t>
      </w:r>
      <w:r w:rsidRPr="003D6AE8">
        <w:rPr>
          <w:rFonts w:cstheme="minorHAnsi"/>
          <w:color w:val="222222"/>
          <w:sz w:val="21"/>
          <w:szCs w:val="21"/>
          <w:lang w:val="nl-NL"/>
        </w:rPr>
        <w:t> Deze test moet initieel in principe falen, aangezien het stuk code waarop deze test van toepassing is nog niet bestaat. Het laten falen van de nieuwe test is belangrijk om na te gaan of de test effectief is (geen fouten bevat en daardoor bijvoorbeeld altijd slaagt).</w:t>
      </w:r>
    </w:p>
    <w:p w14:paraId="75421000" w14:textId="77777777" w:rsidR="003D6AE8" w:rsidRPr="003D6AE8" w:rsidRDefault="003D6AE8" w:rsidP="003D6AE8">
      <w:pPr>
        <w:numPr>
          <w:ilvl w:val="0"/>
          <w:numId w:val="1"/>
        </w:numPr>
        <w:shd w:val="clear" w:color="auto" w:fill="FFFFFF"/>
        <w:spacing w:before="100" w:beforeAutospacing="1" w:after="24" w:line="240" w:lineRule="auto"/>
        <w:ind w:left="768"/>
        <w:rPr>
          <w:rFonts w:cstheme="minorHAnsi"/>
          <w:color w:val="222222"/>
          <w:sz w:val="21"/>
          <w:szCs w:val="21"/>
          <w:lang w:val="nl-NL"/>
        </w:rPr>
      </w:pPr>
      <w:r w:rsidRPr="003D6AE8">
        <w:rPr>
          <w:rFonts w:cstheme="minorHAnsi"/>
          <w:b/>
          <w:bCs/>
          <w:color w:val="222222"/>
          <w:sz w:val="21"/>
          <w:szCs w:val="21"/>
          <w:lang w:val="nl-NL"/>
        </w:rPr>
        <w:t>Code schrijven:</w:t>
      </w:r>
      <w:r w:rsidRPr="003D6AE8">
        <w:rPr>
          <w:rFonts w:cstheme="minorHAnsi"/>
          <w:color w:val="222222"/>
          <w:sz w:val="21"/>
          <w:szCs w:val="21"/>
          <w:lang w:val="nl-NL"/>
        </w:rPr>
        <w:t> In deze stap wordt de daadwerkelijke code geschreven om de zojuist gemaakte test te laten slagen. Deze code mag alleen </w:t>
      </w:r>
      <w:hyperlink r:id="rId19" w:tooltip="Functionaliteit" w:history="1">
        <w:r w:rsidRPr="003D6AE8">
          <w:rPr>
            <w:rStyle w:val="Hyperlink"/>
            <w:rFonts w:cstheme="minorHAnsi"/>
            <w:color w:val="0B0080"/>
            <w:sz w:val="21"/>
            <w:szCs w:val="21"/>
            <w:lang w:val="nl-NL"/>
          </w:rPr>
          <w:t>functionaliteit</w:t>
        </w:r>
      </w:hyperlink>
      <w:r w:rsidRPr="003D6AE8">
        <w:rPr>
          <w:rFonts w:cstheme="minorHAnsi"/>
          <w:color w:val="222222"/>
          <w:sz w:val="21"/>
          <w:szCs w:val="21"/>
          <w:lang w:val="nl-NL"/>
        </w:rPr>
        <w:t> bevatten die nodig is om de test te laten slagen. De code hoeft niet perfect geschreven te zijn, zolang deze maar werkt. In een latere stap zal de code nog herschreven worden volgens de standaard.</w:t>
      </w:r>
    </w:p>
    <w:p w14:paraId="026CCDA9" w14:textId="77777777" w:rsidR="003D6AE8" w:rsidRPr="003D6AE8" w:rsidRDefault="003D6AE8" w:rsidP="003D6AE8">
      <w:pPr>
        <w:numPr>
          <w:ilvl w:val="0"/>
          <w:numId w:val="1"/>
        </w:numPr>
        <w:shd w:val="clear" w:color="auto" w:fill="FFFFFF"/>
        <w:spacing w:before="100" w:beforeAutospacing="1" w:after="24" w:line="240" w:lineRule="auto"/>
        <w:ind w:left="768"/>
        <w:rPr>
          <w:rFonts w:cstheme="minorHAnsi"/>
          <w:color w:val="222222"/>
          <w:sz w:val="21"/>
          <w:szCs w:val="21"/>
          <w:lang w:val="nl-NL"/>
        </w:rPr>
      </w:pPr>
      <w:r w:rsidRPr="003D6AE8">
        <w:rPr>
          <w:rFonts w:cstheme="minorHAnsi"/>
          <w:b/>
          <w:bCs/>
          <w:color w:val="222222"/>
          <w:sz w:val="21"/>
          <w:szCs w:val="21"/>
          <w:lang w:val="nl-NL"/>
        </w:rPr>
        <w:t>Tests draaien en kijken of deze slagen:</w:t>
      </w:r>
      <w:r w:rsidRPr="003D6AE8">
        <w:rPr>
          <w:rFonts w:cstheme="minorHAnsi"/>
          <w:color w:val="222222"/>
          <w:sz w:val="21"/>
          <w:szCs w:val="21"/>
          <w:lang w:val="nl-NL"/>
        </w:rPr>
        <w:t> In deze stap draaien alle tests nogmaals en wordt gekeken of alle tests slagen. Is dit het geval dan is dit een goed uitgangspunt om aan de volgende stap te beginnen.</w:t>
      </w:r>
    </w:p>
    <w:p w14:paraId="231A7109" w14:textId="15C01E65" w:rsidR="003D6AE8" w:rsidRDefault="003D6AE8" w:rsidP="003D6AE8">
      <w:pPr>
        <w:numPr>
          <w:ilvl w:val="0"/>
          <w:numId w:val="1"/>
        </w:numPr>
        <w:shd w:val="clear" w:color="auto" w:fill="FFFFFF"/>
        <w:spacing w:before="100" w:beforeAutospacing="1" w:after="24" w:line="240" w:lineRule="auto"/>
        <w:ind w:left="768"/>
        <w:rPr>
          <w:rFonts w:cstheme="minorHAnsi"/>
          <w:color w:val="222222"/>
          <w:sz w:val="21"/>
          <w:szCs w:val="21"/>
          <w:lang w:val="nl-NL"/>
        </w:rPr>
      </w:pPr>
      <w:r w:rsidRPr="003D6AE8">
        <w:rPr>
          <w:rFonts w:cstheme="minorHAnsi"/>
          <w:b/>
          <w:bCs/>
          <w:color w:val="222222"/>
          <w:sz w:val="21"/>
          <w:szCs w:val="21"/>
          <w:lang w:val="nl-NL"/>
        </w:rPr>
        <w:lastRenderedPageBreak/>
        <w:t>Code herschrijven:</w:t>
      </w:r>
      <w:r w:rsidRPr="003D6AE8">
        <w:rPr>
          <w:rFonts w:cstheme="minorHAnsi"/>
          <w:color w:val="222222"/>
          <w:sz w:val="21"/>
          <w:szCs w:val="21"/>
          <w:lang w:val="nl-NL"/>
        </w:rPr>
        <w:t xml:space="preserve"> In deze stap wordt de code </w:t>
      </w:r>
      <w:r w:rsidR="0074123C">
        <w:rPr>
          <w:rFonts w:cstheme="minorHAnsi"/>
          <w:color w:val="222222"/>
          <w:sz w:val="21"/>
          <w:szCs w:val="21"/>
          <w:lang w:val="nl-NL"/>
        </w:rPr>
        <w:t xml:space="preserve">verfraaid </w:t>
      </w:r>
      <w:r w:rsidRPr="003D6AE8">
        <w:rPr>
          <w:rFonts w:cstheme="minorHAnsi"/>
          <w:color w:val="222222"/>
          <w:sz w:val="21"/>
          <w:szCs w:val="21"/>
          <w:lang w:val="nl-NL"/>
        </w:rPr>
        <w:t>en volgens de standaard herschreven. Ook zal eventuele dubbele code, nodig om de onderlinge afhankelijkheid van de componenten te minimaliseren, verwijderd worden.</w:t>
      </w:r>
    </w:p>
    <w:p w14:paraId="486F394B" w14:textId="28B6CF23" w:rsidR="003D6AE8" w:rsidRPr="003D6AE8" w:rsidRDefault="003D6AE8" w:rsidP="003D6AE8">
      <w:pPr>
        <w:pStyle w:val="Heading2"/>
        <w:rPr>
          <w:rStyle w:val="mw-headline"/>
          <w:rFonts w:asciiTheme="minorHAnsi" w:hAnsiTheme="minorHAnsi" w:cstheme="minorHAnsi"/>
          <w:b/>
          <w:bCs/>
        </w:rPr>
      </w:pPr>
      <w:r w:rsidRPr="003D6AE8">
        <w:rPr>
          <w:rStyle w:val="mw-headline"/>
          <w:rFonts w:asciiTheme="minorHAnsi" w:hAnsiTheme="minorHAnsi" w:cstheme="minorHAnsi"/>
          <w:b/>
          <w:bCs/>
        </w:rPr>
        <w:t>Voordelen</w:t>
      </w:r>
    </w:p>
    <w:p w14:paraId="6DF5C69D" w14:textId="6E4FF7FD" w:rsidR="003D6AE8" w:rsidRPr="00576D40" w:rsidRDefault="003D6AE8" w:rsidP="003D6AE8">
      <w:pPr>
        <w:numPr>
          <w:ilvl w:val="0"/>
          <w:numId w:val="2"/>
        </w:numPr>
        <w:shd w:val="clear" w:color="auto" w:fill="FFFFFF"/>
        <w:spacing w:before="100" w:beforeAutospacing="1" w:after="24" w:line="240" w:lineRule="auto"/>
        <w:ind w:left="384"/>
        <w:rPr>
          <w:rFonts w:cstheme="minorHAnsi"/>
          <w:color w:val="222222"/>
          <w:sz w:val="21"/>
          <w:szCs w:val="21"/>
          <w:lang w:val="nl-NL"/>
        </w:rPr>
      </w:pPr>
      <w:r w:rsidRPr="003D6AE8">
        <w:rPr>
          <w:rFonts w:cstheme="minorHAnsi"/>
          <w:color w:val="222222"/>
          <w:sz w:val="21"/>
          <w:szCs w:val="21"/>
          <w:lang w:val="nl-NL"/>
        </w:rPr>
        <w:t>Er wordt bij Test-Driven Development gekeken vanuit het perspectief van de </w:t>
      </w:r>
      <w:hyperlink r:id="rId20" w:tooltip="Gebruiker" w:history="1">
        <w:r w:rsidRPr="003D6AE8">
          <w:rPr>
            <w:rStyle w:val="Hyperlink"/>
            <w:rFonts w:cstheme="minorHAnsi"/>
            <w:color w:val="0B0080"/>
            <w:sz w:val="21"/>
            <w:szCs w:val="21"/>
            <w:lang w:val="nl-NL"/>
          </w:rPr>
          <w:t>gebruiker</w:t>
        </w:r>
      </w:hyperlink>
      <w:r w:rsidRPr="003D6AE8">
        <w:rPr>
          <w:rFonts w:cstheme="minorHAnsi"/>
          <w:color w:val="222222"/>
          <w:sz w:val="21"/>
          <w:szCs w:val="21"/>
          <w:lang w:val="nl-NL"/>
        </w:rPr>
        <w:t>. De </w:t>
      </w:r>
      <w:hyperlink r:id="rId21" w:tooltip="Testcase" w:history="1">
        <w:r w:rsidRPr="003D6AE8">
          <w:rPr>
            <w:rStyle w:val="Hyperlink"/>
            <w:rFonts w:cstheme="minorHAnsi"/>
            <w:color w:val="0B0080"/>
            <w:sz w:val="21"/>
            <w:szCs w:val="21"/>
            <w:lang w:val="nl-NL"/>
          </w:rPr>
          <w:t>testcases</w:t>
        </w:r>
      </w:hyperlink>
      <w:r w:rsidRPr="003D6AE8">
        <w:rPr>
          <w:rFonts w:cstheme="minorHAnsi"/>
          <w:color w:val="222222"/>
          <w:sz w:val="21"/>
          <w:szCs w:val="21"/>
          <w:lang w:val="nl-NL"/>
        </w:rPr>
        <w:t> waarvoor de code wordt geschreven zullen namelijk gebaseerd zijn op de requirements, die vanuit het oogpunt van de gebruiker zijn opgesteld. Problemen met de bruikbaarheid van de </w:t>
      </w:r>
      <w:hyperlink r:id="rId22" w:tooltip="Interface" w:history="1">
        <w:r w:rsidRPr="003D6AE8">
          <w:rPr>
            <w:rStyle w:val="Hyperlink"/>
            <w:rFonts w:cstheme="minorHAnsi"/>
            <w:color w:val="0B0080"/>
            <w:sz w:val="21"/>
            <w:szCs w:val="21"/>
            <w:lang w:val="nl-NL"/>
          </w:rPr>
          <w:t>interface</w:t>
        </w:r>
      </w:hyperlink>
      <w:r w:rsidRPr="003D6AE8">
        <w:rPr>
          <w:rFonts w:cstheme="minorHAnsi"/>
          <w:color w:val="222222"/>
          <w:sz w:val="21"/>
          <w:szCs w:val="21"/>
          <w:lang w:val="nl-NL"/>
        </w:rPr>
        <w:t> kunnen zo eerder worden gevonden en gecorrigeerd in een stadium waarin het gemakkelijkst is</w:t>
      </w:r>
      <w:r w:rsidR="00576D40" w:rsidRPr="00576D40">
        <w:rPr>
          <w:rFonts w:cstheme="minorHAnsi"/>
          <w:color w:val="222222"/>
          <w:sz w:val="21"/>
          <w:szCs w:val="21"/>
          <w:lang w:val="nl-NL"/>
        </w:rPr>
        <w:t xml:space="preserve"> </w:t>
      </w:r>
    </w:p>
    <w:p w14:paraId="08D1631C" w14:textId="77777777" w:rsidR="003D6AE8" w:rsidRPr="003D6AE8" w:rsidRDefault="003D6AE8" w:rsidP="003D6AE8">
      <w:pPr>
        <w:numPr>
          <w:ilvl w:val="0"/>
          <w:numId w:val="2"/>
        </w:numPr>
        <w:shd w:val="clear" w:color="auto" w:fill="FFFFFF"/>
        <w:spacing w:before="100" w:beforeAutospacing="1" w:after="24" w:line="240" w:lineRule="auto"/>
        <w:ind w:left="384"/>
        <w:rPr>
          <w:rFonts w:cstheme="minorHAnsi"/>
          <w:color w:val="222222"/>
          <w:sz w:val="21"/>
          <w:szCs w:val="21"/>
          <w:lang w:val="nl-NL"/>
        </w:rPr>
      </w:pPr>
      <w:r w:rsidRPr="003D6AE8">
        <w:rPr>
          <w:rFonts w:cstheme="minorHAnsi"/>
          <w:color w:val="222222"/>
          <w:sz w:val="21"/>
          <w:szCs w:val="21"/>
          <w:lang w:val="nl-NL"/>
        </w:rPr>
        <w:t>Er wordt specifiek gelet op de requirements, aangezien de tests daarop gebaseerd zijn. Extra, wellicht overbodige, functionaliteiten zullen hierdoor niet geïmplementeerd worden, waardoor de hoeveelheid programmacode binnen de perken blijft.</w:t>
      </w:r>
    </w:p>
    <w:p w14:paraId="63D3D634" w14:textId="77777777" w:rsidR="003D6AE8" w:rsidRPr="003D6AE8" w:rsidRDefault="003D6AE8" w:rsidP="003D6AE8">
      <w:pPr>
        <w:numPr>
          <w:ilvl w:val="0"/>
          <w:numId w:val="2"/>
        </w:numPr>
        <w:shd w:val="clear" w:color="auto" w:fill="FFFFFF"/>
        <w:spacing w:before="100" w:beforeAutospacing="1" w:after="24" w:line="240" w:lineRule="auto"/>
        <w:ind w:left="384"/>
        <w:rPr>
          <w:rFonts w:cstheme="minorHAnsi"/>
          <w:color w:val="222222"/>
          <w:sz w:val="21"/>
          <w:szCs w:val="21"/>
          <w:lang w:val="nl-NL"/>
        </w:rPr>
      </w:pPr>
      <w:r w:rsidRPr="003D6AE8">
        <w:rPr>
          <w:rFonts w:cstheme="minorHAnsi"/>
          <w:color w:val="222222"/>
          <w:sz w:val="21"/>
          <w:szCs w:val="21"/>
          <w:lang w:val="nl-NL"/>
        </w:rPr>
        <w:t>Doordat alle code van het begin af aan wordt getest, wekt dit meer vertrouwen bij het ontwikkelteam en bij de klant.</w:t>
      </w:r>
    </w:p>
    <w:p w14:paraId="50CD6919" w14:textId="77777777" w:rsidR="003D6AE8" w:rsidRPr="003D6AE8" w:rsidRDefault="003D6AE8" w:rsidP="003D6AE8">
      <w:pPr>
        <w:numPr>
          <w:ilvl w:val="0"/>
          <w:numId w:val="2"/>
        </w:numPr>
        <w:shd w:val="clear" w:color="auto" w:fill="FFFFFF"/>
        <w:spacing w:before="100" w:beforeAutospacing="1" w:after="24" w:line="240" w:lineRule="auto"/>
        <w:ind w:left="384"/>
        <w:rPr>
          <w:rFonts w:cstheme="minorHAnsi"/>
          <w:color w:val="222222"/>
          <w:sz w:val="21"/>
          <w:szCs w:val="21"/>
          <w:lang w:val="nl-NL"/>
        </w:rPr>
      </w:pPr>
      <w:r w:rsidRPr="003D6AE8">
        <w:rPr>
          <w:rFonts w:cstheme="minorHAnsi"/>
          <w:color w:val="222222"/>
          <w:sz w:val="21"/>
          <w:szCs w:val="21"/>
          <w:lang w:val="nl-NL"/>
        </w:rPr>
        <w:t>Ondanks de extra code die nodig is voor het schrijven van de tests, zal de ontwikkelingstijd toch korter worden, aangezien fouten al in een zeer vroeg stadium gevonden zullen worden.</w:t>
      </w:r>
    </w:p>
    <w:p w14:paraId="7345C69C" w14:textId="77777777" w:rsidR="003D6AE8" w:rsidRPr="003D6AE8" w:rsidRDefault="003D6AE8" w:rsidP="003D6AE8">
      <w:pPr>
        <w:numPr>
          <w:ilvl w:val="0"/>
          <w:numId w:val="2"/>
        </w:numPr>
        <w:shd w:val="clear" w:color="auto" w:fill="FFFFFF"/>
        <w:spacing w:before="100" w:beforeAutospacing="1" w:after="24" w:line="240" w:lineRule="auto"/>
        <w:ind w:left="384"/>
        <w:rPr>
          <w:rFonts w:cstheme="minorHAnsi"/>
          <w:color w:val="222222"/>
          <w:sz w:val="21"/>
          <w:szCs w:val="21"/>
          <w:lang w:val="nl-NL"/>
        </w:rPr>
      </w:pPr>
      <w:r w:rsidRPr="003D6AE8">
        <w:rPr>
          <w:rFonts w:cstheme="minorHAnsi"/>
          <w:color w:val="222222"/>
          <w:sz w:val="21"/>
          <w:szCs w:val="21"/>
          <w:lang w:val="nl-NL"/>
        </w:rPr>
        <w:t>Aangezien alle onderdelen van de code los van elkaar getest worden is de onderlinge afhankelijkheid kleiner en daarom minder complex.</w:t>
      </w:r>
    </w:p>
    <w:p w14:paraId="5F4FD3F1" w14:textId="77777777" w:rsidR="000F431D" w:rsidRPr="00D76789" w:rsidRDefault="000F431D" w:rsidP="003D6AE8">
      <w:pPr>
        <w:pStyle w:val="Heading2"/>
        <w:rPr>
          <w:rStyle w:val="mw-headline"/>
          <w:rFonts w:asciiTheme="minorHAnsi" w:hAnsiTheme="minorHAnsi" w:cstheme="minorHAnsi"/>
          <w:b/>
          <w:bCs/>
          <w:lang w:val="nl-NL"/>
        </w:rPr>
      </w:pPr>
    </w:p>
    <w:p w14:paraId="2F9C7506" w14:textId="63236112" w:rsidR="003D6AE8" w:rsidRPr="00D76789" w:rsidRDefault="003D6AE8" w:rsidP="003D6AE8">
      <w:pPr>
        <w:pStyle w:val="Heading2"/>
        <w:rPr>
          <w:rStyle w:val="mw-headline"/>
          <w:rFonts w:asciiTheme="minorHAnsi" w:hAnsiTheme="minorHAnsi" w:cstheme="minorHAnsi"/>
          <w:lang w:val="nl-NL"/>
        </w:rPr>
      </w:pPr>
      <w:r w:rsidRPr="00D76789">
        <w:rPr>
          <w:rStyle w:val="mw-headline"/>
          <w:rFonts w:asciiTheme="minorHAnsi" w:hAnsiTheme="minorHAnsi" w:cstheme="minorHAnsi"/>
          <w:b/>
          <w:bCs/>
          <w:lang w:val="nl-NL"/>
        </w:rPr>
        <w:t>Nadelen</w:t>
      </w:r>
    </w:p>
    <w:p w14:paraId="1BC9E2A4" w14:textId="10BFF812" w:rsidR="003D6AE8" w:rsidRPr="003D6AE8" w:rsidRDefault="003D6AE8" w:rsidP="003D6AE8">
      <w:pPr>
        <w:pStyle w:val="Heading2"/>
        <w:pBdr>
          <w:bottom w:val="single" w:sz="6" w:space="0" w:color="A2A9B1"/>
        </w:pBdr>
        <w:shd w:val="clear" w:color="auto" w:fill="FFFFFF"/>
        <w:spacing w:before="240" w:after="60"/>
        <w:ind w:left="24"/>
        <w:rPr>
          <w:rFonts w:asciiTheme="minorHAnsi" w:hAnsiTheme="minorHAnsi" w:cstheme="minorHAnsi"/>
          <w:color w:val="222222"/>
          <w:sz w:val="21"/>
          <w:szCs w:val="21"/>
          <w:lang w:val="nl-NL"/>
        </w:rPr>
      </w:pPr>
      <w:r w:rsidRPr="003D6AE8">
        <w:rPr>
          <w:rFonts w:asciiTheme="minorHAnsi" w:hAnsiTheme="minorHAnsi" w:cstheme="minorHAnsi"/>
          <w:color w:val="222222"/>
          <w:sz w:val="21"/>
          <w:szCs w:val="21"/>
          <w:lang w:val="nl-NL"/>
        </w:rPr>
        <w:t>De programmeur schrijft bij deze methode zowel de tests als de code voor de applicatie. Dit heeft tot gevolg dat wanneer de programmeur iets over het hoofd ziet, dit in zowel de test als in de code over het hoofd gezien zal worden.</w:t>
      </w:r>
    </w:p>
    <w:p w14:paraId="2B086879" w14:textId="77777777" w:rsidR="003D6AE8" w:rsidRPr="003D6AE8" w:rsidRDefault="003D6AE8" w:rsidP="003D6AE8">
      <w:pPr>
        <w:numPr>
          <w:ilvl w:val="0"/>
          <w:numId w:val="3"/>
        </w:numPr>
        <w:shd w:val="clear" w:color="auto" w:fill="FFFFFF"/>
        <w:spacing w:before="100" w:beforeAutospacing="1" w:after="24" w:line="240" w:lineRule="auto"/>
        <w:ind w:left="384"/>
        <w:rPr>
          <w:rFonts w:cstheme="minorHAnsi"/>
          <w:color w:val="222222"/>
          <w:sz w:val="21"/>
          <w:szCs w:val="21"/>
          <w:lang w:val="nl-NL"/>
        </w:rPr>
      </w:pPr>
      <w:r w:rsidRPr="003D6AE8">
        <w:rPr>
          <w:rFonts w:cstheme="minorHAnsi"/>
          <w:color w:val="222222"/>
          <w:sz w:val="21"/>
          <w:szCs w:val="21"/>
          <w:lang w:val="nl-NL"/>
        </w:rPr>
        <w:t>Wanneer er een groot aantal tests succesvol is, kan dit de indruk geven dat de applicatie volledig getest is. Een valkuil is dat een integratie- en systeemtest niet of nauwelijks uitgevoerd worden.</w:t>
      </w:r>
    </w:p>
    <w:p w14:paraId="7C9CBAF3" w14:textId="3C47B136" w:rsidR="003D6AE8" w:rsidRPr="00D76789" w:rsidRDefault="003D6AE8" w:rsidP="003D6AE8">
      <w:pPr>
        <w:pStyle w:val="Heading2"/>
        <w:rPr>
          <w:rStyle w:val="mw-headline"/>
          <w:rFonts w:asciiTheme="minorHAnsi" w:hAnsiTheme="minorHAnsi" w:cstheme="minorHAnsi"/>
          <w:b/>
          <w:bCs/>
          <w:lang w:val="nl-NL"/>
        </w:rPr>
      </w:pPr>
      <w:r w:rsidRPr="00D76789">
        <w:rPr>
          <w:rStyle w:val="mw-headline"/>
          <w:rFonts w:asciiTheme="minorHAnsi" w:hAnsiTheme="minorHAnsi" w:cstheme="minorHAnsi"/>
          <w:b/>
          <w:bCs/>
          <w:lang w:val="nl-NL"/>
        </w:rPr>
        <w:t>Toepassing</w:t>
      </w:r>
    </w:p>
    <w:p w14:paraId="23BD0A0B" w14:textId="48454B3A" w:rsidR="003D6AE8" w:rsidRDefault="003D6AE8" w:rsidP="003D6AE8">
      <w:pPr>
        <w:pStyle w:val="NormalWeb"/>
        <w:shd w:val="clear" w:color="auto" w:fill="FFFFFF"/>
        <w:spacing w:before="120" w:beforeAutospacing="0" w:after="120" w:afterAutospacing="0"/>
        <w:rPr>
          <w:rFonts w:asciiTheme="minorHAnsi" w:hAnsiTheme="minorHAnsi" w:cstheme="minorHAnsi"/>
          <w:color w:val="222222"/>
          <w:sz w:val="21"/>
          <w:szCs w:val="21"/>
          <w:lang w:val="nl-NL"/>
        </w:rPr>
      </w:pPr>
      <w:r w:rsidRPr="003D6AE8">
        <w:rPr>
          <w:rFonts w:asciiTheme="minorHAnsi" w:hAnsiTheme="minorHAnsi" w:cstheme="minorHAnsi"/>
          <w:color w:val="222222"/>
          <w:sz w:val="21"/>
          <w:szCs w:val="21"/>
          <w:lang w:val="nl-NL"/>
        </w:rPr>
        <w:t>Deze methode maakt gebruik van korte ontwikkelcycli met het continu testen van de software. Voor het ontwikkelen/upgraden van toolkits, is Test-Driven Development een toepasbare manier van ontwikkeling, aangezien </w:t>
      </w:r>
      <w:hyperlink r:id="rId23" w:tooltip="Integratietest" w:history="1">
        <w:r w:rsidRPr="003D6AE8">
          <w:rPr>
            <w:rStyle w:val="Hyperlink"/>
            <w:rFonts w:asciiTheme="minorHAnsi" w:eastAsiaTheme="majorEastAsia" w:hAnsiTheme="minorHAnsi" w:cstheme="minorHAnsi"/>
            <w:color w:val="0B0080"/>
            <w:sz w:val="21"/>
            <w:szCs w:val="21"/>
            <w:lang w:val="nl-NL"/>
          </w:rPr>
          <w:t>integratie</w:t>
        </w:r>
      </w:hyperlink>
      <w:r w:rsidRPr="003D6AE8">
        <w:rPr>
          <w:rFonts w:asciiTheme="minorHAnsi" w:hAnsiTheme="minorHAnsi" w:cstheme="minorHAnsi"/>
          <w:color w:val="222222"/>
          <w:sz w:val="21"/>
          <w:szCs w:val="21"/>
          <w:lang w:val="nl-NL"/>
        </w:rPr>
        <w:t>- en </w:t>
      </w:r>
      <w:hyperlink r:id="rId24" w:tooltip="Systeemtest" w:history="1">
        <w:r w:rsidRPr="003D6AE8">
          <w:rPr>
            <w:rStyle w:val="Hyperlink"/>
            <w:rFonts w:asciiTheme="minorHAnsi" w:eastAsiaTheme="majorEastAsia" w:hAnsiTheme="minorHAnsi" w:cstheme="minorHAnsi"/>
            <w:color w:val="0B0080"/>
            <w:sz w:val="21"/>
            <w:szCs w:val="21"/>
            <w:lang w:val="nl-NL"/>
          </w:rPr>
          <w:t>systeemtests</w:t>
        </w:r>
      </w:hyperlink>
      <w:r w:rsidRPr="003D6AE8">
        <w:rPr>
          <w:rFonts w:asciiTheme="minorHAnsi" w:hAnsiTheme="minorHAnsi" w:cstheme="minorHAnsi"/>
          <w:color w:val="222222"/>
          <w:sz w:val="21"/>
          <w:szCs w:val="21"/>
          <w:lang w:val="nl-NL"/>
        </w:rPr>
        <w:t> hierbij nog niet ter zake doen.</w:t>
      </w:r>
    </w:p>
    <w:p w14:paraId="2563C0D8" w14:textId="7EE9F0F6" w:rsidR="0074123C" w:rsidRDefault="0074123C" w:rsidP="003D6AE8">
      <w:pPr>
        <w:pStyle w:val="NormalWeb"/>
        <w:shd w:val="clear" w:color="auto" w:fill="FFFFFF"/>
        <w:spacing w:before="120" w:beforeAutospacing="0" w:after="120" w:afterAutospacing="0"/>
        <w:rPr>
          <w:rFonts w:asciiTheme="minorHAnsi" w:hAnsiTheme="minorHAnsi" w:cstheme="minorHAnsi"/>
          <w:color w:val="222222"/>
          <w:sz w:val="21"/>
          <w:szCs w:val="21"/>
          <w:lang w:val="nl-NL"/>
        </w:rPr>
      </w:pPr>
    </w:p>
    <w:p w14:paraId="6FCE0D0B" w14:textId="4ED74C9E" w:rsidR="0074123C" w:rsidRDefault="0074123C" w:rsidP="003D6AE8">
      <w:pPr>
        <w:pStyle w:val="NormalWeb"/>
        <w:shd w:val="clear" w:color="auto" w:fill="FFFFFF"/>
        <w:spacing w:before="120" w:beforeAutospacing="0" w:after="120" w:afterAutospacing="0"/>
        <w:rPr>
          <w:rFonts w:asciiTheme="minorHAnsi" w:hAnsiTheme="minorHAnsi" w:cstheme="minorHAnsi"/>
          <w:color w:val="222222"/>
          <w:sz w:val="21"/>
          <w:szCs w:val="21"/>
          <w:lang w:val="nl-NL"/>
        </w:rPr>
      </w:pPr>
    </w:p>
    <w:p w14:paraId="263714F3" w14:textId="66C54120" w:rsidR="003D6AE8" w:rsidRPr="003D6AE8" w:rsidRDefault="003D6AE8" w:rsidP="0074123C">
      <w:pPr>
        <w:pStyle w:val="Heading1"/>
        <w:rPr>
          <w:sz w:val="36"/>
          <w:szCs w:val="36"/>
          <w:lang w:val="nl-NL"/>
        </w:rPr>
      </w:pPr>
      <w:r w:rsidRPr="003D6AE8">
        <w:rPr>
          <w:rStyle w:val="mw-headline"/>
          <w:rFonts w:asciiTheme="minorHAnsi" w:hAnsiTheme="minorHAnsi" w:cstheme="minorHAnsi"/>
          <w:b w:val="0"/>
          <w:bCs w:val="0"/>
          <w:color w:val="000000"/>
          <w:lang w:val="nl-NL"/>
        </w:rPr>
        <w:t>Bronnen</w:t>
      </w:r>
    </w:p>
    <w:p w14:paraId="2A2B76A9" w14:textId="77777777" w:rsidR="003D6AE8" w:rsidRPr="003D6AE8" w:rsidRDefault="00013E35" w:rsidP="003D6AE8">
      <w:pPr>
        <w:numPr>
          <w:ilvl w:val="0"/>
          <w:numId w:val="4"/>
        </w:numPr>
        <w:shd w:val="clear" w:color="auto" w:fill="FFFFFF"/>
        <w:spacing w:before="100" w:beforeAutospacing="1" w:after="24" w:line="240" w:lineRule="auto"/>
        <w:ind w:left="384"/>
        <w:rPr>
          <w:rFonts w:cstheme="minorHAnsi"/>
          <w:color w:val="222222"/>
          <w:sz w:val="21"/>
          <w:szCs w:val="21"/>
        </w:rPr>
      </w:pPr>
      <w:hyperlink r:id="rId25" w:history="1">
        <w:r w:rsidR="003D6AE8" w:rsidRPr="003D6AE8">
          <w:rPr>
            <w:rStyle w:val="Hyperlink"/>
            <w:rFonts w:cstheme="minorHAnsi"/>
            <w:color w:val="663366"/>
            <w:sz w:val="21"/>
            <w:szCs w:val="21"/>
          </w:rPr>
          <w:t>TestDrivenDevelopment</w:t>
        </w:r>
      </w:hyperlink>
      <w:r w:rsidR="003D6AE8" w:rsidRPr="003D6AE8">
        <w:rPr>
          <w:rFonts w:cstheme="minorHAnsi"/>
          <w:color w:val="222222"/>
          <w:sz w:val="21"/>
          <w:szCs w:val="21"/>
        </w:rPr>
        <w:t> op WikiWikiWeb</w:t>
      </w:r>
    </w:p>
    <w:p w14:paraId="6073F6B4" w14:textId="77777777" w:rsidR="003D6AE8" w:rsidRPr="003D6AE8" w:rsidRDefault="00013E35" w:rsidP="003D6AE8">
      <w:pPr>
        <w:numPr>
          <w:ilvl w:val="0"/>
          <w:numId w:val="4"/>
        </w:numPr>
        <w:shd w:val="clear" w:color="auto" w:fill="FFFFFF"/>
        <w:spacing w:before="100" w:beforeAutospacing="1" w:after="24" w:line="240" w:lineRule="auto"/>
        <w:ind w:left="384"/>
        <w:rPr>
          <w:rFonts w:cstheme="minorHAnsi"/>
          <w:color w:val="222222"/>
          <w:sz w:val="21"/>
          <w:szCs w:val="21"/>
        </w:rPr>
      </w:pPr>
      <w:hyperlink r:id="rId26" w:history="1">
        <w:r w:rsidR="003D6AE8" w:rsidRPr="003D6AE8">
          <w:rPr>
            <w:rStyle w:val="Hyperlink"/>
            <w:rFonts w:cstheme="minorHAnsi"/>
            <w:color w:val="663366"/>
            <w:sz w:val="21"/>
            <w:szCs w:val="21"/>
          </w:rPr>
          <w:t>Test or spec? Test and spec? Test from spec!</w:t>
        </w:r>
      </w:hyperlink>
      <w:r w:rsidR="003D6AE8" w:rsidRPr="003D6AE8">
        <w:rPr>
          <w:rFonts w:cstheme="minorHAnsi"/>
          <w:color w:val="222222"/>
          <w:sz w:val="21"/>
          <w:szCs w:val="21"/>
        </w:rPr>
        <w:t>, by </w:t>
      </w:r>
      <w:hyperlink r:id="rId27" w:tooltip="Bertrand Meyer" w:history="1">
        <w:r w:rsidR="003D6AE8" w:rsidRPr="003D6AE8">
          <w:rPr>
            <w:rStyle w:val="Hyperlink"/>
            <w:rFonts w:cstheme="minorHAnsi"/>
            <w:color w:val="0B0080"/>
            <w:sz w:val="21"/>
            <w:szCs w:val="21"/>
          </w:rPr>
          <w:t>Bertrand Meyer</w:t>
        </w:r>
      </w:hyperlink>
      <w:r w:rsidR="003D6AE8" w:rsidRPr="003D6AE8">
        <w:rPr>
          <w:rFonts w:cstheme="minorHAnsi"/>
          <w:color w:val="222222"/>
          <w:sz w:val="21"/>
          <w:szCs w:val="21"/>
        </w:rPr>
        <w:t> (september 2004)</w:t>
      </w:r>
    </w:p>
    <w:p w14:paraId="5BCC31E7" w14:textId="77777777" w:rsidR="003D6AE8" w:rsidRPr="003D6AE8" w:rsidRDefault="00013E35" w:rsidP="003D6AE8">
      <w:pPr>
        <w:numPr>
          <w:ilvl w:val="0"/>
          <w:numId w:val="4"/>
        </w:numPr>
        <w:shd w:val="clear" w:color="auto" w:fill="FFFFFF"/>
        <w:spacing w:before="100" w:beforeAutospacing="1" w:after="24" w:line="240" w:lineRule="auto"/>
        <w:ind w:left="384"/>
        <w:rPr>
          <w:rFonts w:cstheme="minorHAnsi"/>
          <w:color w:val="222222"/>
          <w:sz w:val="21"/>
          <w:szCs w:val="21"/>
        </w:rPr>
      </w:pPr>
      <w:hyperlink r:id="rId28" w:history="1">
        <w:r w:rsidR="003D6AE8" w:rsidRPr="003D6AE8">
          <w:rPr>
            <w:rStyle w:val="Hyperlink"/>
            <w:rFonts w:cstheme="minorHAnsi"/>
            <w:color w:val="663366"/>
            <w:sz w:val="21"/>
            <w:szCs w:val="21"/>
          </w:rPr>
          <w:t>Microsoft Visual Studio Team Test from a TDD approach</w:t>
        </w:r>
      </w:hyperlink>
    </w:p>
    <w:p w14:paraId="43A354F1" w14:textId="77777777" w:rsidR="003D6AE8" w:rsidRPr="003D6AE8" w:rsidRDefault="00013E35" w:rsidP="003D6AE8">
      <w:pPr>
        <w:numPr>
          <w:ilvl w:val="0"/>
          <w:numId w:val="4"/>
        </w:numPr>
        <w:shd w:val="clear" w:color="auto" w:fill="FFFFFF"/>
        <w:spacing w:before="100" w:beforeAutospacing="1" w:after="24" w:line="240" w:lineRule="auto"/>
        <w:ind w:left="384"/>
        <w:rPr>
          <w:rFonts w:cstheme="minorHAnsi"/>
          <w:color w:val="222222"/>
          <w:sz w:val="21"/>
          <w:szCs w:val="21"/>
        </w:rPr>
      </w:pPr>
      <w:hyperlink r:id="rId29" w:history="1">
        <w:r w:rsidR="003D6AE8" w:rsidRPr="003D6AE8">
          <w:rPr>
            <w:rStyle w:val="Hyperlink"/>
            <w:rFonts w:cstheme="minorHAnsi"/>
            <w:color w:val="663366"/>
            <w:sz w:val="21"/>
            <w:szCs w:val="21"/>
          </w:rPr>
          <w:t>Write Maintainable Unit Tests That Will Save You Time And Tears</w:t>
        </w:r>
      </w:hyperlink>
    </w:p>
    <w:p w14:paraId="6BFE7C36" w14:textId="14BE9268" w:rsidR="003D6AE8" w:rsidRDefault="00013E35" w:rsidP="003D6AE8">
      <w:pPr>
        <w:numPr>
          <w:ilvl w:val="0"/>
          <w:numId w:val="4"/>
        </w:numPr>
        <w:shd w:val="clear" w:color="auto" w:fill="FFFFFF"/>
        <w:spacing w:before="100" w:beforeAutospacing="1" w:after="24" w:line="240" w:lineRule="auto"/>
        <w:ind w:left="384"/>
        <w:rPr>
          <w:rFonts w:cstheme="minorHAnsi"/>
          <w:color w:val="222222"/>
          <w:sz w:val="21"/>
          <w:szCs w:val="21"/>
        </w:rPr>
      </w:pPr>
      <w:hyperlink r:id="rId30" w:history="1">
        <w:r w:rsidR="003D6AE8" w:rsidRPr="003D6AE8">
          <w:rPr>
            <w:rStyle w:val="Hyperlink"/>
            <w:rFonts w:cstheme="minorHAnsi"/>
            <w:color w:val="663366"/>
            <w:sz w:val="21"/>
            <w:szCs w:val="21"/>
          </w:rPr>
          <w:t>Improving Application Quality Using Test-Driven Development (TDD)</w:t>
        </w:r>
      </w:hyperlink>
    </w:p>
    <w:p w14:paraId="6E035102" w14:textId="0AA74510" w:rsidR="004F25D8" w:rsidRPr="00205A4B" w:rsidRDefault="00013E35" w:rsidP="003D6AE8">
      <w:pPr>
        <w:numPr>
          <w:ilvl w:val="0"/>
          <w:numId w:val="4"/>
        </w:numPr>
        <w:shd w:val="clear" w:color="auto" w:fill="FFFFFF"/>
        <w:spacing w:before="100" w:beforeAutospacing="1" w:after="24" w:line="240" w:lineRule="auto"/>
        <w:ind w:left="384"/>
        <w:rPr>
          <w:rStyle w:val="Hyperlink"/>
          <w:color w:val="663366"/>
        </w:rPr>
      </w:pPr>
      <w:hyperlink r:id="rId31" w:history="1">
        <w:r w:rsidR="004F25D8" w:rsidRPr="00205A4B">
          <w:rPr>
            <w:rStyle w:val="Hyperlink"/>
            <w:rFonts w:cstheme="minorHAnsi"/>
            <w:color w:val="663366"/>
            <w:sz w:val="21"/>
            <w:szCs w:val="21"/>
          </w:rPr>
          <w:t>https://www.youtube.com/watch?time_continue=16&amp;v=W-I1pfNmAy0&amp;feature=emb_logo</w:t>
        </w:r>
      </w:hyperlink>
    </w:p>
    <w:p w14:paraId="4AC2FB72" w14:textId="77777777" w:rsidR="003D6AE8" w:rsidRPr="003D6AE8" w:rsidRDefault="003D6AE8">
      <w:pPr>
        <w:rPr>
          <w:rFonts w:cstheme="minorHAnsi"/>
        </w:rPr>
      </w:pPr>
    </w:p>
    <w:sectPr w:rsidR="003D6AE8" w:rsidRPr="003D6AE8">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D25E8" w14:textId="77777777" w:rsidR="00013E35" w:rsidRDefault="00013E35" w:rsidP="000F431D">
      <w:pPr>
        <w:spacing w:after="0" w:line="240" w:lineRule="auto"/>
      </w:pPr>
      <w:r>
        <w:separator/>
      </w:r>
    </w:p>
  </w:endnote>
  <w:endnote w:type="continuationSeparator" w:id="0">
    <w:p w14:paraId="3950440F" w14:textId="77777777" w:rsidR="00013E35" w:rsidRDefault="00013E35" w:rsidP="000F4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41343"/>
      <w:docPartObj>
        <w:docPartGallery w:val="Page Numbers (Bottom of Page)"/>
        <w:docPartUnique/>
      </w:docPartObj>
    </w:sdtPr>
    <w:sdtEndPr>
      <w:rPr>
        <w:noProof/>
      </w:rPr>
    </w:sdtEndPr>
    <w:sdtContent>
      <w:p w14:paraId="05F73F0F" w14:textId="62E862DA" w:rsidR="000F431D" w:rsidRDefault="000F43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9C33BC" w14:textId="77777777" w:rsidR="000F431D" w:rsidRDefault="000F4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83F06" w14:textId="77777777" w:rsidR="00013E35" w:rsidRDefault="00013E35" w:rsidP="000F431D">
      <w:pPr>
        <w:spacing w:after="0" w:line="240" w:lineRule="auto"/>
      </w:pPr>
      <w:r>
        <w:separator/>
      </w:r>
    </w:p>
  </w:footnote>
  <w:footnote w:type="continuationSeparator" w:id="0">
    <w:p w14:paraId="557CBC12" w14:textId="77777777" w:rsidR="00013E35" w:rsidRDefault="00013E35" w:rsidP="000F4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7737E"/>
    <w:multiLevelType w:val="multilevel"/>
    <w:tmpl w:val="123A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8047A"/>
    <w:multiLevelType w:val="multilevel"/>
    <w:tmpl w:val="F9C2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22DD6"/>
    <w:multiLevelType w:val="multilevel"/>
    <w:tmpl w:val="63D07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82519A"/>
    <w:multiLevelType w:val="multilevel"/>
    <w:tmpl w:val="826E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14A70"/>
    <w:multiLevelType w:val="multilevel"/>
    <w:tmpl w:val="D8AE1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E8"/>
    <w:rsid w:val="00013E35"/>
    <w:rsid w:val="00054B8C"/>
    <w:rsid w:val="000F431D"/>
    <w:rsid w:val="00205A4B"/>
    <w:rsid w:val="002A1CAC"/>
    <w:rsid w:val="003D6AE8"/>
    <w:rsid w:val="004F25D8"/>
    <w:rsid w:val="00576D40"/>
    <w:rsid w:val="0074123C"/>
    <w:rsid w:val="00D76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F6FD"/>
  <w15:chartTrackingRefBased/>
  <w15:docId w15:val="{5017B5FB-5F72-4DB3-915D-A8091845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6A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3D6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AE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3D6AE8"/>
    <w:rPr>
      <w:color w:val="0000FF"/>
      <w:u w:val="single"/>
    </w:rPr>
  </w:style>
  <w:style w:type="paragraph" w:styleId="NormalWeb">
    <w:name w:val="Normal (Web)"/>
    <w:basedOn w:val="Normal"/>
    <w:uiPriority w:val="99"/>
    <w:semiHidden/>
    <w:unhideWhenUsed/>
    <w:rsid w:val="003D6AE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3D6A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AE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6AE8"/>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3D6AE8"/>
  </w:style>
  <w:style w:type="character" w:customStyle="1" w:styleId="mw-editsection">
    <w:name w:val="mw-editsection"/>
    <w:basedOn w:val="DefaultParagraphFont"/>
    <w:rsid w:val="003D6AE8"/>
  </w:style>
  <w:style w:type="character" w:customStyle="1" w:styleId="mw-editsection-bracket">
    <w:name w:val="mw-editsection-bracket"/>
    <w:basedOn w:val="DefaultParagraphFont"/>
    <w:rsid w:val="003D6AE8"/>
  </w:style>
  <w:style w:type="character" w:customStyle="1" w:styleId="mw-editsection-divider">
    <w:name w:val="mw-editsection-divider"/>
    <w:basedOn w:val="DefaultParagraphFont"/>
    <w:rsid w:val="003D6AE8"/>
  </w:style>
  <w:style w:type="character" w:styleId="Strong">
    <w:name w:val="Strong"/>
    <w:basedOn w:val="DefaultParagraphFont"/>
    <w:uiPriority w:val="22"/>
    <w:qFormat/>
    <w:rsid w:val="0074123C"/>
    <w:rPr>
      <w:b/>
      <w:bCs/>
    </w:rPr>
  </w:style>
  <w:style w:type="paragraph" w:styleId="Header">
    <w:name w:val="header"/>
    <w:basedOn w:val="Normal"/>
    <w:link w:val="HeaderChar"/>
    <w:uiPriority w:val="99"/>
    <w:unhideWhenUsed/>
    <w:rsid w:val="000F43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31D"/>
  </w:style>
  <w:style w:type="paragraph" w:styleId="Footer">
    <w:name w:val="footer"/>
    <w:basedOn w:val="Normal"/>
    <w:link w:val="FooterChar"/>
    <w:uiPriority w:val="99"/>
    <w:unhideWhenUsed/>
    <w:rsid w:val="000F43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93288">
      <w:bodyDiv w:val="1"/>
      <w:marLeft w:val="0"/>
      <w:marRight w:val="0"/>
      <w:marTop w:val="0"/>
      <w:marBottom w:val="0"/>
      <w:divBdr>
        <w:top w:val="none" w:sz="0" w:space="0" w:color="auto"/>
        <w:left w:val="none" w:sz="0" w:space="0" w:color="auto"/>
        <w:bottom w:val="none" w:sz="0" w:space="0" w:color="auto"/>
        <w:right w:val="none" w:sz="0" w:space="0" w:color="auto"/>
      </w:divBdr>
    </w:div>
    <w:div w:id="804540238">
      <w:bodyDiv w:val="1"/>
      <w:marLeft w:val="0"/>
      <w:marRight w:val="0"/>
      <w:marTop w:val="0"/>
      <w:marBottom w:val="0"/>
      <w:divBdr>
        <w:top w:val="none" w:sz="0" w:space="0" w:color="auto"/>
        <w:left w:val="none" w:sz="0" w:space="0" w:color="auto"/>
        <w:bottom w:val="none" w:sz="0" w:space="0" w:color="auto"/>
        <w:right w:val="none" w:sz="0" w:space="0" w:color="auto"/>
      </w:divBdr>
      <w:divsChild>
        <w:div w:id="997267182">
          <w:marLeft w:val="0"/>
          <w:marRight w:val="0"/>
          <w:marTop w:val="0"/>
          <w:marBottom w:val="0"/>
          <w:divBdr>
            <w:top w:val="none" w:sz="0" w:space="0" w:color="auto"/>
            <w:left w:val="none" w:sz="0" w:space="0" w:color="auto"/>
            <w:bottom w:val="none" w:sz="0" w:space="0" w:color="auto"/>
            <w:right w:val="none" w:sz="0" w:space="0" w:color="auto"/>
          </w:divBdr>
          <w:divsChild>
            <w:div w:id="31392910">
              <w:marLeft w:val="0"/>
              <w:marRight w:val="0"/>
              <w:marTop w:val="0"/>
              <w:marBottom w:val="0"/>
              <w:divBdr>
                <w:top w:val="none" w:sz="0" w:space="0" w:color="auto"/>
                <w:left w:val="none" w:sz="0" w:space="0" w:color="auto"/>
                <w:bottom w:val="none" w:sz="0" w:space="0" w:color="auto"/>
                <w:right w:val="none" w:sz="0" w:space="0" w:color="auto"/>
              </w:divBdr>
              <w:divsChild>
                <w:div w:id="6956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3512">
      <w:bodyDiv w:val="1"/>
      <w:marLeft w:val="0"/>
      <w:marRight w:val="0"/>
      <w:marTop w:val="0"/>
      <w:marBottom w:val="0"/>
      <w:divBdr>
        <w:top w:val="none" w:sz="0" w:space="0" w:color="auto"/>
        <w:left w:val="none" w:sz="0" w:space="0" w:color="auto"/>
        <w:bottom w:val="none" w:sz="0" w:space="0" w:color="auto"/>
        <w:right w:val="none" w:sz="0" w:space="0" w:color="auto"/>
      </w:divBdr>
    </w:div>
    <w:div w:id="2009554303">
      <w:bodyDiv w:val="1"/>
      <w:marLeft w:val="0"/>
      <w:marRight w:val="0"/>
      <w:marTop w:val="0"/>
      <w:marBottom w:val="0"/>
      <w:divBdr>
        <w:top w:val="none" w:sz="0" w:space="0" w:color="auto"/>
        <w:left w:val="none" w:sz="0" w:space="0" w:color="auto"/>
        <w:bottom w:val="none" w:sz="0" w:space="0" w:color="auto"/>
        <w:right w:val="none" w:sz="0" w:space="0" w:color="auto"/>
      </w:divBdr>
      <w:divsChild>
        <w:div w:id="116269667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wikipedia.org/wiki/Testen_(software)" TargetMode="External"/><Relationship Id="rId18" Type="http://schemas.openxmlformats.org/officeDocument/2006/relationships/hyperlink" Target="https://nl.wikipedia.org/wiki/Requirement" TargetMode="External"/><Relationship Id="rId26" Type="http://schemas.openxmlformats.org/officeDocument/2006/relationships/hyperlink" Target="https://web.archive.org/web/20050209222453/http:/eiffel.com/general/monthly_column/2004/september.html" TargetMode="External"/><Relationship Id="rId3" Type="http://schemas.openxmlformats.org/officeDocument/2006/relationships/settings" Target="settings.xml"/><Relationship Id="rId21" Type="http://schemas.openxmlformats.org/officeDocument/2006/relationships/hyperlink" Target="https://nl.wikipedia.org/wiki/Testcase"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nl.wikipedia.org/wiki/Software_engineering" TargetMode="External"/><Relationship Id="rId17" Type="http://schemas.openxmlformats.org/officeDocument/2006/relationships/hyperlink" Target="https://nl.wikipedia.org/wiki/Broncode" TargetMode="External"/><Relationship Id="rId25" Type="http://schemas.openxmlformats.org/officeDocument/2006/relationships/hyperlink" Target="http://c2.com/cgi/wiki?TestDrivenDevelopmen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l.wikipedia.org/wiki/Cyclus" TargetMode="External"/><Relationship Id="rId20" Type="http://schemas.openxmlformats.org/officeDocument/2006/relationships/hyperlink" Target="https://nl.wikipedia.org/wiki/Gebruiker" TargetMode="External"/><Relationship Id="rId29" Type="http://schemas.openxmlformats.org/officeDocument/2006/relationships/hyperlink" Target="http://msdn.microsoft.com/en-us/magazine/cc16366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ach-software-testen.nl/kennisbank/software-testen/test-first/behaviour-driven-development/" TargetMode="External"/><Relationship Id="rId24" Type="http://schemas.openxmlformats.org/officeDocument/2006/relationships/hyperlink" Target="https://nl.wikipedia.org/wiki/Systeemtest"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nl.wikipedia.org/wiki/Agile-softwareontwikkeling" TargetMode="External"/><Relationship Id="rId23" Type="http://schemas.openxmlformats.org/officeDocument/2006/relationships/hyperlink" Target="https://nl.wikipedia.org/wiki/Integratietest" TargetMode="External"/><Relationship Id="rId28" Type="http://schemas.openxmlformats.org/officeDocument/2006/relationships/hyperlink" Target="https://web.archive.org/web/20121021141635/http:/msdn.microsoft.com/en-us/library/ms379625(VS.80).aspx" TargetMode="External"/><Relationship Id="rId10" Type="http://schemas.openxmlformats.org/officeDocument/2006/relationships/hyperlink" Target="https://coach-software-testen.nl/kennisbank/software-testen/test-first/behaviour-driven-development/" TargetMode="External"/><Relationship Id="rId19" Type="http://schemas.openxmlformats.org/officeDocument/2006/relationships/hyperlink" Target="https://nl.wikipedia.org/wiki/Functionaliteit" TargetMode="External"/><Relationship Id="rId31" Type="http://schemas.openxmlformats.org/officeDocument/2006/relationships/hyperlink" Target="https://www.youtube.com/watch?time_continue=16&amp;v=W-I1pfNmAy0&amp;feature=emb_logo" TargetMode="External"/><Relationship Id="rId4" Type="http://schemas.openxmlformats.org/officeDocument/2006/relationships/webSettings" Target="webSettings.xml"/><Relationship Id="rId9" Type="http://schemas.openxmlformats.org/officeDocument/2006/relationships/hyperlink" Target="https://coach-software-testen.nl/product-owner-acceptatietesten/" TargetMode="External"/><Relationship Id="rId14" Type="http://schemas.openxmlformats.org/officeDocument/2006/relationships/hyperlink" Target="https://nl.wikipedia.org/wiki/Broncode" TargetMode="External"/><Relationship Id="rId22" Type="http://schemas.openxmlformats.org/officeDocument/2006/relationships/hyperlink" Target="https://nl.wikipedia.org/wiki/Interface" TargetMode="External"/><Relationship Id="rId27" Type="http://schemas.openxmlformats.org/officeDocument/2006/relationships/hyperlink" Target="https://nl.wikipedia.org/wiki/Bertrand_Meyer" TargetMode="External"/><Relationship Id="rId30" Type="http://schemas.openxmlformats.org/officeDocument/2006/relationships/hyperlink" Target="https://web.archive.org/web/20130124034916/http:/www.methodsandtools.com/archive/archive.php?id=20" TargetMode="External"/><Relationship Id="rId8" Type="http://schemas.openxmlformats.org/officeDocument/2006/relationships/hyperlink" Target="https://coach-software-testen.nl/kennisbank/software-testen/functioneel-tes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7</cp:revision>
  <dcterms:created xsi:type="dcterms:W3CDTF">2020-05-03T06:43:00Z</dcterms:created>
  <dcterms:modified xsi:type="dcterms:W3CDTF">2020-05-03T17:22:00Z</dcterms:modified>
</cp:coreProperties>
</file>