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0B52" w14:textId="7FD08BC9" w:rsidR="00B2251A" w:rsidRPr="00B2251A" w:rsidRDefault="00B2251A" w:rsidP="00B2251A">
      <w:pPr>
        <w:spacing w:before="270" w:after="120" w:line="600" w:lineRule="atLeast"/>
        <w:outlineLvl w:val="0"/>
        <w:rPr>
          <w:rFonts w:eastAsia="Times New Roman" w:cstheme="minorHAnsi"/>
          <w:kern w:val="36"/>
          <w:sz w:val="54"/>
          <w:szCs w:val="54"/>
          <w:lang w:val="nl-NL" w:eastAsia="en-GB"/>
        </w:rPr>
      </w:pPr>
      <w:r>
        <w:rPr>
          <w:rFonts w:eastAsia="Times New Roman" w:cstheme="minorHAnsi"/>
          <w:kern w:val="36"/>
          <w:sz w:val="54"/>
          <w:szCs w:val="54"/>
          <w:lang w:val="nl-NL" w:eastAsia="en-GB"/>
        </w:rPr>
        <w:t>T</w:t>
      </w:r>
      <w:r w:rsidRPr="00B2251A">
        <w:rPr>
          <w:rFonts w:eastAsia="Times New Roman" w:cstheme="minorHAnsi"/>
          <w:kern w:val="36"/>
          <w:sz w:val="54"/>
          <w:szCs w:val="54"/>
          <w:lang w:val="nl-NL" w:eastAsia="en-GB"/>
        </w:rPr>
        <w:t>estplan</w:t>
      </w:r>
    </w:p>
    <w:p w14:paraId="00E157EF" w14:textId="77777777" w:rsidR="00B2251A" w:rsidRPr="00B2251A" w:rsidRDefault="00B2251A" w:rsidP="00B2251A">
      <w:pPr>
        <w:spacing w:before="210" w:after="30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Het doel van een testplan is het beschrijven van de aanpak voor het testen van een nieuw te ontwikkelen applicatie of een wijziging van een systeem. Het geeft aan op welke wijze de testen zullen worden voorbereid en uitgevoerd, de diepgang van de testen, door wie, wanneer en met welke middelen.</w:t>
      </w:r>
    </w:p>
    <w:p w14:paraId="5FF717A8" w14:textId="65CD7C91" w:rsidR="00B2251A" w:rsidRPr="00B2251A" w:rsidRDefault="00B2251A" w:rsidP="00B2251A">
      <w:pPr>
        <w:spacing w:before="210" w:line="240" w:lineRule="auto"/>
        <w:rPr>
          <w:rFonts w:eastAsia="Times New Roman" w:cstheme="minorHAnsi"/>
          <w:color w:val="333333"/>
          <w:sz w:val="26"/>
          <w:szCs w:val="26"/>
          <w:lang w:val="nl-NL" w:eastAsia="en-GB"/>
        </w:rPr>
      </w:pPr>
      <w:r w:rsidRPr="00B2251A">
        <w:rPr>
          <w:rFonts w:eastAsia="Times New Roman" w:cstheme="minorHAnsi"/>
          <w:b/>
          <w:bCs/>
          <w:color w:val="333333"/>
          <w:sz w:val="26"/>
          <w:szCs w:val="26"/>
          <w:lang w:val="nl-NL" w:eastAsia="en-GB"/>
        </w:rPr>
        <w:t>Opmerking</w:t>
      </w:r>
      <w:r w:rsidRPr="00B2251A">
        <w:rPr>
          <w:rFonts w:eastAsia="Times New Roman" w:cstheme="minorHAnsi"/>
          <w:color w:val="333333"/>
          <w:sz w:val="26"/>
          <w:szCs w:val="26"/>
          <w:lang w:val="nl-NL" w:eastAsia="en-GB"/>
        </w:rPr>
        <w:br/>
        <w:t>In sommige organisaties wordt onder een testplan niet het plan van aanpak verstaan, maar de testgevallen en testscripts. Wees er dus altijd alert op wat de opdrachtgever bedoeld met een testplan. Dit om te voorkomen dat je iets gaat doen wat niet wordt verwacht.</w:t>
      </w:r>
    </w:p>
    <w:p w14:paraId="25536BD7" w14:textId="1730C382" w:rsidR="00B2251A" w:rsidRDefault="00B2251A" w:rsidP="00B2251A">
      <w:pPr>
        <w:spacing w:before="210" w:after="30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Een testplan wordt opgesteld door de verantwoordelijke voor het testen. Dit kan zijn de testmanager, testcoördinator, functionele</w:t>
      </w:r>
      <w:r>
        <w:rPr>
          <w:rFonts w:eastAsia="Times New Roman" w:cstheme="minorHAnsi"/>
          <w:color w:val="333333"/>
          <w:sz w:val="26"/>
          <w:szCs w:val="26"/>
          <w:lang w:val="nl-NL" w:eastAsia="en-GB"/>
        </w:rPr>
        <w:t xml:space="preserve"> </w:t>
      </w:r>
      <w:r w:rsidRPr="00B2251A">
        <w:rPr>
          <w:rFonts w:eastAsia="Times New Roman" w:cstheme="minorHAnsi"/>
          <w:color w:val="333333"/>
          <w:sz w:val="26"/>
          <w:szCs w:val="26"/>
          <w:lang w:val="nl-NL" w:eastAsia="en-GB"/>
        </w:rPr>
        <w:t>beheerder of ieder ander die de opdracht heeft gekregen.</w:t>
      </w:r>
    </w:p>
    <w:p w14:paraId="0C5CD3F3" w14:textId="5EA3ECDF" w:rsidR="00B2251A" w:rsidRPr="00B2251A" w:rsidRDefault="00B2251A" w:rsidP="00B2251A">
      <w:pPr>
        <w:spacing w:before="210" w:after="30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In hoofdlijnen is een testplan opgebouwd op dezelfde manier als een project plan van aanpak:</w:t>
      </w:r>
    </w:p>
    <w:p w14:paraId="603BD7A2" w14:textId="77777777" w:rsidR="00B2251A" w:rsidRPr="00B2251A" w:rsidRDefault="00B2251A" w:rsidP="00B2251A">
      <w:pPr>
        <w:numPr>
          <w:ilvl w:val="0"/>
          <w:numId w:val="1"/>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Aanleiding</w:t>
      </w:r>
      <w:proofErr w:type="spellEnd"/>
      <w:r w:rsidRPr="00B2251A">
        <w:rPr>
          <w:rFonts w:eastAsia="Times New Roman" w:cstheme="minorHAnsi"/>
          <w:color w:val="333333"/>
          <w:sz w:val="26"/>
          <w:szCs w:val="26"/>
          <w:lang w:eastAsia="en-GB"/>
        </w:rPr>
        <w:t xml:space="preserve"> (</w:t>
      </w:r>
      <w:proofErr w:type="spellStart"/>
      <w:r w:rsidRPr="00B2251A">
        <w:rPr>
          <w:rFonts w:eastAsia="Times New Roman" w:cstheme="minorHAnsi"/>
          <w:color w:val="333333"/>
          <w:sz w:val="26"/>
          <w:szCs w:val="26"/>
          <w:lang w:eastAsia="en-GB"/>
        </w:rPr>
        <w:t>Waarom</w:t>
      </w:r>
      <w:proofErr w:type="spellEnd"/>
      <w:r w:rsidRPr="00B2251A">
        <w:rPr>
          <w:rFonts w:eastAsia="Times New Roman" w:cstheme="minorHAnsi"/>
          <w:color w:val="333333"/>
          <w:sz w:val="26"/>
          <w:szCs w:val="26"/>
          <w:lang w:eastAsia="en-GB"/>
        </w:rPr>
        <w:t>)</w:t>
      </w:r>
    </w:p>
    <w:p w14:paraId="72CC5131" w14:textId="77777777" w:rsidR="00B2251A" w:rsidRPr="00B2251A" w:rsidRDefault="00B2251A" w:rsidP="00B2251A">
      <w:pPr>
        <w:numPr>
          <w:ilvl w:val="0"/>
          <w:numId w:val="1"/>
        </w:numPr>
        <w:spacing w:before="100" w:beforeAutospacing="1" w:after="15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Scope (zowel in als uit scope) (Wat)</w:t>
      </w:r>
    </w:p>
    <w:p w14:paraId="2353C1DC" w14:textId="77777777" w:rsidR="00B2251A" w:rsidRPr="00B2251A" w:rsidRDefault="00B2251A" w:rsidP="00B2251A">
      <w:pPr>
        <w:numPr>
          <w:ilvl w:val="0"/>
          <w:numId w:val="1"/>
        </w:numPr>
        <w:spacing w:before="100" w:beforeAutospacing="1" w:after="150" w:line="240" w:lineRule="auto"/>
        <w:rPr>
          <w:rFonts w:eastAsia="Times New Roman" w:cstheme="minorHAnsi"/>
          <w:color w:val="333333"/>
          <w:sz w:val="26"/>
          <w:szCs w:val="26"/>
          <w:lang w:eastAsia="en-GB"/>
        </w:rPr>
      </w:pPr>
      <w:r w:rsidRPr="00B2251A">
        <w:rPr>
          <w:rFonts w:eastAsia="Times New Roman" w:cstheme="minorHAnsi"/>
          <w:color w:val="333333"/>
          <w:sz w:val="26"/>
          <w:szCs w:val="26"/>
          <w:lang w:eastAsia="en-GB"/>
        </w:rPr>
        <w:t>Risico analyse (</w:t>
      </w:r>
      <w:proofErr w:type="spellStart"/>
      <w:r w:rsidRPr="00B2251A">
        <w:rPr>
          <w:rFonts w:eastAsia="Times New Roman" w:cstheme="minorHAnsi"/>
          <w:color w:val="333333"/>
          <w:sz w:val="26"/>
          <w:szCs w:val="26"/>
          <w:lang w:eastAsia="en-GB"/>
        </w:rPr>
        <w:t>Waarom</w:t>
      </w:r>
      <w:proofErr w:type="spellEnd"/>
      <w:r w:rsidRPr="00B2251A">
        <w:rPr>
          <w:rFonts w:eastAsia="Times New Roman" w:cstheme="minorHAnsi"/>
          <w:color w:val="333333"/>
          <w:sz w:val="26"/>
          <w:szCs w:val="26"/>
          <w:lang w:eastAsia="en-GB"/>
        </w:rPr>
        <w:t>)</w:t>
      </w:r>
    </w:p>
    <w:p w14:paraId="5F40CE8A" w14:textId="77777777" w:rsidR="00B2251A" w:rsidRPr="00B2251A" w:rsidRDefault="00B2251A" w:rsidP="00B2251A">
      <w:pPr>
        <w:numPr>
          <w:ilvl w:val="0"/>
          <w:numId w:val="1"/>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Aanpak</w:t>
      </w:r>
      <w:proofErr w:type="spellEnd"/>
      <w:r w:rsidRPr="00B2251A">
        <w:rPr>
          <w:rFonts w:eastAsia="Times New Roman" w:cstheme="minorHAnsi"/>
          <w:color w:val="333333"/>
          <w:sz w:val="26"/>
          <w:szCs w:val="26"/>
          <w:lang w:eastAsia="en-GB"/>
        </w:rPr>
        <w:t xml:space="preserve"> (Hoe)</w:t>
      </w:r>
    </w:p>
    <w:p w14:paraId="5440781F" w14:textId="77777777" w:rsidR="00B2251A" w:rsidRPr="00B2251A" w:rsidRDefault="00B2251A" w:rsidP="00B2251A">
      <w:pPr>
        <w:numPr>
          <w:ilvl w:val="0"/>
          <w:numId w:val="1"/>
        </w:numPr>
        <w:spacing w:before="100" w:beforeAutospacing="1" w:after="15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Benodigde tijd (Begroting en planning) (Wat)</w:t>
      </w:r>
    </w:p>
    <w:p w14:paraId="484D1DFE" w14:textId="77777777" w:rsidR="00B2251A" w:rsidRPr="00B2251A" w:rsidRDefault="00B2251A" w:rsidP="00B2251A">
      <w:pPr>
        <w:numPr>
          <w:ilvl w:val="0"/>
          <w:numId w:val="1"/>
        </w:numPr>
        <w:spacing w:before="100" w:beforeAutospacing="1" w:after="15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Op te leveren producten (Wat)</w:t>
      </w:r>
    </w:p>
    <w:p w14:paraId="51848638" w14:textId="77777777" w:rsidR="00B2251A" w:rsidRPr="00B2251A" w:rsidRDefault="00B2251A" w:rsidP="00B2251A">
      <w:pPr>
        <w:spacing w:before="210" w:after="30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Naast de algemene onderwerpen voor een plan van aanpak spelen de volgende onderwerpen een essentiële rol binnen een testplan:</w:t>
      </w:r>
    </w:p>
    <w:p w14:paraId="641DF03A" w14:textId="77777777" w:rsidR="00B2251A" w:rsidRPr="00B2251A" w:rsidRDefault="00B2251A" w:rsidP="00B2251A">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Teststrategie</w:t>
      </w:r>
      <w:proofErr w:type="spellEnd"/>
    </w:p>
    <w:p w14:paraId="6B95D1C3" w14:textId="77777777" w:rsidR="00B2251A" w:rsidRPr="00B2251A" w:rsidRDefault="00B2251A" w:rsidP="00B2251A">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Randvoorwaarden</w:t>
      </w:r>
      <w:proofErr w:type="spellEnd"/>
      <w:r w:rsidRPr="00B2251A">
        <w:rPr>
          <w:rFonts w:eastAsia="Times New Roman" w:cstheme="minorHAnsi"/>
          <w:color w:val="333333"/>
          <w:sz w:val="26"/>
          <w:szCs w:val="26"/>
          <w:lang w:eastAsia="en-GB"/>
        </w:rPr>
        <w:t xml:space="preserve"> </w:t>
      </w:r>
      <w:proofErr w:type="spellStart"/>
      <w:r w:rsidRPr="00B2251A">
        <w:rPr>
          <w:rFonts w:eastAsia="Times New Roman" w:cstheme="minorHAnsi"/>
          <w:color w:val="333333"/>
          <w:sz w:val="26"/>
          <w:szCs w:val="26"/>
          <w:lang w:eastAsia="en-GB"/>
        </w:rPr>
        <w:t>en</w:t>
      </w:r>
      <w:proofErr w:type="spellEnd"/>
      <w:r w:rsidRPr="00B2251A">
        <w:rPr>
          <w:rFonts w:eastAsia="Times New Roman" w:cstheme="minorHAnsi"/>
          <w:color w:val="333333"/>
          <w:sz w:val="26"/>
          <w:szCs w:val="26"/>
          <w:lang w:eastAsia="en-GB"/>
        </w:rPr>
        <w:t xml:space="preserve"> </w:t>
      </w:r>
      <w:proofErr w:type="spellStart"/>
      <w:r w:rsidRPr="00B2251A">
        <w:rPr>
          <w:rFonts w:eastAsia="Times New Roman" w:cstheme="minorHAnsi"/>
          <w:color w:val="333333"/>
          <w:sz w:val="26"/>
          <w:szCs w:val="26"/>
          <w:lang w:eastAsia="en-GB"/>
        </w:rPr>
        <w:t>uitgangspunten</w:t>
      </w:r>
      <w:proofErr w:type="spellEnd"/>
    </w:p>
    <w:p w14:paraId="6D9D06DF" w14:textId="3347A579" w:rsidR="00B2251A" w:rsidRPr="00B2251A" w:rsidRDefault="00B2251A" w:rsidP="00B2251A">
      <w:pPr>
        <w:numPr>
          <w:ilvl w:val="0"/>
          <w:numId w:val="2"/>
        </w:numPr>
        <w:spacing w:before="100" w:beforeAutospacing="1" w:after="150" w:line="240" w:lineRule="auto"/>
        <w:rPr>
          <w:rFonts w:eastAsia="Times New Roman" w:cstheme="minorHAnsi"/>
          <w:color w:val="333333"/>
          <w:sz w:val="26"/>
          <w:szCs w:val="26"/>
          <w:lang w:eastAsia="en-GB"/>
        </w:rPr>
      </w:pPr>
      <w:r w:rsidRPr="00B2251A">
        <w:rPr>
          <w:rFonts w:eastAsia="Times New Roman" w:cstheme="minorHAnsi"/>
          <w:color w:val="333333"/>
          <w:sz w:val="26"/>
          <w:szCs w:val="26"/>
          <w:lang w:eastAsia="en-GB"/>
        </w:rPr>
        <w:t xml:space="preserve">Entry </w:t>
      </w:r>
      <w:proofErr w:type="spellStart"/>
      <w:r w:rsidRPr="00B2251A">
        <w:rPr>
          <w:rFonts w:eastAsia="Times New Roman" w:cstheme="minorHAnsi"/>
          <w:color w:val="333333"/>
          <w:sz w:val="26"/>
          <w:szCs w:val="26"/>
          <w:lang w:eastAsia="en-GB"/>
        </w:rPr>
        <w:t>en</w:t>
      </w:r>
      <w:proofErr w:type="spellEnd"/>
      <w:r w:rsidRPr="00B2251A">
        <w:rPr>
          <w:rFonts w:eastAsia="Times New Roman" w:cstheme="minorHAnsi"/>
          <w:color w:val="333333"/>
          <w:sz w:val="26"/>
          <w:szCs w:val="26"/>
          <w:lang w:eastAsia="en-GB"/>
        </w:rPr>
        <w:fldChar w:fldCharType="begin"/>
      </w:r>
      <w:r w:rsidRPr="00B2251A">
        <w:rPr>
          <w:rFonts w:eastAsia="Times New Roman" w:cstheme="minorHAnsi"/>
          <w:color w:val="333333"/>
          <w:sz w:val="26"/>
          <w:szCs w:val="26"/>
          <w:lang w:eastAsia="en-GB"/>
        </w:rPr>
        <w:instrText xml:space="preserve"> HYPERLINK "https://coach-software-testen.nl/kennisbank/software-testen/entry-en-exit-criteria-bij-software-testen/" </w:instrText>
      </w:r>
      <w:r w:rsidRPr="00B2251A">
        <w:rPr>
          <w:rFonts w:eastAsia="Times New Roman" w:cstheme="minorHAnsi"/>
          <w:color w:val="333333"/>
          <w:sz w:val="26"/>
          <w:szCs w:val="26"/>
          <w:lang w:eastAsia="en-GB"/>
        </w:rPr>
        <w:fldChar w:fldCharType="separate"/>
      </w:r>
      <w:r w:rsidRPr="00B2251A">
        <w:rPr>
          <w:rFonts w:eastAsia="Times New Roman" w:cstheme="minorHAnsi"/>
          <w:color w:val="333333"/>
          <w:sz w:val="26"/>
          <w:szCs w:val="26"/>
          <w:lang w:eastAsia="en-GB"/>
        </w:rPr>
        <w:fldChar w:fldCharType="end"/>
      </w:r>
      <w:r>
        <w:rPr>
          <w:rFonts w:eastAsia="Times New Roman" w:cstheme="minorHAnsi"/>
          <w:color w:val="333333"/>
          <w:sz w:val="26"/>
          <w:szCs w:val="26"/>
          <w:lang w:eastAsia="en-GB"/>
        </w:rPr>
        <w:t xml:space="preserve"> exit criteria</w:t>
      </w:r>
    </w:p>
    <w:p w14:paraId="3C1D7B8B" w14:textId="77777777" w:rsidR="00B2251A" w:rsidRPr="00B2251A" w:rsidRDefault="00B2251A" w:rsidP="00B2251A">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Testsoorten</w:t>
      </w:r>
      <w:proofErr w:type="spellEnd"/>
      <w:r w:rsidRPr="00B2251A">
        <w:rPr>
          <w:rFonts w:eastAsia="Times New Roman" w:cstheme="minorHAnsi"/>
          <w:color w:val="333333"/>
          <w:sz w:val="26"/>
          <w:szCs w:val="26"/>
          <w:lang w:eastAsia="en-GB"/>
        </w:rPr>
        <w:t xml:space="preserve"> </w:t>
      </w:r>
      <w:proofErr w:type="spellStart"/>
      <w:r w:rsidRPr="00B2251A">
        <w:rPr>
          <w:rFonts w:eastAsia="Times New Roman" w:cstheme="minorHAnsi"/>
          <w:color w:val="333333"/>
          <w:sz w:val="26"/>
          <w:szCs w:val="26"/>
          <w:lang w:eastAsia="en-GB"/>
        </w:rPr>
        <w:t>en</w:t>
      </w:r>
      <w:proofErr w:type="spellEnd"/>
      <w:r w:rsidRPr="00B2251A">
        <w:rPr>
          <w:rFonts w:eastAsia="Times New Roman" w:cstheme="minorHAnsi"/>
          <w:color w:val="333333"/>
          <w:sz w:val="26"/>
          <w:szCs w:val="26"/>
          <w:lang w:eastAsia="en-GB"/>
        </w:rPr>
        <w:t xml:space="preserve"> </w:t>
      </w:r>
      <w:proofErr w:type="spellStart"/>
      <w:r w:rsidRPr="00B2251A">
        <w:rPr>
          <w:rFonts w:eastAsia="Times New Roman" w:cstheme="minorHAnsi"/>
          <w:color w:val="333333"/>
          <w:sz w:val="26"/>
          <w:szCs w:val="26"/>
          <w:lang w:eastAsia="en-GB"/>
        </w:rPr>
        <w:t>testvormen</w:t>
      </w:r>
      <w:proofErr w:type="spellEnd"/>
    </w:p>
    <w:p w14:paraId="521957F1" w14:textId="77777777" w:rsidR="00B2251A" w:rsidRPr="00B2251A" w:rsidRDefault="00B2251A" w:rsidP="00B2251A">
      <w:pPr>
        <w:numPr>
          <w:ilvl w:val="0"/>
          <w:numId w:val="2"/>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Testontwerptechnieken</w:t>
      </w:r>
      <w:proofErr w:type="spellEnd"/>
    </w:p>
    <w:p w14:paraId="314F873A" w14:textId="77777777" w:rsidR="00B2251A" w:rsidRPr="00B2251A" w:rsidRDefault="00B2251A" w:rsidP="00B2251A">
      <w:pPr>
        <w:spacing w:before="210" w:after="30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Een aantal onderwerpen is optioneel. Dit is afhankelijk van of de organisatie er een generieke invulling voor heeft waarvan gebruikt gemaakt dient te worden.</w:t>
      </w:r>
    </w:p>
    <w:p w14:paraId="53038B45" w14:textId="77777777" w:rsidR="00B2251A" w:rsidRPr="00B2251A" w:rsidRDefault="00B2251A" w:rsidP="00B2251A">
      <w:pPr>
        <w:numPr>
          <w:ilvl w:val="0"/>
          <w:numId w:val="3"/>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lastRenderedPageBreak/>
        <w:t>Rollen</w:t>
      </w:r>
      <w:proofErr w:type="spellEnd"/>
      <w:r w:rsidRPr="00B2251A">
        <w:rPr>
          <w:rFonts w:eastAsia="Times New Roman" w:cstheme="minorHAnsi"/>
          <w:color w:val="333333"/>
          <w:sz w:val="26"/>
          <w:szCs w:val="26"/>
          <w:lang w:eastAsia="en-GB"/>
        </w:rPr>
        <w:t xml:space="preserve"> </w:t>
      </w:r>
      <w:proofErr w:type="spellStart"/>
      <w:r w:rsidRPr="00B2251A">
        <w:rPr>
          <w:rFonts w:eastAsia="Times New Roman" w:cstheme="minorHAnsi"/>
          <w:color w:val="333333"/>
          <w:sz w:val="26"/>
          <w:szCs w:val="26"/>
          <w:lang w:eastAsia="en-GB"/>
        </w:rPr>
        <w:t>en</w:t>
      </w:r>
      <w:proofErr w:type="spellEnd"/>
      <w:r w:rsidRPr="00B2251A">
        <w:rPr>
          <w:rFonts w:eastAsia="Times New Roman" w:cstheme="minorHAnsi"/>
          <w:color w:val="333333"/>
          <w:sz w:val="26"/>
          <w:szCs w:val="26"/>
          <w:lang w:eastAsia="en-GB"/>
        </w:rPr>
        <w:t xml:space="preserve"> </w:t>
      </w:r>
      <w:proofErr w:type="spellStart"/>
      <w:r w:rsidRPr="00B2251A">
        <w:rPr>
          <w:rFonts w:eastAsia="Times New Roman" w:cstheme="minorHAnsi"/>
          <w:color w:val="333333"/>
          <w:sz w:val="26"/>
          <w:szCs w:val="26"/>
          <w:lang w:eastAsia="en-GB"/>
        </w:rPr>
        <w:t>verantwoordelijkheden</w:t>
      </w:r>
      <w:proofErr w:type="spellEnd"/>
    </w:p>
    <w:p w14:paraId="4A02AFAE" w14:textId="77777777" w:rsidR="00B2251A" w:rsidRPr="00B2251A" w:rsidRDefault="00B2251A" w:rsidP="00B2251A">
      <w:pPr>
        <w:numPr>
          <w:ilvl w:val="0"/>
          <w:numId w:val="3"/>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Testomgevingen</w:t>
      </w:r>
      <w:proofErr w:type="spellEnd"/>
    </w:p>
    <w:p w14:paraId="641A8957" w14:textId="77777777" w:rsidR="00B2251A" w:rsidRPr="00B2251A" w:rsidRDefault="00B2251A" w:rsidP="00B2251A">
      <w:pPr>
        <w:numPr>
          <w:ilvl w:val="0"/>
          <w:numId w:val="3"/>
        </w:numPr>
        <w:spacing w:before="100" w:beforeAutospacing="1" w:after="150" w:line="240" w:lineRule="auto"/>
        <w:rPr>
          <w:rFonts w:eastAsia="Times New Roman" w:cstheme="minorHAnsi"/>
          <w:color w:val="333333"/>
          <w:sz w:val="26"/>
          <w:szCs w:val="26"/>
          <w:lang w:eastAsia="en-GB"/>
        </w:rPr>
      </w:pPr>
      <w:r w:rsidRPr="00B2251A">
        <w:rPr>
          <w:rFonts w:eastAsia="Times New Roman" w:cstheme="minorHAnsi"/>
          <w:color w:val="333333"/>
          <w:sz w:val="26"/>
          <w:szCs w:val="26"/>
          <w:lang w:eastAsia="en-GB"/>
        </w:rPr>
        <w:t>Tools</w:t>
      </w:r>
    </w:p>
    <w:p w14:paraId="6913B45B" w14:textId="77777777" w:rsidR="00B2251A" w:rsidRPr="00B2251A" w:rsidRDefault="00B2251A" w:rsidP="00B2251A">
      <w:pPr>
        <w:numPr>
          <w:ilvl w:val="0"/>
          <w:numId w:val="3"/>
        </w:numPr>
        <w:spacing w:before="100" w:beforeAutospacing="1" w:after="150" w:line="240" w:lineRule="auto"/>
        <w:rPr>
          <w:rFonts w:eastAsia="Times New Roman" w:cstheme="minorHAnsi"/>
          <w:color w:val="333333"/>
          <w:sz w:val="26"/>
          <w:szCs w:val="26"/>
          <w:lang w:eastAsia="en-GB"/>
        </w:rPr>
      </w:pPr>
      <w:proofErr w:type="spellStart"/>
      <w:r w:rsidRPr="00B2251A">
        <w:rPr>
          <w:rFonts w:eastAsia="Times New Roman" w:cstheme="minorHAnsi"/>
          <w:color w:val="333333"/>
          <w:sz w:val="26"/>
          <w:szCs w:val="26"/>
          <w:lang w:eastAsia="en-GB"/>
        </w:rPr>
        <w:t>Bevindingenbeheer</w:t>
      </w:r>
      <w:proofErr w:type="spellEnd"/>
    </w:p>
    <w:p w14:paraId="33FAFA86" w14:textId="77777777" w:rsidR="00B2251A" w:rsidRPr="00B2251A" w:rsidRDefault="00B2251A" w:rsidP="00B2251A">
      <w:pPr>
        <w:spacing w:before="570" w:after="150" w:line="240" w:lineRule="auto"/>
        <w:outlineLvl w:val="1"/>
        <w:rPr>
          <w:rFonts w:eastAsia="Times New Roman" w:cstheme="minorHAnsi"/>
          <w:color w:val="333333"/>
          <w:sz w:val="36"/>
          <w:szCs w:val="36"/>
          <w:lang w:eastAsia="en-GB"/>
        </w:rPr>
      </w:pPr>
      <w:r w:rsidRPr="00B2251A">
        <w:rPr>
          <w:rFonts w:eastAsia="Times New Roman" w:cstheme="minorHAnsi"/>
          <w:color w:val="333333"/>
          <w:sz w:val="36"/>
          <w:szCs w:val="36"/>
          <w:lang w:eastAsia="en-GB"/>
        </w:rPr>
        <w:t xml:space="preserve">Basis </w:t>
      </w:r>
      <w:proofErr w:type="spellStart"/>
      <w:r w:rsidRPr="00B2251A">
        <w:rPr>
          <w:rFonts w:eastAsia="Times New Roman" w:cstheme="minorHAnsi"/>
          <w:color w:val="333333"/>
          <w:sz w:val="36"/>
          <w:szCs w:val="36"/>
          <w:lang w:eastAsia="en-GB"/>
        </w:rPr>
        <w:t>stappen</w:t>
      </w:r>
      <w:proofErr w:type="spellEnd"/>
      <w:r w:rsidRPr="00B2251A">
        <w:rPr>
          <w:rFonts w:eastAsia="Times New Roman" w:cstheme="minorHAnsi"/>
          <w:color w:val="333333"/>
          <w:sz w:val="36"/>
          <w:szCs w:val="36"/>
          <w:lang w:eastAsia="en-GB"/>
        </w:rPr>
        <w:t xml:space="preserve"> </w:t>
      </w:r>
      <w:proofErr w:type="spellStart"/>
      <w:r w:rsidRPr="00B2251A">
        <w:rPr>
          <w:rFonts w:eastAsia="Times New Roman" w:cstheme="minorHAnsi"/>
          <w:color w:val="333333"/>
          <w:sz w:val="36"/>
          <w:szCs w:val="36"/>
          <w:lang w:eastAsia="en-GB"/>
        </w:rPr>
        <w:t>voor</w:t>
      </w:r>
      <w:proofErr w:type="spellEnd"/>
      <w:r w:rsidRPr="00B2251A">
        <w:rPr>
          <w:rFonts w:eastAsia="Times New Roman" w:cstheme="minorHAnsi"/>
          <w:color w:val="333333"/>
          <w:sz w:val="36"/>
          <w:szCs w:val="36"/>
          <w:lang w:eastAsia="en-GB"/>
        </w:rPr>
        <w:t xml:space="preserve"> </w:t>
      </w:r>
      <w:proofErr w:type="spellStart"/>
      <w:r w:rsidRPr="00B2251A">
        <w:rPr>
          <w:rFonts w:eastAsia="Times New Roman" w:cstheme="minorHAnsi"/>
          <w:color w:val="333333"/>
          <w:sz w:val="36"/>
          <w:szCs w:val="36"/>
          <w:lang w:eastAsia="en-GB"/>
        </w:rPr>
        <w:t>opstellen</w:t>
      </w:r>
      <w:proofErr w:type="spellEnd"/>
      <w:r w:rsidRPr="00B2251A">
        <w:rPr>
          <w:rFonts w:eastAsia="Times New Roman" w:cstheme="minorHAnsi"/>
          <w:color w:val="333333"/>
          <w:sz w:val="36"/>
          <w:szCs w:val="36"/>
          <w:lang w:eastAsia="en-GB"/>
        </w:rPr>
        <w:t xml:space="preserve"> </w:t>
      </w:r>
      <w:proofErr w:type="spellStart"/>
      <w:r w:rsidRPr="00B2251A">
        <w:rPr>
          <w:rFonts w:eastAsia="Times New Roman" w:cstheme="minorHAnsi"/>
          <w:color w:val="333333"/>
          <w:sz w:val="36"/>
          <w:szCs w:val="36"/>
          <w:lang w:eastAsia="en-GB"/>
        </w:rPr>
        <w:t>testplan</w:t>
      </w:r>
      <w:proofErr w:type="spellEnd"/>
    </w:p>
    <w:p w14:paraId="3E69BCFF" w14:textId="77777777" w:rsidR="00B2251A" w:rsidRPr="00B2251A" w:rsidRDefault="00B2251A" w:rsidP="00B2251A">
      <w:pPr>
        <w:spacing w:before="210" w:after="300" w:line="240" w:lineRule="auto"/>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Het belangrijkste onderdeel van een testplan is de teststrategie. De hierna beschreven stappen worden uitgevoerd om te komen tot een teststrategie.</w:t>
      </w:r>
    </w:p>
    <w:p w14:paraId="61B51D33" w14:textId="77777777" w:rsidR="00B2251A" w:rsidRDefault="00B2251A" w:rsidP="00B2251A">
      <w:pPr>
        <w:numPr>
          <w:ilvl w:val="0"/>
          <w:numId w:val="4"/>
        </w:numPr>
        <w:spacing w:before="100" w:beforeAutospacing="1" w:after="150" w:line="240" w:lineRule="auto"/>
        <w:rPr>
          <w:rFonts w:eastAsia="Times New Roman" w:cstheme="minorHAnsi"/>
          <w:color w:val="333333"/>
          <w:sz w:val="26"/>
          <w:szCs w:val="26"/>
          <w:lang w:val="nl-NL" w:eastAsia="en-GB"/>
        </w:rPr>
      </w:pPr>
      <w:r w:rsidRPr="00B2251A">
        <w:rPr>
          <w:rFonts w:eastAsia="Times New Roman" w:cstheme="minorHAnsi"/>
          <w:b/>
          <w:bCs/>
          <w:color w:val="333333"/>
          <w:sz w:val="26"/>
          <w:szCs w:val="26"/>
          <w:lang w:val="nl-NL" w:eastAsia="en-GB"/>
        </w:rPr>
        <w:t>Bepalen van de scope</w:t>
      </w:r>
      <w:r w:rsidRPr="00B2251A">
        <w:rPr>
          <w:rFonts w:eastAsia="Times New Roman" w:cstheme="minorHAnsi"/>
          <w:b/>
          <w:bCs/>
          <w:color w:val="333333"/>
          <w:sz w:val="26"/>
          <w:szCs w:val="26"/>
          <w:lang w:val="nl-NL" w:eastAsia="en-GB"/>
        </w:rPr>
        <w:br/>
      </w:r>
      <w:r w:rsidRPr="00B2251A">
        <w:rPr>
          <w:rFonts w:eastAsia="Times New Roman" w:cstheme="minorHAnsi"/>
          <w:color w:val="333333"/>
          <w:sz w:val="26"/>
          <w:szCs w:val="26"/>
          <w:lang w:val="nl-NL" w:eastAsia="en-GB"/>
        </w:rPr>
        <w:t>Het bepalen van de scope is essentieel. Er moet antwoord gekregen worden op de </w:t>
      </w:r>
      <w:r w:rsidRPr="00B2251A">
        <w:rPr>
          <w:rFonts w:eastAsia="Times New Roman" w:cstheme="minorHAnsi"/>
          <w:color w:val="333333"/>
          <w:sz w:val="26"/>
          <w:szCs w:val="26"/>
          <w:lang w:val="nl-NL" w:eastAsia="en-GB"/>
        </w:rPr>
        <w:t>v</w:t>
      </w:r>
      <w:r>
        <w:rPr>
          <w:rFonts w:eastAsia="Times New Roman" w:cstheme="minorHAnsi"/>
          <w:color w:val="333333"/>
          <w:sz w:val="26"/>
          <w:szCs w:val="26"/>
          <w:lang w:val="nl-NL" w:eastAsia="en-GB"/>
        </w:rPr>
        <w:t>ragen:</w:t>
      </w:r>
    </w:p>
    <w:p w14:paraId="79846610" w14:textId="48683B3B" w:rsidR="00B2251A" w:rsidRPr="00B2251A" w:rsidRDefault="00B2251A" w:rsidP="00B2251A">
      <w:pPr>
        <w:spacing w:before="100" w:beforeAutospacing="1" w:after="150" w:line="240" w:lineRule="auto"/>
        <w:ind w:left="720"/>
        <w:rPr>
          <w:rFonts w:eastAsia="Times New Roman" w:cstheme="minorHAnsi"/>
          <w:color w:val="333333"/>
          <w:sz w:val="26"/>
          <w:szCs w:val="26"/>
          <w:lang w:val="nl-NL" w:eastAsia="en-GB"/>
        </w:rPr>
      </w:pPr>
      <w:r w:rsidRPr="00B2251A">
        <w:rPr>
          <w:rFonts w:eastAsia="Times New Roman" w:cstheme="minorHAnsi"/>
          <w:color w:val="333333"/>
          <w:sz w:val="26"/>
          <w:szCs w:val="26"/>
          <w:lang w:val="nl-NL" w:eastAsia="en-GB"/>
        </w:rPr>
        <w:t>– Wat is het beschouwingsgebied?</w:t>
      </w:r>
      <w:r w:rsidRPr="00B2251A">
        <w:rPr>
          <w:rFonts w:eastAsia="Times New Roman" w:cstheme="minorHAnsi"/>
          <w:color w:val="333333"/>
          <w:sz w:val="26"/>
          <w:szCs w:val="26"/>
          <w:lang w:val="nl-NL" w:eastAsia="en-GB"/>
        </w:rPr>
        <w:br/>
        <w:t>– Welke delen van de applicatie moeten wel/niet worden meegenomen?</w:t>
      </w:r>
    </w:p>
    <w:p w14:paraId="674C7570" w14:textId="77777777" w:rsidR="00B2251A" w:rsidRPr="00B2251A" w:rsidRDefault="00B2251A" w:rsidP="00B2251A">
      <w:pPr>
        <w:numPr>
          <w:ilvl w:val="0"/>
          <w:numId w:val="4"/>
        </w:numPr>
        <w:spacing w:before="100" w:beforeAutospacing="1" w:after="150" w:line="240" w:lineRule="auto"/>
        <w:rPr>
          <w:rFonts w:eastAsia="Times New Roman" w:cstheme="minorHAnsi"/>
          <w:color w:val="333333"/>
          <w:sz w:val="26"/>
          <w:szCs w:val="26"/>
          <w:lang w:val="nl-NL" w:eastAsia="en-GB"/>
        </w:rPr>
      </w:pPr>
      <w:r w:rsidRPr="00B2251A">
        <w:rPr>
          <w:rFonts w:eastAsia="Times New Roman" w:cstheme="minorHAnsi"/>
          <w:b/>
          <w:bCs/>
          <w:color w:val="333333"/>
          <w:sz w:val="26"/>
          <w:szCs w:val="26"/>
          <w:lang w:val="nl-NL" w:eastAsia="en-GB"/>
        </w:rPr>
        <w:t>Uitvoeren product risico analyse</w:t>
      </w:r>
      <w:r w:rsidRPr="00B2251A">
        <w:rPr>
          <w:rFonts w:eastAsia="Times New Roman" w:cstheme="minorHAnsi"/>
          <w:b/>
          <w:bCs/>
          <w:color w:val="333333"/>
          <w:sz w:val="26"/>
          <w:szCs w:val="26"/>
          <w:lang w:val="nl-NL" w:eastAsia="en-GB"/>
        </w:rPr>
        <w:br/>
      </w:r>
      <w:r w:rsidRPr="00B2251A">
        <w:rPr>
          <w:rFonts w:eastAsia="Times New Roman" w:cstheme="minorHAnsi"/>
          <w:color w:val="333333"/>
          <w:sz w:val="26"/>
          <w:szCs w:val="26"/>
          <w:lang w:val="nl-NL" w:eastAsia="en-GB"/>
        </w:rPr>
        <w:t>Eigenlijk moet er op projectniveau al een product risico analyse zijn uitgevoerd. Deze is namelijk niet alleen van belang voor het opstellen van de teststrategie, maar ook voor de wijze waarop de software ontwikkeld gaat worden. Mocht de risico analyse er nog niet zijn dan dient deze alsnog te worden opgesteld. Het liefst project breed en niet alleen voor het testen.</w:t>
      </w:r>
    </w:p>
    <w:p w14:paraId="7B422CD0" w14:textId="5C2C9661" w:rsidR="00401BF1" w:rsidRDefault="00B2251A" w:rsidP="00B2251A">
      <w:pPr>
        <w:numPr>
          <w:ilvl w:val="0"/>
          <w:numId w:val="4"/>
        </w:numPr>
        <w:spacing w:before="100" w:beforeAutospacing="1" w:after="150" w:line="240" w:lineRule="auto"/>
        <w:rPr>
          <w:rFonts w:eastAsia="Times New Roman" w:cstheme="minorHAnsi"/>
          <w:color w:val="333333"/>
          <w:sz w:val="26"/>
          <w:szCs w:val="26"/>
          <w:lang w:val="nl-NL" w:eastAsia="en-GB"/>
        </w:rPr>
      </w:pPr>
      <w:r w:rsidRPr="00B2251A">
        <w:rPr>
          <w:rFonts w:eastAsia="Times New Roman" w:cstheme="minorHAnsi"/>
          <w:b/>
          <w:bCs/>
          <w:color w:val="333333"/>
          <w:sz w:val="26"/>
          <w:szCs w:val="26"/>
          <w:lang w:val="nl-NL" w:eastAsia="en-GB"/>
        </w:rPr>
        <w:t>Opstellen teststrategie</w:t>
      </w:r>
      <w:r w:rsidRPr="00B2251A">
        <w:rPr>
          <w:rFonts w:eastAsia="Times New Roman" w:cstheme="minorHAnsi"/>
          <w:b/>
          <w:bCs/>
          <w:color w:val="333333"/>
          <w:sz w:val="26"/>
          <w:szCs w:val="26"/>
          <w:lang w:val="nl-NL" w:eastAsia="en-GB"/>
        </w:rPr>
        <w:br/>
      </w:r>
      <w:r w:rsidRPr="00B2251A">
        <w:rPr>
          <w:rFonts w:eastAsia="Times New Roman" w:cstheme="minorHAnsi"/>
          <w:color w:val="333333"/>
          <w:sz w:val="26"/>
          <w:szCs w:val="26"/>
          <w:lang w:val="nl-NL" w:eastAsia="en-GB"/>
        </w:rPr>
        <w:t xml:space="preserve">Op basis van de scope en risico analyse dient er een teststrategie te worden opgesteld. De teststrategie geeft inzicht in wat er getest gaat worden binnen </w:t>
      </w:r>
      <w:r>
        <w:rPr>
          <w:rFonts w:eastAsia="Times New Roman" w:cstheme="minorHAnsi"/>
          <w:color w:val="333333"/>
          <w:sz w:val="26"/>
          <w:szCs w:val="26"/>
          <w:lang w:val="nl-NL" w:eastAsia="en-GB"/>
        </w:rPr>
        <w:t>welke testsoort,</w:t>
      </w:r>
      <w:r w:rsidRPr="00B2251A">
        <w:rPr>
          <w:rFonts w:eastAsia="Times New Roman" w:cstheme="minorHAnsi"/>
          <w:color w:val="333333"/>
          <w:sz w:val="26"/>
          <w:szCs w:val="26"/>
          <w:lang w:val="nl-NL" w:eastAsia="en-GB"/>
        </w:rPr>
        <w:t xml:space="preserve"> met welke diepgang en met welke </w:t>
      </w:r>
      <w:proofErr w:type="spellStart"/>
      <w:r w:rsidRPr="00B2251A">
        <w:rPr>
          <w:rFonts w:eastAsia="Times New Roman" w:cstheme="minorHAnsi"/>
          <w:color w:val="333333"/>
          <w:sz w:val="26"/>
          <w:szCs w:val="26"/>
          <w:lang w:val="nl-NL" w:eastAsia="en-GB"/>
        </w:rPr>
        <w:t>testontwerptechnieken</w:t>
      </w:r>
      <w:proofErr w:type="spellEnd"/>
      <w:r w:rsidRPr="00B2251A">
        <w:rPr>
          <w:rFonts w:eastAsia="Times New Roman" w:cstheme="minorHAnsi"/>
          <w:color w:val="333333"/>
          <w:sz w:val="26"/>
          <w:szCs w:val="26"/>
          <w:lang w:val="nl-NL" w:eastAsia="en-GB"/>
        </w:rPr>
        <w:t>. De teststrategie is ook input voor de begroting en de uiteindelijke planning.</w:t>
      </w:r>
    </w:p>
    <w:p w14:paraId="70531756" w14:textId="77777777" w:rsidR="00DE631C" w:rsidRDefault="00DE631C" w:rsidP="00401BF1">
      <w:pPr>
        <w:rPr>
          <w:rFonts w:eastAsia="Times New Roman" w:cstheme="minorHAnsi"/>
          <w:color w:val="333333"/>
          <w:sz w:val="26"/>
          <w:szCs w:val="26"/>
          <w:lang w:val="nl-NL" w:eastAsia="en-GB"/>
        </w:rPr>
      </w:pPr>
    </w:p>
    <w:p w14:paraId="5FA267CE" w14:textId="77777777" w:rsidR="00DE631C" w:rsidRPr="0040124A" w:rsidRDefault="00DE631C" w:rsidP="0040124A">
      <w:pPr>
        <w:pStyle w:val="Heading2"/>
        <w:rPr>
          <w:rFonts w:asciiTheme="minorHAnsi" w:hAnsiTheme="minorHAnsi" w:cstheme="minorHAnsi"/>
          <w:lang w:val="nl-NL"/>
        </w:rPr>
      </w:pPr>
      <w:r w:rsidRPr="0040124A">
        <w:rPr>
          <w:rFonts w:asciiTheme="minorHAnsi" w:hAnsiTheme="minorHAnsi" w:cstheme="minorHAnsi"/>
          <w:lang w:val="nl-NL"/>
        </w:rPr>
        <w:t>Voorbeeld van testplan</w:t>
      </w:r>
    </w:p>
    <w:p w14:paraId="6518A8AB" w14:textId="77777777" w:rsidR="0040124A" w:rsidRDefault="00DE631C" w:rsidP="00401BF1">
      <w:pPr>
        <w:rPr>
          <w:rFonts w:eastAsia="Times New Roman" w:cstheme="minorHAnsi"/>
          <w:color w:val="333333"/>
          <w:sz w:val="26"/>
          <w:szCs w:val="26"/>
          <w:lang w:val="nl-NL" w:eastAsia="en-GB"/>
        </w:rPr>
      </w:pPr>
      <w:r>
        <w:rPr>
          <w:rFonts w:eastAsia="Times New Roman" w:cstheme="minorHAnsi"/>
          <w:color w:val="333333"/>
          <w:sz w:val="26"/>
          <w:szCs w:val="26"/>
          <w:lang w:val="nl-NL" w:eastAsia="en-GB"/>
        </w:rPr>
        <w:t xml:space="preserve">Voor het opstellen van een testplan </w:t>
      </w:r>
      <w:r w:rsidR="0040124A">
        <w:rPr>
          <w:rFonts w:eastAsia="Times New Roman" w:cstheme="minorHAnsi"/>
          <w:color w:val="333333"/>
          <w:sz w:val="26"/>
          <w:szCs w:val="26"/>
          <w:lang w:val="nl-NL" w:eastAsia="en-GB"/>
        </w:rPr>
        <w:t>zijn</w:t>
      </w:r>
      <w:r>
        <w:rPr>
          <w:rFonts w:eastAsia="Times New Roman" w:cstheme="minorHAnsi"/>
          <w:color w:val="333333"/>
          <w:sz w:val="26"/>
          <w:szCs w:val="26"/>
          <w:lang w:val="nl-NL" w:eastAsia="en-GB"/>
        </w:rPr>
        <w:t xml:space="preserve"> er </w:t>
      </w:r>
      <w:r w:rsidR="0040124A">
        <w:rPr>
          <w:rFonts w:eastAsia="Times New Roman" w:cstheme="minorHAnsi"/>
          <w:color w:val="333333"/>
          <w:sz w:val="26"/>
          <w:szCs w:val="26"/>
          <w:lang w:val="nl-NL" w:eastAsia="en-GB"/>
        </w:rPr>
        <w:t>sjablonen te vinden op internet</w:t>
      </w:r>
    </w:p>
    <w:p w14:paraId="6E6963F5" w14:textId="7B3DC847" w:rsidR="00B2251A" w:rsidRDefault="0040124A" w:rsidP="00401BF1">
      <w:pPr>
        <w:rPr>
          <w:rFonts w:eastAsia="Times New Roman" w:cstheme="minorHAnsi"/>
          <w:color w:val="333333"/>
          <w:sz w:val="26"/>
          <w:szCs w:val="26"/>
          <w:lang w:val="nl-NL" w:eastAsia="en-GB"/>
        </w:rPr>
      </w:pPr>
      <w:hyperlink r:id="rId5" w:history="1">
        <w:r w:rsidRPr="0040124A">
          <w:rPr>
            <w:rStyle w:val="Hyperlink"/>
            <w:lang w:val="nl-NL"/>
          </w:rPr>
          <w:t>https://docplayer.nl/11880213-Sjabloon-testplan-op-basis-van-sysqa-teststrategieaanpak-organisatie.html</w:t>
        </w:r>
      </w:hyperlink>
      <w:r w:rsidR="00401BF1">
        <w:rPr>
          <w:rFonts w:eastAsia="Times New Roman" w:cstheme="minorHAnsi"/>
          <w:color w:val="333333"/>
          <w:sz w:val="26"/>
          <w:szCs w:val="26"/>
          <w:lang w:val="nl-NL" w:eastAsia="en-GB"/>
        </w:rPr>
        <w:br w:type="page"/>
      </w:r>
    </w:p>
    <w:p w14:paraId="72733374" w14:textId="7B41CFC4" w:rsidR="00B2251A" w:rsidRDefault="00B2251A" w:rsidP="00B2251A">
      <w:pPr>
        <w:spacing w:before="100" w:beforeAutospacing="1" w:after="150" w:line="240" w:lineRule="auto"/>
        <w:ind w:left="360"/>
        <w:rPr>
          <w:rFonts w:eastAsia="Times New Roman" w:cstheme="minorHAnsi"/>
          <w:b/>
          <w:bCs/>
          <w:color w:val="333333"/>
          <w:sz w:val="26"/>
          <w:szCs w:val="26"/>
          <w:lang w:val="nl-NL" w:eastAsia="en-GB"/>
        </w:rPr>
      </w:pPr>
      <w:r>
        <w:rPr>
          <w:rFonts w:eastAsia="Times New Roman" w:cstheme="minorHAnsi"/>
          <w:b/>
          <w:bCs/>
          <w:color w:val="333333"/>
          <w:sz w:val="26"/>
          <w:szCs w:val="26"/>
          <w:lang w:val="nl-NL" w:eastAsia="en-GB"/>
        </w:rPr>
        <w:lastRenderedPageBreak/>
        <w:t>Referenties</w:t>
      </w:r>
    </w:p>
    <w:p w14:paraId="26CC98C7" w14:textId="75C5007C" w:rsidR="00B2251A" w:rsidRDefault="00401BF1" w:rsidP="00B2251A">
      <w:pPr>
        <w:spacing w:before="100" w:beforeAutospacing="1" w:after="150" w:line="240" w:lineRule="auto"/>
        <w:ind w:left="360"/>
      </w:pPr>
      <w:hyperlink r:id="rId6" w:history="1">
        <w:r w:rsidRPr="00401BF1">
          <w:rPr>
            <w:rStyle w:val="Hyperlink"/>
            <w:lang w:val="nl-NL"/>
          </w:rPr>
          <w:t>https://www.youtube.com/watch?v=I27UHgdNHyc</w:t>
        </w:r>
      </w:hyperlink>
    </w:p>
    <w:p w14:paraId="21B09208" w14:textId="77777777" w:rsidR="00401BF1" w:rsidRPr="00B2251A" w:rsidRDefault="00401BF1" w:rsidP="00B2251A">
      <w:pPr>
        <w:spacing w:before="100" w:beforeAutospacing="1" w:after="150" w:line="240" w:lineRule="auto"/>
        <w:ind w:left="360"/>
        <w:rPr>
          <w:rFonts w:eastAsia="Times New Roman" w:cstheme="minorHAnsi"/>
          <w:color w:val="333333"/>
          <w:sz w:val="26"/>
          <w:szCs w:val="26"/>
          <w:lang w:val="nl-NL" w:eastAsia="en-GB"/>
        </w:rPr>
      </w:pPr>
    </w:p>
    <w:p w14:paraId="774252F4" w14:textId="77777777" w:rsidR="00054B8C" w:rsidRPr="00B2251A" w:rsidRDefault="00054B8C">
      <w:pPr>
        <w:rPr>
          <w:rFonts w:cstheme="minorHAnsi"/>
          <w:lang w:val="nl-NL"/>
        </w:rPr>
      </w:pPr>
    </w:p>
    <w:sectPr w:rsidR="00054B8C" w:rsidRPr="00B22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7136C"/>
    <w:multiLevelType w:val="multilevel"/>
    <w:tmpl w:val="9D2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7740D"/>
    <w:multiLevelType w:val="multilevel"/>
    <w:tmpl w:val="AC5C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305C7"/>
    <w:multiLevelType w:val="multilevel"/>
    <w:tmpl w:val="AF00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D16D1"/>
    <w:multiLevelType w:val="multilevel"/>
    <w:tmpl w:val="F366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1A"/>
    <w:rsid w:val="00054B8C"/>
    <w:rsid w:val="0040124A"/>
    <w:rsid w:val="00401BF1"/>
    <w:rsid w:val="00B2251A"/>
    <w:rsid w:val="00DE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B9A"/>
  <w15:chartTrackingRefBased/>
  <w15:docId w15:val="{2A340314-3FCE-4D9A-89AA-3C9A1306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225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01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51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2251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2251A"/>
    <w:rPr>
      <w:color w:val="0000FF"/>
      <w:u w:val="single"/>
    </w:rPr>
  </w:style>
  <w:style w:type="character" w:customStyle="1" w:styleId="authorname">
    <w:name w:val="authorname"/>
    <w:basedOn w:val="DefaultParagraphFont"/>
    <w:rsid w:val="00B2251A"/>
  </w:style>
  <w:style w:type="character" w:customStyle="1" w:styleId="post-date">
    <w:name w:val="post-date"/>
    <w:basedOn w:val="DefaultParagraphFont"/>
    <w:rsid w:val="00B2251A"/>
  </w:style>
  <w:style w:type="paragraph" w:styleId="NormalWeb">
    <w:name w:val="Normal (Web)"/>
    <w:basedOn w:val="Normal"/>
    <w:uiPriority w:val="99"/>
    <w:semiHidden/>
    <w:unhideWhenUsed/>
    <w:rsid w:val="00B225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2251A"/>
    <w:rPr>
      <w:b/>
      <w:bCs/>
    </w:rPr>
  </w:style>
  <w:style w:type="character" w:customStyle="1" w:styleId="Heading3Char">
    <w:name w:val="Heading 3 Char"/>
    <w:basedOn w:val="DefaultParagraphFont"/>
    <w:link w:val="Heading3"/>
    <w:uiPriority w:val="9"/>
    <w:semiHidden/>
    <w:rsid w:val="00401B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979993">
      <w:bodyDiv w:val="1"/>
      <w:marLeft w:val="0"/>
      <w:marRight w:val="0"/>
      <w:marTop w:val="0"/>
      <w:marBottom w:val="0"/>
      <w:divBdr>
        <w:top w:val="none" w:sz="0" w:space="0" w:color="auto"/>
        <w:left w:val="none" w:sz="0" w:space="0" w:color="auto"/>
        <w:bottom w:val="none" w:sz="0" w:space="0" w:color="auto"/>
        <w:right w:val="none" w:sz="0" w:space="0" w:color="auto"/>
      </w:divBdr>
      <w:divsChild>
        <w:div w:id="302318757">
          <w:marLeft w:val="30"/>
          <w:marRight w:val="30"/>
          <w:marTop w:val="0"/>
          <w:marBottom w:val="0"/>
          <w:divBdr>
            <w:top w:val="none" w:sz="0" w:space="0" w:color="auto"/>
            <w:left w:val="none" w:sz="0" w:space="0" w:color="auto"/>
            <w:bottom w:val="none" w:sz="0" w:space="0" w:color="auto"/>
            <w:right w:val="none" w:sz="0" w:space="0" w:color="auto"/>
          </w:divBdr>
          <w:divsChild>
            <w:div w:id="329329043">
              <w:marLeft w:val="0"/>
              <w:marRight w:val="0"/>
              <w:marTop w:val="0"/>
              <w:marBottom w:val="0"/>
              <w:divBdr>
                <w:top w:val="none" w:sz="0" w:space="0" w:color="auto"/>
                <w:left w:val="none" w:sz="0" w:space="0" w:color="auto"/>
                <w:bottom w:val="none" w:sz="0" w:space="0" w:color="auto"/>
                <w:right w:val="none" w:sz="0" w:space="0" w:color="auto"/>
              </w:divBdr>
            </w:div>
            <w:div w:id="264309828">
              <w:marLeft w:val="0"/>
              <w:marRight w:val="105"/>
              <w:marTop w:val="0"/>
              <w:marBottom w:val="0"/>
              <w:divBdr>
                <w:top w:val="none" w:sz="0" w:space="0" w:color="auto"/>
                <w:left w:val="none" w:sz="0" w:space="0" w:color="auto"/>
                <w:bottom w:val="none" w:sz="0" w:space="0" w:color="auto"/>
                <w:right w:val="none" w:sz="0" w:space="0" w:color="auto"/>
              </w:divBdr>
            </w:div>
          </w:divsChild>
        </w:div>
        <w:div w:id="1681424284">
          <w:marLeft w:val="0"/>
          <w:marRight w:val="0"/>
          <w:marTop w:val="0"/>
          <w:marBottom w:val="0"/>
          <w:divBdr>
            <w:top w:val="none" w:sz="0" w:space="0" w:color="auto"/>
            <w:left w:val="none" w:sz="0" w:space="0" w:color="auto"/>
            <w:bottom w:val="none" w:sz="0" w:space="0" w:color="auto"/>
            <w:right w:val="none" w:sz="0" w:space="0" w:color="auto"/>
          </w:divBdr>
          <w:divsChild>
            <w:div w:id="106117741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0943003">
      <w:bodyDiv w:val="1"/>
      <w:marLeft w:val="0"/>
      <w:marRight w:val="0"/>
      <w:marTop w:val="0"/>
      <w:marBottom w:val="0"/>
      <w:divBdr>
        <w:top w:val="none" w:sz="0" w:space="0" w:color="auto"/>
        <w:left w:val="none" w:sz="0" w:space="0" w:color="auto"/>
        <w:bottom w:val="none" w:sz="0" w:space="0" w:color="auto"/>
        <w:right w:val="none" w:sz="0" w:space="0" w:color="auto"/>
      </w:divBdr>
      <w:divsChild>
        <w:div w:id="1171335976">
          <w:marLeft w:val="0"/>
          <w:marRight w:val="0"/>
          <w:marTop w:val="0"/>
          <w:marBottom w:val="0"/>
          <w:divBdr>
            <w:top w:val="none" w:sz="0" w:space="0" w:color="auto"/>
            <w:left w:val="none" w:sz="0" w:space="0" w:color="auto"/>
            <w:bottom w:val="none" w:sz="0" w:space="0" w:color="auto"/>
            <w:right w:val="none" w:sz="0" w:space="0" w:color="auto"/>
          </w:divBdr>
        </w:div>
        <w:div w:id="587035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27UHgdNHyc" TargetMode="External"/><Relationship Id="rId5" Type="http://schemas.openxmlformats.org/officeDocument/2006/relationships/hyperlink" Target="https://docplayer.nl/11880213-Sjabloon-testplan-op-basis-van-sysqa-teststrategieaanpak-organisati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2</cp:revision>
  <dcterms:created xsi:type="dcterms:W3CDTF">2020-05-03T07:50:00Z</dcterms:created>
  <dcterms:modified xsi:type="dcterms:W3CDTF">2020-05-03T08:15:00Z</dcterms:modified>
</cp:coreProperties>
</file>