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31722" w14:textId="019DD7A2"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r w:rsidRPr="00D671F9">
        <w:rPr>
          <w:rFonts w:eastAsia="Times New Roman" w:cstheme="minorHAnsi"/>
          <w:kern w:val="36"/>
          <w:sz w:val="54"/>
          <w:szCs w:val="54"/>
          <w:lang w:val="nl-NL" w:eastAsia="en-GB"/>
        </w:rPr>
        <w:t>Testen – het V-model</w:t>
      </w:r>
    </w:p>
    <w:p w14:paraId="1F66036C" w14:textId="279E0819"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p>
    <w:p w14:paraId="74A97F75" w14:textId="55F6F806"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r w:rsidRPr="00D671F9">
        <w:rPr>
          <w:rFonts w:eastAsia="Times New Roman" w:cstheme="minorHAnsi"/>
          <w:noProof/>
          <w:kern w:val="36"/>
          <w:sz w:val="54"/>
          <w:szCs w:val="54"/>
          <w:lang w:val="nl-NL" w:eastAsia="en-GB"/>
        </w:rPr>
        <w:drawing>
          <wp:inline distT="0" distB="0" distL="0" distR="0" wp14:anchorId="696850FD" wp14:editId="33D850DB">
            <wp:extent cx="5725795" cy="30930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3093085"/>
                    </a:xfrm>
                    <a:prstGeom prst="rect">
                      <a:avLst/>
                    </a:prstGeom>
                    <a:noFill/>
                    <a:ln>
                      <a:noFill/>
                    </a:ln>
                  </pic:spPr>
                </pic:pic>
              </a:graphicData>
            </a:graphic>
          </wp:inline>
        </w:drawing>
      </w:r>
    </w:p>
    <w:p w14:paraId="7E95E919" w14:textId="77777777"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p>
    <w:p w14:paraId="7E485B7C" w14:textId="383FBE7F"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r w:rsidRPr="00D671F9">
        <w:rPr>
          <w:rFonts w:eastAsia="Times New Roman" w:cstheme="minorHAnsi"/>
          <w:noProof/>
          <w:kern w:val="36"/>
          <w:sz w:val="54"/>
          <w:szCs w:val="54"/>
          <w:lang w:val="nl-NL" w:eastAsia="en-GB"/>
        </w:rPr>
        <w:drawing>
          <wp:inline distT="0" distB="0" distL="0" distR="0" wp14:anchorId="2F402453" wp14:editId="6600656C">
            <wp:extent cx="4578137" cy="258781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345" cy="2593024"/>
                    </a:xfrm>
                    <a:prstGeom prst="rect">
                      <a:avLst/>
                    </a:prstGeom>
                    <a:noFill/>
                    <a:ln>
                      <a:noFill/>
                    </a:ln>
                  </pic:spPr>
                </pic:pic>
              </a:graphicData>
            </a:graphic>
          </wp:inline>
        </w:drawing>
      </w:r>
    </w:p>
    <w:p w14:paraId="007BD4F3" w14:textId="2A4F02B1" w:rsidR="00B73D2E" w:rsidRPr="00D671F9" w:rsidRDefault="00B73D2E" w:rsidP="00B73D2E">
      <w:pPr>
        <w:spacing w:before="270" w:after="120" w:line="600" w:lineRule="atLeast"/>
        <w:ind w:left="5760"/>
        <w:outlineLvl w:val="0"/>
        <w:rPr>
          <w:rFonts w:eastAsia="Times New Roman" w:cstheme="minorHAnsi"/>
          <w:i/>
          <w:iCs/>
          <w:kern w:val="36"/>
          <w:sz w:val="28"/>
          <w:szCs w:val="28"/>
          <w:lang w:val="nl-NL" w:eastAsia="en-GB"/>
        </w:rPr>
      </w:pPr>
      <w:r w:rsidRPr="00D671F9">
        <w:rPr>
          <w:rFonts w:eastAsia="Times New Roman" w:cstheme="minorHAnsi"/>
          <w:i/>
          <w:iCs/>
          <w:kern w:val="36"/>
          <w:sz w:val="28"/>
          <w:szCs w:val="28"/>
          <w:lang w:val="nl-NL" w:eastAsia="en-GB"/>
        </w:rPr>
        <w:t>Het v-model</w:t>
      </w:r>
    </w:p>
    <w:p w14:paraId="34270499" w14:textId="77777777" w:rsidR="00B73D2E" w:rsidRPr="00D671F9" w:rsidRDefault="00B73D2E">
      <w:pPr>
        <w:rPr>
          <w:rFonts w:eastAsia="Times New Roman" w:cstheme="minorHAnsi"/>
          <w:i/>
          <w:iCs/>
          <w:kern w:val="36"/>
          <w:sz w:val="28"/>
          <w:szCs w:val="28"/>
          <w:lang w:val="nl-NL" w:eastAsia="en-GB"/>
        </w:rPr>
      </w:pPr>
      <w:r w:rsidRPr="00D671F9">
        <w:rPr>
          <w:rFonts w:eastAsia="Times New Roman" w:cstheme="minorHAnsi"/>
          <w:i/>
          <w:iCs/>
          <w:kern w:val="36"/>
          <w:sz w:val="28"/>
          <w:szCs w:val="28"/>
          <w:lang w:val="nl-NL" w:eastAsia="en-GB"/>
        </w:rPr>
        <w:br w:type="page"/>
      </w:r>
    </w:p>
    <w:p w14:paraId="32CAD4B5" w14:textId="5B2C1225" w:rsidR="00B73D2E" w:rsidRPr="00D671F9" w:rsidRDefault="00B73D2E" w:rsidP="00B73D2E">
      <w:pPr>
        <w:spacing w:before="270" w:after="120" w:line="600" w:lineRule="atLeast"/>
        <w:outlineLvl w:val="0"/>
        <w:rPr>
          <w:rFonts w:eastAsia="Times New Roman" w:cstheme="minorHAnsi"/>
          <w:i/>
          <w:iCs/>
          <w:kern w:val="36"/>
          <w:sz w:val="28"/>
          <w:szCs w:val="28"/>
          <w:lang w:val="nl-NL" w:eastAsia="en-GB"/>
        </w:rPr>
      </w:pPr>
      <w:r w:rsidRPr="00D671F9">
        <w:rPr>
          <w:rFonts w:eastAsia="Times New Roman" w:cstheme="minorHAnsi"/>
          <w:i/>
          <w:iCs/>
          <w:kern w:val="36"/>
          <w:sz w:val="28"/>
          <w:szCs w:val="28"/>
          <w:lang w:val="nl-NL" w:eastAsia="en-GB"/>
        </w:rPr>
        <w:lastRenderedPageBreak/>
        <w:t>Fouten bij ontwikkelen van software:</w:t>
      </w:r>
    </w:p>
    <w:p w14:paraId="44C0FBDE" w14:textId="3A30BC98" w:rsidR="00B73D2E" w:rsidRPr="00D671F9" w:rsidRDefault="00B73D2E" w:rsidP="00B73D2E">
      <w:pPr>
        <w:spacing w:before="270" w:after="120" w:line="600" w:lineRule="atLeast"/>
        <w:outlineLvl w:val="0"/>
        <w:rPr>
          <w:rFonts w:eastAsia="Times New Roman" w:cstheme="minorHAnsi"/>
          <w:i/>
          <w:iCs/>
          <w:kern w:val="36"/>
          <w:sz w:val="28"/>
          <w:szCs w:val="28"/>
          <w:lang w:val="nl-NL" w:eastAsia="en-GB"/>
        </w:rPr>
      </w:pPr>
      <w:r w:rsidRPr="00D671F9">
        <w:rPr>
          <w:rFonts w:eastAsia="Times New Roman" w:cstheme="minorHAnsi"/>
          <w:i/>
          <w:iCs/>
          <w:noProof/>
          <w:kern w:val="36"/>
          <w:sz w:val="28"/>
          <w:szCs w:val="28"/>
          <w:lang w:val="nl-NL" w:eastAsia="en-GB"/>
        </w:rPr>
        <w:drawing>
          <wp:inline distT="0" distB="0" distL="0" distR="0" wp14:anchorId="03E2C9E0" wp14:editId="302B175E">
            <wp:extent cx="5731510" cy="3067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7ABFDB43" w14:textId="77777777" w:rsidR="00B73D2E" w:rsidRPr="00D671F9" w:rsidRDefault="00B73D2E" w:rsidP="00B73D2E">
      <w:pPr>
        <w:spacing w:before="270" w:after="120" w:line="600" w:lineRule="atLeast"/>
        <w:outlineLvl w:val="0"/>
        <w:rPr>
          <w:rFonts w:eastAsia="Times New Roman" w:cstheme="minorHAnsi"/>
          <w:i/>
          <w:iCs/>
          <w:kern w:val="36"/>
          <w:sz w:val="28"/>
          <w:szCs w:val="28"/>
          <w:lang w:val="nl-NL" w:eastAsia="en-GB"/>
        </w:rPr>
      </w:pPr>
    </w:p>
    <w:p w14:paraId="3E19FB7F" w14:textId="61A4C2B2" w:rsidR="00B73D2E" w:rsidRPr="00D671F9" w:rsidRDefault="00B73D2E" w:rsidP="00E34167">
      <w:pPr>
        <w:spacing w:before="270" w:after="120" w:line="600" w:lineRule="atLeast"/>
        <w:outlineLvl w:val="0"/>
        <w:rPr>
          <w:rFonts w:eastAsia="Times New Roman" w:cstheme="minorHAnsi"/>
          <w:kern w:val="36"/>
          <w:sz w:val="54"/>
          <w:szCs w:val="54"/>
          <w:lang w:val="nl-NL" w:eastAsia="en-GB"/>
        </w:rPr>
      </w:pPr>
      <w:r w:rsidRPr="00D671F9">
        <w:rPr>
          <w:rFonts w:eastAsia="Times New Roman" w:cstheme="minorHAnsi"/>
          <w:noProof/>
          <w:kern w:val="36"/>
          <w:sz w:val="54"/>
          <w:szCs w:val="54"/>
          <w:lang w:val="nl-NL" w:eastAsia="en-GB"/>
        </w:rPr>
        <w:drawing>
          <wp:inline distT="0" distB="0" distL="0" distR="0" wp14:anchorId="330059AE" wp14:editId="2039BA17">
            <wp:extent cx="5731510" cy="31724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2460"/>
                    </a:xfrm>
                    <a:prstGeom prst="rect">
                      <a:avLst/>
                    </a:prstGeom>
                    <a:noFill/>
                    <a:ln>
                      <a:noFill/>
                    </a:ln>
                  </pic:spPr>
                </pic:pic>
              </a:graphicData>
            </a:graphic>
          </wp:inline>
        </w:drawing>
      </w:r>
    </w:p>
    <w:p w14:paraId="28428916" w14:textId="5221DCB7" w:rsidR="00B73D2E" w:rsidRPr="00D671F9" w:rsidRDefault="00B73D2E">
      <w:pPr>
        <w:rPr>
          <w:rFonts w:eastAsia="Times New Roman" w:cstheme="minorHAnsi"/>
          <w:kern w:val="36"/>
          <w:sz w:val="54"/>
          <w:szCs w:val="54"/>
          <w:lang w:val="nl-NL" w:eastAsia="en-GB"/>
        </w:rPr>
      </w:pPr>
      <w:r w:rsidRPr="00D671F9">
        <w:rPr>
          <w:rFonts w:eastAsia="Times New Roman" w:cstheme="minorHAnsi"/>
          <w:i/>
          <w:iCs/>
          <w:kern w:val="36"/>
          <w:sz w:val="32"/>
          <w:szCs w:val="32"/>
          <w:lang w:val="nl-NL" w:eastAsia="en-GB"/>
        </w:rPr>
        <w:t>Bron</w:t>
      </w:r>
      <w:r w:rsidRPr="00D671F9">
        <w:rPr>
          <w:rFonts w:eastAsia="Times New Roman" w:cstheme="minorHAnsi"/>
          <w:kern w:val="36"/>
          <w:sz w:val="32"/>
          <w:szCs w:val="32"/>
          <w:lang w:val="nl-NL" w:eastAsia="en-GB"/>
        </w:rPr>
        <w:t>:</w:t>
      </w:r>
      <w:r w:rsidRPr="00E8394E">
        <w:rPr>
          <w:rFonts w:cstheme="minorHAnsi"/>
          <w:sz w:val="10"/>
          <w:szCs w:val="10"/>
          <w:lang w:val="nl-NL"/>
        </w:rPr>
        <w:t xml:space="preserve"> </w:t>
      </w:r>
      <w:hyperlink r:id="rId11" w:history="1">
        <w:r w:rsidRPr="00E8394E">
          <w:rPr>
            <w:rStyle w:val="Hyperlink"/>
            <w:rFonts w:cstheme="minorHAnsi"/>
            <w:lang w:val="nl-NL"/>
          </w:rPr>
          <w:t>https://www.youtube.com/watch?time_continue=16&amp;v=W-I1pfNmAy0&amp;feature=emb_logo</w:t>
        </w:r>
      </w:hyperlink>
      <w:r w:rsidRPr="00D671F9">
        <w:rPr>
          <w:rFonts w:eastAsia="Times New Roman" w:cstheme="minorHAnsi"/>
          <w:kern w:val="36"/>
          <w:sz w:val="54"/>
          <w:szCs w:val="54"/>
          <w:lang w:val="nl-NL" w:eastAsia="en-GB"/>
        </w:rPr>
        <w:br w:type="page"/>
      </w:r>
    </w:p>
    <w:p w14:paraId="3CD9DB5A" w14:textId="0291A3B8" w:rsidR="00E34167" w:rsidRPr="00E34167" w:rsidRDefault="00E34167" w:rsidP="00E34167">
      <w:pPr>
        <w:spacing w:before="270" w:after="120" w:line="600" w:lineRule="atLeast"/>
        <w:outlineLvl w:val="0"/>
        <w:rPr>
          <w:rFonts w:eastAsia="Times New Roman" w:cstheme="minorHAnsi"/>
          <w:kern w:val="36"/>
          <w:sz w:val="54"/>
          <w:szCs w:val="54"/>
          <w:lang w:val="nl-NL" w:eastAsia="en-GB"/>
        </w:rPr>
      </w:pPr>
      <w:r w:rsidRPr="00E34167">
        <w:rPr>
          <w:rFonts w:eastAsia="Times New Roman" w:cstheme="minorHAnsi"/>
          <w:kern w:val="36"/>
          <w:sz w:val="54"/>
          <w:szCs w:val="54"/>
          <w:lang w:val="nl-NL" w:eastAsia="en-GB"/>
        </w:rPr>
        <w:lastRenderedPageBreak/>
        <w:t>Testsoorten</w:t>
      </w:r>
    </w:p>
    <w:p w14:paraId="73D567D3" w14:textId="77777777" w:rsidR="00E34167" w:rsidRPr="00E34167" w:rsidRDefault="00E34167" w:rsidP="00E34167">
      <w:pPr>
        <w:spacing w:before="210" w:after="300" w:line="240" w:lineRule="auto"/>
        <w:rPr>
          <w:rFonts w:eastAsia="Times New Roman" w:cstheme="minorHAnsi"/>
          <w:color w:val="333333"/>
          <w:sz w:val="26"/>
          <w:szCs w:val="26"/>
          <w:lang w:val="nl-NL" w:eastAsia="en-GB"/>
        </w:rPr>
      </w:pPr>
      <w:r w:rsidRPr="00E34167">
        <w:rPr>
          <w:rFonts w:eastAsia="Times New Roman" w:cstheme="minorHAnsi"/>
          <w:color w:val="333333"/>
          <w:sz w:val="26"/>
          <w:szCs w:val="26"/>
          <w:lang w:val="nl-NL" w:eastAsia="en-GB"/>
        </w:rPr>
        <w:t>In een traditionele ontwikkelomgeving wordt het testen van de software vaak verdeeld in verschillende testsoorten. Deze splitsing heeft veelal te maken met verantwoordelijkheden en belangen.</w:t>
      </w:r>
    </w:p>
    <w:p w14:paraId="5CFD0834" w14:textId="77777777" w:rsidR="00E34167" w:rsidRPr="00E34167" w:rsidRDefault="00E34167" w:rsidP="00E34167">
      <w:pPr>
        <w:spacing w:before="210" w:line="240" w:lineRule="auto"/>
        <w:rPr>
          <w:rFonts w:eastAsia="Times New Roman" w:cstheme="minorHAnsi"/>
          <w:color w:val="333333"/>
          <w:sz w:val="26"/>
          <w:szCs w:val="26"/>
          <w:lang w:val="nl-NL" w:eastAsia="en-GB"/>
        </w:rPr>
      </w:pPr>
      <w:r w:rsidRPr="00E34167">
        <w:rPr>
          <w:rFonts w:eastAsia="Times New Roman" w:cstheme="minorHAnsi"/>
          <w:b/>
          <w:bCs/>
          <w:color w:val="333333"/>
          <w:sz w:val="26"/>
          <w:szCs w:val="26"/>
          <w:lang w:val="nl-NL" w:eastAsia="en-GB"/>
        </w:rPr>
        <w:t>Definitie</w:t>
      </w:r>
      <w:r w:rsidRPr="00E34167">
        <w:rPr>
          <w:rFonts w:eastAsia="Times New Roman" w:cstheme="minorHAnsi"/>
          <w:color w:val="333333"/>
          <w:sz w:val="26"/>
          <w:szCs w:val="26"/>
          <w:lang w:val="nl-NL" w:eastAsia="en-GB"/>
        </w:rPr>
        <w:br/>
      </w:r>
      <w:r w:rsidRPr="00E34167">
        <w:rPr>
          <w:rFonts w:eastAsia="Times New Roman" w:cstheme="minorHAnsi"/>
          <w:i/>
          <w:iCs/>
          <w:color w:val="333333"/>
          <w:sz w:val="26"/>
          <w:szCs w:val="26"/>
          <w:lang w:val="nl-NL" w:eastAsia="en-GB"/>
        </w:rPr>
        <w:t>Testsoort is een groep van testactiviteiten die gezamenlijk worden georganiseerd en aangestuurd.</w:t>
      </w:r>
    </w:p>
    <w:p w14:paraId="7230AB26" w14:textId="73025766" w:rsidR="00E34167" w:rsidRPr="00E34167" w:rsidRDefault="00E34167" w:rsidP="00E34167">
      <w:pPr>
        <w:spacing w:before="210" w:after="300" w:line="240" w:lineRule="auto"/>
        <w:rPr>
          <w:rFonts w:eastAsia="Times New Roman" w:cstheme="minorHAnsi"/>
          <w:color w:val="333333"/>
          <w:sz w:val="26"/>
          <w:szCs w:val="26"/>
          <w:lang w:val="nl-NL" w:eastAsia="en-GB"/>
        </w:rPr>
      </w:pPr>
      <w:r w:rsidRPr="00E34167">
        <w:rPr>
          <w:rFonts w:eastAsia="Times New Roman" w:cstheme="minorHAnsi"/>
          <w:color w:val="333333"/>
          <w:sz w:val="26"/>
          <w:szCs w:val="26"/>
          <w:lang w:val="nl-NL" w:eastAsia="en-GB"/>
        </w:rPr>
        <w:t xml:space="preserve">Testsoorten kunnen worden ingedeeld in zogenaamde </w:t>
      </w:r>
      <w:r w:rsidRPr="00E34167">
        <w:rPr>
          <w:rFonts w:eastAsia="Times New Roman" w:cstheme="minorHAnsi"/>
          <w:b/>
          <w:bCs/>
          <w:color w:val="333333"/>
          <w:sz w:val="26"/>
          <w:szCs w:val="26"/>
          <w:lang w:val="nl-NL" w:eastAsia="en-GB"/>
        </w:rPr>
        <w:t>White-box</w:t>
      </w:r>
      <w:r w:rsidRPr="00E34167">
        <w:rPr>
          <w:rFonts w:eastAsia="Times New Roman" w:cstheme="minorHAnsi"/>
          <w:color w:val="333333"/>
          <w:sz w:val="26"/>
          <w:szCs w:val="26"/>
          <w:lang w:val="nl-NL" w:eastAsia="en-GB"/>
        </w:rPr>
        <w:t xml:space="preserve"> en </w:t>
      </w:r>
      <w:r w:rsidRPr="00E34167">
        <w:rPr>
          <w:rFonts w:eastAsia="Times New Roman" w:cstheme="minorHAnsi"/>
          <w:b/>
          <w:bCs/>
          <w:color w:val="333333"/>
          <w:sz w:val="26"/>
          <w:szCs w:val="26"/>
          <w:lang w:val="nl-NL" w:eastAsia="en-GB"/>
        </w:rPr>
        <w:t xml:space="preserve">Black-box </w:t>
      </w:r>
      <w:r w:rsidRPr="00E34167">
        <w:rPr>
          <w:rFonts w:eastAsia="Times New Roman" w:cstheme="minorHAnsi"/>
          <w:color w:val="333333"/>
          <w:sz w:val="26"/>
          <w:szCs w:val="26"/>
          <w:lang w:val="nl-NL" w:eastAsia="en-GB"/>
        </w:rPr>
        <w:t xml:space="preserve">testen. Hierbij zijn de White-box testen gebaseerd op de </w:t>
      </w:r>
      <w:r w:rsidRPr="00E34167">
        <w:rPr>
          <w:rFonts w:eastAsia="Times New Roman" w:cstheme="minorHAnsi"/>
          <w:b/>
          <w:bCs/>
          <w:color w:val="333333"/>
          <w:sz w:val="26"/>
          <w:szCs w:val="26"/>
          <w:lang w:val="nl-NL" w:eastAsia="en-GB"/>
        </w:rPr>
        <w:t>technische</w:t>
      </w:r>
      <w:hyperlink r:id="rId12" w:history="1"/>
      <w:r w:rsidR="00260F60" w:rsidRPr="00D671F9">
        <w:rPr>
          <w:rFonts w:eastAsia="Times New Roman" w:cstheme="minorHAnsi"/>
          <w:b/>
          <w:bCs/>
          <w:color w:val="333333"/>
          <w:sz w:val="26"/>
          <w:szCs w:val="26"/>
          <w:lang w:val="nl-NL" w:eastAsia="en-GB"/>
        </w:rPr>
        <w:t xml:space="preserve"> en functionele vereisten</w:t>
      </w:r>
      <w:r w:rsidRPr="00E34167">
        <w:rPr>
          <w:rFonts w:eastAsia="Times New Roman" w:cstheme="minorHAnsi"/>
          <w:color w:val="333333"/>
          <w:sz w:val="26"/>
          <w:szCs w:val="26"/>
          <w:lang w:val="nl-NL" w:eastAsia="en-GB"/>
        </w:rPr>
        <w:t xml:space="preserve"> en de Black-box testen op functionele en </w:t>
      </w:r>
      <w:r w:rsidRPr="00E34167">
        <w:rPr>
          <w:rFonts w:eastAsia="Times New Roman" w:cstheme="minorHAnsi"/>
          <w:b/>
          <w:bCs/>
          <w:color w:val="333333"/>
          <w:sz w:val="26"/>
          <w:szCs w:val="26"/>
          <w:lang w:val="nl-NL" w:eastAsia="en-GB"/>
        </w:rPr>
        <w:t>niet-functionele</w:t>
      </w:r>
      <w:r w:rsidRPr="00E34167">
        <w:rPr>
          <w:rFonts w:eastAsia="Times New Roman" w:cstheme="minorHAnsi"/>
          <w:color w:val="333333"/>
          <w:sz w:val="26"/>
          <w:szCs w:val="26"/>
          <w:lang w:val="nl-NL" w:eastAsia="en-GB"/>
        </w:rPr>
        <w:t xml:space="preserve"> </w:t>
      </w:r>
      <w:r w:rsidR="00260F60" w:rsidRPr="00D671F9">
        <w:rPr>
          <w:rFonts w:eastAsia="Times New Roman" w:cstheme="minorHAnsi"/>
          <w:color w:val="333333"/>
          <w:sz w:val="26"/>
          <w:szCs w:val="26"/>
          <w:lang w:val="nl-NL" w:eastAsia="en-GB"/>
        </w:rPr>
        <w:t>vereisten</w:t>
      </w:r>
      <w:r w:rsidRPr="00E34167">
        <w:rPr>
          <w:rFonts w:eastAsia="Times New Roman" w:cstheme="minorHAnsi"/>
          <w:color w:val="333333"/>
          <w:sz w:val="26"/>
          <w:szCs w:val="26"/>
          <w:lang w:val="nl-NL" w:eastAsia="en-GB"/>
        </w:rPr>
        <w:t xml:space="preserve">. Daarnaast worden White-box testen uitgevoerd in een </w:t>
      </w:r>
      <w:r w:rsidRPr="00E34167">
        <w:rPr>
          <w:rFonts w:eastAsia="Times New Roman" w:cstheme="minorHAnsi"/>
          <w:b/>
          <w:bCs/>
          <w:color w:val="333333"/>
          <w:sz w:val="26"/>
          <w:szCs w:val="26"/>
          <w:lang w:val="nl-NL" w:eastAsia="en-GB"/>
        </w:rPr>
        <w:t>ontwikkelomgeving</w:t>
      </w:r>
      <w:r w:rsidRPr="00E34167">
        <w:rPr>
          <w:rFonts w:eastAsia="Times New Roman" w:cstheme="minorHAnsi"/>
          <w:color w:val="333333"/>
          <w:sz w:val="26"/>
          <w:szCs w:val="26"/>
          <w:lang w:val="nl-NL" w:eastAsia="en-GB"/>
        </w:rPr>
        <w:t xml:space="preserve"> en Black-box testen in een “als het ware </w:t>
      </w:r>
      <w:r w:rsidRPr="00E34167">
        <w:rPr>
          <w:rFonts w:eastAsia="Times New Roman" w:cstheme="minorHAnsi"/>
          <w:b/>
          <w:bCs/>
          <w:color w:val="333333"/>
          <w:sz w:val="26"/>
          <w:szCs w:val="26"/>
          <w:lang w:val="nl-NL" w:eastAsia="en-GB"/>
        </w:rPr>
        <w:t>productieomgeving</w:t>
      </w:r>
      <w:r w:rsidRPr="00E34167">
        <w:rPr>
          <w:rFonts w:eastAsia="Times New Roman" w:cstheme="minorHAnsi"/>
          <w:color w:val="333333"/>
          <w:sz w:val="26"/>
          <w:szCs w:val="26"/>
          <w:lang w:val="nl-NL" w:eastAsia="en-GB"/>
        </w:rPr>
        <w:t>”.</w:t>
      </w:r>
    </w:p>
    <w:p w14:paraId="5022BF19" w14:textId="77777777" w:rsidR="00E34167" w:rsidRPr="00E34167" w:rsidRDefault="00E34167" w:rsidP="00E34167">
      <w:pPr>
        <w:spacing w:before="210" w:after="300" w:line="240" w:lineRule="auto"/>
        <w:rPr>
          <w:rFonts w:eastAsia="Times New Roman" w:cstheme="minorHAnsi"/>
          <w:color w:val="333333"/>
          <w:sz w:val="26"/>
          <w:szCs w:val="26"/>
          <w:lang w:val="nl-NL" w:eastAsia="en-GB"/>
        </w:rPr>
      </w:pPr>
      <w:r w:rsidRPr="00E34167">
        <w:rPr>
          <w:rFonts w:eastAsia="Times New Roman" w:cstheme="minorHAnsi"/>
          <w:color w:val="333333"/>
          <w:sz w:val="26"/>
          <w:szCs w:val="26"/>
          <w:lang w:val="nl-NL" w:eastAsia="en-GB"/>
        </w:rPr>
        <w:t>De testsoorten kunnen ook worden ingedeeld in:</w:t>
      </w:r>
    </w:p>
    <w:p w14:paraId="600A0A4E" w14:textId="77777777" w:rsidR="00E34167" w:rsidRPr="00E34167" w:rsidRDefault="00E34167" w:rsidP="00E34167">
      <w:pPr>
        <w:numPr>
          <w:ilvl w:val="0"/>
          <w:numId w:val="1"/>
        </w:numPr>
        <w:spacing w:before="100" w:beforeAutospacing="1" w:after="150" w:line="240" w:lineRule="auto"/>
        <w:rPr>
          <w:rFonts w:eastAsia="Times New Roman" w:cstheme="minorHAnsi"/>
          <w:color w:val="333333"/>
          <w:sz w:val="26"/>
          <w:szCs w:val="26"/>
          <w:lang w:eastAsia="en-GB"/>
        </w:rPr>
      </w:pPr>
      <w:r w:rsidRPr="00E34167">
        <w:rPr>
          <w:rFonts w:eastAsia="Times New Roman" w:cstheme="minorHAnsi"/>
          <w:b/>
          <w:bCs/>
          <w:color w:val="333333"/>
          <w:sz w:val="26"/>
          <w:szCs w:val="26"/>
          <w:lang w:val="nl-NL" w:eastAsia="en-GB"/>
        </w:rPr>
        <w:t>Ontwikkeltesten</w:t>
      </w:r>
      <w:r w:rsidRPr="00E34167">
        <w:rPr>
          <w:rFonts w:eastAsia="Times New Roman" w:cstheme="minorHAnsi"/>
          <w:color w:val="333333"/>
          <w:sz w:val="26"/>
          <w:szCs w:val="26"/>
          <w:lang w:val="nl-NL" w:eastAsia="en-GB"/>
        </w:rPr>
        <w:br/>
        <w:t xml:space="preserve">Deze testen worden uitgevoerd door de ontwikkelaars. En hebben als doel aan te tonen dat </w:t>
      </w:r>
      <w:r w:rsidRPr="00E34167">
        <w:rPr>
          <w:rFonts w:eastAsia="Times New Roman" w:cstheme="minorHAnsi"/>
          <w:b/>
          <w:bCs/>
          <w:color w:val="333333"/>
          <w:sz w:val="26"/>
          <w:szCs w:val="26"/>
          <w:lang w:val="nl-NL" w:eastAsia="en-GB"/>
        </w:rPr>
        <w:t>de code voldoet aan de technische specificaties</w:t>
      </w:r>
      <w:r w:rsidRPr="00E34167">
        <w:rPr>
          <w:rFonts w:eastAsia="Times New Roman" w:cstheme="minorHAnsi"/>
          <w:color w:val="333333"/>
          <w:sz w:val="26"/>
          <w:szCs w:val="26"/>
          <w:lang w:val="nl-NL" w:eastAsia="en-GB"/>
        </w:rPr>
        <w:t xml:space="preserve">. </w:t>
      </w:r>
      <w:proofErr w:type="spellStart"/>
      <w:r w:rsidRPr="00E34167">
        <w:rPr>
          <w:rFonts w:eastAsia="Times New Roman" w:cstheme="minorHAnsi"/>
          <w:color w:val="333333"/>
          <w:sz w:val="26"/>
          <w:szCs w:val="26"/>
          <w:lang w:eastAsia="en-GB"/>
        </w:rPr>
        <w:t>Deze</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testsoort</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kan</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nog</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verder</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worden</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b/>
          <w:bCs/>
          <w:color w:val="333333"/>
          <w:sz w:val="26"/>
          <w:szCs w:val="26"/>
          <w:lang w:eastAsia="en-GB"/>
        </w:rPr>
        <w:t>onderverdeeld</w:t>
      </w:r>
      <w:proofErr w:type="spellEnd"/>
      <w:r w:rsidRPr="00E34167">
        <w:rPr>
          <w:rFonts w:eastAsia="Times New Roman" w:cstheme="minorHAnsi"/>
          <w:color w:val="333333"/>
          <w:sz w:val="26"/>
          <w:szCs w:val="26"/>
          <w:lang w:eastAsia="en-GB"/>
        </w:rPr>
        <w:t xml:space="preserve"> in:</w:t>
      </w:r>
    </w:p>
    <w:p w14:paraId="7C3A4593" w14:textId="7037E7D3" w:rsidR="00E34167" w:rsidRPr="00E34167" w:rsidRDefault="00E34167" w:rsidP="00E34167">
      <w:pPr>
        <w:numPr>
          <w:ilvl w:val="1"/>
          <w:numId w:val="1"/>
        </w:numPr>
        <w:spacing w:before="100" w:beforeAutospacing="1" w:after="150" w:line="240" w:lineRule="auto"/>
        <w:rPr>
          <w:rFonts w:eastAsia="Times New Roman" w:cstheme="minorHAnsi"/>
          <w:color w:val="333333"/>
          <w:sz w:val="26"/>
          <w:szCs w:val="26"/>
          <w:lang w:val="nl-NL" w:eastAsia="en-GB"/>
        </w:rPr>
      </w:pPr>
      <w:r w:rsidRPr="00E34167">
        <w:rPr>
          <w:rFonts w:eastAsia="Times New Roman" w:cstheme="minorHAnsi"/>
          <w:b/>
          <w:bCs/>
          <w:color w:val="333333"/>
          <w:sz w:val="26"/>
          <w:szCs w:val="26"/>
          <w:lang w:val="nl-NL" w:eastAsia="en-GB"/>
        </w:rPr>
        <w:t>Unit</w:t>
      </w:r>
      <w:r w:rsidRPr="00D671F9">
        <w:rPr>
          <w:rFonts w:eastAsia="Times New Roman" w:cstheme="minorHAnsi"/>
          <w:b/>
          <w:bCs/>
          <w:color w:val="333333"/>
          <w:sz w:val="26"/>
          <w:szCs w:val="26"/>
          <w:lang w:val="nl-NL" w:eastAsia="en-GB"/>
        </w:rPr>
        <w:t xml:space="preserve"> </w:t>
      </w:r>
      <w:r w:rsidRPr="00E34167">
        <w:rPr>
          <w:rFonts w:eastAsia="Times New Roman" w:cstheme="minorHAnsi"/>
          <w:b/>
          <w:bCs/>
          <w:color w:val="333333"/>
          <w:sz w:val="26"/>
          <w:szCs w:val="26"/>
          <w:lang w:val="nl-NL" w:eastAsia="en-GB"/>
        </w:rPr>
        <w:t>test</w:t>
      </w:r>
      <w:r w:rsidRPr="00E34167">
        <w:rPr>
          <w:rFonts w:eastAsia="Times New Roman" w:cstheme="minorHAnsi"/>
          <w:color w:val="333333"/>
          <w:sz w:val="26"/>
          <w:szCs w:val="26"/>
          <w:lang w:val="nl-NL" w:eastAsia="en-GB"/>
        </w:rPr>
        <w:t xml:space="preserve"> (UT): aantonen dat een unit aan de in de technische specificaties gestelde eisen voldoet.</w:t>
      </w:r>
    </w:p>
    <w:p w14:paraId="628C002D" w14:textId="77777777" w:rsidR="00E34167" w:rsidRPr="00E34167" w:rsidRDefault="00E34167" w:rsidP="00E34167">
      <w:pPr>
        <w:numPr>
          <w:ilvl w:val="1"/>
          <w:numId w:val="1"/>
        </w:numPr>
        <w:spacing w:before="100" w:beforeAutospacing="1" w:after="150" w:line="240" w:lineRule="auto"/>
        <w:rPr>
          <w:rFonts w:eastAsia="Times New Roman" w:cstheme="minorHAnsi"/>
          <w:color w:val="333333"/>
          <w:sz w:val="26"/>
          <w:szCs w:val="26"/>
          <w:lang w:val="nl-NL" w:eastAsia="en-GB"/>
        </w:rPr>
      </w:pPr>
      <w:r w:rsidRPr="00E34167">
        <w:rPr>
          <w:rFonts w:eastAsia="Times New Roman" w:cstheme="minorHAnsi"/>
          <w:b/>
          <w:bCs/>
          <w:color w:val="333333"/>
          <w:sz w:val="26"/>
          <w:szCs w:val="26"/>
          <w:lang w:val="nl-NL" w:eastAsia="en-GB"/>
        </w:rPr>
        <w:t xml:space="preserve">Unitintegratietest </w:t>
      </w:r>
      <w:r w:rsidRPr="00E34167">
        <w:rPr>
          <w:rFonts w:eastAsia="Times New Roman" w:cstheme="minorHAnsi"/>
          <w:color w:val="333333"/>
          <w:sz w:val="26"/>
          <w:szCs w:val="26"/>
          <w:lang w:val="nl-NL" w:eastAsia="en-GB"/>
        </w:rPr>
        <w:t>(UIT): aantonen dat een logische groep units aan de in de technische specificaties gestelde eisen voldoet.</w:t>
      </w:r>
    </w:p>
    <w:p w14:paraId="2FEFAE38" w14:textId="77777777" w:rsidR="00E34167" w:rsidRPr="00E34167" w:rsidRDefault="00E34167" w:rsidP="00E34167">
      <w:pPr>
        <w:numPr>
          <w:ilvl w:val="0"/>
          <w:numId w:val="1"/>
        </w:numPr>
        <w:spacing w:before="100" w:beforeAutospacing="1" w:after="150" w:line="240" w:lineRule="auto"/>
        <w:rPr>
          <w:rFonts w:eastAsia="Times New Roman" w:cstheme="minorHAnsi"/>
          <w:color w:val="333333"/>
          <w:sz w:val="26"/>
          <w:szCs w:val="26"/>
          <w:lang w:eastAsia="en-GB"/>
        </w:rPr>
      </w:pPr>
      <w:r w:rsidRPr="00E34167">
        <w:rPr>
          <w:rFonts w:eastAsia="Times New Roman" w:cstheme="minorHAnsi"/>
          <w:b/>
          <w:bCs/>
          <w:color w:val="333333"/>
          <w:sz w:val="26"/>
          <w:szCs w:val="26"/>
          <w:lang w:val="nl-NL" w:eastAsia="en-GB"/>
        </w:rPr>
        <w:t>Systeemtesten</w:t>
      </w:r>
      <w:r w:rsidRPr="00E34167">
        <w:rPr>
          <w:rFonts w:eastAsia="Times New Roman" w:cstheme="minorHAnsi"/>
          <w:color w:val="333333"/>
          <w:sz w:val="26"/>
          <w:szCs w:val="26"/>
          <w:lang w:val="nl-NL" w:eastAsia="en-GB"/>
        </w:rPr>
        <w:br/>
        <w:t xml:space="preserve">Een door het ontwikkelteam uitgevoerde test, die moet aantonen dat het ontwikkelde systeem of delen daarvan aan de in de functionele- en technische specificaties gestelde eisen voldoen. </w:t>
      </w:r>
      <w:proofErr w:type="spellStart"/>
      <w:r w:rsidRPr="00E34167">
        <w:rPr>
          <w:rFonts w:eastAsia="Times New Roman" w:cstheme="minorHAnsi"/>
          <w:color w:val="333333"/>
          <w:sz w:val="26"/>
          <w:szCs w:val="26"/>
          <w:lang w:eastAsia="en-GB"/>
        </w:rPr>
        <w:t>Deze</w:t>
      </w:r>
      <w:proofErr w:type="spellEnd"/>
      <w:r w:rsidRPr="00E34167">
        <w:rPr>
          <w:rFonts w:eastAsia="Times New Roman" w:cstheme="minorHAnsi"/>
          <w:color w:val="333333"/>
          <w:sz w:val="26"/>
          <w:szCs w:val="26"/>
          <w:lang w:eastAsia="en-GB"/>
        </w:rPr>
        <w:t xml:space="preserve"> test </w:t>
      </w:r>
      <w:proofErr w:type="spellStart"/>
      <w:r w:rsidRPr="00E34167">
        <w:rPr>
          <w:rFonts w:eastAsia="Times New Roman" w:cstheme="minorHAnsi"/>
          <w:color w:val="333333"/>
          <w:sz w:val="26"/>
          <w:szCs w:val="26"/>
          <w:lang w:eastAsia="en-GB"/>
        </w:rPr>
        <w:t>vindt</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plaats</w:t>
      </w:r>
      <w:proofErr w:type="spellEnd"/>
      <w:r w:rsidRPr="00E34167">
        <w:rPr>
          <w:rFonts w:eastAsia="Times New Roman" w:cstheme="minorHAnsi"/>
          <w:color w:val="333333"/>
          <w:sz w:val="26"/>
          <w:szCs w:val="26"/>
          <w:lang w:eastAsia="en-GB"/>
        </w:rPr>
        <w:t xml:space="preserve"> in </w:t>
      </w:r>
      <w:proofErr w:type="spellStart"/>
      <w:r w:rsidRPr="00E34167">
        <w:rPr>
          <w:rFonts w:eastAsia="Times New Roman" w:cstheme="minorHAnsi"/>
          <w:color w:val="333333"/>
          <w:sz w:val="26"/>
          <w:szCs w:val="26"/>
          <w:lang w:eastAsia="en-GB"/>
        </w:rPr>
        <w:t>een</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goed</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beheersbare</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laboratoriumomgeving</w:t>
      </w:r>
      <w:proofErr w:type="spellEnd"/>
      <w:r w:rsidRPr="00E34167">
        <w:rPr>
          <w:rFonts w:eastAsia="Times New Roman" w:cstheme="minorHAnsi"/>
          <w:color w:val="333333"/>
          <w:sz w:val="26"/>
          <w:szCs w:val="26"/>
          <w:lang w:eastAsia="en-GB"/>
        </w:rPr>
        <w:t>.</w:t>
      </w:r>
    </w:p>
    <w:p w14:paraId="18FB5517" w14:textId="77777777" w:rsidR="00E34167" w:rsidRPr="00E34167" w:rsidRDefault="00E34167" w:rsidP="00E34167">
      <w:pPr>
        <w:numPr>
          <w:ilvl w:val="0"/>
          <w:numId w:val="1"/>
        </w:numPr>
        <w:spacing w:before="100" w:beforeAutospacing="1" w:after="150" w:line="240" w:lineRule="auto"/>
        <w:rPr>
          <w:rFonts w:eastAsia="Times New Roman" w:cstheme="minorHAnsi"/>
          <w:color w:val="333333"/>
          <w:sz w:val="26"/>
          <w:szCs w:val="26"/>
          <w:lang w:eastAsia="en-GB"/>
        </w:rPr>
      </w:pPr>
      <w:r w:rsidRPr="00E34167">
        <w:rPr>
          <w:rFonts w:eastAsia="Times New Roman" w:cstheme="minorHAnsi"/>
          <w:b/>
          <w:bCs/>
          <w:color w:val="333333"/>
          <w:sz w:val="26"/>
          <w:szCs w:val="26"/>
          <w:lang w:val="nl-NL" w:eastAsia="en-GB"/>
        </w:rPr>
        <w:t>Acceptatietesten</w:t>
      </w:r>
      <w:r w:rsidRPr="00E34167">
        <w:rPr>
          <w:rFonts w:eastAsia="Times New Roman" w:cstheme="minorHAnsi"/>
          <w:color w:val="333333"/>
          <w:sz w:val="26"/>
          <w:szCs w:val="26"/>
          <w:lang w:val="nl-NL" w:eastAsia="en-GB"/>
        </w:rPr>
        <w:br/>
        <w:t xml:space="preserve">Door de toekomstige gebruiker(s) en beheerder(s) uitgevoerde test, die moet vaststellen dat het ontwikkelde systeem aan de functionele en niet-functionele eisen voldoet. Deze test wordt uitgevoerd in een zoveel mogelijk als-ware-het-productie omgeving. </w:t>
      </w:r>
      <w:r w:rsidRPr="00E34167">
        <w:rPr>
          <w:rFonts w:eastAsia="Times New Roman" w:cstheme="minorHAnsi"/>
          <w:color w:val="333333"/>
          <w:sz w:val="26"/>
          <w:szCs w:val="26"/>
          <w:lang w:eastAsia="en-GB"/>
        </w:rPr>
        <w:t xml:space="preserve">De </w:t>
      </w:r>
      <w:proofErr w:type="spellStart"/>
      <w:r w:rsidRPr="00E34167">
        <w:rPr>
          <w:rFonts w:eastAsia="Times New Roman" w:cstheme="minorHAnsi"/>
          <w:color w:val="333333"/>
          <w:sz w:val="26"/>
          <w:szCs w:val="26"/>
          <w:lang w:eastAsia="en-GB"/>
        </w:rPr>
        <w:t>acceptatietest</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kan</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nog</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worden</w:t>
      </w:r>
      <w:proofErr w:type="spellEnd"/>
      <w:r w:rsidRPr="00E34167">
        <w:rPr>
          <w:rFonts w:eastAsia="Times New Roman" w:cstheme="minorHAnsi"/>
          <w:color w:val="333333"/>
          <w:sz w:val="26"/>
          <w:szCs w:val="26"/>
          <w:lang w:eastAsia="en-GB"/>
        </w:rPr>
        <w:t xml:space="preserve"> </w:t>
      </w:r>
      <w:proofErr w:type="spellStart"/>
      <w:r w:rsidRPr="00E34167">
        <w:rPr>
          <w:rFonts w:eastAsia="Times New Roman" w:cstheme="minorHAnsi"/>
          <w:color w:val="333333"/>
          <w:sz w:val="26"/>
          <w:szCs w:val="26"/>
          <w:lang w:eastAsia="en-GB"/>
        </w:rPr>
        <w:t>onderverdeeld</w:t>
      </w:r>
      <w:proofErr w:type="spellEnd"/>
      <w:r w:rsidRPr="00E34167">
        <w:rPr>
          <w:rFonts w:eastAsia="Times New Roman" w:cstheme="minorHAnsi"/>
          <w:color w:val="333333"/>
          <w:sz w:val="26"/>
          <w:szCs w:val="26"/>
          <w:lang w:eastAsia="en-GB"/>
        </w:rPr>
        <w:t xml:space="preserve"> in:</w:t>
      </w:r>
    </w:p>
    <w:p w14:paraId="7CFC166A" w14:textId="77777777" w:rsidR="00E34167" w:rsidRPr="00E34167" w:rsidRDefault="00E34167" w:rsidP="00E34167">
      <w:pPr>
        <w:numPr>
          <w:ilvl w:val="1"/>
          <w:numId w:val="1"/>
        </w:numPr>
        <w:spacing w:before="100" w:beforeAutospacing="1" w:after="150" w:line="240" w:lineRule="auto"/>
        <w:rPr>
          <w:rFonts w:eastAsia="Times New Roman" w:cstheme="minorHAnsi"/>
          <w:color w:val="333333"/>
          <w:sz w:val="26"/>
          <w:szCs w:val="26"/>
          <w:lang w:val="nl-NL" w:eastAsia="en-GB"/>
        </w:rPr>
      </w:pPr>
      <w:r w:rsidRPr="00E34167">
        <w:rPr>
          <w:rFonts w:eastAsia="Times New Roman" w:cstheme="minorHAnsi"/>
          <w:b/>
          <w:bCs/>
          <w:color w:val="333333"/>
          <w:sz w:val="26"/>
          <w:szCs w:val="26"/>
          <w:lang w:val="nl-NL" w:eastAsia="en-GB"/>
        </w:rPr>
        <w:t>Functionele acceptatietest</w:t>
      </w:r>
      <w:r w:rsidRPr="00E34167">
        <w:rPr>
          <w:rFonts w:eastAsia="Times New Roman" w:cstheme="minorHAnsi"/>
          <w:color w:val="333333"/>
          <w:sz w:val="26"/>
          <w:szCs w:val="26"/>
          <w:lang w:val="nl-NL" w:eastAsia="en-GB"/>
        </w:rPr>
        <w:t xml:space="preserve"> (FAT): vaststellen dat het ontwikkelde systeem aan de functionele eisen voldoet.</w:t>
      </w:r>
    </w:p>
    <w:p w14:paraId="6DF4D026" w14:textId="77777777" w:rsidR="00E34167" w:rsidRPr="00E34167" w:rsidRDefault="00E34167" w:rsidP="00E34167">
      <w:pPr>
        <w:numPr>
          <w:ilvl w:val="1"/>
          <w:numId w:val="1"/>
        </w:numPr>
        <w:spacing w:before="100" w:beforeAutospacing="1" w:after="150" w:line="240" w:lineRule="auto"/>
        <w:rPr>
          <w:rFonts w:eastAsia="Times New Roman" w:cstheme="minorHAnsi"/>
          <w:color w:val="333333"/>
          <w:sz w:val="26"/>
          <w:szCs w:val="26"/>
          <w:lang w:val="nl-NL" w:eastAsia="en-GB"/>
        </w:rPr>
      </w:pPr>
      <w:r w:rsidRPr="00E34167">
        <w:rPr>
          <w:rFonts w:eastAsia="Times New Roman" w:cstheme="minorHAnsi"/>
          <w:b/>
          <w:bCs/>
          <w:color w:val="333333"/>
          <w:sz w:val="26"/>
          <w:szCs w:val="26"/>
          <w:lang w:val="nl-NL" w:eastAsia="en-GB"/>
        </w:rPr>
        <w:lastRenderedPageBreak/>
        <w:t>Gebruikersacceptatietest</w:t>
      </w:r>
      <w:r w:rsidRPr="00E34167">
        <w:rPr>
          <w:rFonts w:eastAsia="Times New Roman" w:cstheme="minorHAnsi"/>
          <w:color w:val="333333"/>
          <w:sz w:val="26"/>
          <w:szCs w:val="26"/>
          <w:lang w:val="nl-NL" w:eastAsia="en-GB"/>
        </w:rPr>
        <w:t xml:space="preserve"> (GAT): vaststellen dat het ontwikkelde systeem aan de wensen/eisen van de gebruiker voldoet.</w:t>
      </w:r>
    </w:p>
    <w:p w14:paraId="63E23485" w14:textId="77777777" w:rsidR="00E34167" w:rsidRPr="00E34167" w:rsidRDefault="00E34167" w:rsidP="00E34167">
      <w:pPr>
        <w:numPr>
          <w:ilvl w:val="1"/>
          <w:numId w:val="1"/>
        </w:numPr>
        <w:spacing w:before="100" w:beforeAutospacing="1" w:after="150" w:line="240" w:lineRule="auto"/>
        <w:rPr>
          <w:rFonts w:eastAsia="Times New Roman" w:cstheme="minorHAnsi"/>
          <w:color w:val="333333"/>
          <w:sz w:val="26"/>
          <w:szCs w:val="26"/>
          <w:lang w:val="nl-NL" w:eastAsia="en-GB"/>
        </w:rPr>
      </w:pPr>
      <w:proofErr w:type="spellStart"/>
      <w:r w:rsidRPr="00E34167">
        <w:rPr>
          <w:rFonts w:eastAsia="Times New Roman" w:cstheme="minorHAnsi"/>
          <w:b/>
          <w:bCs/>
          <w:color w:val="333333"/>
          <w:sz w:val="26"/>
          <w:szCs w:val="26"/>
          <w:lang w:val="nl-NL" w:eastAsia="en-GB"/>
        </w:rPr>
        <w:t>Productieacceptatietest</w:t>
      </w:r>
      <w:proofErr w:type="spellEnd"/>
      <w:r w:rsidRPr="00E34167">
        <w:rPr>
          <w:rFonts w:eastAsia="Times New Roman" w:cstheme="minorHAnsi"/>
          <w:color w:val="333333"/>
          <w:sz w:val="26"/>
          <w:szCs w:val="26"/>
          <w:lang w:val="nl-NL" w:eastAsia="en-GB"/>
        </w:rPr>
        <w:t xml:space="preserve"> (PAT): vaststellen dat het ontwikkelde systeem aan de </w:t>
      </w:r>
      <w:proofErr w:type="spellStart"/>
      <w:r w:rsidRPr="00E34167">
        <w:rPr>
          <w:rFonts w:eastAsia="Times New Roman" w:cstheme="minorHAnsi"/>
          <w:color w:val="333333"/>
          <w:sz w:val="26"/>
          <w:szCs w:val="26"/>
          <w:lang w:val="nl-NL" w:eastAsia="en-GB"/>
        </w:rPr>
        <w:t>de</w:t>
      </w:r>
      <w:proofErr w:type="spellEnd"/>
      <w:r w:rsidRPr="00E34167">
        <w:rPr>
          <w:rFonts w:eastAsia="Times New Roman" w:cstheme="minorHAnsi"/>
          <w:color w:val="333333"/>
          <w:sz w:val="26"/>
          <w:szCs w:val="26"/>
          <w:lang w:val="nl-NL" w:eastAsia="en-GB"/>
        </w:rPr>
        <w:t xml:space="preserve"> gestelde beheer eisen voldoet</w:t>
      </w:r>
    </w:p>
    <w:p w14:paraId="58EF28D9" w14:textId="77777777" w:rsidR="00E34167" w:rsidRPr="00E34167" w:rsidRDefault="00E34167" w:rsidP="00E34167">
      <w:pPr>
        <w:spacing w:before="210" w:after="300" w:line="240" w:lineRule="auto"/>
        <w:rPr>
          <w:rFonts w:eastAsia="Times New Roman" w:cstheme="minorHAnsi"/>
          <w:color w:val="333333"/>
          <w:sz w:val="26"/>
          <w:szCs w:val="26"/>
          <w:lang w:val="nl-NL" w:eastAsia="en-GB"/>
        </w:rPr>
      </w:pPr>
      <w:r w:rsidRPr="00E34167">
        <w:rPr>
          <w:rFonts w:eastAsia="Times New Roman" w:cstheme="minorHAnsi"/>
          <w:color w:val="333333"/>
          <w:sz w:val="26"/>
          <w:szCs w:val="26"/>
          <w:lang w:val="nl-NL" w:eastAsia="en-GB"/>
        </w:rPr>
        <w:t xml:space="preserve">De teststrategie geeft een totaaloverzicht van wat er getest wordt binnen welke testsoort en met welke diepgang. Hiermee kan voorkomen worden dat onderdelen in meerdere testsoorten met dezelfde diepgang en op basis van dezelfde </w:t>
      </w:r>
      <w:proofErr w:type="spellStart"/>
      <w:r w:rsidRPr="00E34167">
        <w:rPr>
          <w:rFonts w:eastAsia="Times New Roman" w:cstheme="minorHAnsi"/>
          <w:color w:val="333333"/>
          <w:sz w:val="26"/>
          <w:szCs w:val="26"/>
          <w:lang w:val="nl-NL" w:eastAsia="en-GB"/>
        </w:rPr>
        <w:t>requirements</w:t>
      </w:r>
      <w:proofErr w:type="spellEnd"/>
      <w:r w:rsidRPr="00E34167">
        <w:rPr>
          <w:rFonts w:eastAsia="Times New Roman" w:cstheme="minorHAnsi"/>
          <w:color w:val="333333"/>
          <w:sz w:val="26"/>
          <w:szCs w:val="26"/>
          <w:lang w:val="nl-NL" w:eastAsia="en-GB"/>
        </w:rPr>
        <w:t xml:space="preserve"> worden getest. Of dat bepaalde aspecten niet worden getest.</w:t>
      </w:r>
    </w:p>
    <w:p w14:paraId="722F1BF0" w14:textId="046A702A" w:rsidR="00E34167" w:rsidRPr="00E34167" w:rsidRDefault="00260F60" w:rsidP="00E34167">
      <w:pPr>
        <w:spacing w:before="570" w:after="150" w:line="240" w:lineRule="auto"/>
        <w:outlineLvl w:val="1"/>
        <w:rPr>
          <w:rFonts w:eastAsia="Times New Roman" w:cstheme="minorHAnsi"/>
          <w:color w:val="333333"/>
          <w:sz w:val="36"/>
          <w:szCs w:val="36"/>
          <w:lang w:val="nl-NL" w:eastAsia="en-GB"/>
        </w:rPr>
      </w:pPr>
      <w:r w:rsidRPr="00D671F9">
        <w:rPr>
          <w:rFonts w:eastAsia="Times New Roman" w:cstheme="minorHAnsi"/>
          <w:color w:val="333333"/>
          <w:sz w:val="36"/>
          <w:szCs w:val="36"/>
          <w:lang w:val="nl-NL" w:eastAsia="en-GB"/>
        </w:rPr>
        <w:t>Opmerking</w:t>
      </w:r>
    </w:p>
    <w:p w14:paraId="3B4E8FCA" w14:textId="77777777" w:rsidR="00D671F9" w:rsidRPr="00D671F9" w:rsidRDefault="00E34167" w:rsidP="00D671F9">
      <w:pPr>
        <w:spacing w:before="210" w:after="300" w:line="240" w:lineRule="auto"/>
        <w:rPr>
          <w:rFonts w:eastAsia="Times New Roman" w:cstheme="minorHAnsi"/>
          <w:color w:val="333333"/>
          <w:sz w:val="26"/>
          <w:szCs w:val="26"/>
          <w:lang w:val="nl-NL" w:eastAsia="en-GB"/>
        </w:rPr>
      </w:pPr>
      <w:r w:rsidRPr="00E34167">
        <w:rPr>
          <w:rFonts w:eastAsia="Times New Roman" w:cstheme="minorHAnsi"/>
          <w:color w:val="333333"/>
          <w:sz w:val="26"/>
          <w:szCs w:val="26"/>
          <w:lang w:val="nl-NL" w:eastAsia="en-GB"/>
        </w:rPr>
        <w:t>Staar je niet blind op de verschillende benamingen voor testsoorten. Het gaat uiteindelijk om wat er getest wordt binnen een testsoort en door wie. En dat kan per project verschillend zijn.</w:t>
      </w:r>
      <w:r w:rsidRPr="00E34167">
        <w:rPr>
          <w:rFonts w:eastAsia="Times New Roman" w:cstheme="minorHAnsi"/>
          <w:color w:val="333333"/>
          <w:sz w:val="26"/>
          <w:szCs w:val="26"/>
          <w:lang w:val="nl-NL" w:eastAsia="en-GB"/>
        </w:rPr>
        <w:br/>
        <w:t xml:space="preserve">Binnen Agile/Scrum bestaan er geen testsoorten meer. In </w:t>
      </w:r>
      <w:r w:rsidR="00260F60" w:rsidRPr="00D671F9">
        <w:rPr>
          <w:rFonts w:eastAsia="Times New Roman" w:cstheme="minorHAnsi"/>
          <w:color w:val="333333"/>
          <w:sz w:val="26"/>
          <w:szCs w:val="26"/>
          <w:lang w:val="nl-NL" w:eastAsia="en-GB"/>
        </w:rPr>
        <w:t>een scrum team</w:t>
      </w:r>
      <w:r w:rsidRPr="00E34167">
        <w:rPr>
          <w:rFonts w:eastAsia="Times New Roman" w:cstheme="minorHAnsi"/>
          <w:color w:val="333333"/>
          <w:sz w:val="26"/>
          <w:szCs w:val="26"/>
          <w:lang w:val="nl-NL" w:eastAsia="en-GB"/>
        </w:rPr>
        <w:t> werken alle belanghebbenden samen om het werk gedaan te krijgen. In een dergelijke omgeving is het niet relevant om over testsoorten als systeemtest en acceptatietest te spreken. Er bestaan bij Agile/Scrum ook geen aparte test teams met testmanagers en eigen budgetten.</w:t>
      </w:r>
    </w:p>
    <w:p w14:paraId="4EF6D76C" w14:textId="77777777" w:rsidR="00D671F9" w:rsidRDefault="00D671F9">
      <w:pPr>
        <w:rPr>
          <w:rFonts w:eastAsia="Times New Roman" w:cstheme="minorHAnsi"/>
          <w:b/>
          <w:bCs/>
          <w:kern w:val="36"/>
          <w:sz w:val="48"/>
          <w:szCs w:val="48"/>
          <w:lang w:val="nl-NL" w:eastAsia="en-GB"/>
        </w:rPr>
      </w:pPr>
      <w:r>
        <w:rPr>
          <w:rFonts w:cstheme="minorHAnsi"/>
          <w:lang w:val="nl-NL"/>
        </w:rPr>
        <w:br w:type="page"/>
      </w:r>
    </w:p>
    <w:p w14:paraId="334ECE55" w14:textId="04DA8A43" w:rsidR="00D671F9" w:rsidRPr="00D671F9" w:rsidRDefault="00D671F9" w:rsidP="00D671F9">
      <w:pPr>
        <w:pStyle w:val="Heading1"/>
        <w:rPr>
          <w:lang w:val="nl-NL"/>
        </w:rPr>
      </w:pPr>
      <w:proofErr w:type="spellStart"/>
      <w:r w:rsidRPr="00D671F9">
        <w:rPr>
          <w:rFonts w:asciiTheme="minorHAnsi" w:hAnsiTheme="minorHAnsi" w:cstheme="minorHAnsi"/>
          <w:lang w:val="nl-NL"/>
        </w:rPr>
        <w:lastRenderedPageBreak/>
        <w:t>TestData</w:t>
      </w:r>
      <w:proofErr w:type="spellEnd"/>
    </w:p>
    <w:p w14:paraId="7C40D191" w14:textId="714E6DEA" w:rsidR="00D671F9" w:rsidRPr="00D671F9" w:rsidRDefault="00D671F9" w:rsidP="00D671F9">
      <w:pPr>
        <w:pStyle w:val="NormalWeb"/>
        <w:shd w:val="clear" w:color="auto" w:fill="FFFFFF"/>
        <w:spacing w:line="401" w:lineRule="atLeast"/>
        <w:rPr>
          <w:rFonts w:asciiTheme="minorHAnsi" w:hAnsiTheme="minorHAnsi" w:cstheme="minorHAnsi"/>
          <w:color w:val="444444"/>
          <w:lang w:val="nl-NL"/>
        </w:rPr>
      </w:pPr>
      <w:r w:rsidRPr="00D671F9">
        <w:rPr>
          <w:rFonts w:asciiTheme="minorHAnsi" w:hAnsiTheme="minorHAnsi" w:cstheme="minorHAnsi"/>
          <w:color w:val="444444"/>
          <w:lang w:val="nl-NL"/>
        </w:rPr>
        <w:t>Goede testdata zijn een voorwaarde voor een effectieve test.</w:t>
      </w:r>
    </w:p>
    <w:p w14:paraId="77B8A78D" w14:textId="77777777" w:rsidR="00D671F9" w:rsidRPr="00D671F9" w:rsidRDefault="00D671F9" w:rsidP="00D671F9">
      <w:pPr>
        <w:pStyle w:val="NormalWeb"/>
        <w:shd w:val="clear" w:color="auto" w:fill="FFFFFF"/>
        <w:spacing w:line="401" w:lineRule="atLeast"/>
        <w:rPr>
          <w:rFonts w:asciiTheme="minorHAnsi" w:hAnsiTheme="minorHAnsi" w:cstheme="minorHAnsi"/>
          <w:color w:val="444444"/>
          <w:lang w:val="nl-NL"/>
        </w:rPr>
      </w:pPr>
      <w:bookmarkStart w:id="0" w:name="4082965"/>
      <w:bookmarkEnd w:id="0"/>
      <w:r w:rsidRPr="00D671F9">
        <w:rPr>
          <w:rFonts w:asciiTheme="minorHAnsi" w:hAnsiTheme="minorHAnsi" w:cstheme="minorHAnsi"/>
          <w:color w:val="444444"/>
          <w:lang w:val="nl-NL"/>
        </w:rPr>
        <w:t>Wanneer tijdens de planningsfase te weinig aandacht aan testdata is besteedt, blijkt tijdens het voorbereiden en uitvoeren van de verschillende tests dat de behoefte aan data en de wijze van beheer per testsoort sterk kan verschillen en de algemene beschrijving in een enkele paragraaf in het testplan niet voldoende is. In een systeemtest kan de dataset bijvoorbeeld worden benaderd per systeem of deelfunctionaliteit, terwijl een integratietest vraagt om data-integriteit over meerdere systemen. Het ontbreken van een goede planning en aanpak in testplan of -strategie leidt tot inconsistenties en fouten in de data waarvan de correctie grote gevolgen hebben voor inspanning en doorlooptijd.</w:t>
      </w:r>
    </w:p>
    <w:p w14:paraId="2B5956F5" w14:textId="77777777" w:rsidR="00D671F9" w:rsidRDefault="00D671F9" w:rsidP="00D671F9">
      <w:pPr>
        <w:pStyle w:val="NormalWeb"/>
        <w:shd w:val="clear" w:color="auto" w:fill="FFFFFF"/>
        <w:spacing w:line="401" w:lineRule="atLeast"/>
        <w:rPr>
          <w:rFonts w:asciiTheme="minorHAnsi" w:hAnsiTheme="minorHAnsi" w:cstheme="minorHAnsi"/>
          <w:color w:val="444444"/>
          <w:lang w:val="nl-NL"/>
        </w:rPr>
      </w:pPr>
      <w:r w:rsidRPr="00D671F9">
        <w:rPr>
          <w:rFonts w:asciiTheme="minorHAnsi" w:hAnsiTheme="minorHAnsi" w:cstheme="minorHAnsi"/>
          <w:color w:val="444444"/>
          <w:lang w:val="nl-NL"/>
        </w:rPr>
        <w:t xml:space="preserve">Om een brug te kunnen slaan tussen de theorie en de praktijk van testsoorten en testdata, is een model ontwikkeld dat helpt om grip te krijgen op de benodigde testdata per testsoort en zo de voorbereiding en uitvoering van een testtraject beter te beheersen. Het model bestaat uit een beschrijving van testdata langs twee assen: </w:t>
      </w:r>
    </w:p>
    <w:p w14:paraId="0200B67A" w14:textId="2163FE94" w:rsidR="00D671F9" w:rsidRDefault="00D671F9" w:rsidP="00D671F9">
      <w:pPr>
        <w:pStyle w:val="NormalWeb"/>
        <w:shd w:val="clear" w:color="auto" w:fill="FFFFFF"/>
        <w:spacing w:line="401" w:lineRule="atLeast"/>
        <w:rPr>
          <w:rFonts w:asciiTheme="minorHAnsi" w:hAnsiTheme="minorHAnsi" w:cstheme="minorHAnsi"/>
          <w:color w:val="444444"/>
          <w:lang w:val="nl-NL"/>
        </w:rPr>
      </w:pPr>
      <w:r w:rsidRPr="00D671F9">
        <w:rPr>
          <w:rFonts w:asciiTheme="minorHAnsi" w:hAnsiTheme="minorHAnsi" w:cstheme="minorHAnsi"/>
          <w:color w:val="444444"/>
          <w:lang w:val="nl-NL"/>
        </w:rPr>
        <w:t>datasoorten en data-levensfases</w:t>
      </w:r>
      <w:r>
        <w:rPr>
          <w:rFonts w:asciiTheme="minorHAnsi" w:hAnsiTheme="minorHAnsi" w:cstheme="minorHAnsi"/>
          <w:color w:val="444444"/>
          <w:lang w:val="nl-NL"/>
        </w:rPr>
        <w:t>:</w:t>
      </w:r>
    </w:p>
    <w:p w14:paraId="7A5A1DE0" w14:textId="33777FD3" w:rsidR="00D671F9" w:rsidRPr="00D671F9" w:rsidRDefault="00D671F9" w:rsidP="00D671F9">
      <w:pPr>
        <w:pStyle w:val="NormalWeb"/>
        <w:shd w:val="clear" w:color="auto" w:fill="FFFFFF"/>
        <w:spacing w:line="401" w:lineRule="atLeast"/>
        <w:rPr>
          <w:rFonts w:asciiTheme="minorHAnsi" w:hAnsiTheme="minorHAnsi" w:cstheme="minorHAnsi"/>
          <w:color w:val="444444"/>
          <w:lang w:val="nl-NL"/>
        </w:rPr>
      </w:pPr>
      <w:r>
        <w:rPr>
          <w:rFonts w:asciiTheme="minorHAnsi" w:hAnsiTheme="minorHAnsi" w:cstheme="minorHAnsi"/>
          <w:noProof/>
          <w:color w:val="444444"/>
          <w:lang w:val="nl-NL"/>
        </w:rPr>
        <w:drawing>
          <wp:inline distT="0" distB="0" distL="0" distR="0" wp14:anchorId="5DC17609" wp14:editId="51C5FC93">
            <wp:extent cx="5136515" cy="6934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515" cy="693420"/>
                    </a:xfrm>
                    <a:prstGeom prst="rect">
                      <a:avLst/>
                    </a:prstGeom>
                    <a:noFill/>
                    <a:ln>
                      <a:noFill/>
                    </a:ln>
                  </pic:spPr>
                </pic:pic>
              </a:graphicData>
            </a:graphic>
          </wp:inline>
        </w:drawing>
      </w:r>
    </w:p>
    <w:p w14:paraId="6E75776D" w14:textId="31A1CA6C"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 xml:space="preserve">In ieder informatiesysteem en daarmee in ieder testtraject kan al de benodigde data worden onderverdeeld in drie </w:t>
      </w:r>
      <w:r>
        <w:rPr>
          <w:rFonts w:eastAsia="Times New Roman" w:cstheme="minorHAnsi"/>
          <w:color w:val="333333"/>
          <w:sz w:val="26"/>
          <w:szCs w:val="26"/>
          <w:lang w:val="nl-NL" w:eastAsia="en-GB"/>
        </w:rPr>
        <w:t>data</w:t>
      </w:r>
      <w:r w:rsidRPr="00D671F9">
        <w:rPr>
          <w:rFonts w:eastAsia="Times New Roman" w:cstheme="minorHAnsi"/>
          <w:color w:val="333333"/>
          <w:sz w:val="26"/>
          <w:szCs w:val="26"/>
          <w:lang w:val="nl-NL" w:eastAsia="en-GB"/>
        </w:rPr>
        <w:t xml:space="preserve">soorten: systeemconfiguratiedata, masterdata en </w:t>
      </w:r>
      <w:proofErr w:type="spellStart"/>
      <w:r w:rsidRPr="00D671F9">
        <w:rPr>
          <w:rFonts w:eastAsia="Times New Roman" w:cstheme="minorHAnsi"/>
          <w:color w:val="333333"/>
          <w:sz w:val="26"/>
          <w:szCs w:val="26"/>
          <w:lang w:val="nl-NL" w:eastAsia="en-GB"/>
        </w:rPr>
        <w:t>transactionele</w:t>
      </w:r>
      <w:proofErr w:type="spellEnd"/>
      <w:r w:rsidRPr="00D671F9">
        <w:rPr>
          <w:rFonts w:eastAsia="Times New Roman" w:cstheme="minorHAnsi"/>
          <w:color w:val="333333"/>
          <w:sz w:val="26"/>
          <w:szCs w:val="26"/>
          <w:lang w:val="nl-NL" w:eastAsia="en-GB"/>
        </w:rPr>
        <w:t xml:space="preserve"> data.</w:t>
      </w:r>
    </w:p>
    <w:p w14:paraId="0C391234"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b/>
          <w:bCs/>
          <w:color w:val="333333"/>
          <w:sz w:val="26"/>
          <w:szCs w:val="26"/>
          <w:lang w:val="nl-NL" w:eastAsia="en-GB"/>
        </w:rPr>
        <w:t>Systeemconfiguratiedata</w:t>
      </w:r>
      <w:r w:rsidRPr="00D671F9">
        <w:rPr>
          <w:rFonts w:eastAsia="Times New Roman" w:cstheme="minorHAnsi"/>
          <w:color w:val="333333"/>
          <w:sz w:val="26"/>
          <w:szCs w:val="26"/>
          <w:lang w:val="nl-NL" w:eastAsia="en-GB"/>
        </w:rPr>
        <w:t xml:space="preserve"> </w:t>
      </w:r>
      <w:r w:rsidRPr="00D671F9">
        <w:rPr>
          <w:rFonts w:eastAsia="Times New Roman" w:cstheme="minorHAnsi"/>
          <w:i/>
          <w:iCs/>
          <w:color w:val="333333"/>
          <w:sz w:val="26"/>
          <w:szCs w:val="26"/>
          <w:lang w:val="nl-NL" w:eastAsia="en-GB"/>
        </w:rPr>
        <w:t>bestuurt de werking van het systeem.</w:t>
      </w:r>
      <w:r w:rsidRPr="00D671F9">
        <w:rPr>
          <w:rFonts w:eastAsia="Times New Roman" w:cstheme="minorHAnsi"/>
          <w:color w:val="333333"/>
          <w:sz w:val="26"/>
          <w:szCs w:val="26"/>
          <w:lang w:val="nl-NL" w:eastAsia="en-GB"/>
        </w:rPr>
        <w:t xml:space="preserve"> Beslissingen en logica binnen het systeem tot het al dan niet actief zijn van hele modules worden bepaald door de configuratie. Om deze data te onderhouden, is over het algemeen een goede technische kennis van het systeem vereist en dit wordt dan ook meestal gedaan door ontwikkelaars of beheerders, niet door gebruikers. Voorbeelden van configuratiedata zijn het </w:t>
      </w:r>
      <w:r w:rsidRPr="00D671F9">
        <w:rPr>
          <w:rFonts w:eastAsia="Times New Roman" w:cstheme="minorHAnsi"/>
          <w:i/>
          <w:iCs/>
          <w:color w:val="333333"/>
          <w:sz w:val="26"/>
          <w:szCs w:val="26"/>
          <w:lang w:val="nl-NL" w:eastAsia="en-GB"/>
        </w:rPr>
        <w:t>rekeningschema van een boekhoudsysteem</w:t>
      </w:r>
      <w:r w:rsidRPr="00D671F9">
        <w:rPr>
          <w:rFonts w:eastAsia="Times New Roman" w:cstheme="minorHAnsi"/>
          <w:color w:val="333333"/>
          <w:sz w:val="26"/>
          <w:szCs w:val="26"/>
          <w:lang w:val="nl-NL" w:eastAsia="en-GB"/>
        </w:rPr>
        <w:t xml:space="preserve"> of de </w:t>
      </w:r>
      <w:r w:rsidRPr="00D671F9">
        <w:rPr>
          <w:rFonts w:eastAsia="Times New Roman" w:cstheme="minorHAnsi"/>
          <w:i/>
          <w:iCs/>
          <w:color w:val="333333"/>
          <w:sz w:val="26"/>
          <w:szCs w:val="26"/>
          <w:lang w:val="nl-NL" w:eastAsia="en-GB"/>
        </w:rPr>
        <w:t xml:space="preserve">beslissingsregels in een </w:t>
      </w:r>
      <w:proofErr w:type="spellStart"/>
      <w:r w:rsidRPr="00D671F9">
        <w:rPr>
          <w:rFonts w:eastAsia="Times New Roman" w:cstheme="minorHAnsi"/>
          <w:i/>
          <w:iCs/>
          <w:color w:val="333333"/>
          <w:sz w:val="26"/>
          <w:szCs w:val="26"/>
          <w:lang w:val="nl-NL" w:eastAsia="en-GB"/>
        </w:rPr>
        <w:t>rules</w:t>
      </w:r>
      <w:proofErr w:type="spellEnd"/>
      <w:r w:rsidRPr="00D671F9">
        <w:rPr>
          <w:rFonts w:eastAsia="Times New Roman" w:cstheme="minorHAnsi"/>
          <w:i/>
          <w:iCs/>
          <w:color w:val="333333"/>
          <w:sz w:val="26"/>
          <w:szCs w:val="26"/>
          <w:lang w:val="nl-NL" w:eastAsia="en-GB"/>
        </w:rPr>
        <w:t xml:space="preserve"> engine</w:t>
      </w:r>
      <w:r w:rsidRPr="00D671F9">
        <w:rPr>
          <w:rFonts w:eastAsia="Times New Roman" w:cstheme="minorHAnsi"/>
          <w:color w:val="333333"/>
          <w:sz w:val="26"/>
          <w:szCs w:val="26"/>
          <w:lang w:val="nl-NL" w:eastAsia="en-GB"/>
        </w:rPr>
        <w:t>.</w:t>
      </w:r>
    </w:p>
    <w:p w14:paraId="047C1BED"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p>
    <w:p w14:paraId="28480E11" w14:textId="77777777" w:rsidR="00D671F9" w:rsidRPr="00D671F9" w:rsidRDefault="00D671F9" w:rsidP="00D671F9">
      <w:pPr>
        <w:spacing w:before="210" w:after="300" w:line="240" w:lineRule="auto"/>
        <w:rPr>
          <w:rFonts w:eastAsia="Times New Roman" w:cstheme="minorHAnsi"/>
          <w:i/>
          <w:iCs/>
          <w:color w:val="333333"/>
          <w:sz w:val="26"/>
          <w:szCs w:val="26"/>
          <w:lang w:val="nl-NL" w:eastAsia="en-GB"/>
        </w:rPr>
      </w:pPr>
      <w:r w:rsidRPr="00D671F9">
        <w:rPr>
          <w:rFonts w:eastAsia="Times New Roman" w:cstheme="minorHAnsi"/>
          <w:b/>
          <w:bCs/>
          <w:color w:val="333333"/>
          <w:sz w:val="26"/>
          <w:szCs w:val="26"/>
          <w:lang w:val="nl-NL" w:eastAsia="en-GB"/>
        </w:rPr>
        <w:lastRenderedPageBreak/>
        <w:t>Masterdata</w:t>
      </w:r>
      <w:r w:rsidRPr="00D671F9">
        <w:rPr>
          <w:rFonts w:eastAsia="Times New Roman" w:cstheme="minorHAnsi"/>
          <w:color w:val="333333"/>
          <w:sz w:val="26"/>
          <w:szCs w:val="26"/>
          <w:lang w:val="nl-NL" w:eastAsia="en-GB"/>
        </w:rPr>
        <w:t xml:space="preserve"> is de referentie voor alle andere gegevens in het systeem en geeft hier betekenis aan. Deze data heeft vaak een uniforme betekenis voor de hele organisatie, heeft een lage wijzigingsfrequentie en een lange geldigheidsduur. Voorbeelden van masterdata zijn: </w:t>
      </w:r>
      <w:r w:rsidRPr="00D671F9">
        <w:rPr>
          <w:rFonts w:eastAsia="Times New Roman" w:cstheme="minorHAnsi"/>
          <w:i/>
          <w:iCs/>
          <w:color w:val="333333"/>
          <w:sz w:val="26"/>
          <w:szCs w:val="26"/>
          <w:lang w:val="nl-NL" w:eastAsia="en-GB"/>
        </w:rPr>
        <w:t xml:space="preserve">klantgegevens, </w:t>
      </w:r>
      <w:proofErr w:type="spellStart"/>
      <w:r w:rsidRPr="00D671F9">
        <w:rPr>
          <w:rFonts w:eastAsia="Times New Roman" w:cstheme="minorHAnsi"/>
          <w:i/>
          <w:iCs/>
          <w:color w:val="333333"/>
          <w:sz w:val="26"/>
          <w:szCs w:val="26"/>
          <w:lang w:val="nl-NL" w:eastAsia="en-GB"/>
        </w:rPr>
        <w:t>leveranciergegevens</w:t>
      </w:r>
      <w:proofErr w:type="spellEnd"/>
      <w:r w:rsidRPr="00D671F9">
        <w:rPr>
          <w:rFonts w:eastAsia="Times New Roman" w:cstheme="minorHAnsi"/>
          <w:i/>
          <w:iCs/>
          <w:color w:val="333333"/>
          <w:sz w:val="26"/>
          <w:szCs w:val="26"/>
          <w:lang w:val="nl-NL" w:eastAsia="en-GB"/>
        </w:rPr>
        <w:t xml:space="preserve"> of productgegevens</w:t>
      </w:r>
    </w:p>
    <w:p w14:paraId="6F507A24"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p>
    <w:p w14:paraId="7D6A9A5B" w14:textId="77777777" w:rsidR="00D671F9" w:rsidRPr="00D671F9" w:rsidRDefault="00D671F9" w:rsidP="00D671F9">
      <w:pPr>
        <w:spacing w:before="210" w:after="300" w:line="240" w:lineRule="auto"/>
        <w:rPr>
          <w:rFonts w:eastAsia="Times New Roman" w:cstheme="minorHAnsi"/>
          <w:i/>
          <w:iCs/>
          <w:color w:val="333333"/>
          <w:sz w:val="26"/>
          <w:szCs w:val="26"/>
          <w:lang w:val="nl-NL" w:eastAsia="en-GB"/>
        </w:rPr>
      </w:pPr>
      <w:r w:rsidRPr="00D671F9">
        <w:rPr>
          <w:rFonts w:eastAsia="Times New Roman" w:cstheme="minorHAnsi"/>
          <w:color w:val="333333"/>
          <w:sz w:val="26"/>
          <w:szCs w:val="26"/>
          <w:lang w:val="nl-NL" w:eastAsia="en-GB"/>
        </w:rPr>
        <w:t xml:space="preserve">Ten slotte is er </w:t>
      </w:r>
      <w:proofErr w:type="spellStart"/>
      <w:r w:rsidRPr="00D671F9">
        <w:rPr>
          <w:rFonts w:eastAsia="Times New Roman" w:cstheme="minorHAnsi"/>
          <w:b/>
          <w:bCs/>
          <w:color w:val="333333"/>
          <w:sz w:val="26"/>
          <w:szCs w:val="26"/>
          <w:lang w:val="nl-NL" w:eastAsia="en-GB"/>
        </w:rPr>
        <w:t>transactionele</w:t>
      </w:r>
      <w:proofErr w:type="spellEnd"/>
      <w:r w:rsidRPr="00D671F9">
        <w:rPr>
          <w:rFonts w:eastAsia="Times New Roman" w:cstheme="minorHAnsi"/>
          <w:color w:val="333333"/>
          <w:sz w:val="26"/>
          <w:szCs w:val="26"/>
          <w:lang w:val="nl-NL" w:eastAsia="en-GB"/>
        </w:rPr>
        <w:t xml:space="preserve"> </w:t>
      </w:r>
      <w:r w:rsidRPr="00D671F9">
        <w:rPr>
          <w:rFonts w:eastAsia="Times New Roman" w:cstheme="minorHAnsi"/>
          <w:b/>
          <w:bCs/>
          <w:color w:val="333333"/>
          <w:sz w:val="26"/>
          <w:szCs w:val="26"/>
          <w:lang w:val="nl-NL" w:eastAsia="en-GB"/>
        </w:rPr>
        <w:t>data</w:t>
      </w:r>
      <w:r w:rsidRPr="00D671F9">
        <w:rPr>
          <w:rFonts w:eastAsia="Times New Roman" w:cstheme="minorHAnsi"/>
          <w:color w:val="333333"/>
          <w:sz w:val="26"/>
          <w:szCs w:val="26"/>
          <w:lang w:val="nl-NL" w:eastAsia="en-GB"/>
        </w:rPr>
        <w:t xml:space="preserve">. Dit zijn gegevens die worden gemaakt of getransformeerd tijdens het gebruik van een systeem. Deze data heeft een hoge wijzigings- en aanmaakfrequentie, vaak een korte geldigheid en komt voor in hoge volumes. Deze data wordt vaak gebruikt in managementrapportages omdat het een reflectie is van wat er in het systeem (en dus de organisatie) is gebeurd. Een voorbeeld van </w:t>
      </w:r>
      <w:proofErr w:type="spellStart"/>
      <w:r w:rsidRPr="00D671F9">
        <w:rPr>
          <w:rFonts w:eastAsia="Times New Roman" w:cstheme="minorHAnsi"/>
          <w:color w:val="333333"/>
          <w:sz w:val="26"/>
          <w:szCs w:val="26"/>
          <w:lang w:val="nl-NL" w:eastAsia="en-GB"/>
        </w:rPr>
        <w:t>transactionele</w:t>
      </w:r>
      <w:proofErr w:type="spellEnd"/>
      <w:r w:rsidRPr="00D671F9">
        <w:rPr>
          <w:rFonts w:eastAsia="Times New Roman" w:cstheme="minorHAnsi"/>
          <w:color w:val="333333"/>
          <w:sz w:val="26"/>
          <w:szCs w:val="26"/>
          <w:lang w:val="nl-NL" w:eastAsia="en-GB"/>
        </w:rPr>
        <w:t xml:space="preserve"> data is: </w:t>
      </w:r>
      <w:r w:rsidRPr="00D671F9">
        <w:rPr>
          <w:rFonts w:eastAsia="Times New Roman" w:cstheme="minorHAnsi"/>
          <w:i/>
          <w:iCs/>
          <w:color w:val="333333"/>
          <w:sz w:val="26"/>
          <w:szCs w:val="26"/>
          <w:lang w:val="nl-NL" w:eastAsia="en-GB"/>
        </w:rPr>
        <w:t>orderdata, factuurdata, betalingsgegevens of boekhoudgegevens.</w:t>
      </w:r>
    </w:p>
    <w:p w14:paraId="7DB088D2"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p>
    <w:p w14:paraId="787DD28D"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b/>
          <w:bCs/>
          <w:color w:val="333333"/>
          <w:sz w:val="26"/>
          <w:szCs w:val="26"/>
          <w:lang w:val="nl-NL" w:eastAsia="en-GB"/>
        </w:rPr>
        <w:t>Levensfases</w:t>
      </w:r>
    </w:p>
    <w:p w14:paraId="0E036B94"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Ongeacht de datasoort, dan wel testsoort, doorloopt alle testdata tijdens het voorbereiden en uitvoeren van een test impliciet of expliciet drie belangrijke fases. Deze drie levensfases omvatten het identificeren, genereren en beheren van de gegevens.</w:t>
      </w:r>
    </w:p>
    <w:p w14:paraId="00B6121D"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De eerste fase in de levenscyclus van data betreft het identificeren. Oftewel, het bepalen van de belangrijkste eigenschappen van de data. Voorbeelden van eigenschappen zijn: consistentie tussen systemen, benodigd volume, wel of niet geanonimiseerd.</w:t>
      </w:r>
    </w:p>
    <w:p w14:paraId="5E05DCA0"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Wanneer de testdata geïdentificeerd is, kan deze worden gegenereerd. Dit houdt in dat de benodigde data wordt gemaakt of gekopieerd uit een bron. Voor het genereren van data zijn er vele mogelijkheden. Het kan handmatig worden gemaakt op basis van testcondities, gekopieerd uit een productie- of testsysteem, gegenereerd door een tool of een combinatie hiervan.</w:t>
      </w:r>
    </w:p>
    <w:p w14:paraId="6017518C" w14:textId="77777777" w:rsidR="00D671F9" w:rsidRDefault="00D671F9" w:rsidP="00D671F9">
      <w:pPr>
        <w:spacing w:before="210" w:after="300" w:line="240" w:lineRule="auto"/>
        <w:rPr>
          <w:rFonts w:eastAsia="Times New Roman" w:cstheme="minorHAnsi"/>
          <w:b/>
          <w:bCs/>
          <w:color w:val="333333"/>
          <w:sz w:val="26"/>
          <w:szCs w:val="26"/>
          <w:lang w:val="nl-NL" w:eastAsia="en-GB"/>
        </w:rPr>
      </w:pPr>
      <w:r w:rsidRPr="00D671F9">
        <w:rPr>
          <w:rFonts w:eastAsia="Times New Roman" w:cstheme="minorHAnsi"/>
          <w:color w:val="333333"/>
          <w:sz w:val="26"/>
          <w:szCs w:val="26"/>
          <w:lang w:val="nl-NL" w:eastAsia="en-GB"/>
        </w:rPr>
        <w:t xml:space="preserve">Als de vragen rond identificatie en generatie beantwoord zijn, rest de laatste fase van beheer. Het is belangrijk om vast te stellen hoe gegevens beheerd zullen worden tijdens de voorbereiding en de uitvoering van tests. Hoe wordt data bijvoorbeeld tijdens de testvoorbereiding opgeslagen: in een testmanagementtool, spreadsheet of speciale </w:t>
      </w:r>
      <w:proofErr w:type="spellStart"/>
      <w:r w:rsidRPr="00D671F9">
        <w:rPr>
          <w:rFonts w:eastAsia="Times New Roman" w:cstheme="minorHAnsi"/>
          <w:color w:val="333333"/>
          <w:sz w:val="26"/>
          <w:szCs w:val="26"/>
          <w:lang w:val="nl-NL" w:eastAsia="en-GB"/>
        </w:rPr>
        <w:t>testdatarepository</w:t>
      </w:r>
      <w:proofErr w:type="spellEnd"/>
      <w:r w:rsidRPr="00D671F9">
        <w:rPr>
          <w:rFonts w:eastAsia="Times New Roman" w:cstheme="minorHAnsi"/>
          <w:color w:val="333333"/>
          <w:sz w:val="26"/>
          <w:szCs w:val="26"/>
          <w:lang w:val="nl-NL" w:eastAsia="en-GB"/>
        </w:rPr>
        <w:t>? Hoe worden de gegevens ingevoerd: handmatig of geautomatiseerd? Hoe wordt de testomgeving ververst en hoe wordt de data onderhouden bij wijziging van een testgeval?</w:t>
      </w:r>
      <w:r w:rsidR="00E34167" w:rsidRPr="00E34167">
        <w:rPr>
          <w:rFonts w:eastAsia="Times New Roman" w:cstheme="minorHAnsi"/>
          <w:color w:val="333333"/>
          <w:sz w:val="26"/>
          <w:szCs w:val="26"/>
          <w:lang w:val="nl-NL" w:eastAsia="en-GB"/>
        </w:rPr>
        <w:br/>
      </w:r>
    </w:p>
    <w:p w14:paraId="7DA332ED" w14:textId="5598C055"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b/>
          <w:bCs/>
          <w:color w:val="333333"/>
          <w:sz w:val="26"/>
          <w:szCs w:val="26"/>
          <w:lang w:val="nl-NL" w:eastAsia="en-GB"/>
        </w:rPr>
        <w:lastRenderedPageBreak/>
        <w:t xml:space="preserve">Testdata </w:t>
      </w:r>
      <w:proofErr w:type="spellStart"/>
      <w:r w:rsidRPr="00D671F9">
        <w:rPr>
          <w:rFonts w:eastAsia="Times New Roman" w:cstheme="minorHAnsi"/>
          <w:b/>
          <w:bCs/>
          <w:color w:val="333333"/>
          <w:sz w:val="26"/>
          <w:szCs w:val="26"/>
          <w:lang w:val="nl-NL" w:eastAsia="en-GB"/>
        </w:rPr>
        <w:t>beheersmodel</w:t>
      </w:r>
      <w:proofErr w:type="spellEnd"/>
    </w:p>
    <w:p w14:paraId="1BB35072" w14:textId="77777777" w:rsidR="00D671F9"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 xml:space="preserve">Door de beschreven datasoorten en </w:t>
      </w:r>
      <w:proofErr w:type="spellStart"/>
      <w:r w:rsidRPr="00D671F9">
        <w:rPr>
          <w:rFonts w:eastAsia="Times New Roman" w:cstheme="minorHAnsi"/>
          <w:color w:val="333333"/>
          <w:sz w:val="26"/>
          <w:szCs w:val="26"/>
          <w:lang w:val="nl-NL" w:eastAsia="en-GB"/>
        </w:rPr>
        <w:t>beheersfases</w:t>
      </w:r>
      <w:proofErr w:type="spellEnd"/>
      <w:r w:rsidRPr="00D671F9">
        <w:rPr>
          <w:rFonts w:eastAsia="Times New Roman" w:cstheme="minorHAnsi"/>
          <w:color w:val="333333"/>
          <w:sz w:val="26"/>
          <w:szCs w:val="26"/>
          <w:lang w:val="nl-NL" w:eastAsia="en-GB"/>
        </w:rPr>
        <w:t xml:space="preserve"> tegen elkaar uit te zetten, ontstaat een model waarmee de behoefte aan testdata en de wijze van beheer voor iedere testsoort kan worden onderzocht en vastgelegd (zie schema).</w:t>
      </w:r>
    </w:p>
    <w:p w14:paraId="3BE18D70" w14:textId="37363EB4" w:rsidR="00306BFD" w:rsidRPr="00D671F9" w:rsidRDefault="00D671F9"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Door toepassing van dit model kan bij het plannen van een testtraject al inzichtelijk worden gemaakt welke specifieke databehoeften er zijn binnen het traject. Hierdoor kunnen alle activiteiten rondom testdata, in zowel de voorbereiding als de uitvoering van het testtraject, in meer detail worden gepland en ontstaan minder verrassingen tijdens het project.</w:t>
      </w:r>
    </w:p>
    <w:p w14:paraId="3CE56ABA" w14:textId="49C55B33" w:rsidR="00D671F9" w:rsidRPr="00D671F9" w:rsidRDefault="00D671F9" w:rsidP="00306BFD">
      <w:pPr>
        <w:spacing w:before="210" w:after="300" w:line="240" w:lineRule="auto"/>
        <w:rPr>
          <w:rFonts w:eastAsia="Times New Roman" w:cstheme="minorHAnsi"/>
          <w:b/>
          <w:bCs/>
          <w:color w:val="333333"/>
          <w:sz w:val="26"/>
          <w:szCs w:val="26"/>
          <w:lang w:val="nl-NL" w:eastAsia="en-GB"/>
        </w:rPr>
      </w:pPr>
      <w:proofErr w:type="spellStart"/>
      <w:r w:rsidRPr="00D671F9">
        <w:rPr>
          <w:rFonts w:eastAsia="Times New Roman" w:cstheme="minorHAnsi"/>
          <w:b/>
          <w:bCs/>
          <w:color w:val="333333"/>
          <w:sz w:val="26"/>
          <w:szCs w:val="26"/>
          <w:lang w:val="nl-NL" w:eastAsia="en-GB"/>
        </w:rPr>
        <w:t>Testdatamodel</w:t>
      </w:r>
      <w:proofErr w:type="spellEnd"/>
      <w:r w:rsidRPr="00D671F9">
        <w:rPr>
          <w:rFonts w:eastAsia="Times New Roman" w:cstheme="minorHAnsi"/>
          <w:b/>
          <w:bCs/>
          <w:color w:val="333333"/>
          <w:sz w:val="26"/>
          <w:szCs w:val="26"/>
          <w:lang w:val="nl-NL" w:eastAsia="en-GB"/>
        </w:rPr>
        <w:t xml:space="preserve"> ingevuld</w:t>
      </w:r>
    </w:p>
    <w:p w14:paraId="11A6234E" w14:textId="20EC1675" w:rsidR="00306BFD" w:rsidRPr="00D671F9" w:rsidRDefault="00306BFD" w:rsidP="00D671F9">
      <w:pPr>
        <w:spacing w:before="210" w:after="300" w:line="240" w:lineRule="auto"/>
        <w:rPr>
          <w:rFonts w:eastAsia="Times New Roman" w:cstheme="minorHAnsi"/>
          <w:color w:val="333333"/>
          <w:sz w:val="26"/>
          <w:szCs w:val="26"/>
          <w:lang w:val="nl-NL" w:eastAsia="en-GB"/>
        </w:rPr>
      </w:pPr>
      <w:r w:rsidRPr="00D671F9">
        <w:rPr>
          <w:rFonts w:eastAsia="Times New Roman" w:cstheme="minorHAnsi"/>
          <w:color w:val="333333"/>
          <w:sz w:val="26"/>
          <w:szCs w:val="26"/>
          <w:lang w:val="nl-NL" w:eastAsia="en-GB"/>
        </w:rPr>
        <w:t xml:space="preserve">In de </w:t>
      </w:r>
      <w:r w:rsidR="00D671F9" w:rsidRPr="00D671F9">
        <w:rPr>
          <w:rFonts w:eastAsia="Times New Roman" w:cstheme="minorHAnsi"/>
          <w:color w:val="333333"/>
          <w:sz w:val="26"/>
          <w:szCs w:val="26"/>
          <w:lang w:val="nl-NL" w:eastAsia="en-GB"/>
        </w:rPr>
        <w:t xml:space="preserve">volgende </w:t>
      </w:r>
      <w:r w:rsidRPr="00D671F9">
        <w:rPr>
          <w:rFonts w:eastAsia="Times New Roman" w:cstheme="minorHAnsi"/>
          <w:color w:val="333333"/>
          <w:sz w:val="26"/>
          <w:szCs w:val="26"/>
          <w:lang w:val="nl-NL" w:eastAsia="en-GB"/>
        </w:rPr>
        <w:t xml:space="preserve">tabel is het model ingevuld voor typisch gebruik in de testsoorten Systeemtest, Integratietest, </w:t>
      </w:r>
      <w:proofErr w:type="spellStart"/>
      <w:r w:rsidRPr="00D671F9">
        <w:rPr>
          <w:rFonts w:eastAsia="Times New Roman" w:cstheme="minorHAnsi"/>
          <w:color w:val="333333"/>
          <w:sz w:val="26"/>
          <w:szCs w:val="26"/>
          <w:lang w:val="nl-NL" w:eastAsia="en-GB"/>
        </w:rPr>
        <w:t>Acceptatietetst</w:t>
      </w:r>
      <w:proofErr w:type="spellEnd"/>
      <w:r w:rsidRPr="00D671F9">
        <w:rPr>
          <w:rFonts w:eastAsia="Times New Roman" w:cstheme="minorHAnsi"/>
          <w:color w:val="333333"/>
          <w:sz w:val="26"/>
          <w:szCs w:val="26"/>
          <w:lang w:val="nl-NL" w:eastAsia="en-GB"/>
        </w:rPr>
        <w:t xml:space="preserve"> en Non-functionele test. Uit de ingevulde matrix is nu duidelijk af te leiden welke kennis en soort gegevens vereist is voor elke stap in het testtraject. Dit heeft tot gevolg dat behoeften aan bepaalde medewerkers, kennis en tools al in een vroeg stadium kunnen worden geïdentificeerd en een optimale planning van taken en capaciteit kan worden gemaakt.</w:t>
      </w:r>
    </w:p>
    <w:p w14:paraId="6DED77E9" w14:textId="77777777" w:rsidR="00306BFD" w:rsidRPr="00D671F9" w:rsidRDefault="00306BFD" w:rsidP="00306BFD">
      <w:pPr>
        <w:spacing w:before="100" w:beforeAutospacing="1" w:after="150" w:line="240" w:lineRule="auto"/>
        <w:rPr>
          <w:rFonts w:eastAsia="Times New Roman" w:cstheme="minorHAnsi"/>
          <w:color w:val="333333"/>
          <w:sz w:val="26"/>
          <w:szCs w:val="26"/>
          <w:lang w:val="nl-NL" w:eastAsia="en-GB"/>
        </w:rPr>
      </w:pPr>
      <w:r w:rsidRPr="00D671F9">
        <w:rPr>
          <w:rFonts w:eastAsia="Times New Roman" w:cstheme="minorHAnsi"/>
          <w:noProof/>
          <w:color w:val="333333"/>
          <w:sz w:val="26"/>
          <w:szCs w:val="26"/>
          <w:lang w:val="nl-NL" w:eastAsia="en-GB"/>
        </w:rPr>
        <w:drawing>
          <wp:inline distT="0" distB="0" distL="0" distR="0" wp14:anchorId="7D8E3664" wp14:editId="53C99CB4">
            <wp:extent cx="5731510" cy="3061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4A1E0AB9" w14:textId="25310395" w:rsidR="00306BFD" w:rsidRPr="00D671F9" w:rsidRDefault="00D671F9" w:rsidP="00306BFD">
      <w:pPr>
        <w:spacing w:before="100" w:beforeAutospacing="1" w:after="150" w:line="240" w:lineRule="auto"/>
        <w:rPr>
          <w:rFonts w:eastAsia="Times New Roman" w:cstheme="minorHAnsi"/>
          <w:color w:val="333333"/>
          <w:sz w:val="26"/>
          <w:szCs w:val="26"/>
          <w:lang w:val="nl-NL" w:eastAsia="en-GB"/>
        </w:rPr>
      </w:pPr>
      <w:r w:rsidRPr="00D671F9">
        <w:rPr>
          <w:rFonts w:cstheme="minorHAnsi"/>
          <w:lang w:val="nl-NL"/>
        </w:rPr>
        <w:t xml:space="preserve">Bron: </w:t>
      </w:r>
      <w:hyperlink r:id="rId15" w:history="1">
        <w:r w:rsidRPr="00D671F9">
          <w:rPr>
            <w:rStyle w:val="Hyperlink"/>
            <w:rFonts w:cstheme="minorHAnsi"/>
            <w:lang w:val="nl-NL"/>
          </w:rPr>
          <w:t>https://www.computable.nl/artikel/opinie/development/4082946/1509029/goede-testdata-is-geen-gegeven.html</w:t>
        </w:r>
      </w:hyperlink>
    </w:p>
    <w:p w14:paraId="7D4E8858" w14:textId="1358D271" w:rsidR="00260F60" w:rsidRPr="00D671F9" w:rsidRDefault="00260F60" w:rsidP="00260F60">
      <w:pPr>
        <w:pStyle w:val="Heading1"/>
        <w:rPr>
          <w:rFonts w:asciiTheme="minorHAnsi" w:hAnsiTheme="minorHAnsi" w:cstheme="minorHAnsi"/>
          <w:lang w:val="nl-NL"/>
        </w:rPr>
      </w:pPr>
      <w:r w:rsidRPr="00D671F9">
        <w:rPr>
          <w:rFonts w:asciiTheme="minorHAnsi" w:hAnsiTheme="minorHAnsi" w:cstheme="minorHAnsi"/>
          <w:lang w:val="nl-NL"/>
        </w:rPr>
        <w:t>Referenties</w:t>
      </w:r>
    </w:p>
    <w:p w14:paraId="50CDEBFB" w14:textId="02DCE3C1" w:rsidR="00054B8C" w:rsidRPr="00D671F9" w:rsidRDefault="00F65AF6" w:rsidP="00E8394E">
      <w:pPr>
        <w:spacing w:before="210" w:after="300" w:line="240" w:lineRule="auto"/>
        <w:rPr>
          <w:rFonts w:cstheme="minorHAnsi"/>
          <w:lang w:val="nl-NL"/>
        </w:rPr>
      </w:pPr>
      <w:hyperlink r:id="rId16" w:history="1">
        <w:r w:rsidR="000C3EB5" w:rsidRPr="00D671F9">
          <w:rPr>
            <w:rStyle w:val="Hyperlink"/>
            <w:rFonts w:cstheme="minorHAnsi"/>
            <w:lang w:val="nl-NL"/>
          </w:rPr>
          <w:t>https://www.youtube.com/watch?v=I27UHgdNHyc</w:t>
        </w:r>
      </w:hyperlink>
    </w:p>
    <w:sectPr w:rsidR="00054B8C" w:rsidRPr="00D671F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7FB5A" w14:textId="77777777" w:rsidR="00F65AF6" w:rsidRDefault="00F65AF6" w:rsidP="00260F60">
      <w:pPr>
        <w:spacing w:after="0" w:line="240" w:lineRule="auto"/>
      </w:pPr>
      <w:r>
        <w:separator/>
      </w:r>
    </w:p>
  </w:endnote>
  <w:endnote w:type="continuationSeparator" w:id="0">
    <w:p w14:paraId="06FF2E46" w14:textId="77777777" w:rsidR="00F65AF6" w:rsidRDefault="00F65AF6" w:rsidP="00260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021056"/>
      <w:docPartObj>
        <w:docPartGallery w:val="Page Numbers (Bottom of Page)"/>
        <w:docPartUnique/>
      </w:docPartObj>
    </w:sdtPr>
    <w:sdtEndPr>
      <w:rPr>
        <w:noProof/>
      </w:rPr>
    </w:sdtEndPr>
    <w:sdtContent>
      <w:p w14:paraId="7F3224B5" w14:textId="2D2011FB" w:rsidR="00260F60" w:rsidRDefault="00260F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D205DF" w14:textId="77777777" w:rsidR="00260F60" w:rsidRDefault="00260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4D2AF" w14:textId="77777777" w:rsidR="00F65AF6" w:rsidRDefault="00F65AF6" w:rsidP="00260F60">
      <w:pPr>
        <w:spacing w:after="0" w:line="240" w:lineRule="auto"/>
      </w:pPr>
      <w:r>
        <w:separator/>
      </w:r>
    </w:p>
  </w:footnote>
  <w:footnote w:type="continuationSeparator" w:id="0">
    <w:p w14:paraId="79526976" w14:textId="77777777" w:rsidR="00F65AF6" w:rsidRDefault="00F65AF6" w:rsidP="00260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73224"/>
    <w:multiLevelType w:val="multilevel"/>
    <w:tmpl w:val="72801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1739B4"/>
    <w:multiLevelType w:val="multilevel"/>
    <w:tmpl w:val="C988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167"/>
    <w:rsid w:val="00054B8C"/>
    <w:rsid w:val="000C3EB5"/>
    <w:rsid w:val="00260F60"/>
    <w:rsid w:val="00306BFD"/>
    <w:rsid w:val="00AA61EE"/>
    <w:rsid w:val="00B73D2E"/>
    <w:rsid w:val="00D671F9"/>
    <w:rsid w:val="00E34167"/>
    <w:rsid w:val="00E8394E"/>
    <w:rsid w:val="00F65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1DCC"/>
  <w15:chartTrackingRefBased/>
  <w15:docId w15:val="{7A454EEA-024B-45B3-9F51-D9741EA70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41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E3416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306B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16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E34167"/>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unhideWhenUsed/>
    <w:rsid w:val="00E34167"/>
    <w:rPr>
      <w:color w:val="0000FF"/>
      <w:u w:val="single"/>
    </w:rPr>
  </w:style>
  <w:style w:type="character" w:customStyle="1" w:styleId="authorname">
    <w:name w:val="authorname"/>
    <w:basedOn w:val="DefaultParagraphFont"/>
    <w:rsid w:val="00E34167"/>
  </w:style>
  <w:style w:type="character" w:customStyle="1" w:styleId="post-date">
    <w:name w:val="post-date"/>
    <w:basedOn w:val="DefaultParagraphFont"/>
    <w:rsid w:val="00E34167"/>
  </w:style>
  <w:style w:type="paragraph" w:styleId="NormalWeb">
    <w:name w:val="Normal (Web)"/>
    <w:basedOn w:val="Normal"/>
    <w:uiPriority w:val="99"/>
    <w:semiHidden/>
    <w:unhideWhenUsed/>
    <w:rsid w:val="00E341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34167"/>
    <w:rPr>
      <w:b/>
      <w:bCs/>
    </w:rPr>
  </w:style>
  <w:style w:type="paragraph" w:styleId="Header">
    <w:name w:val="header"/>
    <w:basedOn w:val="Normal"/>
    <w:link w:val="HeaderChar"/>
    <w:uiPriority w:val="99"/>
    <w:unhideWhenUsed/>
    <w:rsid w:val="00260F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F60"/>
  </w:style>
  <w:style w:type="paragraph" w:styleId="Footer">
    <w:name w:val="footer"/>
    <w:basedOn w:val="Normal"/>
    <w:link w:val="FooterChar"/>
    <w:uiPriority w:val="99"/>
    <w:unhideWhenUsed/>
    <w:rsid w:val="00260F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F60"/>
  </w:style>
  <w:style w:type="character" w:customStyle="1" w:styleId="Heading3Char">
    <w:name w:val="Heading 3 Char"/>
    <w:basedOn w:val="DefaultParagraphFont"/>
    <w:link w:val="Heading3"/>
    <w:uiPriority w:val="9"/>
    <w:semiHidden/>
    <w:rsid w:val="00306BF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67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284041">
      <w:bodyDiv w:val="1"/>
      <w:marLeft w:val="0"/>
      <w:marRight w:val="0"/>
      <w:marTop w:val="0"/>
      <w:marBottom w:val="0"/>
      <w:divBdr>
        <w:top w:val="none" w:sz="0" w:space="0" w:color="auto"/>
        <w:left w:val="none" w:sz="0" w:space="0" w:color="auto"/>
        <w:bottom w:val="none" w:sz="0" w:space="0" w:color="auto"/>
        <w:right w:val="none" w:sz="0" w:space="0" w:color="auto"/>
      </w:divBdr>
      <w:divsChild>
        <w:div w:id="1329558296">
          <w:marLeft w:val="30"/>
          <w:marRight w:val="30"/>
          <w:marTop w:val="0"/>
          <w:marBottom w:val="0"/>
          <w:divBdr>
            <w:top w:val="none" w:sz="0" w:space="0" w:color="auto"/>
            <w:left w:val="none" w:sz="0" w:space="0" w:color="auto"/>
            <w:bottom w:val="none" w:sz="0" w:space="0" w:color="auto"/>
            <w:right w:val="none" w:sz="0" w:space="0" w:color="auto"/>
          </w:divBdr>
          <w:divsChild>
            <w:div w:id="2147358922">
              <w:marLeft w:val="0"/>
              <w:marRight w:val="0"/>
              <w:marTop w:val="0"/>
              <w:marBottom w:val="0"/>
              <w:divBdr>
                <w:top w:val="none" w:sz="0" w:space="0" w:color="auto"/>
                <w:left w:val="none" w:sz="0" w:space="0" w:color="auto"/>
                <w:bottom w:val="none" w:sz="0" w:space="0" w:color="auto"/>
                <w:right w:val="none" w:sz="0" w:space="0" w:color="auto"/>
              </w:divBdr>
            </w:div>
            <w:div w:id="336466307">
              <w:marLeft w:val="0"/>
              <w:marRight w:val="105"/>
              <w:marTop w:val="0"/>
              <w:marBottom w:val="0"/>
              <w:divBdr>
                <w:top w:val="none" w:sz="0" w:space="0" w:color="auto"/>
                <w:left w:val="none" w:sz="0" w:space="0" w:color="auto"/>
                <w:bottom w:val="none" w:sz="0" w:space="0" w:color="auto"/>
                <w:right w:val="none" w:sz="0" w:space="0" w:color="auto"/>
              </w:divBdr>
            </w:div>
          </w:divsChild>
        </w:div>
        <w:div w:id="751241974">
          <w:marLeft w:val="0"/>
          <w:marRight w:val="0"/>
          <w:marTop w:val="0"/>
          <w:marBottom w:val="0"/>
          <w:divBdr>
            <w:top w:val="none" w:sz="0" w:space="0" w:color="auto"/>
            <w:left w:val="none" w:sz="0" w:space="0" w:color="auto"/>
            <w:bottom w:val="none" w:sz="0" w:space="0" w:color="auto"/>
            <w:right w:val="none" w:sz="0" w:space="0" w:color="auto"/>
          </w:divBdr>
          <w:divsChild>
            <w:div w:id="27691107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557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oach-software-testen.nl/reviewen-requirement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watch?v=I27UHgdNHy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time_continue=16&amp;v=W-I1pfNmAy0&amp;feature=emb_logo" TargetMode="External"/><Relationship Id="rId5" Type="http://schemas.openxmlformats.org/officeDocument/2006/relationships/footnotes" Target="footnotes.xml"/><Relationship Id="rId15" Type="http://schemas.openxmlformats.org/officeDocument/2006/relationships/hyperlink" Target="https://www.computable.nl/artikel/opinie/development/4082946/1509029/goede-testdata-is-geen-gegeven.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Coppieters</dc:creator>
  <cp:keywords/>
  <dc:description/>
  <cp:lastModifiedBy>Helena Coppieters</cp:lastModifiedBy>
  <cp:revision>4</cp:revision>
  <dcterms:created xsi:type="dcterms:W3CDTF">2020-05-03T06:43:00Z</dcterms:created>
  <dcterms:modified xsi:type="dcterms:W3CDTF">2020-05-03T17:23:00Z</dcterms:modified>
</cp:coreProperties>
</file>