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27C23" w14:textId="3A85E907" w:rsidR="008A09E7" w:rsidRPr="00CE50DD" w:rsidRDefault="00CE50DD" w:rsidP="00CE50DD">
      <w:pPr>
        <w:pStyle w:val="Heading1"/>
      </w:pPr>
      <w:r w:rsidRPr="00CE50DD">
        <w:t xml:space="preserve">Middleware </w:t>
      </w:r>
      <w:proofErr w:type="spellStart"/>
      <w:r w:rsidRPr="00CE50DD">
        <w:t>en</w:t>
      </w:r>
      <w:proofErr w:type="spellEnd"/>
      <w:r w:rsidRPr="00CE50DD">
        <w:t xml:space="preserve"> Request Pipeline i</w:t>
      </w:r>
      <w:r>
        <w:t>n ASP.NET Core</w:t>
      </w:r>
    </w:p>
    <w:p w14:paraId="54EE82D9" w14:textId="3E498264" w:rsidR="00CE50DD" w:rsidRDefault="00CE50DD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6E5FB2BA" wp14:editId="143B35A3">
            <wp:extent cx="5729605" cy="26003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0FCB" w14:textId="387A9A09" w:rsidR="00CE50DD" w:rsidRDefault="00CE50DD">
      <w:pPr>
        <w:rPr>
          <w:lang w:val="fr-BE"/>
        </w:rPr>
      </w:pPr>
    </w:p>
    <w:p w14:paraId="52741227" w14:textId="0B9B45BD" w:rsidR="00CE50DD" w:rsidRDefault="00E42531" w:rsidP="00E42531">
      <w:pPr>
        <w:pStyle w:val="Heading1"/>
        <w:rPr>
          <w:noProof/>
        </w:rPr>
      </w:pPr>
      <w:r w:rsidRPr="00E42531">
        <w:rPr>
          <w:noProof/>
        </w:rPr>
        <w:t>Dependency I</w:t>
      </w:r>
      <w:r>
        <w:rPr>
          <w:noProof/>
        </w:rPr>
        <w:t>njection</w:t>
      </w:r>
      <w:r w:rsidR="00EB5E8C">
        <w:rPr>
          <w:noProof/>
        </w:rPr>
        <w:t xml:space="preserve"> (DI)</w:t>
      </w:r>
    </w:p>
    <w:p w14:paraId="1ACF92D2" w14:textId="77777777" w:rsidR="00E42531" w:rsidRPr="00E42531" w:rsidRDefault="00E42531"/>
    <w:p w14:paraId="4726E241" w14:textId="7C67CABA" w:rsidR="00CE50DD" w:rsidRPr="00AD0688" w:rsidRDefault="00AD0688">
      <w:pPr>
        <w:rPr>
          <w:b/>
          <w:bCs/>
        </w:rPr>
      </w:pPr>
      <w:proofErr w:type="spellStart"/>
      <w:r w:rsidRPr="00AD0688">
        <w:rPr>
          <w:b/>
          <w:bCs/>
        </w:rPr>
        <w:t>Zonder</w:t>
      </w:r>
      <w:proofErr w:type="spellEnd"/>
      <w:r w:rsidRPr="00AD0688">
        <w:rPr>
          <w:b/>
          <w:bCs/>
        </w:rPr>
        <w:t xml:space="preserve">  dependency injection</w:t>
      </w:r>
    </w:p>
    <w:p w14:paraId="0BB7B887" w14:textId="27D3FA61" w:rsidR="00AD0688" w:rsidRPr="00E42531" w:rsidRDefault="00AD0688">
      <w:r>
        <w:rPr>
          <w:noProof/>
        </w:rPr>
        <w:drawing>
          <wp:inline distT="0" distB="0" distL="0" distR="0" wp14:anchorId="3B7FD9D2" wp14:editId="531355EB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AE0F" w14:textId="1DA4515A" w:rsidR="00CE50DD" w:rsidRPr="00E42531" w:rsidRDefault="00CE50DD"/>
    <w:p w14:paraId="4CA7C23D" w14:textId="77777777" w:rsidR="00AD0688" w:rsidRDefault="00AD0688">
      <w:pPr>
        <w:rPr>
          <w:b/>
          <w:bCs/>
        </w:rPr>
      </w:pPr>
      <w:r>
        <w:rPr>
          <w:b/>
          <w:bCs/>
        </w:rPr>
        <w:br w:type="page"/>
      </w:r>
    </w:p>
    <w:p w14:paraId="7BBC7D5D" w14:textId="53750E05" w:rsidR="00AD0688" w:rsidRPr="00AD0688" w:rsidRDefault="00AD0688" w:rsidP="00AD0688">
      <w:pPr>
        <w:rPr>
          <w:b/>
          <w:bCs/>
        </w:rPr>
      </w:pPr>
      <w:r>
        <w:rPr>
          <w:b/>
          <w:bCs/>
        </w:rPr>
        <w:lastRenderedPageBreak/>
        <w:t>Met</w:t>
      </w:r>
      <w:r w:rsidRPr="00AD0688">
        <w:rPr>
          <w:b/>
          <w:bCs/>
        </w:rPr>
        <w:t xml:space="preserve">  dependency injection</w:t>
      </w:r>
    </w:p>
    <w:p w14:paraId="19D8DF14" w14:textId="77777777" w:rsidR="00EB5E8C" w:rsidRDefault="00AD0688">
      <w:r>
        <w:rPr>
          <w:noProof/>
        </w:rPr>
        <w:drawing>
          <wp:inline distT="0" distB="0" distL="0" distR="0" wp14:anchorId="143AF551" wp14:editId="1ADC6D9D">
            <wp:extent cx="5729605" cy="270129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DC34" w14:textId="77777777" w:rsidR="00EB5E8C" w:rsidRDefault="00EB5E8C" w:rsidP="00EB5E8C">
      <w:pPr>
        <w:pStyle w:val="Heading1"/>
      </w:pPr>
      <w:r>
        <w:t>DI Container van ASP.NET Core</w:t>
      </w:r>
    </w:p>
    <w:p w14:paraId="4260A725" w14:textId="77777777" w:rsidR="00EB5E8C" w:rsidRDefault="00EB5E8C"/>
    <w:p w14:paraId="4703EB32" w14:textId="3163CF85" w:rsidR="00CE50DD" w:rsidRPr="00E42531" w:rsidRDefault="00EB5E8C" w:rsidP="00EB5E8C">
      <w:pPr>
        <w:pStyle w:val="Heading1"/>
      </w:pPr>
      <w:r>
        <w:rPr>
          <w:noProof/>
        </w:rPr>
        <w:drawing>
          <wp:inline distT="0" distB="0" distL="0" distR="0" wp14:anchorId="74D8F832" wp14:editId="0360BDF3">
            <wp:extent cx="5729605" cy="26676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0DD" w:rsidRPr="00E42531">
        <w:br w:type="page"/>
      </w:r>
    </w:p>
    <w:p w14:paraId="43D1A809" w14:textId="6F69C052" w:rsidR="00CE50DD" w:rsidRPr="00E42531" w:rsidRDefault="00CE50DD" w:rsidP="00CE50DD">
      <w:pPr>
        <w:pStyle w:val="Heading1"/>
      </w:pPr>
      <w:r w:rsidRPr="00E42531">
        <w:lastRenderedPageBreak/>
        <w:t>SQL Injection attack</w:t>
      </w:r>
    </w:p>
    <w:p w14:paraId="4FF3E5F0" w14:textId="5AC903E6" w:rsidR="00CE50DD" w:rsidRPr="00E42531" w:rsidRDefault="00CE50DD"/>
    <w:p w14:paraId="6CA774FB" w14:textId="3EE98816" w:rsidR="00CE50DD" w:rsidRDefault="00CE50DD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0DD5F097" wp14:editId="281C463D">
            <wp:extent cx="4320540" cy="3330575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7D46" w14:textId="5F8C3E15" w:rsidR="005104A4" w:rsidRPr="006E278C" w:rsidRDefault="006E278C">
      <w:pPr>
        <w:rPr>
          <w:lang w:val="nl-NL"/>
        </w:rPr>
      </w:pPr>
      <w:r w:rsidRPr="006E278C">
        <w:rPr>
          <w:lang w:val="nl-NL"/>
        </w:rPr>
        <w:t>//zeer gevaarlijk om deze s</w:t>
      </w:r>
      <w:r>
        <w:rPr>
          <w:lang w:val="nl-NL"/>
        </w:rPr>
        <w:t>oort code te schrijven:!!!</w:t>
      </w:r>
    </w:p>
    <w:p w14:paraId="7661C046" w14:textId="223688D8" w:rsidR="005104A4" w:rsidRDefault="006E278C">
      <w:r>
        <w:t xml:space="preserve">String </w:t>
      </w:r>
      <w:proofErr w:type="spellStart"/>
      <w:r w:rsidRPr="006E278C">
        <w:t>Sq</w:t>
      </w:r>
      <w:r>
        <w:t>lquery</w:t>
      </w:r>
      <w:proofErr w:type="spellEnd"/>
      <w:r>
        <w:t xml:space="preserve">= “select * from users where </w:t>
      </w:r>
      <w:proofErr w:type="spellStart"/>
      <w:r>
        <w:t>user_id</w:t>
      </w:r>
      <w:proofErr w:type="spellEnd"/>
      <w:r>
        <w:t xml:space="preserve"> =” + </w:t>
      </w:r>
      <w:proofErr w:type="spellStart"/>
      <w:r>
        <w:t>txtuser</w:t>
      </w:r>
      <w:proofErr w:type="spellEnd"/>
      <w:r>
        <w:t xml:space="preserve"> + “ and password=’” +</w:t>
      </w:r>
      <w:proofErr w:type="spellStart"/>
      <w:r>
        <w:t>txtpwd</w:t>
      </w:r>
      <w:proofErr w:type="spellEnd"/>
      <w:r>
        <w:t xml:space="preserve"> </w:t>
      </w:r>
    </w:p>
    <w:p w14:paraId="212C7873" w14:textId="57EDDD98" w:rsidR="006E278C" w:rsidRPr="006E278C" w:rsidRDefault="006E278C">
      <w:pPr>
        <w:rPr>
          <w:lang w:val="nl-NL"/>
        </w:rPr>
      </w:pPr>
      <w:r w:rsidRPr="006E278C">
        <w:rPr>
          <w:b/>
          <w:bCs/>
          <w:lang w:val="nl-NL"/>
        </w:rPr>
        <w:t>Veiliger</w:t>
      </w:r>
      <w:r w:rsidRPr="006E278C">
        <w:rPr>
          <w:lang w:val="nl-NL"/>
        </w:rPr>
        <w:t xml:space="preserve">: met </w:t>
      </w:r>
      <w:proofErr w:type="spellStart"/>
      <w:r w:rsidRPr="006E278C">
        <w:rPr>
          <w:lang w:val="nl-NL"/>
        </w:rPr>
        <w:t>SqlParameters</w:t>
      </w:r>
      <w:proofErr w:type="spellEnd"/>
      <w:r w:rsidRPr="006E278C">
        <w:rPr>
          <w:lang w:val="nl-NL"/>
        </w:rPr>
        <w:t xml:space="preserve"> of v</w:t>
      </w:r>
      <w:r>
        <w:rPr>
          <w:lang w:val="nl-NL"/>
        </w:rPr>
        <w:t xml:space="preserve">ia </w:t>
      </w:r>
      <w:proofErr w:type="spellStart"/>
      <w:r>
        <w:rPr>
          <w:lang w:val="nl-NL"/>
        </w:rPr>
        <w:t>Stored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procs</w:t>
      </w:r>
      <w:proofErr w:type="spellEnd"/>
      <w:r>
        <w:rPr>
          <w:lang w:val="nl-NL"/>
        </w:rPr>
        <w:t xml:space="preserve"> of via EF </w:t>
      </w:r>
      <w:proofErr w:type="spellStart"/>
      <w:r>
        <w:rPr>
          <w:lang w:val="nl-NL"/>
        </w:rPr>
        <w:t>Core</w:t>
      </w:r>
      <w:proofErr w:type="spellEnd"/>
      <w:r>
        <w:rPr>
          <w:lang w:val="nl-NL"/>
        </w:rPr>
        <w:t xml:space="preserve"> via </w:t>
      </w:r>
      <w:proofErr w:type="spellStart"/>
      <w:r>
        <w:rPr>
          <w:lang w:val="nl-NL"/>
        </w:rPr>
        <w:t>entity</w:t>
      </w:r>
      <w:proofErr w:type="spellEnd"/>
      <w:r>
        <w:rPr>
          <w:lang w:val="nl-NL"/>
        </w:rPr>
        <w:t xml:space="preserve"> classes (</w:t>
      </w:r>
      <w:proofErr w:type="spellStart"/>
      <w:r>
        <w:rPr>
          <w:lang w:val="nl-NL"/>
        </w:rPr>
        <w:t>Categories</w:t>
      </w:r>
      <w:proofErr w:type="spellEnd"/>
      <w:r>
        <w:rPr>
          <w:lang w:val="nl-NL"/>
        </w:rPr>
        <w:t>…. Met LINQ)</w:t>
      </w:r>
    </w:p>
    <w:p w14:paraId="4FD5B011" w14:textId="77777777" w:rsidR="006E278C" w:rsidRPr="006E278C" w:rsidRDefault="006E278C">
      <w:pPr>
        <w:rPr>
          <w:lang w:val="nl-NL"/>
        </w:rPr>
      </w:pPr>
    </w:p>
    <w:p w14:paraId="4A14E01E" w14:textId="2E168505" w:rsidR="005104A4" w:rsidRPr="006E278C" w:rsidRDefault="005104A4" w:rsidP="005104A4">
      <w:pPr>
        <w:pStyle w:val="Heading1"/>
      </w:pPr>
      <w:r w:rsidRPr="006E278C">
        <w:t>Cross-site Scripting (XSS)</w:t>
      </w:r>
    </w:p>
    <w:p w14:paraId="63BBD6C1" w14:textId="2A6BAA1C" w:rsidR="00E426D4" w:rsidRPr="00E426D4" w:rsidRDefault="00E426D4" w:rsidP="00E426D4">
      <w:pPr>
        <w:rPr>
          <w:lang w:val="nl-NL"/>
        </w:rPr>
      </w:pPr>
      <w:r w:rsidRPr="00E426D4">
        <w:rPr>
          <w:lang w:val="nl-NL"/>
        </w:rPr>
        <w:t>Is bedoeld om de</w:t>
      </w:r>
      <w:r>
        <w:rPr>
          <w:lang w:val="nl-NL"/>
        </w:rPr>
        <w:t xml:space="preserve"> eindgebruiker te hacken</w:t>
      </w:r>
    </w:p>
    <w:p w14:paraId="716242F8" w14:textId="126A27FD" w:rsidR="005104A4" w:rsidRDefault="00E426D4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72F4FB70" wp14:editId="71D84F61">
            <wp:extent cx="5729605" cy="242443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6A91" w14:textId="7F69D0EE" w:rsidR="00CE50DD" w:rsidRDefault="00CE50DD">
      <w:pPr>
        <w:rPr>
          <w:lang w:val="fr-BE"/>
        </w:rPr>
      </w:pPr>
    </w:p>
    <w:p w14:paraId="198135B8" w14:textId="0CF6A60B" w:rsidR="00E426D4" w:rsidRDefault="00E426D4">
      <w:pPr>
        <w:rPr>
          <w:lang w:val="fr-BE"/>
        </w:rPr>
      </w:pPr>
      <w:r>
        <w:rPr>
          <w:lang w:val="fr-BE"/>
        </w:rPr>
        <w:lastRenderedPageBreak/>
        <w:br w:type="page"/>
      </w:r>
    </w:p>
    <w:p w14:paraId="6D4CB16F" w14:textId="1A4EC31C" w:rsidR="00E426D4" w:rsidRPr="00E426D4" w:rsidRDefault="00E426D4">
      <w:pPr>
        <w:rPr>
          <w:b/>
          <w:bCs/>
          <w:lang w:val="nl-NL"/>
        </w:rPr>
      </w:pPr>
      <w:r w:rsidRPr="00E426D4">
        <w:rPr>
          <w:b/>
          <w:bCs/>
          <w:lang w:val="nl-NL"/>
        </w:rPr>
        <w:lastRenderedPageBreak/>
        <w:t xml:space="preserve">Hoe voorkomt ASP.NET </w:t>
      </w:r>
      <w:proofErr w:type="spellStart"/>
      <w:r w:rsidRPr="00E426D4">
        <w:rPr>
          <w:b/>
          <w:bCs/>
          <w:lang w:val="nl-NL"/>
        </w:rPr>
        <w:t>Core</w:t>
      </w:r>
      <w:proofErr w:type="spellEnd"/>
      <w:r w:rsidRPr="00E426D4">
        <w:rPr>
          <w:b/>
          <w:bCs/>
          <w:lang w:val="nl-NL"/>
        </w:rPr>
        <w:t xml:space="preserve"> XSS attacks</w:t>
      </w:r>
    </w:p>
    <w:p w14:paraId="5A9FB8C0" w14:textId="5FD0F8C2" w:rsidR="00E426D4" w:rsidRDefault="00E426D4">
      <w:pPr>
        <w:rPr>
          <w:lang w:val="nl-NL"/>
        </w:rPr>
      </w:pPr>
      <w:r>
        <w:rPr>
          <w:lang w:val="nl-NL"/>
        </w:rPr>
        <w:t xml:space="preserve">-via HTML </w:t>
      </w:r>
      <w:proofErr w:type="spellStart"/>
      <w:r>
        <w:rPr>
          <w:lang w:val="nl-NL"/>
        </w:rPr>
        <w:t>encoding</w:t>
      </w:r>
      <w:proofErr w:type="spellEnd"/>
      <w:r>
        <w:rPr>
          <w:lang w:val="nl-NL"/>
        </w:rPr>
        <w:t xml:space="preserve"> in </w:t>
      </w:r>
      <w:proofErr w:type="spellStart"/>
      <w:r>
        <w:rPr>
          <w:lang w:val="nl-NL"/>
        </w:rPr>
        <w:t>Razor</w:t>
      </w:r>
      <w:proofErr w:type="spellEnd"/>
      <w:r>
        <w:rPr>
          <w:lang w:val="nl-NL"/>
        </w:rPr>
        <w:t xml:space="preserve"> pages</w:t>
      </w:r>
    </w:p>
    <w:p w14:paraId="6EE41EB0" w14:textId="093D38C3" w:rsidR="00E426D4" w:rsidRDefault="00E426D4">
      <w:pPr>
        <w:rPr>
          <w:lang w:val="nl-NL"/>
        </w:rPr>
      </w:pPr>
      <w:r>
        <w:rPr>
          <w:lang w:val="nl-NL"/>
        </w:rPr>
        <w:t xml:space="preserve">-via </w:t>
      </w:r>
      <w:proofErr w:type="spellStart"/>
      <w:r>
        <w:rPr>
          <w:lang w:val="nl-NL"/>
        </w:rPr>
        <w:t>validaties</w:t>
      </w:r>
      <w:proofErr w:type="spellEnd"/>
    </w:p>
    <w:p w14:paraId="0312B6E6" w14:textId="0CB74D03" w:rsidR="00E426D4" w:rsidRDefault="00E426D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A1A5B60" wp14:editId="5DB4EF42">
            <wp:extent cx="5729605" cy="12414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1A18" w14:textId="75DC6B07" w:rsidR="00E426D4" w:rsidRDefault="00E426D4">
      <w:pPr>
        <w:rPr>
          <w:lang w:val="nl-NL"/>
        </w:rPr>
      </w:pPr>
    </w:p>
    <w:p w14:paraId="22DFBB92" w14:textId="3AE6961D" w:rsidR="00183D8F" w:rsidRDefault="00183D8F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5D61435D" wp14:editId="3094E87D">
            <wp:extent cx="5729605" cy="406019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B386" w14:textId="6408DF1D" w:rsidR="00B25662" w:rsidRDefault="00B25662">
      <w:pPr>
        <w:rPr>
          <w:lang w:val="nl-NL"/>
        </w:rPr>
      </w:pPr>
    </w:p>
    <w:p w14:paraId="70F99AB9" w14:textId="77777777" w:rsidR="00B25662" w:rsidRDefault="00B256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436447A8" w14:textId="34A9CBBB" w:rsidR="00B25662" w:rsidRPr="00183D8F" w:rsidRDefault="00B25662" w:rsidP="00B25662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Voorkomen van Open </w:t>
      </w:r>
      <w:proofErr w:type="spellStart"/>
      <w:r>
        <w:rPr>
          <w:lang w:val="nl-NL"/>
        </w:rPr>
        <w:t>Redirect</w:t>
      </w:r>
      <w:proofErr w:type="spellEnd"/>
      <w:r>
        <w:rPr>
          <w:lang w:val="nl-NL"/>
        </w:rPr>
        <w:t xml:space="preserve"> Attacks in ASP.NET </w:t>
      </w:r>
      <w:proofErr w:type="spellStart"/>
      <w:r>
        <w:rPr>
          <w:lang w:val="nl-NL"/>
        </w:rPr>
        <w:t>Core</w:t>
      </w:r>
      <w:proofErr w:type="spellEnd"/>
      <w:r>
        <w:rPr>
          <w:lang w:val="nl-NL"/>
        </w:rPr>
        <w:t xml:space="preserve"> MVC </w:t>
      </w:r>
    </w:p>
    <w:p w14:paraId="411921F5" w14:textId="6BB3EAC3" w:rsidR="00B25662" w:rsidRPr="00B25662" w:rsidRDefault="00B25662" w:rsidP="00B25662">
      <w:pPr>
        <w:pStyle w:val="Heading3"/>
        <w:shd w:val="clear" w:color="auto" w:fill="FFFFFF"/>
        <w:spacing w:before="450" w:after="270"/>
        <w:rPr>
          <w:rFonts w:ascii="Segoe UI" w:hAnsi="Segoe UI" w:cs="Segoe UI"/>
          <w:color w:val="171717"/>
          <w:lang w:val="nl-NL"/>
        </w:rPr>
      </w:pPr>
      <w:proofErr w:type="spellStart"/>
      <w:r w:rsidRPr="00B25662">
        <w:rPr>
          <w:rFonts w:ascii="Segoe UI" w:hAnsi="Segoe UI" w:cs="Segoe UI"/>
          <w:b/>
          <w:bCs/>
          <w:color w:val="171717"/>
          <w:lang w:val="nl-NL"/>
        </w:rPr>
        <w:t>IsLocalUrl</w:t>
      </w:r>
      <w:proofErr w:type="spellEnd"/>
      <w:r w:rsidRPr="00B25662">
        <w:rPr>
          <w:rFonts w:ascii="Segoe UI" w:hAnsi="Segoe UI" w:cs="Segoe UI"/>
          <w:color w:val="171717"/>
          <w:lang w:val="nl-NL"/>
        </w:rPr>
        <w:t xml:space="preserve">: beschermt tegen het </w:t>
      </w:r>
      <w:proofErr w:type="spellStart"/>
      <w:r w:rsidRPr="00B25662">
        <w:rPr>
          <w:rFonts w:ascii="Segoe UI" w:hAnsi="Segoe UI" w:cs="Segoe UI"/>
          <w:color w:val="171717"/>
          <w:lang w:val="nl-NL"/>
        </w:rPr>
        <w:t>redirecten</w:t>
      </w:r>
      <w:proofErr w:type="spellEnd"/>
      <w:r w:rsidRPr="00B25662">
        <w:rPr>
          <w:rFonts w:ascii="Segoe UI" w:hAnsi="Segoe UI" w:cs="Segoe UI"/>
          <w:color w:val="171717"/>
          <w:lang w:val="nl-NL"/>
        </w:rPr>
        <w:t xml:space="preserve"> naar een kwaadaardige website</w:t>
      </w:r>
    </w:p>
    <w:p w14:paraId="7042259C" w14:textId="64EA0E3D" w:rsidR="00B25662" w:rsidRPr="00B25662" w:rsidRDefault="00B25662" w:rsidP="00B25662">
      <w:proofErr w:type="spellStart"/>
      <w:r w:rsidRPr="00B25662">
        <w:t>bv</w:t>
      </w:r>
      <w:proofErr w:type="spellEnd"/>
    </w:p>
    <w:p w14:paraId="47243244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private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IActionResult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</w:t>
      </w:r>
      <w:proofErr w:type="spellStart"/>
      <w:r w:rsidRPr="00B25662">
        <w:rPr>
          <w:rFonts w:ascii="Consolas" w:eastAsia="Times New Roman" w:hAnsi="Consolas" w:cs="Times New Roman"/>
          <w:color w:val="007D9A"/>
          <w:sz w:val="21"/>
          <w:szCs w:val="21"/>
          <w:shd w:val="clear" w:color="auto" w:fill="FAFAFA"/>
          <w:lang w:eastAsia="en-GB"/>
        </w:rPr>
        <w:t>RedirectToLocal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(</w:t>
      </w: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string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returnUrl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)</w:t>
      </w:r>
    </w:p>
    <w:p w14:paraId="52A92AF3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{</w:t>
      </w:r>
    </w:p>
    <w:p w14:paraId="3EE19AB9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</w:t>
      </w: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if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(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Url.IsLocalUrl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(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returnUrl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))</w:t>
      </w:r>
    </w:p>
    <w:p w14:paraId="6FF97B01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{</w:t>
      </w:r>
    </w:p>
    <w:p w14:paraId="50F0C05C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    </w:t>
      </w: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return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Redirect(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returnUrl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);</w:t>
      </w:r>
    </w:p>
    <w:p w14:paraId="3F1071F2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}</w:t>
      </w:r>
    </w:p>
    <w:p w14:paraId="74F039A9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</w:t>
      </w: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else</w:t>
      </w:r>
    </w:p>
    <w:p w14:paraId="3EE1060D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{</w:t>
      </w:r>
    </w:p>
    <w:p w14:paraId="59B1EBBA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    </w:t>
      </w:r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return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RedirectToAction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(</w:t>
      </w:r>
      <w:proofErr w:type="spellStart"/>
      <w:r w:rsidRPr="00B2566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nameof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(</w:t>
      </w:r>
      <w:proofErr w:type="spellStart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HomeController.Index</w:t>
      </w:r>
      <w:proofErr w:type="spellEnd"/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), </w:t>
      </w:r>
      <w:r w:rsidRPr="00B25662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"Home"</w:t>
      </w: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);</w:t>
      </w:r>
    </w:p>
    <w:p w14:paraId="19AD1198" w14:textId="77777777" w:rsidR="00B25662" w:rsidRPr="00B25662" w:rsidRDefault="00B25662" w:rsidP="00B2566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}</w:t>
      </w:r>
    </w:p>
    <w:p w14:paraId="0DB98421" w14:textId="194170E6" w:rsidR="00183D8F" w:rsidRDefault="00B25662" w:rsidP="00B2566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B2566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}</w:t>
      </w:r>
    </w:p>
    <w:p w14:paraId="7E94F8A0" w14:textId="3413007F" w:rsidR="00B25662" w:rsidRDefault="00B25662" w:rsidP="00B2566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</w:p>
    <w:p w14:paraId="5806D10A" w14:textId="188E62B9" w:rsidR="00B25662" w:rsidRDefault="00B25662" w:rsidP="00B2566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</w:p>
    <w:p w14:paraId="296E10E0" w14:textId="7E8A27A7" w:rsidR="00B25662" w:rsidRDefault="00B25662" w:rsidP="00B2566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</w:p>
    <w:p w14:paraId="15204069" w14:textId="77777777" w:rsidR="00B25662" w:rsidRPr="00B25662" w:rsidRDefault="00B25662" w:rsidP="00B25662">
      <w:pPr>
        <w:rPr>
          <w:lang w:val="nl-NL"/>
        </w:rPr>
      </w:pPr>
    </w:p>
    <w:p w14:paraId="0279B63F" w14:textId="77777777" w:rsidR="00183D8F" w:rsidRPr="00183D8F" w:rsidRDefault="00183D8F" w:rsidP="00183D8F">
      <w:pPr>
        <w:pStyle w:val="Heading1"/>
      </w:pPr>
      <w:r w:rsidRPr="00183D8F">
        <w:t>Cross-Site Request Forgery (XSRF/CSRF) attacks in ASP.NET Core</w:t>
      </w:r>
    </w:p>
    <w:p w14:paraId="49F8C163" w14:textId="6F93B590" w:rsidR="00183D8F" w:rsidRPr="00183D8F" w:rsidRDefault="00183D8F" w:rsidP="00183D8F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 xml:space="preserve">&lt;form </w:t>
      </w:r>
      <w:r w:rsidRPr="00183D8F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eastAsia="en-GB"/>
        </w:rPr>
        <w:t>method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=</w:t>
      </w:r>
      <w:r w:rsidRPr="00183D8F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"post"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 xml:space="preserve"> </w:t>
      </w:r>
      <w:r w:rsidRPr="00183D8F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eastAsia="en-GB"/>
        </w:rPr>
        <w:t>asp-</w:t>
      </w:r>
      <w:proofErr w:type="spellStart"/>
      <w:r w:rsidRPr="00183D8F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eastAsia="en-GB"/>
        </w:rPr>
        <w:t>antiforgery</w:t>
      </w:r>
      <w:proofErr w:type="spellEnd"/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=</w:t>
      </w:r>
      <w:r w:rsidRPr="00183D8F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true</w:t>
      </w:r>
      <w:r w:rsidRPr="00183D8F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&gt;</w:t>
      </w:r>
    </w:p>
    <w:p w14:paraId="671FD50B" w14:textId="77777777" w:rsidR="00183D8F" w:rsidRPr="00183D8F" w:rsidRDefault="00183D8F" w:rsidP="00183D8F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183D8F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...</w:t>
      </w:r>
    </w:p>
    <w:p w14:paraId="4664AFF3" w14:textId="4B3CFE48" w:rsidR="00183D8F" w:rsidRDefault="00183D8F" w:rsidP="00183D8F"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&lt;/form&gt;</w:t>
      </w:r>
    </w:p>
    <w:p w14:paraId="753BA37E" w14:textId="0CFC10DA" w:rsidR="00183D8F" w:rsidRDefault="00183D8F">
      <w:r>
        <w:t>Of</w:t>
      </w:r>
    </w:p>
    <w:p w14:paraId="71DAF58E" w14:textId="77777777" w:rsidR="00183D8F" w:rsidRPr="00183D8F" w:rsidRDefault="00183D8F" w:rsidP="00183D8F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 xml:space="preserve">&lt;form </w:t>
      </w:r>
      <w:r w:rsidRPr="00183D8F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eastAsia="en-GB"/>
        </w:rPr>
        <w:t>action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=</w:t>
      </w:r>
      <w:r w:rsidRPr="00183D8F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"/"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 xml:space="preserve"> </w:t>
      </w:r>
      <w:r w:rsidRPr="00183D8F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eastAsia="en-GB"/>
        </w:rPr>
        <w:t>method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=</w:t>
      </w:r>
      <w:r w:rsidRPr="00183D8F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GB"/>
        </w:rPr>
        <w:t>"post"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&gt;</w:t>
      </w:r>
    </w:p>
    <w:p w14:paraId="780B2A11" w14:textId="77777777" w:rsidR="00183D8F" w:rsidRPr="00183D8F" w:rsidRDefault="00183D8F" w:rsidP="00183D8F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</w:pPr>
      <w:r w:rsidRPr="00183D8F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 xml:space="preserve">    </w:t>
      </w: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@</w:t>
      </w:r>
      <w:proofErr w:type="spellStart"/>
      <w:r w:rsidRPr="00183D8F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Html.AntiForgeryToken</w:t>
      </w:r>
      <w:proofErr w:type="spellEnd"/>
      <w:r w:rsidRPr="00183D8F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GB"/>
        </w:rPr>
        <w:t>()</w:t>
      </w:r>
    </w:p>
    <w:p w14:paraId="66F4E74C" w14:textId="54B13336" w:rsidR="00183D8F" w:rsidRDefault="00183D8F" w:rsidP="00183D8F">
      <w:pPr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</w:pPr>
      <w:r w:rsidRPr="00183D8F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GB"/>
        </w:rPr>
        <w:t>&lt;/form&gt;</w:t>
      </w:r>
    </w:p>
    <w:p w14:paraId="2D068798" w14:textId="143DA230" w:rsidR="00183D8F" w:rsidRPr="00183D8F" w:rsidRDefault="00183D8F" w:rsidP="00183D8F">
      <w:pPr>
        <w:rPr>
          <w:rFonts w:ascii="Consolas" w:eastAsia="Times New Roman" w:hAnsi="Consolas" w:cs="Times New Roman"/>
          <w:b/>
          <w:bCs/>
          <w:sz w:val="21"/>
          <w:szCs w:val="21"/>
          <w:shd w:val="clear" w:color="auto" w:fill="FAFAFA"/>
          <w:lang w:eastAsia="en-GB"/>
        </w:rPr>
      </w:pPr>
      <w:proofErr w:type="spellStart"/>
      <w:r w:rsidRPr="00183D8F">
        <w:rPr>
          <w:rFonts w:ascii="Consolas" w:eastAsia="Times New Roman" w:hAnsi="Consolas" w:cs="Times New Roman"/>
          <w:b/>
          <w:bCs/>
          <w:sz w:val="21"/>
          <w:szCs w:val="21"/>
          <w:shd w:val="clear" w:color="auto" w:fill="FAFAFA"/>
          <w:lang w:eastAsia="en-GB"/>
        </w:rPr>
        <w:t>Resultaat</w:t>
      </w:r>
      <w:proofErr w:type="spellEnd"/>
    </w:p>
    <w:p w14:paraId="608AE9AC" w14:textId="4BAA7016" w:rsidR="00183D8F" w:rsidRDefault="00183D8F">
      <w:r>
        <w:rPr>
          <w:rFonts w:ascii="Consolas" w:hAnsi="Consolas"/>
          <w:color w:val="0101FD"/>
          <w:sz w:val="21"/>
          <w:szCs w:val="21"/>
          <w:shd w:val="clear" w:color="auto" w:fill="FAFAFA"/>
        </w:rPr>
        <w:t>&lt;</w:t>
      </w:r>
      <w:r>
        <w:rPr>
          <w:rStyle w:val="hljs-name"/>
          <w:rFonts w:ascii="Consolas" w:hAnsi="Consolas"/>
          <w:color w:val="0101FD"/>
          <w:sz w:val="21"/>
          <w:szCs w:val="21"/>
          <w:shd w:val="clear" w:color="auto" w:fill="FAFAFA"/>
        </w:rPr>
        <w:t>input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Consolas" w:hAnsi="Consolas"/>
          <w:color w:val="0451A5"/>
          <w:sz w:val="21"/>
          <w:szCs w:val="21"/>
          <w:shd w:val="clear" w:color="auto" w:fill="FAFAFA"/>
        </w:rPr>
        <w:t>name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>=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AFAFA"/>
        </w:rPr>
        <w:t>"__</w:t>
      </w:r>
      <w:proofErr w:type="spellStart"/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AFAFA"/>
        </w:rPr>
        <w:t>RequestVerificationToken</w:t>
      </w:r>
      <w:proofErr w:type="spellEnd"/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AFAFA"/>
        </w:rPr>
        <w:t>"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Consolas" w:hAnsi="Consolas"/>
          <w:color w:val="0451A5"/>
          <w:sz w:val="21"/>
          <w:szCs w:val="21"/>
          <w:shd w:val="clear" w:color="auto" w:fill="FAFAFA"/>
        </w:rPr>
        <w:t>type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>=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AFAFA"/>
        </w:rPr>
        <w:t>"hidden"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Consolas" w:hAnsi="Consolas"/>
          <w:color w:val="0451A5"/>
          <w:sz w:val="21"/>
          <w:szCs w:val="21"/>
          <w:shd w:val="clear" w:color="auto" w:fill="FAFAFA"/>
        </w:rPr>
        <w:t>value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>=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AFAFA"/>
        </w:rPr>
        <w:t>"CfDJ8NrAkS ... s2-m9Yw"</w:t>
      </w:r>
      <w:r>
        <w:rPr>
          <w:rFonts w:ascii="Consolas" w:hAnsi="Consolas"/>
          <w:color w:val="0101FD"/>
          <w:sz w:val="21"/>
          <w:szCs w:val="21"/>
          <w:shd w:val="clear" w:color="auto" w:fill="FAFAFA"/>
        </w:rPr>
        <w:t>&gt;</w:t>
      </w:r>
    </w:p>
    <w:p w14:paraId="2402E647" w14:textId="2B9B6203" w:rsidR="00E426D4" w:rsidRDefault="00183D8F">
      <w:hyperlink r:id="rId12" w:history="1">
        <w:r w:rsidRPr="00A87E8A">
          <w:rPr>
            <w:rStyle w:val="Hyperlink"/>
          </w:rPr>
          <w:t>https://docs.microsoft.com/en-us/aspnet/core/security/preventing-open-redirects?view=aspnetcore-3.1</w:t>
        </w:r>
      </w:hyperlink>
    </w:p>
    <w:p w14:paraId="030BE1EA" w14:textId="38DDCEAC" w:rsidR="00183D8F" w:rsidRDefault="00183D8F">
      <w:hyperlink r:id="rId13" w:history="1">
        <w:r>
          <w:rPr>
            <w:rStyle w:val="Hyperlink"/>
          </w:rPr>
          <w:t>https://docs.microsoft.com/en-us/aspnet/core/security/anti-request-forgery?view=aspnetcore-3.1</w:t>
        </w:r>
      </w:hyperlink>
    </w:p>
    <w:p w14:paraId="304E5C40" w14:textId="7586E645" w:rsidR="00B25662" w:rsidRPr="00183D8F" w:rsidRDefault="00B25662">
      <w:hyperlink r:id="rId14" w:history="1">
        <w:r>
          <w:rPr>
            <w:rStyle w:val="Hyperlink"/>
          </w:rPr>
          <w:t>https://docs.microsoft.com/en-us/aspnet/core/s</w:t>
        </w:r>
        <w:r>
          <w:rPr>
            <w:rStyle w:val="Hyperlink"/>
          </w:rPr>
          <w:t>e</w:t>
        </w:r>
        <w:r>
          <w:rPr>
            <w:rStyle w:val="Hyperlink"/>
          </w:rPr>
          <w:t>curity/preventing-open-redirects?view=aspnetcore-3.1</w:t>
        </w:r>
      </w:hyperlink>
    </w:p>
    <w:sectPr w:rsidR="00B25662" w:rsidRPr="00183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0DD"/>
    <w:rsid w:val="00183D8F"/>
    <w:rsid w:val="005104A4"/>
    <w:rsid w:val="006E278C"/>
    <w:rsid w:val="008A09E7"/>
    <w:rsid w:val="00A639A6"/>
    <w:rsid w:val="00AD0688"/>
    <w:rsid w:val="00B25662"/>
    <w:rsid w:val="00CE50DD"/>
    <w:rsid w:val="00E42531"/>
    <w:rsid w:val="00E426D4"/>
    <w:rsid w:val="00EB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4829"/>
  <w15:chartTrackingRefBased/>
  <w15:docId w15:val="{1BC866BD-5CAB-464A-9CF4-1EAC628C8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6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83D8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D8F"/>
    <w:rPr>
      <w:color w:val="605E5C"/>
      <w:shd w:val="clear" w:color="auto" w:fill="E1DFDD"/>
    </w:rPr>
  </w:style>
  <w:style w:type="character" w:customStyle="1" w:styleId="hljs-tag">
    <w:name w:val="hljs-tag"/>
    <w:basedOn w:val="DefaultParagraphFont"/>
    <w:rsid w:val="00183D8F"/>
  </w:style>
  <w:style w:type="character" w:customStyle="1" w:styleId="hljs-name">
    <w:name w:val="hljs-name"/>
    <w:basedOn w:val="DefaultParagraphFont"/>
    <w:rsid w:val="00183D8F"/>
  </w:style>
  <w:style w:type="character" w:customStyle="1" w:styleId="hljs-attr">
    <w:name w:val="hljs-attr"/>
    <w:basedOn w:val="DefaultParagraphFont"/>
    <w:rsid w:val="00183D8F"/>
  </w:style>
  <w:style w:type="character" w:customStyle="1" w:styleId="hljs-string">
    <w:name w:val="hljs-string"/>
    <w:basedOn w:val="DefaultParagraphFont"/>
    <w:rsid w:val="00183D8F"/>
  </w:style>
  <w:style w:type="character" w:customStyle="1" w:styleId="xml">
    <w:name w:val="xml"/>
    <w:basedOn w:val="DefaultParagraphFont"/>
    <w:rsid w:val="00183D8F"/>
  </w:style>
  <w:style w:type="character" w:customStyle="1" w:styleId="cs">
    <w:name w:val="cs"/>
    <w:basedOn w:val="DefaultParagraphFont"/>
    <w:rsid w:val="00183D8F"/>
  </w:style>
  <w:style w:type="character" w:customStyle="1" w:styleId="hljs-builtin">
    <w:name w:val="hljs-built_in"/>
    <w:basedOn w:val="DefaultParagraphFont"/>
    <w:rsid w:val="00183D8F"/>
  </w:style>
  <w:style w:type="character" w:customStyle="1" w:styleId="Heading3Char">
    <w:name w:val="Heading 3 Char"/>
    <w:basedOn w:val="DefaultParagraphFont"/>
    <w:link w:val="Heading3"/>
    <w:uiPriority w:val="9"/>
    <w:semiHidden/>
    <w:rsid w:val="00B256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function">
    <w:name w:val="hljs-function"/>
    <w:basedOn w:val="DefaultParagraphFont"/>
    <w:rsid w:val="00B25662"/>
  </w:style>
  <w:style w:type="character" w:customStyle="1" w:styleId="hljs-keyword">
    <w:name w:val="hljs-keyword"/>
    <w:basedOn w:val="DefaultParagraphFont"/>
    <w:rsid w:val="00B25662"/>
  </w:style>
  <w:style w:type="character" w:customStyle="1" w:styleId="hljs-title">
    <w:name w:val="hljs-title"/>
    <w:basedOn w:val="DefaultParagraphFont"/>
    <w:rsid w:val="00B25662"/>
  </w:style>
  <w:style w:type="character" w:customStyle="1" w:styleId="hljs-params">
    <w:name w:val="hljs-params"/>
    <w:basedOn w:val="DefaultParagraphFont"/>
    <w:rsid w:val="00B25662"/>
  </w:style>
  <w:style w:type="character" w:styleId="FollowedHyperlink">
    <w:name w:val="FollowedHyperlink"/>
    <w:basedOn w:val="DefaultParagraphFont"/>
    <w:uiPriority w:val="99"/>
    <w:semiHidden/>
    <w:unhideWhenUsed/>
    <w:rsid w:val="00A639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4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microsoft.com/en-us/aspnet/core/security/anti-request-forgery?view=aspnetcore-3.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microsoft.com/en-us/aspnet/core/security/preventing-open-redirects?view=aspnetcore-3.1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microsoft.com/en-us/aspnet/core/security/preventing-open-redirects?view=aspnetcore-3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7</cp:revision>
  <dcterms:created xsi:type="dcterms:W3CDTF">2020-04-21T05:26:00Z</dcterms:created>
  <dcterms:modified xsi:type="dcterms:W3CDTF">2020-04-21T07:55:00Z</dcterms:modified>
</cp:coreProperties>
</file>