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465D6" w:rsidRPr="00C240C1" w14:paraId="5A5734A6" w14:textId="77777777" w:rsidTr="004E0591">
        <w:tc>
          <w:tcPr>
            <w:tcW w:w="1383" w:type="dxa"/>
          </w:tcPr>
          <w:p w14:paraId="2323E75B" w14:textId="77777777" w:rsidR="005465D6" w:rsidRPr="0044242B" w:rsidRDefault="005465D6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FE60FA8" wp14:editId="27F36C3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36F4D39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FF26244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0B0AD63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4F86AE9" w14:textId="77777777" w:rsidR="005465D6" w:rsidRPr="0005233E" w:rsidRDefault="005465D6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92A2C1C" w14:textId="77777777" w:rsidR="005465D6" w:rsidRPr="0005233E" w:rsidRDefault="005465D6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21EB023E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FC1D6B8" w14:textId="77777777" w:rsidR="005465D6" w:rsidRPr="00C240C1" w:rsidRDefault="005465D6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5E8B9C0B" w14:textId="77777777" w:rsidR="005465D6" w:rsidRPr="0005233E" w:rsidRDefault="005465D6" w:rsidP="005465D6">
      <w:pPr>
        <w:jc w:val="center"/>
        <w:rPr>
          <w:b/>
          <w:sz w:val="28"/>
          <w:szCs w:val="28"/>
        </w:rPr>
      </w:pPr>
    </w:p>
    <w:p w14:paraId="2CEE46BC" w14:textId="77777777" w:rsidR="005465D6" w:rsidRPr="00A36D1A" w:rsidRDefault="005465D6" w:rsidP="005465D6">
      <w:pPr>
        <w:jc w:val="center"/>
        <w:rPr>
          <w:b/>
          <w:sz w:val="28"/>
          <w:szCs w:val="28"/>
        </w:rPr>
      </w:pPr>
    </w:p>
    <w:p w14:paraId="4C1C73FC" w14:textId="77777777" w:rsidR="005465D6" w:rsidRPr="0008444C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7A9A74A4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1279BF93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3B737F4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06EA6569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941117C" w14:textId="77777777" w:rsidR="005465D6" w:rsidRPr="001859CA" w:rsidRDefault="005465D6" w:rsidP="005465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Pr="001859CA">
        <w:rPr>
          <w:sz w:val="28"/>
          <w:szCs w:val="28"/>
          <w:lang w:val="ru-RU"/>
        </w:rPr>
        <w:t>3</w:t>
      </w:r>
    </w:p>
    <w:p w14:paraId="00489F90" w14:textId="77777777" w:rsidR="005465D6" w:rsidRPr="00A36D1A" w:rsidRDefault="005465D6" w:rsidP="005465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«Технология</w:t>
      </w:r>
      <w:r w:rsidRPr="00A36D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машинного обучения</w:t>
      </w:r>
      <w:r w:rsidRPr="00A36D1A">
        <w:rPr>
          <w:sz w:val="28"/>
          <w:szCs w:val="28"/>
          <w:lang w:val="ru-RU"/>
        </w:rPr>
        <w:t>» на тему</w:t>
      </w:r>
      <w:r>
        <w:rPr>
          <w:sz w:val="28"/>
          <w:szCs w:val="28"/>
          <w:lang w:val="ru-RU"/>
        </w:rPr>
        <w:t>:</w:t>
      </w:r>
    </w:p>
    <w:p w14:paraId="7D1DFECC" w14:textId="77777777" w:rsidR="005465D6" w:rsidRPr="00A36D1A" w:rsidRDefault="005465D6" w:rsidP="005465D6">
      <w:pPr>
        <w:jc w:val="center"/>
        <w:rPr>
          <w:sz w:val="28"/>
          <w:szCs w:val="28"/>
          <w:lang w:val="ru-RU"/>
        </w:rPr>
      </w:pPr>
    </w:p>
    <w:p w14:paraId="02C4CDC1" w14:textId="77777777" w:rsidR="005465D6" w:rsidRPr="005472DC" w:rsidRDefault="005465D6" w:rsidP="005465D6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 w:rsidRPr="005465D6">
        <w:rPr>
          <w:bCs/>
          <w:color w:val="24292E"/>
          <w:sz w:val="28"/>
          <w:szCs w:val="28"/>
          <w:lang w:val="ru-RU" w:eastAsia="ru-RU"/>
        </w:rPr>
        <w:t>Обработка пропусков в данных, кодирование категориальных признаков, масштабирование данных.</w:t>
      </w:r>
    </w:p>
    <w:p w14:paraId="5316075B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F250847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ABB4A96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E291836" w14:textId="77777777" w:rsidR="005465D6" w:rsidRPr="00FA6DE6" w:rsidRDefault="005465D6" w:rsidP="005465D6">
      <w:pPr>
        <w:jc w:val="center"/>
        <w:rPr>
          <w:sz w:val="28"/>
          <w:szCs w:val="28"/>
          <w:lang w:val="ru-RU"/>
        </w:rPr>
      </w:pPr>
    </w:p>
    <w:p w14:paraId="2992A08B" w14:textId="77777777" w:rsidR="005465D6" w:rsidRPr="00FA6DE6" w:rsidRDefault="005465D6" w:rsidP="005465D6">
      <w:pPr>
        <w:jc w:val="right"/>
        <w:rPr>
          <w:sz w:val="28"/>
          <w:szCs w:val="28"/>
          <w:lang w:val="ru-RU"/>
        </w:rPr>
      </w:pPr>
    </w:p>
    <w:p w14:paraId="7925AE90" w14:textId="77777777" w:rsidR="005465D6" w:rsidRDefault="005465D6" w:rsidP="005465D6">
      <w:pPr>
        <w:jc w:val="right"/>
        <w:rPr>
          <w:sz w:val="28"/>
          <w:szCs w:val="28"/>
          <w:lang w:val="ru-RU"/>
        </w:rPr>
      </w:pPr>
    </w:p>
    <w:p w14:paraId="35A6C1C0" w14:textId="1E8178AA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963AAE8" w14:textId="1D31AB3B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1859CA">
        <w:rPr>
          <w:sz w:val="28"/>
          <w:szCs w:val="28"/>
          <w:lang w:val="ru-RU"/>
        </w:rPr>
        <w:t>3</w:t>
      </w:r>
    </w:p>
    <w:p w14:paraId="5FA05D0C" w14:textId="24BA8C36" w:rsidR="005465D6" w:rsidRDefault="001859CA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Сёмкин Н. Е.</w:t>
      </w:r>
    </w:p>
    <w:p w14:paraId="261E7C3D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7A90F2B1" w14:textId="77777777" w:rsidR="005465D6" w:rsidRPr="00065418" w:rsidRDefault="005465D6" w:rsidP="005465D6">
      <w:pPr>
        <w:jc w:val="right"/>
        <w:rPr>
          <w:sz w:val="28"/>
          <w:szCs w:val="28"/>
          <w:lang w:val="ru-RU"/>
        </w:rPr>
      </w:pPr>
    </w:p>
    <w:p w14:paraId="25BB7BE5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248CC2F4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471FDE69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2CA43ED5" w14:textId="77777777" w:rsidR="005465D6" w:rsidRPr="00065418" w:rsidRDefault="005465D6" w:rsidP="005465D6">
      <w:pPr>
        <w:jc w:val="center"/>
        <w:rPr>
          <w:sz w:val="28"/>
          <w:szCs w:val="28"/>
          <w:lang w:val="ru-RU"/>
        </w:rPr>
      </w:pPr>
    </w:p>
    <w:p w14:paraId="340B3F4E" w14:textId="77777777" w:rsidR="005465D6" w:rsidRPr="00065418" w:rsidRDefault="005465D6" w:rsidP="005465D6">
      <w:pPr>
        <w:jc w:val="center"/>
        <w:rPr>
          <w:sz w:val="28"/>
          <w:szCs w:val="28"/>
          <w:lang w:val="ru-RU"/>
        </w:rPr>
      </w:pPr>
    </w:p>
    <w:p w14:paraId="2E886994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42472F3A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FEBA374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4DEA7BBF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79A29BA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03F8828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10573A3B" w14:textId="77F872F9" w:rsidR="005465D6" w:rsidRPr="00065418" w:rsidRDefault="005465D6" w:rsidP="005465D6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1859CA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04110C10" w14:textId="1E5356D7" w:rsidR="001859CA" w:rsidRPr="001859CA" w:rsidRDefault="005465D6" w:rsidP="001859C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:</w:t>
      </w:r>
    </w:p>
    <w:p w14:paraId="1D08827A" w14:textId="77777777" w:rsidR="001859CA" w:rsidRPr="001859CA" w:rsidRDefault="001859CA" w:rsidP="001859C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Выбрать набор данных (</w:t>
      </w:r>
      <w:proofErr w:type="spellStart"/>
      <w:r w:rsidRPr="001859CA">
        <w:rPr>
          <w:rFonts w:cs="Times New Roman"/>
          <w:color w:val="24292E"/>
          <w:sz w:val="24"/>
          <w:szCs w:val="24"/>
        </w:rPr>
        <w:t>датасет</w:t>
      </w:r>
      <w:proofErr w:type="spellEnd"/>
      <w:r w:rsidRPr="001859CA">
        <w:rPr>
          <w:rFonts w:cs="Times New Roman"/>
          <w:color w:val="24292E"/>
          <w:sz w:val="24"/>
          <w:szCs w:val="24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A8252CB" w14:textId="77777777" w:rsidR="001859CA" w:rsidRPr="001859CA" w:rsidRDefault="001859CA" w:rsidP="001859CA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E"/>
          <w:lang w:val="ru-RU"/>
        </w:rPr>
      </w:pPr>
      <w:r w:rsidRPr="001859CA">
        <w:rPr>
          <w:color w:val="24292E"/>
          <w:lang w:val="ru-RU"/>
        </w:rPr>
        <w:t xml:space="preserve">Для выбранного </w:t>
      </w:r>
      <w:proofErr w:type="spellStart"/>
      <w:r w:rsidRPr="001859CA">
        <w:rPr>
          <w:color w:val="24292E"/>
          <w:lang w:val="ru-RU"/>
        </w:rPr>
        <w:t>датасета</w:t>
      </w:r>
      <w:proofErr w:type="spellEnd"/>
      <w:r w:rsidRPr="001859CA">
        <w:rPr>
          <w:color w:val="24292E"/>
          <w:lang w:val="ru-RU"/>
        </w:rPr>
        <w:t xml:space="preserve"> (</w:t>
      </w:r>
      <w:proofErr w:type="spellStart"/>
      <w:r w:rsidRPr="001859CA">
        <w:rPr>
          <w:color w:val="24292E"/>
          <w:lang w:val="ru-RU"/>
        </w:rPr>
        <w:t>датасетов</w:t>
      </w:r>
      <w:proofErr w:type="spellEnd"/>
      <w:r w:rsidRPr="001859CA">
        <w:rPr>
          <w:color w:val="24292E"/>
          <w:lang w:val="ru-RU"/>
        </w:rPr>
        <w:t>) на основе материалов</w:t>
      </w:r>
      <w:r w:rsidRPr="001859CA">
        <w:rPr>
          <w:color w:val="24292E"/>
        </w:rPr>
        <w:t> </w:t>
      </w:r>
      <w:hyperlink r:id="rId6" w:history="1">
        <w:r w:rsidRPr="001859CA">
          <w:rPr>
            <w:rStyle w:val="a3"/>
            <w:color w:val="0366D6"/>
            <w:lang w:val="ru-RU"/>
          </w:rPr>
          <w:t>лекции</w:t>
        </w:r>
      </w:hyperlink>
      <w:r w:rsidRPr="001859CA">
        <w:rPr>
          <w:color w:val="24292E"/>
        </w:rPr>
        <w:t> </w:t>
      </w:r>
      <w:r w:rsidRPr="001859CA">
        <w:rPr>
          <w:color w:val="24292E"/>
          <w:lang w:val="ru-RU"/>
        </w:rPr>
        <w:t>решить следующие задачи:</w:t>
      </w:r>
    </w:p>
    <w:p w14:paraId="24AF12BC" w14:textId="77777777" w:rsidR="001859CA" w:rsidRP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обработку пропусков в данных;</w:t>
      </w:r>
    </w:p>
    <w:p w14:paraId="6B6E79BB" w14:textId="77777777" w:rsidR="001859CA" w:rsidRP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кодирование категориальных признаков;</w:t>
      </w:r>
    </w:p>
    <w:p w14:paraId="0840E70F" w14:textId="6C1E5D31" w:rsid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масштабирование данных.</w:t>
      </w:r>
    </w:p>
    <w:p w14:paraId="63EA1E4E" w14:textId="5A2FAF32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drawing>
          <wp:inline distT="0" distB="0" distL="0" distR="0" wp14:anchorId="3283CFAC" wp14:editId="6D5C2CFD">
            <wp:extent cx="5935980" cy="59131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E7DA" w14:textId="623E3C2A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5406CFB3" w14:textId="77777777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72356F03" w14:textId="245ADD9F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4BCA102C" wp14:editId="2BF007C0">
            <wp:extent cx="5935980" cy="57683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DD33" w14:textId="379FF18C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535FF11B" wp14:editId="022DF1C0">
            <wp:extent cx="5943600" cy="5394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147C" w14:textId="77777777" w:rsidR="001859CA" w:rsidRP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001139E1" w14:textId="77777777" w:rsidR="005465D6" w:rsidRDefault="005465D6"/>
    <w:sectPr w:rsidR="00546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80E19"/>
    <w:multiLevelType w:val="multilevel"/>
    <w:tmpl w:val="062C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50773B"/>
    <w:multiLevelType w:val="multilevel"/>
    <w:tmpl w:val="AB8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6"/>
    <w:rsid w:val="001859CA"/>
    <w:rsid w:val="0054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C053"/>
  <w15:docId w15:val="{B4A3849F-3A24-44EB-8153-621F5045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5465D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465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465D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465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65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a3">
    <w:name w:val="Hyperlink"/>
    <w:basedOn w:val="a0"/>
    <w:uiPriority w:val="99"/>
    <w:semiHidden/>
    <w:unhideWhenUsed/>
    <w:rsid w:val="005465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59CA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ml_course_2020/blob/master/common/notebooks/missing/handling_missing_norm.ipyn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cveto</dc:creator>
  <cp:lastModifiedBy>nikit</cp:lastModifiedBy>
  <cp:revision>2</cp:revision>
  <dcterms:created xsi:type="dcterms:W3CDTF">2020-04-17T12:38:00Z</dcterms:created>
  <dcterms:modified xsi:type="dcterms:W3CDTF">2020-04-17T12:38:00Z</dcterms:modified>
</cp:coreProperties>
</file>