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E96D" w14:textId="77777777" w:rsidR="00FE17DF" w:rsidRDefault="00FE17DF" w:rsidP="00FE17DF">
      <w:pPr>
        <w:spacing w:after="170"/>
        <w:ind w:left="201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Zeal College of Engineering and Research </w:t>
      </w:r>
    </w:p>
    <w:p w14:paraId="4B60B019" w14:textId="77777777" w:rsidR="00FE17DF" w:rsidRDefault="00FE17DF" w:rsidP="00FE17DF">
      <w:pPr>
        <w:spacing w:after="166"/>
        <w:ind w:left="269" w:right="1" w:hanging="1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Subject: DSL </w:t>
      </w:r>
    </w:p>
    <w:p w14:paraId="57507D15" w14:textId="77777777" w:rsidR="00FE17DF" w:rsidRDefault="00FE17DF" w:rsidP="00FE17DF">
      <w:pPr>
        <w:spacing w:after="4" w:line="384" w:lineRule="auto"/>
        <w:ind w:left="-5" w:hanging="10"/>
      </w:pPr>
      <w:r>
        <w:rPr>
          <w:rFonts w:ascii="Times New Roman" w:hAnsi="Times New Roman" w:cs="Times New Roman"/>
          <w:sz w:val="28"/>
          <w:szCs w:val="28"/>
        </w:rPr>
        <w:t xml:space="preserve">Name: Chinmay S Gaikwad                 Class: SE Div: A                  Batch: A3  </w:t>
      </w:r>
    </w:p>
    <w:p w14:paraId="45DB6BD7" w14:textId="77777777" w:rsidR="00FE17DF" w:rsidRDefault="00FE17DF" w:rsidP="00FE17DF">
      <w:pPr>
        <w:spacing w:after="178"/>
        <w:ind w:left="-5" w:hanging="10"/>
      </w:pPr>
      <w:r>
        <w:rPr>
          <w:rFonts w:ascii="Times New Roman" w:hAnsi="Times New Roman" w:cs="Times New Roman"/>
          <w:sz w:val="28"/>
          <w:szCs w:val="28"/>
        </w:rPr>
        <w:t xml:space="preserve">Roll_No: S211055  </w:t>
      </w:r>
    </w:p>
    <w:p w14:paraId="0DC4EF73" w14:textId="1F6DEF0D" w:rsidR="00FE17DF" w:rsidRDefault="00FE17DF" w:rsidP="00FE17DF">
      <w:pPr>
        <w:spacing w:after="166"/>
        <w:ind w:left="269" w:hanging="1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: Practical No: 0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22C82C" w14:textId="77777777" w:rsidR="00FE17DF" w:rsidRDefault="00FE17DF" w:rsidP="00FE17DF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C661F11" w14:textId="77777777" w:rsidR="00FE17DF" w:rsidRDefault="00FE17DF" w:rsidP="00FE17DF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24C2BC46" w14:textId="77777777" w:rsidR="00FE17DF" w:rsidRDefault="00FE17DF" w:rsidP="00FE17DF">
      <w:pPr>
        <w:spacing w:after="0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>Program Statement</w:t>
      </w:r>
      <w:r>
        <w:rPr>
          <w:rFonts w:ascii="Times New Roman" w:hAnsi="Times New Roman" w:cs="Times New Roman"/>
          <w:sz w:val="28"/>
          <w:szCs w:val="28"/>
        </w:rPr>
        <w:t xml:space="preserve">:  </w:t>
      </w:r>
    </w:p>
    <w:p w14:paraId="5DBD8EE3" w14:textId="77777777" w:rsidR="00FE17DF" w:rsidRDefault="00FE17DF" w:rsidP="00FE17DF">
      <w:pPr>
        <w:spacing w:after="13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2DF2E095" w14:textId="77777777" w:rsidR="00FE17DF" w:rsidRDefault="00FE17DF" w:rsidP="00FE17DF">
      <w:pPr>
        <w:pStyle w:val="BodyText"/>
        <w:spacing w:before="209" w:line="360" w:lineRule="auto"/>
        <w:ind w:left="762" w:right="646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second</w:t>
      </w:r>
      <w:r>
        <w:rPr>
          <w:spacing w:val="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array.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 floating</w:t>
      </w:r>
      <w:r>
        <w:rPr>
          <w:spacing w:val="-1"/>
        </w:rPr>
        <w:t xml:space="preserve"> </w:t>
      </w:r>
      <w:r>
        <w:t>point numbers in ascending</w:t>
      </w:r>
      <w:r>
        <w:rPr>
          <w:spacing w:val="-3"/>
        </w:rPr>
        <w:t xml:space="preserve"> </w:t>
      </w:r>
      <w:r>
        <w:t>order using</w:t>
      </w:r>
    </w:p>
    <w:p w14:paraId="599E8DE4" w14:textId="77777777" w:rsidR="00FE17DF" w:rsidRDefault="00FE17DF" w:rsidP="00FE17DF">
      <w:pPr>
        <w:pStyle w:val="ListParagraph"/>
        <w:widowControl w:val="0"/>
        <w:numPr>
          <w:ilvl w:val="0"/>
          <w:numId w:val="1"/>
        </w:numPr>
        <w:tabs>
          <w:tab w:val="left" w:pos="1010"/>
        </w:tabs>
        <w:autoSpaceDE w:val="0"/>
        <w:autoSpaceDN w:val="0"/>
        <w:spacing w:before="72" w:line="360" w:lineRule="auto"/>
        <w:ind w:hanging="248"/>
      </w:pPr>
      <w:r>
        <w:t>Insertion</w:t>
      </w:r>
      <w:r>
        <w:rPr>
          <w:spacing w:val="-2"/>
        </w:rPr>
        <w:t xml:space="preserve"> </w:t>
      </w:r>
      <w:r>
        <w:t>sort</w:t>
      </w:r>
    </w:p>
    <w:p w14:paraId="32B654E5" w14:textId="77777777" w:rsidR="00FE17DF" w:rsidRDefault="00FE17DF" w:rsidP="00FE17DF">
      <w:pPr>
        <w:pStyle w:val="ListParagraph"/>
        <w:widowControl w:val="0"/>
        <w:numPr>
          <w:ilvl w:val="0"/>
          <w:numId w:val="1"/>
        </w:numPr>
        <w:tabs>
          <w:tab w:val="left" w:pos="1022"/>
        </w:tabs>
        <w:autoSpaceDE w:val="0"/>
        <w:autoSpaceDN w:val="0"/>
        <w:spacing w:before="211" w:line="360" w:lineRule="auto"/>
        <w:ind w:left="1021" w:hanging="260"/>
      </w:pPr>
      <w:r>
        <w:t>Shell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scores</w:t>
      </w:r>
    </w:p>
    <w:p w14:paraId="1F45029E" w14:textId="358234BA" w:rsidR="00FE17DF" w:rsidRPr="00FE17DF" w:rsidRDefault="00FE17DF" w:rsidP="00FE17DF">
      <w:pPr>
        <w:spacing w:after="182"/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6F29A793" w14:textId="69593B4E" w:rsidR="00FE17DF" w:rsidRPr="00FE17DF" w:rsidRDefault="00FE17DF" w:rsidP="00FE17D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-*- coding: utf-8 -*-</w:t>
      </w:r>
    </w:p>
    <w:p w14:paraId="2C0EB0A8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</w:t>
      </w:r>
    </w:p>
    <w:p w14:paraId="4A9BF96B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Created on Mon Nov 20 10:30:51 2023</w:t>
      </w:r>
    </w:p>
    <w:p w14:paraId="5CBC5649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047153F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@author: CHINMAY 08</w:t>
      </w:r>
    </w:p>
    <w:p w14:paraId="0206ECDB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</w:t>
      </w:r>
    </w:p>
    <w:p w14:paraId="5EB92E4D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1322848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Pratical 2 of Group B</w:t>
      </w:r>
    </w:p>
    <w:p w14:paraId="7C3FF046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BF1AE62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"""Storing the Percantage of Students"""</w:t>
      </w:r>
    </w:p>
    <w:p w14:paraId="41BBBBD8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percentage = 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5A2229EE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student = </w:t>
      </w:r>
      <w:r w:rsidRPr="00FE17DF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int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input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"Enter the Number of student:"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BAF6ED8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FE17DF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443C3713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marks = </w:t>
      </w:r>
      <w:r w:rsidRPr="00FE17DF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float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input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"Enter the Percentage of 2nd Year Student:"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519AF3D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percentage.append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marks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564A11C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08582DF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CFA545D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inserstion_sort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()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A836C32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FE17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FE17DF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)):</w:t>
      </w:r>
    </w:p>
    <w:p w14:paraId="7EDA901A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key = 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21D742C3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j = i</w:t>
      </w:r>
      <w:r w:rsidRPr="00FE17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</w:p>
    <w:p w14:paraId="5A28FC7E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</w:t>
      </w:r>
      <w:r w:rsidRPr="00FE17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while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 &gt;= </w:t>
      </w:r>
      <w:r w:rsidRPr="00FE17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E17DF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key &lt; 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16B5CD1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j + </w:t>
      </w:r>
      <w:r w:rsidRPr="00FE17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3ED49F1C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j =j- </w:t>
      </w:r>
      <w:r w:rsidRPr="00FE17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7DE8BF46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      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j + </w:t>
      </w:r>
      <w:r w:rsidRPr="00FE17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key</w:t>
      </w:r>
    </w:p>
    <w:p w14:paraId="64FED2EB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EEE7031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shell_sort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percentage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,</w:t>
      </w:r>
      <w:r w:rsidRPr="00FE17DF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C52D414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gap = n // </w:t>
      </w:r>
      <w:r w:rsidRPr="00FE17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</w:p>
    <w:p w14:paraId="509ED9A8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FE17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while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gap &gt; </w:t>
      </w:r>
      <w:r w:rsidRPr="00FE17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910EC6D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E17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FE17DF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gap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194B0F1B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temp = 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F8F3BDF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j = i</w:t>
      </w:r>
    </w:p>
    <w:p w14:paraId="64F8DBA3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17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while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 &gt;= gap </w:t>
      </w:r>
      <w:r w:rsidRPr="00FE17DF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 - gap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 temp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A0EDF58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 - gap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79B18B8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j = j - gap</w:t>
      </w:r>
    </w:p>
    <w:p w14:paraId="44103E4F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temp</w:t>
      </w:r>
    </w:p>
    <w:p w14:paraId="3E333304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gap = gap // </w:t>
      </w:r>
      <w:r w:rsidRPr="00FE17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</w:p>
    <w:p w14:paraId="4D3903E2" w14:textId="77777777" w:rsidR="00FE17DF" w:rsidRPr="00FE17DF" w:rsidRDefault="00FE17DF" w:rsidP="00FE17D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F56D05E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#Getting all the input from user</w:t>
      </w:r>
    </w:p>
    <w:p w14:paraId="608462C4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while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E17DF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1CDD105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a = </w:t>
      </w:r>
      <w:r w:rsidRPr="00FE17DF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int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input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"Enter your choice:\nInsertion sort \nShell sort"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FD88228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FE17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 == </w:t>
      </w:r>
      <w:r w:rsidRPr="00FE17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0063477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inserstion_sort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59177D57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3050B6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FE17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elif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 == </w:t>
      </w:r>
      <w:r w:rsidRPr="00FE17DF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9955BB7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shell_sort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1EC5039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1CE8541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FE17D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else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ADAF3B2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E17D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FE17DF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E17D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"Thank you"</w:t>
      </w:r>
      <w:r w:rsidRPr="00FE17D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CC3A87D" w14:textId="77777777" w:rsidR="00FE17DF" w:rsidRPr="00FE17DF" w:rsidRDefault="00FE17DF" w:rsidP="00FE17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D1288A9" w14:textId="59239F6C" w:rsidR="00FE17DF" w:rsidRDefault="00FE17DF" w:rsidP="00FE17DF">
      <w:pPr>
        <w:spacing w:after="170"/>
        <w:ind w:left="-5" w:hanging="10"/>
      </w:pPr>
    </w:p>
    <w:p w14:paraId="5F79B413" w14:textId="24122BFA" w:rsidR="00FE17DF" w:rsidRDefault="00FE17DF" w:rsidP="00FE17DF">
      <w:pPr>
        <w:spacing w:after="134"/>
        <w:ind w:left="-5" w:hanging="10"/>
      </w:pPr>
    </w:p>
    <w:p w14:paraId="5AFE32C3" w14:textId="00567E43" w:rsidR="00FE17DF" w:rsidRDefault="00FE17DF" w:rsidP="00FE17DF">
      <w:pPr>
        <w:spacing w:after="134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>Output (Screenshot):</w:t>
      </w:r>
      <w:r w:rsidRPr="00FE17DF">
        <w:t xml:space="preserve"> </w:t>
      </w:r>
      <w:r w:rsidRPr="00FE17DF">
        <w:drawing>
          <wp:inline distT="0" distB="0" distL="0" distR="0" wp14:anchorId="332C3EF8" wp14:editId="4408113E">
            <wp:extent cx="5731510" cy="3048635"/>
            <wp:effectExtent l="0" t="0" r="2540" b="0"/>
            <wp:docPr id="187621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11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EE5853" w14:textId="048A5AF5" w:rsidR="00FE17DF" w:rsidRDefault="00FE17DF" w:rsidP="00FE17DF">
      <w:pPr>
        <w:spacing w:after="164"/>
      </w:pPr>
      <w:r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26BF612A" w14:textId="77777777" w:rsidR="00FE17DF" w:rsidRDefault="00FE17DF" w:rsidP="00FE17DF">
      <w:r>
        <w:t> </w:t>
      </w:r>
    </w:p>
    <w:p w14:paraId="01D97DF5" w14:textId="77777777" w:rsidR="000E76B1" w:rsidRDefault="000E76B1"/>
    <w:sectPr w:rsidR="000E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39D3"/>
    <w:multiLevelType w:val="hybridMultilevel"/>
    <w:tmpl w:val="3208D292"/>
    <w:lvl w:ilvl="0" w:tplc="A08EFCAE">
      <w:start w:val="1"/>
      <w:numFmt w:val="lowerLetter"/>
      <w:lvlText w:val="%1)"/>
      <w:lvlJc w:val="left"/>
      <w:pPr>
        <w:ind w:left="1009" w:hanging="247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AAA9B6A">
      <w:start w:val="1"/>
      <w:numFmt w:val="lowerLetter"/>
      <w:lvlText w:val="%2."/>
      <w:lvlJc w:val="left"/>
      <w:pPr>
        <w:ind w:left="197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B8E5FAE">
      <w:numFmt w:val="bullet"/>
      <w:lvlText w:val="•"/>
      <w:lvlJc w:val="left"/>
      <w:pPr>
        <w:ind w:left="2999" w:hanging="360"/>
      </w:pPr>
      <w:rPr>
        <w:lang w:val="en-US" w:eastAsia="en-US" w:bidi="ar-SA"/>
      </w:rPr>
    </w:lvl>
    <w:lvl w:ilvl="3" w:tplc="0F64D3E8">
      <w:numFmt w:val="bullet"/>
      <w:lvlText w:val="•"/>
      <w:lvlJc w:val="left"/>
      <w:pPr>
        <w:ind w:left="4019" w:hanging="360"/>
      </w:pPr>
      <w:rPr>
        <w:lang w:val="en-US" w:eastAsia="en-US" w:bidi="ar-SA"/>
      </w:rPr>
    </w:lvl>
    <w:lvl w:ilvl="4" w:tplc="0E701B94">
      <w:numFmt w:val="bullet"/>
      <w:lvlText w:val="•"/>
      <w:lvlJc w:val="left"/>
      <w:pPr>
        <w:ind w:left="5039" w:hanging="360"/>
      </w:pPr>
      <w:rPr>
        <w:lang w:val="en-US" w:eastAsia="en-US" w:bidi="ar-SA"/>
      </w:rPr>
    </w:lvl>
    <w:lvl w:ilvl="5" w:tplc="493AACFC">
      <w:numFmt w:val="bullet"/>
      <w:lvlText w:val="•"/>
      <w:lvlJc w:val="left"/>
      <w:pPr>
        <w:ind w:left="6059" w:hanging="360"/>
      </w:pPr>
      <w:rPr>
        <w:lang w:val="en-US" w:eastAsia="en-US" w:bidi="ar-SA"/>
      </w:rPr>
    </w:lvl>
    <w:lvl w:ilvl="6" w:tplc="CA82710C">
      <w:numFmt w:val="bullet"/>
      <w:lvlText w:val="•"/>
      <w:lvlJc w:val="left"/>
      <w:pPr>
        <w:ind w:left="7079" w:hanging="360"/>
      </w:pPr>
      <w:rPr>
        <w:lang w:val="en-US" w:eastAsia="en-US" w:bidi="ar-SA"/>
      </w:rPr>
    </w:lvl>
    <w:lvl w:ilvl="7" w:tplc="6EDA01A8">
      <w:numFmt w:val="bullet"/>
      <w:lvlText w:val="•"/>
      <w:lvlJc w:val="left"/>
      <w:pPr>
        <w:ind w:left="8099" w:hanging="360"/>
      </w:pPr>
      <w:rPr>
        <w:lang w:val="en-US" w:eastAsia="en-US" w:bidi="ar-SA"/>
      </w:rPr>
    </w:lvl>
    <w:lvl w:ilvl="8" w:tplc="E708B522">
      <w:numFmt w:val="bullet"/>
      <w:lvlText w:val="•"/>
      <w:lvlJc w:val="left"/>
      <w:pPr>
        <w:ind w:left="9119" w:hanging="360"/>
      </w:pPr>
      <w:rPr>
        <w:lang w:val="en-US" w:eastAsia="en-US" w:bidi="ar-SA"/>
      </w:rPr>
    </w:lvl>
  </w:abstractNum>
  <w:num w:numId="1" w16cid:durableId="214565539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DF"/>
    <w:rsid w:val="000E76B1"/>
    <w:rsid w:val="00C87CB5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79C4"/>
  <w15:chartTrackingRefBased/>
  <w15:docId w15:val="{3841C373-95AF-4038-8F6E-865AA59E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7DF"/>
    <w:pPr>
      <w:spacing w:line="252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17DF"/>
    <w:pPr>
      <w:spacing w:after="0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17D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E17DF"/>
    <w:pPr>
      <w:spacing w:after="0" w:line="240" w:lineRule="auto"/>
      <w:ind w:left="1380" w:hanging="36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Gaikwad</dc:creator>
  <cp:keywords/>
  <dc:description/>
  <cp:lastModifiedBy>Chinmay Gaikwad</cp:lastModifiedBy>
  <cp:revision>1</cp:revision>
  <dcterms:created xsi:type="dcterms:W3CDTF">2023-11-20T14:26:00Z</dcterms:created>
  <dcterms:modified xsi:type="dcterms:W3CDTF">2023-11-20T14:33:00Z</dcterms:modified>
</cp:coreProperties>
</file>