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32" w:rsidRDefault="003B4938">
      <w:pPr>
        <w:pStyle w:val="a3"/>
        <w:rPr>
          <w:sz w:val="48"/>
        </w:rPr>
      </w:pPr>
      <w:bookmarkStart w:id="0" w:name="_Toc460317658"/>
      <w:bookmarkStart w:id="1" w:name="_Toc21961"/>
      <w:r>
        <w:rPr>
          <w:rFonts w:hint="eastAsia"/>
          <w:sz w:val="48"/>
        </w:rPr>
        <w:t>战斗系统设计</w:t>
      </w:r>
      <w:bookmarkEnd w:id="0"/>
      <w:bookmarkEnd w:id="1"/>
    </w:p>
    <w:p w:rsidR="00714432" w:rsidRDefault="00714432"/>
    <w:p w:rsidR="00714432" w:rsidRDefault="003B4938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文档控制</w:t>
      </w:r>
    </w:p>
    <w:p w:rsidR="00714432" w:rsidRDefault="003B4938">
      <w:pPr>
        <w:pStyle w:val="11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                           </w:t>
      </w:r>
      <w:r>
        <w:rPr>
          <w:rFonts w:ascii="Geneva" w:hAnsi="Geneva" w:hint="eastAsia"/>
          <w:b/>
          <w:sz w:val="20"/>
        </w:rPr>
        <w:t>Create</w:t>
      </w:r>
      <w:r>
        <w:rPr>
          <w:rFonts w:ascii="Geneva" w:hAnsi="Geneva"/>
          <w:sz w:val="20"/>
        </w:rPr>
        <w:t xml:space="preserve"> - </w:t>
      </w:r>
      <w:r>
        <w:rPr>
          <w:rFonts w:ascii="Geneva" w:hAnsi="Geneva" w:hint="eastAsia"/>
          <w:sz w:val="20"/>
        </w:rPr>
        <w:t>创建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 w:hint="eastAsia"/>
          <w:b/>
          <w:sz w:val="20"/>
        </w:rPr>
        <w:t>Update</w:t>
      </w:r>
      <w:r>
        <w:rPr>
          <w:rFonts w:ascii="Geneva" w:hAnsi="Geneva"/>
          <w:sz w:val="20"/>
        </w:rPr>
        <w:t xml:space="preserve"> - </w:t>
      </w:r>
      <w:r>
        <w:rPr>
          <w:rFonts w:ascii="Geneva" w:hAnsi="Geneva" w:hint="eastAsia"/>
          <w:sz w:val="20"/>
        </w:rPr>
        <w:t>更改更新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D</w:t>
      </w:r>
      <w:r>
        <w:rPr>
          <w:rFonts w:ascii="Geneva" w:hAnsi="Geneva" w:hint="eastAsia"/>
          <w:b/>
          <w:sz w:val="20"/>
        </w:rPr>
        <w:t>elete</w:t>
      </w:r>
      <w:r>
        <w:rPr>
          <w:rFonts w:ascii="Geneva" w:hAnsi="Geneva"/>
          <w:sz w:val="20"/>
        </w:rPr>
        <w:t xml:space="preserve"> - </w:t>
      </w:r>
      <w:r>
        <w:rPr>
          <w:rFonts w:ascii="Geneva" w:hAnsi="Geneva" w:hint="eastAsia"/>
          <w:sz w:val="20"/>
        </w:rPr>
        <w:t>删除</w:t>
      </w:r>
    </w:p>
    <w:tbl>
      <w:tblPr>
        <w:tblW w:w="79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1498"/>
        <w:gridCol w:w="1323"/>
        <w:gridCol w:w="1235"/>
        <w:gridCol w:w="2122"/>
        <w:gridCol w:w="1748"/>
      </w:tblGrid>
      <w:tr w:rsidR="00714432">
        <w:trPr>
          <w:cantSplit/>
          <w:tblHeader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14432" w:rsidRDefault="003B4938"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14432" w:rsidRDefault="003B4938"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14432" w:rsidRDefault="003B4938">
            <w:r>
              <w:rPr>
                <w:rFonts w:hint="eastAsia"/>
              </w:rPr>
              <w:t>版本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714432" w:rsidRDefault="003B4938">
            <w:r>
              <w:rPr>
                <w:rFonts w:hint="eastAsia"/>
              </w:rPr>
              <w:t>变更类型（</w:t>
            </w:r>
            <w:r>
              <w:rPr>
                <w:rFonts w:hint="eastAsia"/>
              </w:rPr>
              <w:t>C*U*D</w:t>
            </w:r>
            <w:r>
              <w:rPr>
                <w:rFonts w:hint="eastAsia"/>
              </w:rPr>
              <w:t>）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714432" w:rsidRDefault="003B4938">
            <w:r>
              <w:rPr>
                <w:rFonts w:hint="eastAsia"/>
              </w:rPr>
              <w:t>备注</w:t>
            </w:r>
          </w:p>
        </w:tc>
      </w:tr>
      <w:tr w:rsidR="00714432">
        <w:trPr>
          <w:cantSplit/>
          <w:trHeight w:hRule="exact" w:val="95"/>
          <w:tblHeader/>
          <w:jc w:val="center"/>
        </w:trPr>
        <w:tc>
          <w:tcPr>
            <w:tcW w:w="1498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714432" w:rsidRDefault="00714432">
            <w:pPr>
              <w:rPr>
                <w:rFonts w:ascii="宋体" w:hAnsi="宋体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714432" w:rsidRDefault="0071443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:rsidR="00714432" w:rsidRDefault="00714432">
            <w:pPr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:rsidR="00714432" w:rsidRDefault="00714432">
            <w:pPr>
              <w:rPr>
                <w:rFonts w:ascii="宋体" w:hAnsi="宋体"/>
                <w:sz w:val="24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:rsidR="00714432" w:rsidRDefault="00714432">
            <w:pPr>
              <w:rPr>
                <w:rFonts w:ascii="宋体" w:hAnsi="宋体"/>
                <w:sz w:val="24"/>
              </w:rPr>
            </w:pP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3B4938">
            <w:r>
              <w:t>2</w:t>
            </w:r>
            <w:r>
              <w:rPr>
                <w:rFonts w:hint="eastAsia"/>
              </w:rPr>
              <w:t>016-10-27</w:t>
            </w:r>
          </w:p>
        </w:tc>
        <w:tc>
          <w:tcPr>
            <w:tcW w:w="1323" w:type="dxa"/>
          </w:tcPr>
          <w:p w:rsidR="00714432" w:rsidRDefault="003B4938">
            <w:r>
              <w:rPr>
                <w:rFonts w:hint="eastAsia"/>
              </w:rPr>
              <w:t>陈以恒</w:t>
            </w: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3B4938">
            <w:r>
              <w:rPr>
                <w:rFonts w:hint="eastAsia"/>
              </w:rPr>
              <w:t>0.1</w:t>
            </w: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3B4938">
            <w:r>
              <w:rPr>
                <w:rFonts w:hint="eastAsia"/>
              </w:rPr>
              <w:t>Create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3B49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基础战斗</w:t>
            </w: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2021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2016-10-31</w:t>
            </w:r>
          </w:p>
        </w:tc>
        <w:tc>
          <w:tcPr>
            <w:tcW w:w="1323" w:type="dxa"/>
          </w:tcPr>
          <w:p w:rsidR="00714432" w:rsidRDefault="00202109">
            <w:pPr>
              <w:rPr>
                <w:szCs w:val="21"/>
              </w:rPr>
            </w:pPr>
            <w:r>
              <w:rPr>
                <w:rFonts w:hint="eastAsia"/>
              </w:rPr>
              <w:t>陈以恒</w:t>
            </w: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2021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2021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pdate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2021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战斗修正</w:t>
            </w: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714432">
            <w:pPr>
              <w:rPr>
                <w:rFonts w:ascii="宋体" w:hAnsi="宋体"/>
                <w:sz w:val="18"/>
              </w:rPr>
            </w:pPr>
          </w:p>
        </w:tc>
        <w:tc>
          <w:tcPr>
            <w:tcW w:w="1323" w:type="dxa"/>
          </w:tcPr>
          <w:p w:rsidR="00714432" w:rsidRDefault="00714432"/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 w:val="18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</w:rPr>
            </w:pP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714432"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714432"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714432"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</w:tr>
      <w:tr w:rsidR="00714432">
        <w:trPr>
          <w:cantSplit/>
          <w:jc w:val="center"/>
        </w:trPr>
        <w:tc>
          <w:tcPr>
            <w:tcW w:w="1498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714432" w:rsidRDefault="00714432"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714432" w:rsidRDefault="00714432">
            <w:pPr>
              <w:rPr>
                <w:rFonts w:ascii="宋体" w:hAnsi="宋体"/>
                <w:szCs w:val="21"/>
              </w:rPr>
            </w:pPr>
          </w:p>
        </w:tc>
      </w:tr>
    </w:tbl>
    <w:p w:rsidR="00714432" w:rsidRDefault="00714432">
      <w:pPr>
        <w:rPr>
          <w:szCs w:val="21"/>
        </w:rPr>
      </w:pPr>
    </w:p>
    <w:p w:rsidR="00714432" w:rsidRDefault="00714432"/>
    <w:p w:rsidR="00714432" w:rsidRDefault="00714432"/>
    <w:p w:rsidR="00714432" w:rsidRDefault="00714432"/>
    <w:p w:rsidR="00714432" w:rsidRDefault="00B13EDE">
      <w:pPr>
        <w:pStyle w:val="10"/>
        <w:tabs>
          <w:tab w:val="right" w:leader="dot" w:pos="8306"/>
        </w:tabs>
      </w:pPr>
      <w:r>
        <w:fldChar w:fldCharType="begin"/>
      </w:r>
      <w:r w:rsidR="003B4938">
        <w:instrText xml:space="preserve">TOC \o "1-3" \h \u </w:instrText>
      </w:r>
      <w:r>
        <w:fldChar w:fldCharType="separate"/>
      </w:r>
      <w:hyperlink w:anchor="_Toc21961" w:history="1">
        <w:r w:rsidR="003B4938">
          <w:rPr>
            <w:rFonts w:hint="eastAsia"/>
          </w:rPr>
          <w:t>战斗系统设计</w:t>
        </w:r>
        <w:r w:rsidR="003B4938">
          <w:tab/>
        </w:r>
        <w:r>
          <w:fldChar w:fldCharType="begin"/>
        </w:r>
        <w:r w:rsidR="003B4938">
          <w:instrText xml:space="preserve"> PAGEREF _Toc21961 </w:instrText>
        </w:r>
        <w:r>
          <w:fldChar w:fldCharType="separate"/>
        </w:r>
        <w:r w:rsidR="003B4938">
          <w:t>1</w:t>
        </w:r>
        <w:r>
          <w:fldChar w:fldCharType="end"/>
        </w:r>
      </w:hyperlink>
    </w:p>
    <w:p w:rsidR="00714432" w:rsidRDefault="00B13EDE">
      <w:pPr>
        <w:pStyle w:val="10"/>
        <w:tabs>
          <w:tab w:val="right" w:leader="dot" w:pos="8306"/>
        </w:tabs>
      </w:pPr>
      <w:hyperlink w:anchor="_Toc13921" w:history="1">
        <w:r w:rsidR="003B4938">
          <w:rPr>
            <w:rFonts w:hint="eastAsia"/>
          </w:rPr>
          <w:t xml:space="preserve">1. </w:t>
        </w:r>
        <w:r w:rsidR="003B4938">
          <w:rPr>
            <w:rFonts w:hint="eastAsia"/>
          </w:rPr>
          <w:t>概述</w:t>
        </w:r>
        <w:r w:rsidR="003B4938">
          <w:tab/>
        </w:r>
        <w:r>
          <w:fldChar w:fldCharType="begin"/>
        </w:r>
        <w:r w:rsidR="003B4938">
          <w:instrText xml:space="preserve"> PAGEREF _Toc13921 </w:instrText>
        </w:r>
        <w:r>
          <w:fldChar w:fldCharType="separate"/>
        </w:r>
        <w:r w:rsidR="003B4938">
          <w:t>2</w:t>
        </w:r>
        <w:r>
          <w:fldChar w:fldCharType="end"/>
        </w:r>
      </w:hyperlink>
    </w:p>
    <w:p w:rsidR="00714432" w:rsidRDefault="00B13EDE">
      <w:pPr>
        <w:pStyle w:val="10"/>
        <w:tabs>
          <w:tab w:val="right" w:leader="dot" w:pos="8306"/>
        </w:tabs>
      </w:pPr>
      <w:hyperlink w:anchor="_Toc12129" w:history="1">
        <w:r w:rsidR="003B4938">
          <w:rPr>
            <w:rFonts w:hint="eastAsia"/>
          </w:rPr>
          <w:t xml:space="preserve">2. </w:t>
        </w:r>
        <w:r w:rsidR="003B4938">
          <w:rPr>
            <w:rFonts w:hint="eastAsia"/>
          </w:rPr>
          <w:t>战斗界面</w:t>
        </w:r>
        <w:r w:rsidR="003B4938">
          <w:tab/>
        </w:r>
        <w:r>
          <w:fldChar w:fldCharType="begin"/>
        </w:r>
        <w:r w:rsidR="003B4938">
          <w:instrText xml:space="preserve"> PAGEREF _Toc12129 </w:instrText>
        </w:r>
        <w:r>
          <w:fldChar w:fldCharType="separate"/>
        </w:r>
        <w:r w:rsidR="003B4938">
          <w:t>2</w:t>
        </w:r>
        <w:r>
          <w:fldChar w:fldCharType="end"/>
        </w:r>
      </w:hyperlink>
    </w:p>
    <w:p w:rsidR="00714432" w:rsidRDefault="00B13EDE">
      <w:pPr>
        <w:pStyle w:val="10"/>
        <w:tabs>
          <w:tab w:val="right" w:leader="dot" w:pos="8306"/>
        </w:tabs>
      </w:pPr>
      <w:hyperlink w:anchor="_Toc13175" w:history="1">
        <w:r w:rsidR="003B4938">
          <w:rPr>
            <w:rFonts w:hint="eastAsia"/>
          </w:rPr>
          <w:t xml:space="preserve">3. </w:t>
        </w:r>
        <w:r w:rsidR="003B4938">
          <w:rPr>
            <w:rFonts w:hint="eastAsia"/>
          </w:rPr>
          <w:t>战斗相关规则</w:t>
        </w:r>
        <w:r w:rsidR="003B4938">
          <w:tab/>
        </w:r>
        <w:r>
          <w:fldChar w:fldCharType="begin"/>
        </w:r>
        <w:r w:rsidR="003B4938">
          <w:instrText xml:space="preserve"> PAGEREF _Toc13175 </w:instrText>
        </w:r>
        <w:r>
          <w:fldChar w:fldCharType="separate"/>
        </w:r>
        <w:r w:rsidR="003B4938">
          <w:t>3</w:t>
        </w:r>
        <w:r>
          <w:fldChar w:fldCharType="end"/>
        </w:r>
      </w:hyperlink>
    </w:p>
    <w:p w:rsidR="00714432" w:rsidRDefault="00B13EDE">
      <w:r>
        <w:fldChar w:fldCharType="end"/>
      </w:r>
    </w:p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714432"/>
    <w:p w:rsidR="00714432" w:rsidRDefault="003B4938">
      <w:pPr>
        <w:pStyle w:val="1"/>
        <w:numPr>
          <w:ilvl w:val="0"/>
          <w:numId w:val="3"/>
        </w:numPr>
      </w:pPr>
      <w:bookmarkStart w:id="2" w:name="_Toc443731865"/>
      <w:bookmarkStart w:id="3" w:name="_Toc13921"/>
      <w:bookmarkStart w:id="4" w:name="_Toc460317660"/>
      <w:r>
        <w:rPr>
          <w:rFonts w:hint="eastAsia"/>
        </w:rPr>
        <w:lastRenderedPageBreak/>
        <w:t>概述</w:t>
      </w:r>
      <w:bookmarkEnd w:id="2"/>
      <w:bookmarkEnd w:id="3"/>
      <w:bookmarkEnd w:id="4"/>
    </w:p>
    <w:p w:rsidR="00714432" w:rsidRDefault="003B4938"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战斗界面</w:t>
      </w:r>
    </w:p>
    <w:p w:rsidR="00714432" w:rsidRDefault="003B4938"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战斗相关规则</w:t>
      </w:r>
    </w:p>
    <w:p w:rsidR="00714432" w:rsidRDefault="003B4938">
      <w:pPr>
        <w:pStyle w:val="1"/>
        <w:numPr>
          <w:ilvl w:val="0"/>
          <w:numId w:val="3"/>
        </w:numPr>
      </w:pPr>
      <w:bookmarkStart w:id="5" w:name="_Toc12129"/>
      <w:bookmarkStart w:id="6" w:name="_Toc460317661"/>
      <w:r>
        <w:rPr>
          <w:rFonts w:hint="eastAsia"/>
        </w:rPr>
        <w:t>战斗界面</w:t>
      </w:r>
      <w:bookmarkEnd w:id="5"/>
      <w:bookmarkEnd w:id="6"/>
    </w:p>
    <w:p w:rsidR="00714432" w:rsidRDefault="003B4938">
      <w:r>
        <w:rPr>
          <w:rFonts w:hint="eastAsia"/>
          <w:noProof/>
        </w:rPr>
        <w:drawing>
          <wp:inline distT="0" distB="0" distL="114300" distR="114300">
            <wp:extent cx="5270500" cy="3203575"/>
            <wp:effectExtent l="0" t="0" r="6350" b="15875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2" w:rsidRDefault="003B4938">
      <w:pPr>
        <w:numPr>
          <w:ilvl w:val="0"/>
          <w:numId w:val="5"/>
        </w:numPr>
      </w:pPr>
      <w:r>
        <w:rPr>
          <w:rFonts w:hint="eastAsia"/>
        </w:rPr>
        <w:t>战斗场景分为左右两边两个九宫格，每个队伍拥有一个九宫格，上场任务</w:t>
      </w:r>
      <w:r>
        <w:rPr>
          <w:rFonts w:hint="eastAsia"/>
          <w:b/>
          <w:bCs/>
        </w:rPr>
        <w:t>只能出场</w:t>
      </w:r>
      <w:r>
        <w:rPr>
          <w:rFonts w:hint="eastAsia"/>
          <w:b/>
          <w:bCs/>
        </w:rPr>
        <w:t>1-6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个人</w:t>
      </w:r>
      <w:r>
        <w:rPr>
          <w:rFonts w:hint="eastAsia"/>
        </w:rPr>
        <w:t>，不能填满九宫格</w:t>
      </w:r>
      <w:r w:rsidRPr="003B4938">
        <w:rPr>
          <w:rFonts w:hint="eastAsia"/>
          <w:color w:val="FF0000"/>
        </w:rPr>
        <w:t>（</w:t>
      </w:r>
      <w:r w:rsidRPr="003B4938">
        <w:rPr>
          <w:rFonts w:hint="eastAsia"/>
          <w:color w:val="FF0000"/>
        </w:rPr>
        <w:t>UPDATE</w:t>
      </w:r>
      <w:r w:rsidRPr="003B4938">
        <w:rPr>
          <w:rFonts w:hint="eastAsia"/>
          <w:color w:val="FF0000"/>
        </w:rPr>
        <w:t>）</w:t>
      </w:r>
    </w:p>
    <w:p w:rsidR="00714432" w:rsidRDefault="00714432"/>
    <w:p w:rsidR="00714432" w:rsidRDefault="003B4938">
      <w:pPr>
        <w:numPr>
          <w:ilvl w:val="0"/>
          <w:numId w:val="5"/>
        </w:numPr>
      </w:pPr>
      <w:r>
        <w:rPr>
          <w:rFonts w:hint="eastAsia"/>
        </w:rPr>
        <w:t>九宫格战斗区域再细分为三个区域，分别为前区，中区，后区，</w:t>
      </w:r>
      <w:r>
        <w:rPr>
          <w:rFonts w:hint="eastAsia"/>
          <w:b/>
          <w:bCs/>
        </w:rPr>
        <w:t>并不限制任何区域只能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放指定职业</w:t>
      </w:r>
      <w:r>
        <w:rPr>
          <w:rFonts w:hint="eastAsia"/>
        </w:rPr>
        <w:t>，既法师前区，战士后区是被允许的</w:t>
      </w:r>
    </w:p>
    <w:p w:rsidR="00714432" w:rsidRDefault="00714432"/>
    <w:p w:rsidR="00714432" w:rsidRDefault="003B4938">
      <w:pPr>
        <w:numPr>
          <w:ilvl w:val="0"/>
          <w:numId w:val="5"/>
        </w:numPr>
      </w:pPr>
      <w:r>
        <w:rPr>
          <w:rFonts w:hint="eastAsia"/>
        </w:rPr>
        <w:t>区域拥有权值比重，权值越高需要越具有广度的技能才能无视阵型命中，既若前区仍有</w:t>
      </w:r>
      <w:r>
        <w:rPr>
          <w:rFonts w:hint="eastAsia"/>
        </w:rPr>
        <w:tab/>
      </w:r>
      <w:r>
        <w:rPr>
          <w:rFonts w:hint="eastAsia"/>
        </w:rPr>
        <w:t>成员存活时，基础攻击无法越过前区成员攻击中后区成员（</w:t>
      </w:r>
      <w:r>
        <w:rPr>
          <w:rFonts w:hint="eastAsia"/>
          <w:color w:val="0000FF"/>
        </w:rPr>
        <w:t>即使前区成员占位看起来在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最下角什么伤害都挡不住</w:t>
      </w:r>
      <w:r>
        <w:rPr>
          <w:rFonts w:hint="eastAsia"/>
        </w:rPr>
        <w:t>，</w:t>
      </w:r>
      <w:r>
        <w:rPr>
          <w:rFonts w:hint="eastAsia"/>
          <w:color w:val="0000FF"/>
        </w:rPr>
        <w:t>此处细节可商议</w:t>
      </w:r>
      <w:r>
        <w:rPr>
          <w:rFonts w:hint="eastAsia"/>
        </w:rPr>
        <w:t>）</w:t>
      </w:r>
    </w:p>
    <w:p w:rsidR="00714432" w:rsidRDefault="00714432"/>
    <w:p w:rsidR="00714432" w:rsidRDefault="003B4938">
      <w:pPr>
        <w:numPr>
          <w:ilvl w:val="0"/>
          <w:numId w:val="5"/>
        </w:numPr>
      </w:pPr>
      <w:r>
        <w:rPr>
          <w:rFonts w:hint="eastAsia"/>
        </w:rPr>
        <w:t>当失去最靠前一个区域的所有成员时，所有成员的区域权值减</w:t>
      </w:r>
      <w:r>
        <w:rPr>
          <w:rFonts w:hint="eastAsia"/>
        </w:rPr>
        <w:t>1</w:t>
      </w:r>
      <w:r>
        <w:rPr>
          <w:rFonts w:hint="eastAsia"/>
        </w:rPr>
        <w:t>，既</w:t>
      </w:r>
      <w:r>
        <w:rPr>
          <w:rFonts w:hint="eastAsia"/>
        </w:rPr>
        <w:t xml:space="preserve"> </w:t>
      </w:r>
      <w:r>
        <w:rPr>
          <w:rFonts w:hint="eastAsia"/>
        </w:rPr>
        <w:t>前区权值</w:t>
      </w:r>
      <w:r>
        <w:rPr>
          <w:rFonts w:hint="eastAsia"/>
        </w:rPr>
        <w:t xml:space="preserve">1 </w:t>
      </w:r>
      <w:r>
        <w:rPr>
          <w:rFonts w:hint="eastAsia"/>
        </w:rPr>
        <w:t>中区权</w:t>
      </w:r>
      <w:r>
        <w:rPr>
          <w:rFonts w:hint="eastAsia"/>
        </w:rPr>
        <w:tab/>
      </w:r>
      <w:r>
        <w:rPr>
          <w:rFonts w:hint="eastAsia"/>
        </w:rPr>
        <w:t>值</w:t>
      </w:r>
      <w:r>
        <w:rPr>
          <w:rFonts w:hint="eastAsia"/>
        </w:rPr>
        <w:t xml:space="preserve">2 </w:t>
      </w:r>
      <w:r>
        <w:rPr>
          <w:rFonts w:hint="eastAsia"/>
        </w:rPr>
        <w:t>后区权值</w:t>
      </w:r>
      <w:r>
        <w:rPr>
          <w:rFonts w:hint="eastAsia"/>
        </w:rPr>
        <w:t>3</w:t>
      </w:r>
      <w:r>
        <w:rPr>
          <w:rFonts w:hint="eastAsia"/>
        </w:rPr>
        <w:t>，当前区不存在成员时，中区权值变为</w:t>
      </w:r>
      <w:r>
        <w:rPr>
          <w:rFonts w:hint="eastAsia"/>
        </w:rPr>
        <w:t>1</w:t>
      </w:r>
      <w:r>
        <w:rPr>
          <w:rFonts w:hint="eastAsia"/>
        </w:rPr>
        <w:t>，后区权值变为</w:t>
      </w:r>
      <w:r>
        <w:rPr>
          <w:rFonts w:hint="eastAsia"/>
        </w:rPr>
        <w:t>2</w:t>
      </w:r>
      <w:r>
        <w:rPr>
          <w:rFonts w:hint="eastAsia"/>
        </w:rPr>
        <w:t>，当中区和</w:t>
      </w:r>
      <w:r>
        <w:rPr>
          <w:rFonts w:hint="eastAsia"/>
        </w:rPr>
        <w:tab/>
      </w:r>
      <w:r>
        <w:rPr>
          <w:rFonts w:hint="eastAsia"/>
        </w:rPr>
        <w:t>前区都不存在成员时，后区权值变为</w:t>
      </w:r>
      <w:r>
        <w:rPr>
          <w:rFonts w:hint="eastAsia"/>
        </w:rPr>
        <w:t>1</w:t>
      </w:r>
      <w:r>
        <w:rPr>
          <w:rFonts w:hint="eastAsia"/>
        </w:rPr>
        <w:t>，前区中区权值失效（为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14432" w:rsidRDefault="003B4938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0000FF"/>
        </w:rPr>
        <w:t>另一种情况是当前区成员损失后，中后区成员全数暴露，此处细节可商议</w:t>
      </w:r>
      <w:r>
        <w:rPr>
          <w:rFonts w:hint="eastAsia"/>
        </w:rPr>
        <w:t>）</w:t>
      </w:r>
    </w:p>
    <w:p w:rsidR="00714432" w:rsidRDefault="00714432"/>
    <w:p w:rsidR="00714432" w:rsidRDefault="003B4938">
      <w:r>
        <w:rPr>
          <w:rFonts w:hint="eastAsia"/>
        </w:rPr>
        <w:t>技能攻击区域以及技能权重在技能表中详述</w:t>
      </w:r>
    </w:p>
    <w:p w:rsidR="00714432" w:rsidRDefault="00714432"/>
    <w:p w:rsidR="00714432" w:rsidRDefault="003B4938">
      <w:pPr>
        <w:pStyle w:val="1"/>
        <w:numPr>
          <w:ilvl w:val="0"/>
          <w:numId w:val="3"/>
        </w:numPr>
      </w:pPr>
      <w:bookmarkStart w:id="7" w:name="_Toc13175"/>
      <w:r>
        <w:rPr>
          <w:rFonts w:hint="eastAsia"/>
        </w:rPr>
        <w:lastRenderedPageBreak/>
        <w:t>战斗相关规则</w:t>
      </w:r>
      <w:bookmarkEnd w:id="7"/>
    </w:p>
    <w:p w:rsidR="00714432" w:rsidRDefault="003B4938">
      <w:pPr>
        <w:numPr>
          <w:ilvl w:val="0"/>
          <w:numId w:val="6"/>
        </w:numPr>
      </w:pPr>
      <w:r>
        <w:rPr>
          <w:rFonts w:hint="eastAsia"/>
        </w:rPr>
        <w:t>胜利规则</w:t>
      </w:r>
    </w:p>
    <w:p w:rsidR="00714432" w:rsidRDefault="003B4938">
      <w:pPr>
        <w:ind w:left="420"/>
      </w:pPr>
      <w:r>
        <w:rPr>
          <w:rFonts w:hint="eastAsia"/>
        </w:rPr>
        <w:t>胜利规则分为三种情况，既：</w:t>
      </w:r>
    </w:p>
    <w:p w:rsidR="00714432" w:rsidRDefault="003B4938">
      <w:pPr>
        <w:numPr>
          <w:ilvl w:val="1"/>
          <w:numId w:val="6"/>
        </w:numPr>
      </w:pPr>
      <w:r>
        <w:rPr>
          <w:rFonts w:hint="eastAsia"/>
        </w:rPr>
        <w:t>敌方全数成员歼灭殆尽</w:t>
      </w:r>
    </w:p>
    <w:p w:rsidR="00714432" w:rsidRDefault="003B4938">
      <w:pPr>
        <w:numPr>
          <w:ilvl w:val="1"/>
          <w:numId w:val="6"/>
        </w:numPr>
      </w:pPr>
      <w:r>
        <w:rPr>
          <w:rFonts w:hint="eastAsia"/>
        </w:rPr>
        <w:t>敌方指定成员歼灭殆尽（一个或多个）</w:t>
      </w:r>
    </w:p>
    <w:p w:rsidR="00714432" w:rsidRDefault="003B4938">
      <w:pPr>
        <w:numPr>
          <w:ilvl w:val="1"/>
          <w:numId w:val="6"/>
        </w:numPr>
      </w:pPr>
      <w:r>
        <w:rPr>
          <w:rFonts w:hint="eastAsia"/>
        </w:rPr>
        <w:t>在敌方猛烈进攻下存活</w:t>
      </w:r>
      <w:r>
        <w:rPr>
          <w:rFonts w:hint="eastAsia"/>
        </w:rPr>
        <w:t>N</w:t>
      </w:r>
      <w:r>
        <w:rPr>
          <w:rFonts w:hint="eastAsia"/>
        </w:rPr>
        <w:t>回合</w:t>
      </w:r>
    </w:p>
    <w:p w:rsidR="00714432" w:rsidRDefault="003B4938">
      <w:pPr>
        <w:numPr>
          <w:ilvl w:val="0"/>
          <w:numId w:val="7"/>
        </w:numPr>
      </w:pPr>
      <w:r>
        <w:rPr>
          <w:rFonts w:hint="eastAsia"/>
        </w:rPr>
        <w:t>失败规则</w:t>
      </w:r>
    </w:p>
    <w:p w:rsidR="00714432" w:rsidRDefault="003B4938">
      <w:pPr>
        <w:ind w:firstLine="420"/>
      </w:pPr>
      <w:r>
        <w:rPr>
          <w:rFonts w:hint="eastAsia"/>
        </w:rPr>
        <w:t>失败规则根据胜利规则分为：</w:t>
      </w:r>
    </w:p>
    <w:p w:rsidR="00714432" w:rsidRDefault="003B4938">
      <w:pPr>
        <w:numPr>
          <w:ilvl w:val="0"/>
          <w:numId w:val="8"/>
        </w:numPr>
        <w:ind w:firstLine="420"/>
      </w:pPr>
      <w:r>
        <w:rPr>
          <w:rFonts w:hint="eastAsia"/>
        </w:rPr>
        <w:t>我方全数成员歼灭殆尽</w:t>
      </w:r>
    </w:p>
    <w:p w:rsidR="00714432" w:rsidRDefault="003B4938">
      <w:pPr>
        <w:numPr>
          <w:ilvl w:val="0"/>
          <w:numId w:val="8"/>
        </w:numPr>
        <w:ind w:firstLine="420"/>
      </w:pPr>
      <w:r>
        <w:rPr>
          <w:rFonts w:hint="eastAsia"/>
        </w:rPr>
        <w:t>我方指定成员歼灭殆尽（一个或多个）</w:t>
      </w:r>
    </w:p>
    <w:p w:rsidR="00714432" w:rsidRDefault="003B4938">
      <w:pPr>
        <w:numPr>
          <w:ilvl w:val="0"/>
          <w:numId w:val="8"/>
        </w:numPr>
        <w:ind w:firstLine="420"/>
      </w:pPr>
      <w:r>
        <w:rPr>
          <w:rFonts w:hint="eastAsia"/>
        </w:rPr>
        <w:t>我方在指定回合数下未能完成胜利条件（此处胜利条件可以多个）</w:t>
      </w:r>
    </w:p>
    <w:p w:rsidR="00714432" w:rsidRDefault="00714432"/>
    <w:p w:rsidR="00714432" w:rsidRDefault="003B4938">
      <w:pPr>
        <w:ind w:firstLine="420"/>
        <w:rPr>
          <w:rFonts w:hint="eastAsia"/>
          <w:b/>
          <w:bCs/>
        </w:rPr>
      </w:pPr>
      <w:r>
        <w:rPr>
          <w:rFonts w:hint="eastAsia"/>
        </w:rPr>
        <w:t>可以配置一个胜利失败规则系统来控制胜利失败条件，</w:t>
      </w:r>
      <w:r>
        <w:rPr>
          <w:rFonts w:hint="eastAsia"/>
          <w:b/>
          <w:bCs/>
        </w:rPr>
        <w:t>在正常游戏模式中应该以胜利规则</w:t>
      </w:r>
      <w:r>
        <w:rPr>
          <w:rFonts w:hint="eastAsia"/>
          <w:b/>
          <w:bCs/>
        </w:rPr>
        <w:t>a)</w:t>
      </w:r>
      <w:r>
        <w:rPr>
          <w:rFonts w:hint="eastAsia"/>
          <w:b/>
          <w:bCs/>
        </w:rPr>
        <w:t>来作为普遍胜利条件</w:t>
      </w:r>
      <w:r>
        <w:rPr>
          <w:rFonts w:hint="eastAsia"/>
        </w:rPr>
        <w:t>，在附加游戏功能（挑战，训练塔，其他非主线以及野外场景）中在以随机规则作为游戏模式。</w:t>
      </w:r>
      <w:r>
        <w:rPr>
          <w:rFonts w:hint="eastAsia"/>
          <w:b/>
          <w:bCs/>
        </w:rPr>
        <w:t>其他规则在正常游戏模式中只有单独特殊战役中会触发规则</w:t>
      </w:r>
    </w:p>
    <w:p w:rsidR="00377D34" w:rsidRDefault="00377D34">
      <w:pPr>
        <w:ind w:firstLine="420"/>
        <w:rPr>
          <w:rFonts w:hint="eastAsia"/>
          <w:b/>
          <w:bCs/>
        </w:rPr>
      </w:pPr>
    </w:p>
    <w:p w:rsidR="00377D34" w:rsidRDefault="00377D34">
      <w:pPr>
        <w:ind w:firstLine="420"/>
        <w:rPr>
          <w:rFonts w:hint="eastAsia"/>
          <w:b/>
          <w:bCs/>
        </w:rPr>
      </w:pPr>
    </w:p>
    <w:p w:rsidR="00377D34" w:rsidRDefault="00377D34" w:rsidP="00377D34">
      <w:pPr>
        <w:pStyle w:val="1"/>
        <w:numPr>
          <w:ilvl w:val="0"/>
          <w:numId w:val="3"/>
        </w:numPr>
      </w:pPr>
      <w:r>
        <w:rPr>
          <w:rFonts w:hint="eastAsia"/>
        </w:rPr>
        <w:t>战斗效果</w:t>
      </w:r>
      <w:r w:rsidR="00E56664">
        <w:rPr>
          <w:rFonts w:hint="eastAsia"/>
        </w:rPr>
        <w:t>图</w:t>
      </w:r>
    </w:p>
    <w:p w:rsidR="00714432" w:rsidRDefault="00BA3D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28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23" w:rsidRDefault="00CD0C23">
      <w:pPr>
        <w:rPr>
          <w:rFonts w:hint="eastAsia"/>
        </w:rPr>
      </w:pPr>
    </w:p>
    <w:p w:rsidR="00CD0C23" w:rsidRDefault="00CD0C23">
      <w:r>
        <w:rPr>
          <w:rFonts w:hint="eastAsia"/>
        </w:rPr>
        <w:t>1.</w:t>
      </w:r>
      <w:r w:rsidR="00CC4D2A">
        <w:rPr>
          <w:rFonts w:hint="eastAsia"/>
        </w:rPr>
        <w:t xml:space="preserve"> </w:t>
      </w:r>
      <w:r>
        <w:rPr>
          <w:rFonts w:hint="eastAsia"/>
        </w:rPr>
        <w:t>只有近战技能会移动到玩家面前释放，远程技能会在原位置释放</w:t>
      </w:r>
    </w:p>
    <w:sectPr w:rsidR="00CD0C23" w:rsidSect="0071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  <w:font w:name="Geneva">
    <w:altName w:val="Arial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E18FC"/>
    <w:multiLevelType w:val="multilevel"/>
    <w:tmpl w:val="3ADE18F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1A597"/>
    <w:multiLevelType w:val="singleLevel"/>
    <w:tmpl w:val="5811A597"/>
    <w:lvl w:ilvl="0">
      <w:start w:val="1"/>
      <w:numFmt w:val="decimal"/>
      <w:suff w:val="space"/>
      <w:lvlText w:val="%1."/>
      <w:lvlJc w:val="left"/>
    </w:lvl>
  </w:abstractNum>
  <w:abstractNum w:abstractNumId="2">
    <w:nsid w:val="5811A89C"/>
    <w:multiLevelType w:val="multilevel"/>
    <w:tmpl w:val="5811A89C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811A982"/>
    <w:multiLevelType w:val="singleLevel"/>
    <w:tmpl w:val="5811A982"/>
    <w:lvl w:ilvl="0">
      <w:start w:val="2"/>
      <w:numFmt w:val="decimal"/>
      <w:suff w:val="nothing"/>
      <w:lvlText w:val="%1."/>
      <w:lvlJc w:val="left"/>
    </w:lvl>
  </w:abstractNum>
  <w:abstractNum w:abstractNumId="4">
    <w:nsid w:val="5811A9BD"/>
    <w:multiLevelType w:val="singleLevel"/>
    <w:tmpl w:val="5811A9BD"/>
    <w:lvl w:ilvl="0">
      <w:start w:val="1"/>
      <w:numFmt w:val="lowerLetter"/>
      <w:lvlText w:val="%1)"/>
      <w:lvlJc w:val="left"/>
    </w:lvl>
  </w:abstractNum>
  <w:abstractNum w:abstractNumId="5">
    <w:nsid w:val="6ED12116"/>
    <w:multiLevelType w:val="multilevel"/>
    <w:tmpl w:val="6ED1211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9B27B0D"/>
    <w:multiLevelType w:val="multilevel"/>
    <w:tmpl w:val="79B27B0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C830D1"/>
    <w:multiLevelType w:val="multilevel"/>
    <w:tmpl w:val="7DC830D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4432"/>
    <w:rsid w:val="00202109"/>
    <w:rsid w:val="00377D34"/>
    <w:rsid w:val="003B4938"/>
    <w:rsid w:val="00714432"/>
    <w:rsid w:val="00B13EDE"/>
    <w:rsid w:val="00BA3D31"/>
    <w:rsid w:val="00CC4D2A"/>
    <w:rsid w:val="00CD0C23"/>
    <w:rsid w:val="00E56664"/>
    <w:rsid w:val="0B3D2593"/>
    <w:rsid w:val="0B645A39"/>
    <w:rsid w:val="11B4672D"/>
    <w:rsid w:val="224452D9"/>
    <w:rsid w:val="2A147DD3"/>
    <w:rsid w:val="3AFF4675"/>
    <w:rsid w:val="40C8106A"/>
    <w:rsid w:val="425A748B"/>
    <w:rsid w:val="45516DC2"/>
    <w:rsid w:val="48CF29F1"/>
    <w:rsid w:val="4C992BFD"/>
    <w:rsid w:val="53695372"/>
    <w:rsid w:val="5BFA7822"/>
    <w:rsid w:val="65AE522F"/>
    <w:rsid w:val="66891B64"/>
    <w:rsid w:val="69931C84"/>
    <w:rsid w:val="782E51BD"/>
    <w:rsid w:val="7EC81B52"/>
    <w:rsid w:val="7F70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443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7144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  <w:rsid w:val="00714432"/>
  </w:style>
  <w:style w:type="paragraph" w:styleId="a3">
    <w:name w:val="Title"/>
    <w:basedOn w:val="a"/>
    <w:next w:val="a"/>
    <w:qFormat/>
    <w:rsid w:val="0071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714432"/>
    <w:pPr>
      <w:ind w:firstLineChars="200" w:firstLine="420"/>
    </w:pPr>
  </w:style>
  <w:style w:type="paragraph" w:customStyle="1" w:styleId="2">
    <w:name w:val="列出段落2"/>
    <w:basedOn w:val="a"/>
    <w:uiPriority w:val="34"/>
    <w:unhideWhenUsed/>
    <w:qFormat/>
    <w:rsid w:val="00714432"/>
    <w:pPr>
      <w:ind w:firstLineChars="200" w:firstLine="420"/>
    </w:pPr>
  </w:style>
  <w:style w:type="paragraph" w:styleId="a4">
    <w:name w:val="Balloon Text"/>
    <w:basedOn w:val="a"/>
    <w:link w:val="Char"/>
    <w:rsid w:val="00202109"/>
    <w:rPr>
      <w:sz w:val="18"/>
      <w:szCs w:val="18"/>
    </w:rPr>
  </w:style>
  <w:style w:type="character" w:customStyle="1" w:styleId="Char">
    <w:name w:val="批注框文本 Char"/>
    <w:basedOn w:val="a0"/>
    <w:link w:val="a4"/>
    <w:rsid w:val="00202109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CC4D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183</Words>
  <Characters>1049</Characters>
  <Application>Microsoft Office Word</Application>
  <DocSecurity>0</DocSecurity>
  <Lines>8</Lines>
  <Paragraphs>2</Paragraphs>
  <ScaleCrop>false</ScaleCrop>
  <Company>CHINA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chenyiheng</dc:creator>
  <cp:lastModifiedBy>dreamsummit</cp:lastModifiedBy>
  <cp:revision>7</cp:revision>
  <dcterms:created xsi:type="dcterms:W3CDTF">2014-10-29T12:08:00Z</dcterms:created>
  <dcterms:modified xsi:type="dcterms:W3CDTF">2016-10-31T15:22:00Z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