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  <w:color w:val="1E293B"/>
        </w:rPr>
        <w:t>NPTEL Advanced Linguistics Playlist Notes</w:t>
      </w:r>
    </w:p>
    <w:p>
      <w:r>
        <w:rPr>
          <w:sz w:val="24"/>
        </w:rPr>
        <w:t>Key Lecture Concepts and Overview of Phonetics</w:t>
      </w:r>
    </w:p>
    <w:p>
      <w:r>
        <w:rPr>
          <w:sz w:val="24"/>
        </w:rPr>
        <w:t>- Articulatory and acoustic phonetics definitions</w:t>
      </w:r>
    </w:p>
    <w:p>
      <w:r>
        <w:rPr>
          <w:sz w:val="24"/>
        </w:rPr>
        <w:t>- IPA chart classification and vowel spaces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1E293B"/>
        </w:rPr>
        <w:t>Syntax and Tree Structures in Modern Grammar</w:t>
      </w:r>
    </w:p>
    <w:p>
      <w:r>
        <w:rPr>
          <w:sz w:val="24"/>
        </w:rPr>
        <w:t>Phrase structure rules and X-bar theory:</w:t>
      </w:r>
    </w:p>
    <w:p>
      <w:r>
        <w:rPr>
          <w:sz w:val="24"/>
        </w:rPr>
        <w:t>- Noun Phrase (NP) and Verb Phrase (VP) complementation</w:t>
      </w:r>
    </w:p>
    <w:p>
      <w:r>
        <w:rPr>
          <w:sz w:val="24"/>
        </w:rPr>
        <w:t>- Movement rules and transformational principles</w:t>
      </w:r>
    </w:p>
    <w:p>
      <w:r>
        <w:br w:type="page"/>
      </w:r>
    </w:p>
  </w:body>
</w:document>
</file>