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52E90" w14:textId="77777777" w:rsidR="00AB3BD7" w:rsidRDefault="00AB3BD7">
      <w:pPr>
        <w:pBdr>
          <w:bottom w:val="single" w:sz="48" w:space="1" w:color="0A7E78"/>
        </w:pBdr>
      </w:pPr>
    </w:p>
    <w:p w14:paraId="05081851" w14:textId="77777777" w:rsidR="00AB3BD7" w:rsidRDefault="00AB3BD7">
      <w:pPr>
        <w:spacing w:after="80"/>
      </w:pPr>
    </w:p>
    <w:p w14:paraId="22999247" w14:textId="77777777" w:rsidR="00AB3BD7" w:rsidRDefault="00E90330">
      <w:pPr>
        <w:spacing w:after="30"/>
      </w:pPr>
      <w:r>
        <w:rPr>
          <w:b/>
          <w:bCs/>
          <w:color w:val="0D1B2A"/>
          <w:sz w:val="64"/>
          <w:szCs w:val="64"/>
        </w:rPr>
        <w:t>ZAM AI</w:t>
      </w:r>
    </w:p>
    <w:p w14:paraId="41A0766B" w14:textId="77777777" w:rsidR="00AB3BD7" w:rsidRDefault="00AB3BD7">
      <w:pPr>
        <w:pBdr>
          <w:bottom w:val="single" w:sz="10" w:space="2" w:color="0D1B2A"/>
        </w:pBdr>
        <w:spacing w:after="140"/>
      </w:pPr>
    </w:p>
    <w:p w14:paraId="43EBB52C" w14:textId="77777777" w:rsidR="00AB3BD7" w:rsidRDefault="00AB3BD7">
      <w:pPr>
        <w:spacing w:after="60"/>
      </w:pPr>
    </w:p>
    <w:p w14:paraId="3A6FEFEE" w14:textId="06B103FE" w:rsidR="00AB3BD7" w:rsidRDefault="00AB3BD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546"/>
      </w:tblGrid>
      <w:tr w:rsidR="00AB3BD7" w14:paraId="767F22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18" w:space="0" w:color="0A7E78"/>
              <w:bottom w:val="single" w:sz="1" w:space="0" w:color="EEEEEE"/>
              <w:right w:val="none" w:sz="0" w:space="0" w:color="FFFFFF"/>
            </w:tcBorders>
            <w:shd w:val="clear" w:color="auto" w:fill="F4FA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544E75" w14:textId="77777777" w:rsidR="00AB3BD7" w:rsidRDefault="00E90330">
            <w:r>
              <w:rPr>
                <w:b/>
                <w:bCs/>
                <w:color w:val="0D1B2A"/>
                <w:sz w:val="20"/>
                <w:szCs w:val="20"/>
              </w:rPr>
              <w:t>Platform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52C5E9" w14:textId="77777777" w:rsidR="00AB3BD7" w:rsidRDefault="00E90330">
            <w:proofErr w:type="spellStart"/>
            <w:r>
              <w:rPr>
                <w:color w:val="444455"/>
                <w:sz w:val="20"/>
                <w:szCs w:val="20"/>
              </w:rPr>
              <w:t>Zam</w:t>
            </w:r>
            <w:proofErr w:type="spellEnd"/>
            <w:r>
              <w:rPr>
                <w:color w:val="444455"/>
                <w:sz w:val="20"/>
                <w:szCs w:val="20"/>
              </w:rPr>
              <w:t xml:space="preserve"> AI — standalone SaaS medical intelligence API for </w:t>
            </w:r>
            <w:proofErr w:type="spellStart"/>
            <w:r>
              <w:rPr>
                <w:color w:val="444455"/>
                <w:sz w:val="20"/>
                <w:szCs w:val="20"/>
              </w:rPr>
              <w:t>ZamdaHealth</w:t>
            </w:r>
            <w:proofErr w:type="spellEnd"/>
            <w:r>
              <w:rPr>
                <w:color w:val="444455"/>
                <w:sz w:val="20"/>
                <w:szCs w:val="20"/>
              </w:rPr>
              <w:t xml:space="preserve"> and third-party </w:t>
            </w:r>
            <w:proofErr w:type="spellStart"/>
            <w:r>
              <w:rPr>
                <w:color w:val="444455"/>
                <w:sz w:val="20"/>
                <w:szCs w:val="20"/>
              </w:rPr>
              <w:t>healthtech</w:t>
            </w:r>
            <w:proofErr w:type="spellEnd"/>
            <w:r>
              <w:rPr>
                <w:color w:val="444455"/>
                <w:sz w:val="20"/>
                <w:szCs w:val="20"/>
              </w:rPr>
              <w:t xml:space="preserve"> companies</w:t>
            </w:r>
          </w:p>
        </w:tc>
      </w:tr>
      <w:tr w:rsidR="00AB3BD7" w14:paraId="16C63C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18" w:space="0" w:color="0A7E78"/>
              <w:bottom w:val="single" w:sz="1" w:space="0" w:color="EEEEEE"/>
              <w:right w:val="none" w:sz="0" w:space="0" w:color="FFFFFF"/>
            </w:tcBorders>
            <w:shd w:val="clear" w:color="auto" w:fill="F4FA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51202E" w14:textId="77777777" w:rsidR="00AB3BD7" w:rsidRDefault="00E90330">
            <w:r>
              <w:rPr>
                <w:b/>
                <w:bCs/>
                <w:color w:val="0D1B2A"/>
                <w:sz w:val="20"/>
                <w:szCs w:val="20"/>
              </w:rPr>
              <w:t>First Users (Phase 1 focus)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4C4A2B" w14:textId="77777777" w:rsidR="00AB3BD7" w:rsidRDefault="00E90330">
            <w:r>
              <w:rPr>
                <w:color w:val="444455"/>
                <w:sz w:val="20"/>
                <w:szCs w:val="20"/>
              </w:rPr>
              <w:t>Patients — most urgent need. Pharmacies and doctors follow in subsequent phases.</w:t>
            </w:r>
          </w:p>
        </w:tc>
      </w:tr>
      <w:tr w:rsidR="00AB3BD7" w14:paraId="7B803A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18" w:space="0" w:color="0A7E78"/>
              <w:bottom w:val="single" w:sz="1" w:space="0" w:color="EEEEEE"/>
              <w:right w:val="none" w:sz="0" w:space="0" w:color="FFFFFF"/>
            </w:tcBorders>
            <w:shd w:val="clear" w:color="auto" w:fill="F4FA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FB6078" w14:textId="77777777" w:rsidR="00AB3BD7" w:rsidRDefault="00E90330">
            <w:r>
              <w:rPr>
                <w:b/>
                <w:bCs/>
                <w:color w:val="0D1B2A"/>
                <w:sz w:val="20"/>
                <w:szCs w:val="20"/>
              </w:rPr>
              <w:t>Existing Data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B0C4F1" w14:textId="77777777" w:rsidR="00AB3BD7" w:rsidRDefault="00E90330">
            <w:r>
              <w:rPr>
                <w:color w:val="444455"/>
                <w:sz w:val="20"/>
                <w:szCs w:val="20"/>
              </w:rPr>
              <w:t>NAFDAC-registered medication database, live pharmacy inventory from POS users, prescription history</w:t>
            </w:r>
          </w:p>
        </w:tc>
      </w:tr>
      <w:tr w:rsidR="00AB3BD7" w14:paraId="62063C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18" w:space="0" w:color="0A7E78"/>
              <w:bottom w:val="single" w:sz="1" w:space="0" w:color="EEEEEE"/>
              <w:right w:val="none" w:sz="0" w:space="0" w:color="FFFFFF"/>
            </w:tcBorders>
            <w:shd w:val="clear" w:color="auto" w:fill="F4FA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469366" w14:textId="77777777" w:rsidR="00AB3BD7" w:rsidRDefault="00E90330">
            <w:r>
              <w:rPr>
                <w:b/>
                <w:bCs/>
                <w:color w:val="0D1B2A"/>
                <w:sz w:val="20"/>
                <w:szCs w:val="20"/>
              </w:rPr>
              <w:t>Existing Products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9158BF" w14:textId="77777777" w:rsidR="00AB3BD7" w:rsidRDefault="00E90330">
            <w:r>
              <w:rPr>
                <w:color w:val="444455"/>
                <w:sz w:val="20"/>
                <w:szCs w:val="20"/>
              </w:rPr>
              <w:t>Live pharmacy</w:t>
            </w:r>
            <w:r>
              <w:rPr>
                <w:color w:val="444455"/>
                <w:sz w:val="20"/>
                <w:szCs w:val="20"/>
              </w:rPr>
              <w:t xml:space="preserve"> POS system, mobile app MVP (launching 22nd), doctor admin dashboard</w:t>
            </w:r>
          </w:p>
        </w:tc>
      </w:tr>
      <w:tr w:rsidR="00AB3BD7" w14:paraId="6AD311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18" w:space="0" w:color="0A7E78"/>
              <w:bottom w:val="single" w:sz="1" w:space="0" w:color="EEEEEE"/>
              <w:right w:val="none" w:sz="0" w:space="0" w:color="FFFFFF"/>
            </w:tcBorders>
            <w:shd w:val="clear" w:color="auto" w:fill="F4FA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5395E7" w14:textId="77777777" w:rsidR="00AB3BD7" w:rsidRDefault="00E90330">
            <w:r>
              <w:rPr>
                <w:b/>
                <w:bCs/>
                <w:color w:val="0D1B2A"/>
                <w:sz w:val="20"/>
                <w:szCs w:val="20"/>
              </w:rPr>
              <w:t>Integration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AA8C3F" w14:textId="77777777" w:rsidR="00AB3BD7" w:rsidRDefault="00E90330">
            <w:r>
              <w:rPr>
                <w:color w:val="444455"/>
                <w:sz w:val="20"/>
                <w:szCs w:val="20"/>
              </w:rPr>
              <w:t xml:space="preserve">Separate </w:t>
            </w:r>
            <w:proofErr w:type="spellStart"/>
            <w:r>
              <w:rPr>
                <w:color w:val="444455"/>
                <w:sz w:val="20"/>
                <w:szCs w:val="20"/>
              </w:rPr>
              <w:t>Zam</w:t>
            </w:r>
            <w:proofErr w:type="spellEnd"/>
            <w:r>
              <w:rPr>
                <w:color w:val="444455"/>
                <w:sz w:val="20"/>
                <w:szCs w:val="20"/>
              </w:rPr>
              <w:t xml:space="preserve"> AI SaaS dashboard. Database integration only. Not merged with existing admin.</w:t>
            </w:r>
          </w:p>
        </w:tc>
      </w:tr>
      <w:tr w:rsidR="00AB3BD7" w14:paraId="6A6A54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18" w:space="0" w:color="0A7E78"/>
              <w:bottom w:val="single" w:sz="1" w:space="0" w:color="EEEEEE"/>
              <w:right w:val="none" w:sz="0" w:space="0" w:color="FFFFFF"/>
            </w:tcBorders>
            <w:shd w:val="clear" w:color="auto" w:fill="F4FA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5CA374" w14:textId="77777777" w:rsidR="00AB3BD7" w:rsidRDefault="00E90330">
            <w:r>
              <w:rPr>
                <w:b/>
                <w:bCs/>
                <w:color w:val="0D1B2A"/>
                <w:sz w:val="20"/>
                <w:szCs w:val="20"/>
              </w:rPr>
              <w:t>Timeline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F775AE" w14:textId="77777777" w:rsidR="00AB3BD7" w:rsidRDefault="00E90330">
            <w:r>
              <w:rPr>
                <w:color w:val="444455"/>
                <w:sz w:val="20"/>
                <w:szCs w:val="20"/>
              </w:rPr>
              <w:t>12 weeks — MVP in Phase 2, full platform in Phase 3</w:t>
            </w:r>
          </w:p>
        </w:tc>
      </w:tr>
      <w:tr w:rsidR="00AB3BD7" w14:paraId="728CEC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18" w:space="0" w:color="0A7E78"/>
              <w:bottom w:val="single" w:sz="1" w:space="0" w:color="EEEEEE"/>
              <w:right w:val="none" w:sz="0" w:space="0" w:color="FFFFFF"/>
            </w:tcBorders>
            <w:shd w:val="clear" w:color="auto" w:fill="F4FA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2D0705" w14:textId="77777777" w:rsidR="00AB3BD7" w:rsidRDefault="00E90330">
            <w:r>
              <w:rPr>
                <w:b/>
                <w:bCs/>
                <w:color w:val="0D1B2A"/>
                <w:sz w:val="20"/>
                <w:szCs w:val="20"/>
              </w:rPr>
              <w:t>Funding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72F0CE" w14:textId="77777777" w:rsidR="00AB3BD7" w:rsidRDefault="00E90330">
            <w:r>
              <w:rPr>
                <w:color w:val="444455"/>
                <w:sz w:val="20"/>
                <w:szCs w:val="20"/>
              </w:rPr>
              <w:t>Pre-external funding. Co-founders contributing. Seed round anticipated post-launch.</w:t>
            </w:r>
          </w:p>
        </w:tc>
      </w:tr>
      <w:tr w:rsidR="00AB3BD7" w14:paraId="265188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18" w:space="0" w:color="0A7E78"/>
              <w:bottom w:val="single" w:sz="1" w:space="0" w:color="EEEEEE"/>
              <w:right w:val="none" w:sz="0" w:space="0" w:color="FFFFFF"/>
            </w:tcBorders>
            <w:shd w:val="clear" w:color="auto" w:fill="F4FA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4E2071" w14:textId="77777777" w:rsidR="00AB3BD7" w:rsidRDefault="00E90330">
            <w:r>
              <w:rPr>
                <w:b/>
                <w:bCs/>
                <w:color w:val="0D1B2A"/>
                <w:sz w:val="20"/>
                <w:szCs w:val="20"/>
              </w:rPr>
              <w:t>90-Day Success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3F66A5" w14:textId="77777777" w:rsidR="00AB3BD7" w:rsidRDefault="00E90330">
            <w:r>
              <w:rPr>
                <w:color w:val="444455"/>
                <w:sz w:val="20"/>
                <w:szCs w:val="20"/>
              </w:rPr>
              <w:t>90%+ of features from the document working. A live, testable product ready for market.</w:t>
            </w:r>
          </w:p>
        </w:tc>
      </w:tr>
      <w:tr w:rsidR="00AB3BD7" w14:paraId="35F36F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18" w:space="0" w:color="0A7E78"/>
              <w:bottom w:val="single" w:sz="1" w:space="0" w:color="EEEEEE"/>
              <w:right w:val="none" w:sz="0" w:space="0" w:color="FFFFFF"/>
            </w:tcBorders>
            <w:shd w:val="clear" w:color="auto" w:fill="F4FA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E9D32C" w14:textId="77777777" w:rsidR="00AB3BD7" w:rsidRDefault="00E90330">
            <w:r>
              <w:rPr>
                <w:b/>
                <w:bCs/>
                <w:color w:val="0D1B2A"/>
                <w:sz w:val="20"/>
                <w:szCs w:val="20"/>
              </w:rPr>
              <w:t>Drug Re</w:t>
            </w:r>
            <w:r>
              <w:rPr>
                <w:b/>
                <w:bCs/>
                <w:color w:val="0D1B2A"/>
                <w:sz w:val="20"/>
                <w:szCs w:val="20"/>
              </w:rPr>
              <w:t>purposing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5701F8" w14:textId="77777777" w:rsidR="00AB3BD7" w:rsidRDefault="00E90330">
            <w:r>
              <w:rPr>
                <w:color w:val="444455"/>
                <w:sz w:val="20"/>
                <w:szCs w:val="20"/>
              </w:rPr>
              <w:t>Vision: AI pattern recognition across purchase data to identify drug repurposing signals during outbreaks.</w:t>
            </w:r>
          </w:p>
        </w:tc>
      </w:tr>
      <w:tr w:rsidR="00AB3BD7" w14:paraId="2DABE0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single" w:sz="18" w:space="0" w:color="0A7E78"/>
              <w:bottom w:val="single" w:sz="1" w:space="0" w:color="EEEEEE"/>
              <w:right w:val="none" w:sz="0" w:space="0" w:color="FFFFFF"/>
            </w:tcBorders>
            <w:shd w:val="clear" w:color="auto" w:fill="F4FA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13A8E3" w14:textId="77777777" w:rsidR="00AB3BD7" w:rsidRDefault="00E90330">
            <w:r>
              <w:rPr>
                <w:b/>
                <w:bCs/>
                <w:color w:val="0D1B2A"/>
                <w:sz w:val="20"/>
                <w:szCs w:val="20"/>
              </w:rPr>
              <w:t>Hallucination Risk</w:t>
            </w:r>
          </w:p>
        </w:tc>
        <w:tc>
          <w:tcPr>
            <w:tcW w:w="6546" w:type="dxa"/>
            <w:tcBorders>
              <w:top w:val="none" w:sz="0" w:space="0" w:color="FFFFFF"/>
              <w:left w:val="none" w:sz="0" w:space="0" w:color="FFFFFF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4301E1" w14:textId="77777777" w:rsidR="00AB3BD7" w:rsidRDefault="00E90330">
            <w:r>
              <w:rPr>
                <w:color w:val="444455"/>
                <w:sz w:val="20"/>
                <w:szCs w:val="20"/>
              </w:rPr>
              <w:t>Critical concern. RAG on verified NAFDAC data is the primary mitigation strategy.</w:t>
            </w:r>
          </w:p>
        </w:tc>
      </w:tr>
    </w:tbl>
    <w:p w14:paraId="35CD2DE2" w14:textId="77777777" w:rsidR="00AB3BD7" w:rsidRDefault="00AB3BD7">
      <w:pPr>
        <w:spacing w:after="60"/>
      </w:pPr>
    </w:p>
    <w:p w14:paraId="1B65F5BF" w14:textId="77777777" w:rsidR="00AB3BD7" w:rsidRDefault="00E90330">
      <w:pPr>
        <w:spacing w:before="80" w:after="50"/>
      </w:pPr>
      <w:r>
        <w:rPr>
          <w:b/>
          <w:bCs/>
          <w:color w:val="0A7E78"/>
        </w:rPr>
        <w:t>TECHNICAL APPROACH</w:t>
      </w:r>
    </w:p>
    <w:p w14:paraId="31914E2B" w14:textId="77777777" w:rsidR="00AB3BD7" w:rsidRDefault="00AB3BD7">
      <w:pPr>
        <w:pBdr>
          <w:bottom w:val="single" w:sz="10" w:space="2" w:color="0A7E78"/>
        </w:pBdr>
        <w:spacing w:after="140"/>
      </w:pPr>
    </w:p>
    <w:p w14:paraId="2E70A0CA" w14:textId="77777777" w:rsidR="00AB3BD7" w:rsidRDefault="00E90330">
      <w:pPr>
        <w:spacing w:after="100"/>
      </w:pPr>
      <w:proofErr w:type="spellStart"/>
      <w:r>
        <w:rPr>
          <w:color w:val="444455"/>
          <w:sz w:val="21"/>
          <w:szCs w:val="21"/>
        </w:rPr>
        <w:t>Zam</w:t>
      </w:r>
      <w:proofErr w:type="spellEnd"/>
      <w:r>
        <w:rPr>
          <w:color w:val="444455"/>
          <w:sz w:val="21"/>
          <w:szCs w:val="21"/>
        </w:rPr>
        <w:t xml:space="preserve"> AI will be built as a modular, scalable API-first platform on Google Cloud Run — engineered from day one for zero hallucination and full NDPA 2023 c</w:t>
      </w:r>
      <w:r>
        <w:rPr>
          <w:color w:val="444455"/>
          <w:sz w:val="21"/>
          <w:szCs w:val="21"/>
        </w:rPr>
        <w:t>ompliance.</w:t>
      </w:r>
    </w:p>
    <w:p w14:paraId="31D51EB4" w14:textId="77777777" w:rsidR="00AB3BD7" w:rsidRDefault="00E90330">
      <w:pPr>
        <w:pStyle w:val="ListParagraph"/>
        <w:numPr>
          <w:ilvl w:val="0"/>
          <w:numId w:val="2"/>
        </w:numPr>
        <w:spacing w:after="90"/>
      </w:pPr>
      <w:r>
        <w:rPr>
          <w:color w:val="444455"/>
          <w:sz w:val="21"/>
          <w:szCs w:val="21"/>
        </w:rPr>
        <w:t>RAG on NAFDAC database — AI retrieves verified drug data before every response, eliminating hallucination at the knowledge layer.</w:t>
      </w:r>
    </w:p>
    <w:p w14:paraId="5807B781" w14:textId="77777777" w:rsidR="00AB3BD7" w:rsidRDefault="00E90330">
      <w:pPr>
        <w:pStyle w:val="ListParagraph"/>
        <w:numPr>
          <w:ilvl w:val="0"/>
          <w:numId w:val="2"/>
        </w:numPr>
        <w:spacing w:after="90"/>
      </w:pPr>
      <w:r>
        <w:rPr>
          <w:color w:val="444455"/>
          <w:sz w:val="21"/>
          <w:szCs w:val="21"/>
        </w:rPr>
        <w:t>Claude API as the conversational reasoning engine — with strict system prompts constraining outputs to verified med</w:t>
      </w:r>
      <w:r>
        <w:rPr>
          <w:color w:val="444455"/>
          <w:sz w:val="21"/>
          <w:szCs w:val="21"/>
        </w:rPr>
        <w:t>ical data only.</w:t>
      </w:r>
    </w:p>
    <w:p w14:paraId="3B17C115" w14:textId="77777777" w:rsidR="00AB3BD7" w:rsidRDefault="00E90330">
      <w:pPr>
        <w:pStyle w:val="ListParagraph"/>
        <w:numPr>
          <w:ilvl w:val="0"/>
          <w:numId w:val="2"/>
        </w:numPr>
        <w:spacing w:after="90"/>
      </w:pPr>
      <w:r>
        <w:rPr>
          <w:color w:val="444455"/>
          <w:sz w:val="21"/>
          <w:szCs w:val="21"/>
        </w:rPr>
        <w:t>DrugList.ng and EMDEX API — real-time drug interaction checking, contraindication alerts, and dosage verification against live Nigerian pharmaceutical databases.</w:t>
      </w:r>
    </w:p>
    <w:p w14:paraId="195707B7" w14:textId="77777777" w:rsidR="00AB3BD7" w:rsidRDefault="00E90330">
      <w:pPr>
        <w:pStyle w:val="ListParagraph"/>
        <w:numPr>
          <w:ilvl w:val="0"/>
          <w:numId w:val="2"/>
        </w:numPr>
        <w:spacing w:after="90"/>
      </w:pPr>
      <w:r>
        <w:rPr>
          <w:color w:val="444455"/>
          <w:sz w:val="21"/>
          <w:szCs w:val="21"/>
        </w:rPr>
        <w:t>Google Cloud Run — containerised, scalable, production-ready. The same infrastructure used by Eagles Den.</w:t>
      </w:r>
    </w:p>
    <w:p w14:paraId="3ACFBD17" w14:textId="77777777" w:rsidR="00AB3BD7" w:rsidRDefault="00E90330">
      <w:pPr>
        <w:pStyle w:val="ListParagraph"/>
        <w:numPr>
          <w:ilvl w:val="0"/>
          <w:numId w:val="2"/>
        </w:numPr>
        <w:spacing w:after="90"/>
      </w:pPr>
      <w:proofErr w:type="spellStart"/>
      <w:r>
        <w:rPr>
          <w:color w:val="444455"/>
          <w:sz w:val="21"/>
          <w:szCs w:val="21"/>
        </w:rPr>
        <w:t>Supabase</w:t>
      </w:r>
      <w:proofErr w:type="spellEnd"/>
      <w:r>
        <w:rPr>
          <w:color w:val="444455"/>
          <w:sz w:val="21"/>
          <w:szCs w:val="21"/>
        </w:rPr>
        <w:t xml:space="preserve"> for patient and pharmacy data — row-level security, NDPA 2023-compliant, encrypted at rest and in transit. No PII sent to the AI model.</w:t>
      </w:r>
    </w:p>
    <w:p w14:paraId="4E95EB61" w14:textId="77777777" w:rsidR="00AB3BD7" w:rsidRDefault="00E90330">
      <w:pPr>
        <w:pStyle w:val="ListParagraph"/>
        <w:numPr>
          <w:ilvl w:val="0"/>
          <w:numId w:val="2"/>
        </w:numPr>
        <w:spacing w:after="90"/>
      </w:pPr>
      <w:r>
        <w:rPr>
          <w:color w:val="444455"/>
          <w:sz w:val="21"/>
          <w:szCs w:val="21"/>
        </w:rPr>
        <w:t>Whats</w:t>
      </w:r>
      <w:r>
        <w:rPr>
          <w:color w:val="444455"/>
          <w:sz w:val="21"/>
          <w:szCs w:val="21"/>
        </w:rPr>
        <w:t>App Business API — Nigeria's primary interface for patients and pharmacies before the mobile app deepens the experience.</w:t>
      </w:r>
    </w:p>
    <w:p w14:paraId="6873C1C7" w14:textId="77777777" w:rsidR="00AB3BD7" w:rsidRDefault="00E90330">
      <w:pPr>
        <w:pStyle w:val="ListParagraph"/>
        <w:numPr>
          <w:ilvl w:val="0"/>
          <w:numId w:val="2"/>
        </w:numPr>
        <w:spacing w:after="90"/>
      </w:pPr>
      <w:r>
        <w:rPr>
          <w:color w:val="444455"/>
          <w:sz w:val="21"/>
          <w:szCs w:val="21"/>
        </w:rPr>
        <w:t>Multilingual support — English and Pidgin in Phase 2. Yoruba, Hausa, and Igbo in Phase 3.</w:t>
      </w:r>
    </w:p>
    <w:p w14:paraId="3BDDCB75" w14:textId="77777777" w:rsidR="00AB3BD7" w:rsidRDefault="00AB3BD7">
      <w:pPr>
        <w:spacing w:after="60"/>
      </w:pPr>
    </w:p>
    <w:p w14:paraId="46D30B04" w14:textId="77777777" w:rsidR="00AB3BD7" w:rsidRDefault="00E90330">
      <w:pPr>
        <w:spacing w:before="80" w:after="50"/>
      </w:pPr>
      <w:r>
        <w:rPr>
          <w:b/>
          <w:bCs/>
          <w:color w:val="0A7E78"/>
        </w:rPr>
        <w:lastRenderedPageBreak/>
        <w:t>THREE-PHASE BUILD PLAN — 12 WEEKS</w:t>
      </w:r>
    </w:p>
    <w:p w14:paraId="295A652E" w14:textId="77777777" w:rsidR="00AB3BD7" w:rsidRDefault="00AB3BD7">
      <w:pPr>
        <w:pBdr>
          <w:bottom w:val="single" w:sz="10" w:space="2" w:color="0A7E78"/>
        </w:pBdr>
        <w:spacing w:after="140"/>
      </w:pPr>
    </w:p>
    <w:p w14:paraId="0BE86F8E" w14:textId="77777777" w:rsidR="00AB3BD7" w:rsidRDefault="00AB3BD7">
      <w:pPr>
        <w:spacing w:after="3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B3BD7" w14:paraId="44E23B9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A7E78"/>
              <w:left w:val="single" w:sz="24" w:space="0" w:color="0A7E78"/>
              <w:bottom w:val="single" w:sz="2" w:space="0" w:color="DDDDDD"/>
              <w:right w:val="none" w:sz="0" w:space="0" w:color="FFFFFF"/>
            </w:tcBorders>
            <w:shd w:val="clear" w:color="auto" w:fill="F4FAFA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6F0C45E4" w14:textId="38E6BB6D" w:rsidR="00AB3BD7" w:rsidRDefault="00E90330">
            <w:r>
              <w:rPr>
                <w:b/>
                <w:bCs/>
                <w:color w:val="0A7E78"/>
                <w:sz w:val="24"/>
                <w:szCs w:val="24"/>
              </w:rPr>
              <w:t xml:space="preserve">PHASE </w:t>
            </w:r>
            <w:proofErr w:type="gramStart"/>
            <w:r>
              <w:rPr>
                <w:b/>
                <w:bCs/>
                <w:color w:val="0A7E78"/>
                <w:sz w:val="24"/>
                <w:szCs w:val="24"/>
              </w:rPr>
              <w:t xml:space="preserve">1 </w:t>
            </w:r>
            <w:r>
              <w:rPr>
                <w:b/>
                <w:bCs/>
                <w:color w:val="0A7E78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D1B2A"/>
                <w:sz w:val="24"/>
                <w:szCs w:val="24"/>
              </w:rPr>
              <w:t>DISCOVERY</w:t>
            </w:r>
            <w:proofErr w:type="gramEnd"/>
            <w:r>
              <w:rPr>
                <w:b/>
                <w:bCs/>
                <w:color w:val="0D1B2A"/>
                <w:sz w:val="24"/>
                <w:szCs w:val="24"/>
              </w:rPr>
              <w:t xml:space="preserve"> &amp; ARCHITECTURE</w:t>
            </w:r>
            <w:r>
              <w:rPr>
                <w:i/>
                <w:iCs/>
                <w:color w:val="444455"/>
                <w:sz w:val="20"/>
                <w:szCs w:val="20"/>
              </w:rPr>
              <w:t xml:space="preserve">     Weeks 1–2 </w:t>
            </w:r>
          </w:p>
        </w:tc>
      </w:tr>
      <w:tr w:rsidR="00AB3BD7" w14:paraId="4E1BFBA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A7E78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3614916E" w14:textId="77777777" w:rsidR="00AB3BD7" w:rsidRDefault="00E90330">
            <w:proofErr w:type="gramStart"/>
            <w:r>
              <w:rPr>
                <w:b/>
                <w:bCs/>
                <w:color w:val="0A7E78"/>
                <w:sz w:val="21"/>
                <w:szCs w:val="21"/>
              </w:rPr>
              <w:t>✓</w:t>
            </w:r>
            <w:r>
              <w:rPr>
                <w:b/>
                <w:bCs/>
                <w:color w:val="0A7E78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Full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technical specification document for </w:t>
            </w:r>
            <w:proofErr w:type="spellStart"/>
            <w:r>
              <w:rPr>
                <w:color w:val="444455"/>
                <w:sz w:val="21"/>
                <w:szCs w:val="21"/>
              </w:rPr>
              <w:t>Zam</w:t>
            </w:r>
            <w:proofErr w:type="spellEnd"/>
            <w:r>
              <w:rPr>
                <w:color w:val="444455"/>
                <w:sz w:val="21"/>
                <w:szCs w:val="21"/>
              </w:rPr>
              <w:t xml:space="preserve"> AI</w:t>
            </w:r>
          </w:p>
        </w:tc>
      </w:tr>
      <w:tr w:rsidR="00AB3BD7" w14:paraId="03B5CD3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A7E78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2293306F" w14:textId="77777777" w:rsidR="00AB3BD7" w:rsidRDefault="00E90330">
            <w:proofErr w:type="gramStart"/>
            <w:r>
              <w:rPr>
                <w:b/>
                <w:bCs/>
                <w:color w:val="0A7E78"/>
                <w:sz w:val="21"/>
                <w:szCs w:val="21"/>
              </w:rPr>
              <w:t>✓</w:t>
            </w:r>
            <w:r>
              <w:rPr>
                <w:b/>
                <w:bCs/>
                <w:color w:val="0A7E78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Data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flow diagrams across all five layers (Knowledge, Pharmaceutical, Patient, Predictive, Conversational)</w:t>
            </w:r>
          </w:p>
        </w:tc>
      </w:tr>
      <w:tr w:rsidR="00AB3BD7" w14:paraId="2CC3270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A7E78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708EAE57" w14:textId="77777777" w:rsidR="00AB3BD7" w:rsidRDefault="00E90330">
            <w:proofErr w:type="gramStart"/>
            <w:r>
              <w:rPr>
                <w:b/>
                <w:bCs/>
                <w:color w:val="0A7E78"/>
                <w:sz w:val="21"/>
                <w:szCs w:val="21"/>
              </w:rPr>
              <w:t>✓</w:t>
            </w:r>
            <w:r>
              <w:rPr>
                <w:b/>
                <w:bCs/>
                <w:color w:val="0A7E78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NDPA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2023 compliance architecture and privacy framework</w:t>
            </w:r>
          </w:p>
        </w:tc>
      </w:tr>
      <w:tr w:rsidR="00AB3BD7" w14:paraId="32A38F9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A7E78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55BC44AD" w14:textId="77777777" w:rsidR="00AB3BD7" w:rsidRDefault="00E90330">
            <w:proofErr w:type="gramStart"/>
            <w:r>
              <w:rPr>
                <w:b/>
                <w:bCs/>
                <w:color w:val="0A7E78"/>
                <w:sz w:val="21"/>
                <w:szCs w:val="21"/>
              </w:rPr>
              <w:t>✓</w:t>
            </w:r>
            <w:r>
              <w:rPr>
                <w:b/>
                <w:bCs/>
                <w:color w:val="0A7E78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NAFDAC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database integration plan and DrugList.ng / EMDEX API design</w:t>
            </w:r>
          </w:p>
        </w:tc>
      </w:tr>
      <w:tr w:rsidR="00AB3BD7" w14:paraId="71D1388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A7E78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47C87F87" w14:textId="77777777" w:rsidR="00AB3BD7" w:rsidRDefault="00E90330">
            <w:proofErr w:type="gramStart"/>
            <w:r>
              <w:rPr>
                <w:b/>
                <w:bCs/>
                <w:color w:val="0A7E78"/>
                <w:sz w:val="21"/>
                <w:szCs w:val="21"/>
              </w:rPr>
              <w:t>✓</w:t>
            </w:r>
            <w:r>
              <w:rPr>
                <w:b/>
                <w:bCs/>
                <w:color w:val="0A7E78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RAG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system ar</w:t>
            </w:r>
            <w:r>
              <w:rPr>
                <w:color w:val="444455"/>
                <w:sz w:val="21"/>
                <w:szCs w:val="21"/>
              </w:rPr>
              <w:t>chitecture for hallucination elimination</w:t>
            </w:r>
          </w:p>
        </w:tc>
      </w:tr>
      <w:tr w:rsidR="00AB3BD7" w14:paraId="2573006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A7E78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0273899D" w14:textId="77777777" w:rsidR="00AB3BD7" w:rsidRDefault="00E90330">
            <w:proofErr w:type="gramStart"/>
            <w:r>
              <w:rPr>
                <w:b/>
                <w:bCs/>
                <w:color w:val="0A7E78"/>
                <w:sz w:val="21"/>
                <w:szCs w:val="21"/>
              </w:rPr>
              <w:t>✓</w:t>
            </w:r>
            <w:r>
              <w:rPr>
                <w:b/>
                <w:bCs/>
                <w:color w:val="0A7E78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Google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Cloud Run infrastructure blueprint</w:t>
            </w:r>
          </w:p>
        </w:tc>
      </w:tr>
      <w:tr w:rsidR="00AB3BD7" w14:paraId="00CCEF6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A7E78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47E394B6" w14:textId="77777777" w:rsidR="00AB3BD7" w:rsidRDefault="00E90330">
            <w:proofErr w:type="gramStart"/>
            <w:r>
              <w:rPr>
                <w:b/>
                <w:bCs/>
                <w:color w:val="0A7E78"/>
                <w:sz w:val="21"/>
                <w:szCs w:val="21"/>
              </w:rPr>
              <w:t>✓</w:t>
            </w:r>
            <w:r>
              <w:rPr>
                <w:b/>
                <w:bCs/>
                <w:color w:val="0A7E78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444455"/>
                <w:sz w:val="21"/>
                <w:szCs w:val="21"/>
              </w:rPr>
              <w:t>Zam</w:t>
            </w:r>
            <w:proofErr w:type="spellEnd"/>
            <w:proofErr w:type="gramEnd"/>
            <w:r>
              <w:rPr>
                <w:color w:val="444455"/>
                <w:sz w:val="21"/>
                <w:szCs w:val="21"/>
              </w:rPr>
              <w:t xml:space="preserve"> AI SaaS API design for third-party </w:t>
            </w:r>
            <w:proofErr w:type="spellStart"/>
            <w:r>
              <w:rPr>
                <w:color w:val="444455"/>
                <w:sz w:val="21"/>
                <w:szCs w:val="21"/>
              </w:rPr>
              <w:t>healthtech</w:t>
            </w:r>
            <w:proofErr w:type="spellEnd"/>
            <w:r>
              <w:rPr>
                <w:color w:val="444455"/>
                <w:sz w:val="21"/>
                <w:szCs w:val="21"/>
              </w:rPr>
              <w:t xml:space="preserve"> integration</w:t>
            </w:r>
          </w:p>
        </w:tc>
      </w:tr>
      <w:tr w:rsidR="00AB3BD7" w14:paraId="7FDFB28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A7E78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5109CBE3" w14:textId="77777777" w:rsidR="00AB3BD7" w:rsidRDefault="00E90330">
            <w:proofErr w:type="gramStart"/>
            <w:r>
              <w:rPr>
                <w:b/>
                <w:bCs/>
                <w:color w:val="0A7E78"/>
                <w:sz w:val="21"/>
                <w:szCs w:val="21"/>
              </w:rPr>
              <w:t>✓</w:t>
            </w:r>
            <w:r>
              <w:rPr>
                <w:b/>
                <w:bCs/>
                <w:color w:val="0A7E78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Separation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strategy: </w:t>
            </w:r>
            <w:proofErr w:type="spellStart"/>
            <w:r>
              <w:rPr>
                <w:color w:val="444455"/>
                <w:sz w:val="21"/>
                <w:szCs w:val="21"/>
              </w:rPr>
              <w:t>Zam</w:t>
            </w:r>
            <w:proofErr w:type="spellEnd"/>
            <w:r>
              <w:rPr>
                <w:color w:val="444455"/>
                <w:sz w:val="21"/>
                <w:szCs w:val="21"/>
              </w:rPr>
              <w:t xml:space="preserve"> AI standalone vs </w:t>
            </w:r>
            <w:proofErr w:type="spellStart"/>
            <w:r>
              <w:rPr>
                <w:color w:val="444455"/>
                <w:sz w:val="21"/>
                <w:szCs w:val="21"/>
              </w:rPr>
              <w:t>ZamdaHealth</w:t>
            </w:r>
            <w:proofErr w:type="spellEnd"/>
            <w:r>
              <w:rPr>
                <w:color w:val="444455"/>
                <w:sz w:val="21"/>
                <w:szCs w:val="21"/>
              </w:rPr>
              <w:t xml:space="preserve"> system integration</w:t>
            </w:r>
          </w:p>
        </w:tc>
      </w:tr>
      <w:tr w:rsidR="00AB3BD7" w14:paraId="204A808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DDDDD"/>
              <w:left w:val="single" w:sz="24" w:space="0" w:color="0A7E78"/>
              <w:bottom w:val="single" w:sz="4" w:space="0" w:color="0A7E78"/>
              <w:right w:val="none" w:sz="0" w:space="0" w:color="FFFFFF"/>
            </w:tcBorders>
            <w:shd w:val="clear" w:color="auto" w:fill="F0F9F8"/>
            <w:tcMar>
              <w:top w:w="90" w:type="dxa"/>
              <w:left w:w="180" w:type="dxa"/>
              <w:bottom w:w="90" w:type="dxa"/>
              <w:right w:w="100" w:type="dxa"/>
            </w:tcMar>
          </w:tcPr>
          <w:p w14:paraId="43D011DF" w14:textId="359C20BD" w:rsidR="00AB3BD7" w:rsidRDefault="00AB3BD7"/>
        </w:tc>
      </w:tr>
    </w:tbl>
    <w:p w14:paraId="6531F084" w14:textId="77777777" w:rsidR="00AB3BD7" w:rsidRDefault="00AB3BD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B3BD7" w14:paraId="35AF2C9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0D9E96"/>
              <w:left w:val="single" w:sz="24" w:space="0" w:color="0D9E96"/>
              <w:bottom w:val="single" w:sz="2" w:space="0" w:color="DDDDDD"/>
              <w:right w:val="none" w:sz="0" w:space="0" w:color="FFFFFF"/>
            </w:tcBorders>
            <w:shd w:val="clear" w:color="auto" w:fill="F4FAFA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47E4F59C" w14:textId="359BD08A" w:rsidR="00AB3BD7" w:rsidRDefault="00E90330">
            <w:r>
              <w:rPr>
                <w:b/>
                <w:bCs/>
                <w:color w:val="0D9E96"/>
                <w:sz w:val="24"/>
                <w:szCs w:val="24"/>
              </w:rPr>
              <w:t xml:space="preserve">PHASE </w:t>
            </w:r>
            <w:proofErr w:type="gramStart"/>
            <w:r>
              <w:rPr>
                <w:b/>
                <w:bCs/>
                <w:color w:val="0D9E96"/>
                <w:sz w:val="24"/>
                <w:szCs w:val="24"/>
              </w:rPr>
              <w:t xml:space="preserve">2  </w:t>
            </w:r>
            <w:r>
              <w:rPr>
                <w:b/>
                <w:bCs/>
                <w:color w:val="0D1B2A"/>
                <w:sz w:val="24"/>
                <w:szCs w:val="24"/>
              </w:rPr>
              <w:t>MVP</w:t>
            </w:r>
            <w:proofErr w:type="gramEnd"/>
            <w:r>
              <w:rPr>
                <w:b/>
                <w:bCs/>
                <w:color w:val="0D1B2A"/>
                <w:sz w:val="24"/>
                <w:szCs w:val="24"/>
              </w:rPr>
              <w:t xml:space="preserve"> BUILD</w:t>
            </w:r>
            <w:r>
              <w:rPr>
                <w:i/>
                <w:iCs/>
                <w:color w:val="444455"/>
                <w:sz w:val="20"/>
                <w:szCs w:val="20"/>
              </w:rPr>
              <w:t xml:space="preserve">     Weeks 3–9  </w:t>
            </w:r>
          </w:p>
        </w:tc>
      </w:tr>
      <w:tr w:rsidR="00AB3BD7" w14:paraId="185AAD7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1C4EDC00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Conversational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AI layer — Claude API with RAG on NAFDAC data (English + Pidgin)</w:t>
            </w:r>
          </w:p>
        </w:tc>
      </w:tr>
      <w:tr w:rsidR="00AB3BD7" w14:paraId="482E2F3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69BE64CE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Patient</w:t>
            </w:r>
            <w:proofErr w:type="gramEnd"/>
            <w:r>
              <w:rPr>
                <w:color w:val="444455"/>
                <w:sz w:val="21"/>
                <w:szCs w:val="21"/>
              </w:rPr>
              <w:t>: 24/7 symptom checker with verified drug recommendations</w:t>
            </w:r>
          </w:p>
        </w:tc>
      </w:tr>
      <w:tr w:rsidR="00AB3BD7" w14:paraId="6C37E94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2ED63EE7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Patient</w:t>
            </w:r>
            <w:proofErr w:type="gramEnd"/>
            <w:r>
              <w:rPr>
                <w:color w:val="444455"/>
                <w:sz w:val="21"/>
                <w:szCs w:val="21"/>
              </w:rPr>
              <w:t>: prescription reader, medication guide, refill reminders</w:t>
            </w:r>
          </w:p>
        </w:tc>
      </w:tr>
      <w:tr w:rsidR="00AB3BD7" w14:paraId="28CA181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37FE1075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Drug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interaction checking and contraindication alerts (DrugList.ng + EMDEX)</w:t>
            </w:r>
          </w:p>
        </w:tc>
      </w:tr>
      <w:tr w:rsidR="00AB3BD7" w14:paraId="2724463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6C0C18E7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NAFDAC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Greenbook verification — every drug recommendation cross-checked</w:t>
            </w:r>
          </w:p>
        </w:tc>
      </w:tr>
      <w:tr w:rsidR="00AB3BD7" w14:paraId="6EC53D4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35A7506D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Pharmacy</w:t>
            </w:r>
            <w:proofErr w:type="gramEnd"/>
            <w:r>
              <w:rPr>
                <w:color w:val="444455"/>
                <w:sz w:val="21"/>
                <w:szCs w:val="21"/>
              </w:rPr>
              <w:t>: basic inventory management and stock queries via WhatsApp</w:t>
            </w:r>
          </w:p>
        </w:tc>
      </w:tr>
      <w:tr w:rsidR="00AB3BD7" w14:paraId="751F0D0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1FCC211D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Doctor</w:t>
            </w:r>
            <w:proofErr w:type="gramEnd"/>
            <w:r>
              <w:rPr>
                <w:color w:val="444455"/>
                <w:sz w:val="21"/>
                <w:szCs w:val="21"/>
              </w:rPr>
              <w:t>: consultation note-taking and private medication suggestion assistant</w:t>
            </w:r>
          </w:p>
        </w:tc>
      </w:tr>
      <w:tr w:rsidR="00AB3BD7" w14:paraId="3FF12D5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4344C2C7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NDPA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2023-compliant patient</w:t>
            </w:r>
            <w:r>
              <w:rPr>
                <w:color w:val="444455"/>
                <w:sz w:val="21"/>
                <w:szCs w:val="21"/>
              </w:rPr>
              <w:t xml:space="preserve"> data architecture on </w:t>
            </w:r>
            <w:proofErr w:type="spellStart"/>
            <w:r>
              <w:rPr>
                <w:color w:val="444455"/>
                <w:sz w:val="21"/>
                <w:szCs w:val="21"/>
              </w:rPr>
              <w:t>Supabase</w:t>
            </w:r>
            <w:proofErr w:type="spellEnd"/>
          </w:p>
        </w:tc>
      </w:tr>
      <w:tr w:rsidR="00AB3BD7" w14:paraId="0B184D1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2264AB9C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444455"/>
                <w:sz w:val="21"/>
                <w:szCs w:val="21"/>
              </w:rPr>
              <w:t>Zam</w:t>
            </w:r>
            <w:proofErr w:type="spellEnd"/>
            <w:proofErr w:type="gramEnd"/>
            <w:r>
              <w:rPr>
                <w:color w:val="444455"/>
                <w:sz w:val="21"/>
                <w:szCs w:val="21"/>
              </w:rPr>
              <w:t xml:space="preserve"> AI admin dashboard (standalone SaaS — separate from </w:t>
            </w:r>
            <w:proofErr w:type="spellStart"/>
            <w:r>
              <w:rPr>
                <w:color w:val="444455"/>
                <w:sz w:val="21"/>
                <w:szCs w:val="21"/>
              </w:rPr>
              <w:t>ZamdaHealth</w:t>
            </w:r>
            <w:proofErr w:type="spellEnd"/>
            <w:r>
              <w:rPr>
                <w:color w:val="444455"/>
                <w:sz w:val="21"/>
                <w:szCs w:val="21"/>
              </w:rPr>
              <w:t xml:space="preserve"> admin)</w:t>
            </w:r>
          </w:p>
        </w:tc>
      </w:tr>
      <w:tr w:rsidR="00AB3BD7" w14:paraId="5C1CE1E1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3E519DBB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Deployed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live on Google Cloud Run</w:t>
            </w:r>
          </w:p>
        </w:tc>
      </w:tr>
      <w:tr w:rsidR="00AB3BD7" w14:paraId="68CD706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0D9E96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5B125180" w14:textId="77777777" w:rsidR="00AB3BD7" w:rsidRDefault="00E90330">
            <w:proofErr w:type="gramStart"/>
            <w:r>
              <w:rPr>
                <w:b/>
                <w:bCs/>
                <w:color w:val="0D9E96"/>
                <w:sz w:val="21"/>
                <w:szCs w:val="21"/>
              </w:rPr>
              <w:t>✓</w:t>
            </w:r>
            <w:r>
              <w:rPr>
                <w:b/>
                <w:bCs/>
                <w:color w:val="0D9E96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API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endpoints for third-party </w:t>
            </w:r>
            <w:proofErr w:type="spellStart"/>
            <w:r>
              <w:rPr>
                <w:color w:val="444455"/>
                <w:sz w:val="21"/>
                <w:szCs w:val="21"/>
              </w:rPr>
              <w:t>healthtech</w:t>
            </w:r>
            <w:proofErr w:type="spellEnd"/>
            <w:r>
              <w:rPr>
                <w:color w:val="444455"/>
                <w:sz w:val="21"/>
                <w:szCs w:val="21"/>
              </w:rPr>
              <w:t xml:space="preserve"> integration (Phase 2 baseline)</w:t>
            </w:r>
          </w:p>
        </w:tc>
      </w:tr>
      <w:tr w:rsidR="00AB3BD7" w14:paraId="1F889C67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DDDDD"/>
              <w:left w:val="single" w:sz="24" w:space="0" w:color="0D9E96"/>
              <w:bottom w:val="single" w:sz="4" w:space="0" w:color="0D9E96"/>
              <w:right w:val="none" w:sz="0" w:space="0" w:color="FFFFFF"/>
            </w:tcBorders>
            <w:shd w:val="clear" w:color="auto" w:fill="F0F9F8"/>
            <w:tcMar>
              <w:top w:w="90" w:type="dxa"/>
              <w:left w:w="180" w:type="dxa"/>
              <w:bottom w:w="90" w:type="dxa"/>
              <w:right w:w="100" w:type="dxa"/>
            </w:tcMar>
          </w:tcPr>
          <w:p w14:paraId="2C5DA4D0" w14:textId="0E659B72" w:rsidR="00AB3BD7" w:rsidRDefault="00AB3BD7"/>
        </w:tc>
      </w:tr>
    </w:tbl>
    <w:p w14:paraId="56E4D0EA" w14:textId="77777777" w:rsidR="00AB3BD7" w:rsidRDefault="00AB3BD7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B3BD7" w14:paraId="73823AB8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B07A2E"/>
              <w:left w:val="single" w:sz="24" w:space="0" w:color="B07A2E"/>
              <w:bottom w:val="single" w:sz="2" w:space="0" w:color="DDDDDD"/>
              <w:right w:val="none" w:sz="0" w:space="0" w:color="FFFFFF"/>
            </w:tcBorders>
            <w:shd w:val="clear" w:color="auto" w:fill="F4FAFA"/>
            <w:tcMar>
              <w:top w:w="110" w:type="dxa"/>
              <w:left w:w="160" w:type="dxa"/>
              <w:bottom w:w="110" w:type="dxa"/>
              <w:right w:w="100" w:type="dxa"/>
            </w:tcMar>
          </w:tcPr>
          <w:p w14:paraId="232F9560" w14:textId="63CA8F76" w:rsidR="00AB3BD7" w:rsidRDefault="00E90330">
            <w:r>
              <w:rPr>
                <w:b/>
                <w:bCs/>
                <w:color w:val="B07A2E"/>
                <w:sz w:val="24"/>
                <w:szCs w:val="24"/>
              </w:rPr>
              <w:t xml:space="preserve">PHASE </w:t>
            </w:r>
            <w:proofErr w:type="gramStart"/>
            <w:r>
              <w:rPr>
                <w:b/>
                <w:bCs/>
                <w:color w:val="B07A2E"/>
                <w:sz w:val="24"/>
                <w:szCs w:val="24"/>
              </w:rPr>
              <w:t xml:space="preserve">3  </w:t>
            </w:r>
            <w:r>
              <w:rPr>
                <w:b/>
                <w:bCs/>
                <w:color w:val="0D1B2A"/>
                <w:sz w:val="24"/>
                <w:szCs w:val="24"/>
              </w:rPr>
              <w:t>FULL</w:t>
            </w:r>
            <w:proofErr w:type="gramEnd"/>
            <w:r>
              <w:rPr>
                <w:b/>
                <w:bCs/>
                <w:color w:val="0D1B2A"/>
                <w:sz w:val="24"/>
                <w:szCs w:val="24"/>
              </w:rPr>
              <w:t xml:space="preserve"> PLATFORM</w:t>
            </w:r>
            <w:r>
              <w:rPr>
                <w:i/>
                <w:iCs/>
                <w:color w:val="444455"/>
                <w:sz w:val="20"/>
                <w:szCs w:val="20"/>
              </w:rPr>
              <w:t xml:space="preserve">     Weeks 10–12</w:t>
            </w:r>
          </w:p>
        </w:tc>
      </w:tr>
      <w:tr w:rsidR="00AB3BD7" w14:paraId="1A7611B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07A2E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6613A38C" w14:textId="77777777" w:rsidR="00AB3BD7" w:rsidRDefault="00E90330">
            <w:proofErr w:type="gramStart"/>
            <w:r>
              <w:rPr>
                <w:b/>
                <w:bCs/>
                <w:color w:val="B07A2E"/>
                <w:sz w:val="21"/>
                <w:szCs w:val="21"/>
              </w:rPr>
              <w:t>✓</w:t>
            </w:r>
            <w:r>
              <w:rPr>
                <w:b/>
                <w:bCs/>
                <w:color w:val="B07A2E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Multilingual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support: Yoruba, Hausa, Igbo via translation layer</w:t>
            </w:r>
          </w:p>
        </w:tc>
      </w:tr>
      <w:tr w:rsidR="00AB3BD7" w14:paraId="72B4FAA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07A2E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3E91995B" w14:textId="77777777" w:rsidR="00AB3BD7" w:rsidRDefault="00E90330">
            <w:proofErr w:type="gramStart"/>
            <w:r>
              <w:rPr>
                <w:b/>
                <w:bCs/>
                <w:color w:val="B07A2E"/>
                <w:sz w:val="21"/>
                <w:szCs w:val="21"/>
              </w:rPr>
              <w:t>✓</w:t>
            </w:r>
            <w:r>
              <w:rPr>
                <w:b/>
                <w:bCs/>
                <w:color w:val="B07A2E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Predictive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analytics: drug demand forecasting by region, seasonal illness patterns</w:t>
            </w:r>
          </w:p>
        </w:tc>
      </w:tr>
      <w:tr w:rsidR="00AB3BD7" w14:paraId="638C2E5A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07A2E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24015E52" w14:textId="77777777" w:rsidR="00AB3BD7" w:rsidRDefault="00E90330">
            <w:proofErr w:type="gramStart"/>
            <w:r>
              <w:rPr>
                <w:b/>
                <w:bCs/>
                <w:color w:val="B07A2E"/>
                <w:sz w:val="21"/>
                <w:szCs w:val="21"/>
              </w:rPr>
              <w:t>✓</w:t>
            </w:r>
            <w:r>
              <w:rPr>
                <w:b/>
                <w:bCs/>
                <w:color w:val="B07A2E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Outbreak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detection: purchase anomaly signals for health authorities</w:t>
            </w:r>
          </w:p>
        </w:tc>
      </w:tr>
      <w:tr w:rsidR="00AB3BD7" w14:paraId="5956A915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07A2E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13DB263D" w14:textId="77777777" w:rsidR="00AB3BD7" w:rsidRDefault="00E90330">
            <w:proofErr w:type="gramStart"/>
            <w:r>
              <w:rPr>
                <w:b/>
                <w:bCs/>
                <w:color w:val="B07A2E"/>
                <w:sz w:val="21"/>
                <w:szCs w:val="21"/>
              </w:rPr>
              <w:t>✓</w:t>
            </w:r>
            <w:r>
              <w:rPr>
                <w:b/>
                <w:bCs/>
                <w:color w:val="B07A2E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Drug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repurposing intelligence layer: AI pattern matching across anonymised purchase data</w:t>
            </w:r>
          </w:p>
        </w:tc>
      </w:tr>
      <w:tr w:rsidR="00AB3BD7" w14:paraId="0769F7D4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07A2E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6CA169EF" w14:textId="77777777" w:rsidR="00AB3BD7" w:rsidRDefault="00E90330">
            <w:proofErr w:type="gramStart"/>
            <w:r>
              <w:rPr>
                <w:b/>
                <w:bCs/>
                <w:color w:val="B07A2E"/>
                <w:sz w:val="21"/>
                <w:szCs w:val="21"/>
              </w:rPr>
              <w:t>✓</w:t>
            </w:r>
            <w:r>
              <w:rPr>
                <w:b/>
                <w:bCs/>
                <w:color w:val="B07A2E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Doct</w:t>
            </w:r>
            <w:r>
              <w:rPr>
                <w:color w:val="444455"/>
                <w:sz w:val="21"/>
                <w:szCs w:val="21"/>
              </w:rPr>
              <w:t>or</w:t>
            </w:r>
            <w:proofErr w:type="gramEnd"/>
            <w:r>
              <w:rPr>
                <w:color w:val="444455"/>
                <w:sz w:val="21"/>
                <w:szCs w:val="21"/>
              </w:rPr>
              <w:t>: full clinical decision support — treatment guidelines, lab result interpretation</w:t>
            </w:r>
          </w:p>
        </w:tc>
      </w:tr>
      <w:tr w:rsidR="00AB3BD7" w14:paraId="6B7FB09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07A2E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07553931" w14:textId="77777777" w:rsidR="00AB3BD7" w:rsidRDefault="00E90330">
            <w:proofErr w:type="gramStart"/>
            <w:r>
              <w:rPr>
                <w:b/>
                <w:bCs/>
                <w:color w:val="B07A2E"/>
                <w:sz w:val="21"/>
                <w:szCs w:val="21"/>
              </w:rPr>
              <w:t>✓</w:t>
            </w:r>
            <w:r>
              <w:rPr>
                <w:b/>
                <w:bCs/>
                <w:color w:val="B07A2E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Pharmacy</w:t>
            </w:r>
            <w:proofErr w:type="gramEnd"/>
            <w:r>
              <w:rPr>
                <w:color w:val="444455"/>
                <w:sz w:val="21"/>
                <w:szCs w:val="21"/>
              </w:rPr>
              <w:t>: predictive sales forecasting, smart reorder, expiry alerts</w:t>
            </w:r>
          </w:p>
        </w:tc>
      </w:tr>
      <w:tr w:rsidR="00AB3BD7" w14:paraId="5E937C8B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07A2E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1CA7707F" w14:textId="77777777" w:rsidR="00AB3BD7" w:rsidRDefault="00E90330">
            <w:proofErr w:type="gramStart"/>
            <w:r>
              <w:rPr>
                <w:b/>
                <w:bCs/>
                <w:color w:val="B07A2E"/>
                <w:sz w:val="21"/>
                <w:szCs w:val="21"/>
              </w:rPr>
              <w:lastRenderedPageBreak/>
              <w:t>✓</w:t>
            </w:r>
            <w:r>
              <w:rPr>
                <w:b/>
                <w:bCs/>
                <w:color w:val="B07A2E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Patient</w:t>
            </w:r>
            <w:proofErr w:type="gramEnd"/>
            <w:r>
              <w:rPr>
                <w:color w:val="444455"/>
                <w:sz w:val="21"/>
                <w:szCs w:val="21"/>
              </w:rPr>
              <w:t>: personalised health reports, adherence tracking, health risk alerts</w:t>
            </w:r>
          </w:p>
        </w:tc>
      </w:tr>
      <w:tr w:rsidR="00AB3BD7" w14:paraId="23536F6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07A2E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5B1DDA7A" w14:textId="77777777" w:rsidR="00AB3BD7" w:rsidRDefault="00E90330">
            <w:proofErr w:type="gramStart"/>
            <w:r>
              <w:rPr>
                <w:b/>
                <w:bCs/>
                <w:color w:val="B07A2E"/>
                <w:sz w:val="21"/>
                <w:szCs w:val="21"/>
              </w:rPr>
              <w:t>✓</w:t>
            </w:r>
            <w:r>
              <w:rPr>
                <w:b/>
                <w:bCs/>
                <w:color w:val="B07A2E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Full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444455"/>
                <w:sz w:val="21"/>
                <w:szCs w:val="21"/>
              </w:rPr>
              <w:t>Zam</w:t>
            </w:r>
            <w:proofErr w:type="spellEnd"/>
            <w:r>
              <w:rPr>
                <w:color w:val="444455"/>
                <w:sz w:val="21"/>
                <w:szCs w:val="21"/>
              </w:rPr>
              <w:t xml:space="preserve"> AI API documentation for third-party </w:t>
            </w:r>
            <w:proofErr w:type="spellStart"/>
            <w:r>
              <w:rPr>
                <w:color w:val="444455"/>
                <w:sz w:val="21"/>
                <w:szCs w:val="21"/>
              </w:rPr>
              <w:t>healthtech</w:t>
            </w:r>
            <w:proofErr w:type="spellEnd"/>
            <w:r>
              <w:rPr>
                <w:color w:val="444455"/>
                <w:sz w:val="21"/>
                <w:szCs w:val="21"/>
              </w:rPr>
              <w:t xml:space="preserve"> developers</w:t>
            </w:r>
          </w:p>
        </w:tc>
      </w:tr>
      <w:tr w:rsidR="00AB3BD7" w14:paraId="7B197643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07A2E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52E6CB7E" w14:textId="77777777" w:rsidR="00AB3BD7" w:rsidRDefault="00E90330">
            <w:proofErr w:type="gramStart"/>
            <w:r>
              <w:rPr>
                <w:b/>
                <w:bCs/>
                <w:color w:val="B07A2E"/>
                <w:sz w:val="21"/>
                <w:szCs w:val="21"/>
              </w:rPr>
              <w:t>✓</w:t>
            </w:r>
            <w:r>
              <w:rPr>
                <w:b/>
                <w:bCs/>
                <w:color w:val="B07A2E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CTO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onboarding and team training session</w:t>
            </w:r>
          </w:p>
        </w:tc>
      </w:tr>
      <w:tr w:rsidR="00AB3BD7" w14:paraId="5C8ABD7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single" w:sz="24" w:space="0" w:color="B07A2E"/>
              <w:bottom w:val="single" w:sz="1" w:space="0" w:color="EEEEEE"/>
              <w:right w:val="none" w:sz="0" w:space="0" w:color="FFFFFF"/>
            </w:tcBorders>
            <w:shd w:val="clear" w:color="auto" w:fill="FFFFFF"/>
            <w:tcMar>
              <w:top w:w="70" w:type="dxa"/>
              <w:left w:w="180" w:type="dxa"/>
              <w:bottom w:w="70" w:type="dxa"/>
              <w:right w:w="100" w:type="dxa"/>
            </w:tcMar>
          </w:tcPr>
          <w:p w14:paraId="1ADAF236" w14:textId="77777777" w:rsidR="00AB3BD7" w:rsidRDefault="00E90330">
            <w:proofErr w:type="gramStart"/>
            <w:r>
              <w:rPr>
                <w:b/>
                <w:bCs/>
                <w:color w:val="B07A2E"/>
                <w:sz w:val="21"/>
                <w:szCs w:val="21"/>
              </w:rPr>
              <w:t>✓</w:t>
            </w:r>
            <w:r>
              <w:rPr>
                <w:b/>
                <w:bCs/>
                <w:color w:val="B07A2E"/>
                <w:sz w:val="21"/>
                <w:szCs w:val="21"/>
              </w:rPr>
              <w:t xml:space="preserve">  </w:t>
            </w:r>
            <w:r>
              <w:rPr>
                <w:color w:val="444455"/>
                <w:sz w:val="21"/>
                <w:szCs w:val="21"/>
              </w:rPr>
              <w:t>Production</w:t>
            </w:r>
            <w:proofErr w:type="gramEnd"/>
            <w:r>
              <w:rPr>
                <w:color w:val="444455"/>
                <w:sz w:val="21"/>
                <w:szCs w:val="21"/>
              </w:rPr>
              <w:t xml:space="preserve"> load testing and security audit</w:t>
            </w:r>
          </w:p>
        </w:tc>
      </w:tr>
      <w:tr w:rsidR="00AB3BD7" w14:paraId="3A25C879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2" w:space="0" w:color="DDDDDD"/>
              <w:left w:val="single" w:sz="24" w:space="0" w:color="B07A2E"/>
              <w:bottom w:val="single" w:sz="4" w:space="0" w:color="B07A2E"/>
              <w:right w:val="none" w:sz="0" w:space="0" w:color="FFFFFF"/>
            </w:tcBorders>
            <w:shd w:val="clear" w:color="auto" w:fill="F0F9F8"/>
            <w:tcMar>
              <w:top w:w="90" w:type="dxa"/>
              <w:left w:w="180" w:type="dxa"/>
              <w:bottom w:w="90" w:type="dxa"/>
              <w:right w:w="100" w:type="dxa"/>
            </w:tcMar>
          </w:tcPr>
          <w:p w14:paraId="51941CE8" w14:textId="1A6ACDCB" w:rsidR="00AB3BD7" w:rsidRDefault="00AB3BD7"/>
        </w:tc>
      </w:tr>
    </w:tbl>
    <w:p w14:paraId="56889BC7" w14:textId="12FC6333" w:rsidR="00AB3BD7" w:rsidRDefault="00AB3BD7">
      <w:pPr>
        <w:spacing w:after="120"/>
      </w:pPr>
    </w:p>
    <w:p w14:paraId="7776451C" w14:textId="17881E71" w:rsidR="007F3C63" w:rsidRPr="007F3C63" w:rsidRDefault="007F3C63">
      <w:pPr>
        <w:spacing w:after="120"/>
        <w:rPr>
          <w:lang w:val="en-US"/>
        </w:rPr>
      </w:pPr>
      <w:r>
        <w:rPr>
          <w:lang w:val="en-US"/>
        </w:rPr>
        <w:t>File structure</w:t>
      </w:r>
    </w:p>
    <w:p w14:paraId="199AC922" w14:textId="77777777" w:rsidR="007F3C63" w:rsidRDefault="007F3C63" w:rsidP="007F3C63">
      <w:pPr>
        <w:spacing w:after="60"/>
      </w:pPr>
      <w:proofErr w:type="spellStart"/>
      <w:r>
        <w:t>zam</w:t>
      </w:r>
      <w:proofErr w:type="spellEnd"/>
      <w:r>
        <w:t>-ai-core-</w:t>
      </w:r>
      <w:proofErr w:type="spellStart"/>
      <w:r>
        <w:t>api</w:t>
      </w:r>
      <w:proofErr w:type="spellEnd"/>
      <w:r>
        <w:t>/</w:t>
      </w:r>
    </w:p>
    <w:p w14:paraId="7D2F2246" w14:textId="2B17D255" w:rsidR="007F3C63" w:rsidRDefault="007F3C63" w:rsidP="007F3C63">
      <w:pPr>
        <w:spacing w:after="60"/>
      </w:pPr>
    </w:p>
    <w:p w14:paraId="1442D610" w14:textId="77777777" w:rsidR="007F3C63" w:rsidRDefault="007F3C63" w:rsidP="007F3C63">
      <w:pPr>
        <w:spacing w:after="60"/>
      </w:pPr>
      <w:r>
        <w:rPr>
          <w:rFonts w:ascii="Arial" w:hAnsi="Arial" w:cs="Arial"/>
        </w:rPr>
        <w:t>├</w:t>
      </w:r>
      <w:r>
        <w:t>── README.md</w:t>
      </w:r>
    </w:p>
    <w:p w14:paraId="631AD663" w14:textId="77777777" w:rsidR="007F3C63" w:rsidRDefault="007F3C63" w:rsidP="007F3C63">
      <w:pPr>
        <w:spacing w:after="60"/>
      </w:pPr>
      <w:r>
        <w:rPr>
          <w:rFonts w:ascii="Arial" w:hAnsi="Arial" w:cs="Arial"/>
        </w:rPr>
        <w:t>├</w:t>
      </w:r>
      <w:r>
        <w:t>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14:paraId="179F851C" w14:textId="77777777" w:rsidR="007F3C63" w:rsidRDefault="007F3C63" w:rsidP="007F3C63">
      <w:pPr>
        <w:spacing w:after="60"/>
      </w:pPr>
      <w:r>
        <w:rPr>
          <w:rFonts w:ascii="Arial" w:hAnsi="Arial" w:cs="Arial"/>
        </w:rPr>
        <w:t>├</w:t>
      </w:r>
      <w:r>
        <w:t>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5DC24149" w14:textId="77777777" w:rsidR="007F3C63" w:rsidRDefault="007F3C63" w:rsidP="007F3C63">
      <w:pPr>
        <w:spacing w:after="60"/>
      </w:pPr>
      <w:r>
        <w:rPr>
          <w:rFonts w:ascii="Arial" w:hAnsi="Arial" w:cs="Arial"/>
        </w:rPr>
        <w:t>├</w:t>
      </w:r>
      <w:r>
        <w:t>── docker/</w:t>
      </w:r>
    </w:p>
    <w:p w14:paraId="004F7D9E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Dockerfile</w:t>
      </w:r>
      <w:proofErr w:type="spellEnd"/>
    </w:p>
    <w:p w14:paraId="0492BFB0" w14:textId="77777777" w:rsidR="007F3C63" w:rsidRDefault="007F3C63" w:rsidP="007F3C63">
      <w:pPr>
        <w:spacing w:after="60"/>
      </w:pPr>
      <w:r>
        <w:t>│   └── docker-</w:t>
      </w:r>
      <w:proofErr w:type="spellStart"/>
      <w:r>
        <w:t>compose.yml</w:t>
      </w:r>
      <w:proofErr w:type="spellEnd"/>
      <w:r>
        <w:t xml:space="preserve">          # local dev: API + </w:t>
      </w:r>
      <w:proofErr w:type="spellStart"/>
      <w:r>
        <w:t>Supabase</w:t>
      </w:r>
      <w:proofErr w:type="spellEnd"/>
      <w:r>
        <w:t xml:space="preserve"> local + worker</w:t>
      </w:r>
    </w:p>
    <w:p w14:paraId="0CD079A4" w14:textId="77777777" w:rsidR="007F3C63" w:rsidRDefault="007F3C63" w:rsidP="007F3C63">
      <w:pPr>
        <w:spacing w:after="60"/>
      </w:pPr>
      <w:r>
        <w:rPr>
          <w:rFonts w:ascii="Arial" w:hAnsi="Arial" w:cs="Arial"/>
        </w:rPr>
        <w:t>├</w:t>
      </w:r>
      <w:r>
        <w:t>── docs/</w:t>
      </w:r>
    </w:p>
    <w:p w14:paraId="34D73AFE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>── architecture.md             # the 5-layer breakdown, Phase 1 deliverable</w:t>
      </w:r>
    </w:p>
    <w:p w14:paraId="3FFEEE97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>── data-flow-diagrams/</w:t>
      </w:r>
    </w:p>
    <w:p w14:paraId="3213DD8D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api</w:t>
      </w:r>
      <w:proofErr w:type="spellEnd"/>
      <w:r>
        <w:t xml:space="preserve">-spec/                   # </w:t>
      </w:r>
      <w:proofErr w:type="spellStart"/>
      <w:r>
        <w:t>OpenAPI</w:t>
      </w:r>
      <w:proofErr w:type="spellEnd"/>
      <w:r>
        <w:t>/Swagger, grows into Phase 3 third-party docs</w:t>
      </w:r>
    </w:p>
    <w:p w14:paraId="3F273F57" w14:textId="77777777" w:rsidR="007F3C63" w:rsidRDefault="007F3C63" w:rsidP="007F3C63">
      <w:pPr>
        <w:spacing w:after="60"/>
      </w:pPr>
      <w:r>
        <w:t>│   └── compliance/</w:t>
      </w:r>
    </w:p>
    <w:p w14:paraId="5FB5D3A1" w14:textId="77777777" w:rsidR="007F3C63" w:rsidRDefault="007F3C63" w:rsidP="007F3C63">
      <w:pPr>
        <w:spacing w:after="60"/>
      </w:pPr>
      <w:r>
        <w:t>│       └── ndpa-2023-framework.md</w:t>
      </w:r>
    </w:p>
    <w:p w14:paraId="5D84BE53" w14:textId="77777777" w:rsidR="007F3C63" w:rsidRDefault="007F3C63" w:rsidP="007F3C63">
      <w:pPr>
        <w:spacing w:after="60"/>
      </w:pP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48865323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>── config/                     # env, feature flags, region/language config</w:t>
      </w:r>
    </w:p>
    <w:p w14:paraId="64304F83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>── knowledge/                  # Layer 1 — Medical Knowledge</w:t>
      </w:r>
    </w:p>
    <w:p w14:paraId="2C6740B6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sources/</w:t>
      </w:r>
    </w:p>
    <w:p w14:paraId="102A6415" w14:textId="77777777" w:rsidR="007F3C63" w:rsidRDefault="007F3C63" w:rsidP="007F3C63">
      <w:pPr>
        <w:spacing w:after="60"/>
      </w:pPr>
      <w:r>
        <w:t xml:space="preserve">│   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nafdac</w:t>
      </w:r>
      <w:proofErr w:type="spellEnd"/>
      <w:r>
        <w:t>/</w:t>
      </w:r>
    </w:p>
    <w:p w14:paraId="454E2490" w14:textId="77777777" w:rsidR="007F3C63" w:rsidRDefault="007F3C63" w:rsidP="007F3C63">
      <w:pPr>
        <w:spacing w:after="60"/>
      </w:pPr>
      <w:r>
        <w:t xml:space="preserve">│   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emdex</w:t>
      </w:r>
      <w:proofErr w:type="spellEnd"/>
      <w:r>
        <w:t>/</w:t>
      </w:r>
    </w:p>
    <w:p w14:paraId="61DD8539" w14:textId="77777777" w:rsidR="007F3C63" w:rsidRDefault="007F3C63" w:rsidP="007F3C63">
      <w:pPr>
        <w:spacing w:after="60"/>
      </w:pPr>
      <w:r>
        <w:t xml:space="preserve">│   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bnf</w:t>
      </w:r>
      <w:proofErr w:type="spellEnd"/>
      <w:r>
        <w:t>/</w:t>
      </w:r>
    </w:p>
    <w:p w14:paraId="0A4CBE8B" w14:textId="77777777" w:rsidR="007F3C63" w:rsidRDefault="007F3C63" w:rsidP="007F3C63">
      <w:pPr>
        <w:spacing w:after="60"/>
      </w:pPr>
      <w:r>
        <w:t xml:space="preserve">│   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mims</w:t>
      </w:r>
      <w:proofErr w:type="spellEnd"/>
      <w:r>
        <w:t>/</w:t>
      </w:r>
    </w:p>
    <w:p w14:paraId="3D367E03" w14:textId="77777777" w:rsidR="007F3C63" w:rsidRDefault="007F3C63" w:rsidP="007F3C63">
      <w:pPr>
        <w:spacing w:after="60"/>
      </w:pPr>
      <w:r>
        <w:t xml:space="preserve">│   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neml</w:t>
      </w:r>
      <w:proofErr w:type="spellEnd"/>
      <w:r>
        <w:t>/</w:t>
      </w:r>
    </w:p>
    <w:p w14:paraId="6E8D16AC" w14:textId="77777777" w:rsidR="007F3C63" w:rsidRDefault="007F3C63" w:rsidP="007F3C63">
      <w:pPr>
        <w:spacing w:after="60"/>
      </w:pPr>
      <w:r>
        <w:t xml:space="preserve">│   │   │   └── </w:t>
      </w:r>
      <w:proofErr w:type="spellStart"/>
      <w:r>
        <w:t>who_atc</w:t>
      </w:r>
      <w:proofErr w:type="spellEnd"/>
      <w:r>
        <w:t>/</w:t>
      </w:r>
    </w:p>
    <w:p w14:paraId="35ABBFAB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ingestion/               # ETL jobs to pull/normalize each source</w:t>
      </w:r>
    </w:p>
    <w:p w14:paraId="18E4CE47" w14:textId="77777777" w:rsidR="007F3C63" w:rsidRDefault="007F3C63" w:rsidP="007F3C63">
      <w:pPr>
        <w:spacing w:after="60"/>
      </w:pPr>
      <w:r>
        <w:t xml:space="preserve">│   │   └── </w:t>
      </w:r>
      <w:proofErr w:type="spellStart"/>
      <w:r>
        <w:t>vector_store</w:t>
      </w:r>
      <w:proofErr w:type="spellEnd"/>
      <w:r>
        <w:t>/            # embeddings + retrieval for RAG</w:t>
      </w:r>
    </w:p>
    <w:p w14:paraId="1CCA3464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>── pharma/                      # Layer 2 — Pharmaceutical Intelligence</w:t>
      </w:r>
    </w:p>
    <w:p w14:paraId="14489575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interactions/</w:t>
      </w:r>
    </w:p>
    <w:p w14:paraId="3F9A54AA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contraindications/</w:t>
      </w:r>
    </w:p>
    <w:p w14:paraId="1EAEC937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dosage/</w:t>
      </w:r>
    </w:p>
    <w:p w14:paraId="3269F316" w14:textId="77777777" w:rsidR="007F3C63" w:rsidRDefault="007F3C63" w:rsidP="007F3C63">
      <w:pPr>
        <w:spacing w:after="60"/>
      </w:pPr>
      <w:r>
        <w:t>│   │   └── alternatives/</w:t>
      </w:r>
    </w:p>
    <w:p w14:paraId="259F5DFF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>── patient/                     # Layer 3 — Patient Health</w:t>
      </w:r>
    </w:p>
    <w:p w14:paraId="6DE5D2A8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profiles/</w:t>
      </w:r>
    </w:p>
    <w:p w14:paraId="24CF5AC3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prescriptions/</w:t>
      </w:r>
    </w:p>
    <w:p w14:paraId="41D9BBB0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adherence/</w:t>
      </w:r>
    </w:p>
    <w:p w14:paraId="59022867" w14:textId="77777777" w:rsidR="007F3C63" w:rsidRDefault="007F3C63" w:rsidP="007F3C63">
      <w:pPr>
        <w:spacing w:after="60"/>
      </w:pPr>
      <w:r>
        <w:t xml:space="preserve">│   │   └── </w:t>
      </w:r>
      <w:proofErr w:type="spellStart"/>
      <w:r>
        <w:t>risk_scoring</w:t>
      </w:r>
      <w:proofErr w:type="spellEnd"/>
      <w:r>
        <w:t>/</w:t>
      </w:r>
    </w:p>
    <w:p w14:paraId="42D4CC9D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>── predictive/                  # Layer 4 — Predictive AI (Phase 3)</w:t>
      </w:r>
    </w:p>
    <w:p w14:paraId="78BA6AAA" w14:textId="77777777" w:rsidR="007F3C63" w:rsidRDefault="007F3C63" w:rsidP="007F3C63">
      <w:pPr>
        <w:spacing w:after="60"/>
      </w:pPr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demand_forecasting</w:t>
      </w:r>
      <w:proofErr w:type="spellEnd"/>
      <w:r>
        <w:t>/</w:t>
      </w:r>
    </w:p>
    <w:p w14:paraId="229AEE7A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outbreak_detection</w:t>
      </w:r>
      <w:proofErr w:type="spellEnd"/>
      <w:r>
        <w:t>/</w:t>
      </w:r>
    </w:p>
    <w:p w14:paraId="2CBB7565" w14:textId="77777777" w:rsidR="007F3C63" w:rsidRDefault="007F3C63" w:rsidP="007F3C63">
      <w:pPr>
        <w:spacing w:after="60"/>
      </w:pPr>
      <w:r>
        <w:t xml:space="preserve">│   │   └── </w:t>
      </w:r>
      <w:proofErr w:type="spellStart"/>
      <w:r>
        <w:t>drug_repurposing</w:t>
      </w:r>
      <w:proofErr w:type="spellEnd"/>
      <w:r>
        <w:t>/</w:t>
      </w:r>
    </w:p>
    <w:p w14:paraId="2E936A93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>── conversational/              # Layer 5 — Conversational AI</w:t>
      </w:r>
    </w:p>
    <w:p w14:paraId="686C5CCC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rag_pipeline</w:t>
      </w:r>
      <w:proofErr w:type="spellEnd"/>
      <w:r>
        <w:t>/            # retrieval before every Claude call</w:t>
      </w:r>
    </w:p>
    <w:p w14:paraId="2030DE52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claude_client</w:t>
      </w:r>
      <w:proofErr w:type="spellEnd"/>
      <w:r>
        <w:t>/           # Claude API wrapper, system prompts</w:t>
      </w:r>
    </w:p>
    <w:p w14:paraId="0DCDABF6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language/                # Pidgin (P2), Yoruba/Hausa/Igbo (P3)</w:t>
      </w:r>
    </w:p>
    <w:p w14:paraId="264AAA60" w14:textId="77777777" w:rsidR="007F3C63" w:rsidRDefault="007F3C63" w:rsidP="007F3C63">
      <w:pPr>
        <w:spacing w:after="60"/>
      </w:pPr>
      <w:r>
        <w:t>│   │   └── channels/</w:t>
      </w:r>
    </w:p>
    <w:p w14:paraId="1976EC96" w14:textId="77777777" w:rsidR="007F3C63" w:rsidRDefault="007F3C63" w:rsidP="007F3C63">
      <w:pPr>
        <w:spacing w:after="60"/>
      </w:pPr>
      <w:r>
        <w:t xml:space="preserve">│   │    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whatsapp</w:t>
      </w:r>
      <w:proofErr w:type="spellEnd"/>
      <w:r>
        <w:t>/</w:t>
      </w:r>
    </w:p>
    <w:p w14:paraId="025EE374" w14:textId="77777777" w:rsidR="007F3C63" w:rsidRDefault="007F3C63" w:rsidP="007F3C63">
      <w:pPr>
        <w:spacing w:after="60"/>
      </w:pPr>
      <w:r>
        <w:t xml:space="preserve">│   │       └── </w:t>
      </w:r>
      <w:proofErr w:type="spellStart"/>
      <w:r>
        <w:t>mobile_app</w:t>
      </w:r>
      <w:proofErr w:type="spellEnd"/>
      <w:r>
        <w:t>/</w:t>
      </w:r>
    </w:p>
    <w:p w14:paraId="0D488C05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api</w:t>
      </w:r>
      <w:proofErr w:type="spellEnd"/>
      <w:r>
        <w:t>/                         # public REST surface</w:t>
      </w:r>
    </w:p>
    <w:p w14:paraId="33305C1C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v1/</w:t>
      </w:r>
    </w:p>
    <w:p w14:paraId="614A62CC" w14:textId="77777777" w:rsidR="007F3C63" w:rsidRDefault="007F3C63" w:rsidP="007F3C63">
      <w:pPr>
        <w:spacing w:after="60"/>
      </w:pPr>
      <w:r>
        <w:t xml:space="preserve">│   │   │   </w:t>
      </w:r>
      <w:r>
        <w:rPr>
          <w:rFonts w:ascii="Arial" w:hAnsi="Arial" w:cs="Arial"/>
        </w:rPr>
        <w:t>├</w:t>
      </w:r>
      <w:r>
        <w:t>── patients/</w:t>
      </w:r>
    </w:p>
    <w:p w14:paraId="7DBD0562" w14:textId="77777777" w:rsidR="007F3C63" w:rsidRDefault="007F3C63" w:rsidP="007F3C63">
      <w:pPr>
        <w:spacing w:after="60"/>
      </w:pPr>
      <w:r>
        <w:t xml:space="preserve">│   │   │   </w:t>
      </w:r>
      <w:r>
        <w:rPr>
          <w:rFonts w:ascii="Arial" w:hAnsi="Arial" w:cs="Arial"/>
        </w:rPr>
        <w:t>├</w:t>
      </w:r>
      <w:r>
        <w:t>── pharmacy/</w:t>
      </w:r>
    </w:p>
    <w:p w14:paraId="57847DE1" w14:textId="77777777" w:rsidR="007F3C63" w:rsidRDefault="007F3C63" w:rsidP="007F3C63">
      <w:pPr>
        <w:spacing w:after="60"/>
      </w:pPr>
      <w:r>
        <w:t xml:space="preserve">│   │   │   </w:t>
      </w:r>
      <w:r>
        <w:rPr>
          <w:rFonts w:ascii="Arial" w:hAnsi="Arial" w:cs="Arial"/>
        </w:rPr>
        <w:t>├</w:t>
      </w:r>
      <w:r>
        <w:t>── doctors/</w:t>
      </w:r>
    </w:p>
    <w:p w14:paraId="10DE158E" w14:textId="77777777" w:rsidR="007F3C63" w:rsidRDefault="007F3C63" w:rsidP="007F3C63">
      <w:pPr>
        <w:spacing w:after="60"/>
      </w:pPr>
      <w:r>
        <w:t>│   │   │   └── partners/            # third-party SaaS API consumers (US-A01–A03)</w:t>
      </w:r>
    </w:p>
    <w:p w14:paraId="32EDA2E2" w14:textId="77777777" w:rsidR="007F3C63" w:rsidRDefault="007F3C63" w:rsidP="007F3C63">
      <w:pPr>
        <w:spacing w:after="60"/>
      </w:pPr>
      <w:r>
        <w:t xml:space="preserve">│   │   </w:t>
      </w:r>
      <w:r>
        <w:rPr>
          <w:rFonts w:ascii="Arial" w:hAnsi="Arial" w:cs="Arial"/>
        </w:rPr>
        <w:t>├</w:t>
      </w:r>
      <w:r>
        <w:t>── middleware/</w:t>
      </w:r>
    </w:p>
    <w:p w14:paraId="618E77B7" w14:textId="77777777" w:rsidR="007F3C63" w:rsidRDefault="007F3C63" w:rsidP="007F3C63">
      <w:pPr>
        <w:spacing w:after="60"/>
      </w:pPr>
      <w:r>
        <w:t xml:space="preserve">│   │   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auth.ts</w:t>
      </w:r>
      <w:proofErr w:type="spellEnd"/>
      <w:r>
        <w:t xml:space="preserve">              # API key auth for partners</w:t>
      </w:r>
    </w:p>
    <w:p w14:paraId="3193897D" w14:textId="77777777" w:rsidR="007F3C63" w:rsidRDefault="007F3C63" w:rsidP="007F3C63">
      <w:pPr>
        <w:spacing w:after="60"/>
      </w:pPr>
      <w:r>
        <w:t xml:space="preserve">│   │   │   └── </w:t>
      </w:r>
      <w:proofErr w:type="spellStart"/>
      <w:r>
        <w:t>rate_limit.ts</w:t>
      </w:r>
      <w:proofErr w:type="spellEnd"/>
    </w:p>
    <w:p w14:paraId="040E4A5E" w14:textId="77777777" w:rsidR="007F3C63" w:rsidRDefault="007F3C63" w:rsidP="007F3C63">
      <w:pPr>
        <w:spacing w:after="60"/>
      </w:pPr>
      <w:r>
        <w:t>│   │   └── schemas/                 # request/response JSON schemas</w:t>
      </w:r>
    </w:p>
    <w:p w14:paraId="3347B657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db</w:t>
      </w:r>
      <w:proofErr w:type="spellEnd"/>
      <w:r>
        <w:t xml:space="preserve">/                          # </w:t>
      </w:r>
      <w:proofErr w:type="spellStart"/>
      <w:r>
        <w:t>Supabase</w:t>
      </w:r>
      <w:proofErr w:type="spellEnd"/>
      <w:r>
        <w:t xml:space="preserve"> client, migrations, RLS policies</w:t>
      </w:r>
    </w:p>
    <w:p w14:paraId="612AF84D" w14:textId="77777777" w:rsidR="007F3C63" w:rsidRDefault="007F3C63" w:rsidP="007F3C63">
      <w:pPr>
        <w:spacing w:after="60"/>
      </w:pPr>
      <w:r>
        <w:t>│   └── jobs/                        # queued/background workers (reminders, alerts)</w:t>
      </w:r>
    </w:p>
    <w:p w14:paraId="488493DD" w14:textId="77777777" w:rsidR="007F3C63" w:rsidRDefault="007F3C63" w:rsidP="007F3C63">
      <w:pPr>
        <w:spacing w:after="60"/>
      </w:pPr>
      <w:r>
        <w:rPr>
          <w:rFonts w:ascii="Arial" w:hAnsi="Arial" w:cs="Arial"/>
        </w:rPr>
        <w:t>├</w:t>
      </w:r>
      <w:r>
        <w:t>── tests/</w:t>
      </w:r>
    </w:p>
    <w:p w14:paraId="212962B9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>── unit/</w:t>
      </w:r>
    </w:p>
    <w:p w14:paraId="4BBD1A17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>── integration/</w:t>
      </w:r>
    </w:p>
    <w:p w14:paraId="309EB7C0" w14:textId="77777777" w:rsidR="007F3C63" w:rsidRDefault="007F3C63" w:rsidP="007F3C63">
      <w:pPr>
        <w:spacing w:after="60"/>
      </w:pPr>
      <w:r>
        <w:t xml:space="preserve">│   └── </w:t>
      </w:r>
      <w:proofErr w:type="spellStart"/>
      <w:r>
        <w:t>hallucination_eval</w:t>
      </w:r>
      <w:proofErr w:type="spellEnd"/>
      <w:r>
        <w:t xml:space="preserve">/          # RAG </w:t>
      </w:r>
      <w:proofErr w:type="spellStart"/>
      <w:r>
        <w:t>groundedness</w:t>
      </w:r>
      <w:proofErr w:type="spellEnd"/>
      <w:r>
        <w:t xml:space="preserve"> tests — given the "critical concern"</w:t>
      </w:r>
    </w:p>
    <w:p w14:paraId="53FC20F5" w14:textId="77777777" w:rsidR="007F3C63" w:rsidRDefault="007F3C63" w:rsidP="007F3C63">
      <w:pPr>
        <w:spacing w:after="60"/>
      </w:pPr>
      <w:r>
        <w:rPr>
          <w:rFonts w:ascii="Arial" w:hAnsi="Arial" w:cs="Arial"/>
        </w:rPr>
        <w:t>├</w:t>
      </w:r>
      <w:r>
        <w:t>── scripts/</w:t>
      </w:r>
    </w:p>
    <w:p w14:paraId="0A89398A" w14:textId="77777777" w:rsidR="007F3C63" w:rsidRDefault="007F3C63" w:rsidP="007F3C63">
      <w:pPr>
        <w:spacing w:after="60"/>
      </w:pPr>
      <w:r>
        <w:t xml:space="preserve">│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seed_nafdac_data.ts</w:t>
      </w:r>
      <w:proofErr w:type="spellEnd"/>
    </w:p>
    <w:p w14:paraId="4D711123" w14:textId="77777777" w:rsidR="007F3C63" w:rsidRDefault="007F3C63" w:rsidP="007F3C63">
      <w:pPr>
        <w:spacing w:after="60"/>
      </w:pPr>
      <w:r>
        <w:t>│   └── deploy_cloud_run.sh</w:t>
      </w:r>
    </w:p>
    <w:p w14:paraId="05AB59CA" w14:textId="77777777" w:rsidR="007F3C63" w:rsidRDefault="007F3C63" w:rsidP="007F3C63">
      <w:pPr>
        <w:spacing w:after="60"/>
      </w:pPr>
      <w:r>
        <w:t>└─</w:t>
      </w:r>
      <w:proofErr w:type="gramStart"/>
      <w:r>
        <w:t>─ .</w:t>
      </w:r>
      <w:proofErr w:type="spellStart"/>
      <w:r>
        <w:t>github</w:t>
      </w:r>
      <w:proofErr w:type="spellEnd"/>
      <w:proofErr w:type="gramEnd"/>
      <w:r>
        <w:t>/</w:t>
      </w:r>
    </w:p>
    <w:p w14:paraId="19A04758" w14:textId="77777777" w:rsidR="007F3C63" w:rsidRDefault="007F3C63" w:rsidP="007F3C63">
      <w:pPr>
        <w:spacing w:after="60"/>
      </w:pPr>
      <w:r>
        <w:t xml:space="preserve">    └── workflows/</w:t>
      </w:r>
    </w:p>
    <w:p w14:paraId="34DDADD9" w14:textId="77777777" w:rsidR="007F3C63" w:rsidRDefault="007F3C63" w:rsidP="007F3C63">
      <w:pPr>
        <w:spacing w:after="60"/>
      </w:pPr>
      <w:r>
        <w:t xml:space="preserve">        </w:t>
      </w:r>
      <w:r>
        <w:rPr>
          <w:rFonts w:ascii="Arial" w:hAnsi="Arial" w:cs="Arial"/>
        </w:rPr>
        <w:t>├</w:t>
      </w:r>
      <w:r>
        <w:t xml:space="preserve">── </w:t>
      </w:r>
      <w:proofErr w:type="spellStart"/>
      <w:r>
        <w:t>ci.yml</w:t>
      </w:r>
      <w:proofErr w:type="spellEnd"/>
    </w:p>
    <w:p w14:paraId="51CD089E" w14:textId="37631E1F" w:rsidR="00AB3BD7" w:rsidRDefault="007F3C63" w:rsidP="007F3C63">
      <w:pPr>
        <w:spacing w:after="60"/>
      </w:pPr>
      <w:r>
        <w:t xml:space="preserve">        └── </w:t>
      </w:r>
      <w:proofErr w:type="spellStart"/>
      <w:r>
        <w:t>deploy.yml</w:t>
      </w:r>
      <w:proofErr w:type="spellEnd"/>
    </w:p>
    <w:sectPr w:rsidR="00AB3BD7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05F2F"/>
    <w:multiLevelType w:val="hybridMultilevel"/>
    <w:tmpl w:val="CCE274AA"/>
    <w:lvl w:ilvl="0" w:tplc="3D4886CC">
      <w:start w:val="1"/>
      <w:numFmt w:val="bullet"/>
      <w:lvlText w:val="•"/>
      <w:lvlJc w:val="left"/>
      <w:pPr>
        <w:ind w:left="480" w:hanging="280"/>
      </w:pPr>
    </w:lvl>
    <w:lvl w:ilvl="1" w:tplc="BD62F208">
      <w:numFmt w:val="decimal"/>
      <w:lvlText w:val=""/>
      <w:lvlJc w:val="left"/>
    </w:lvl>
    <w:lvl w:ilvl="2" w:tplc="B7944BE0">
      <w:numFmt w:val="decimal"/>
      <w:lvlText w:val=""/>
      <w:lvlJc w:val="left"/>
    </w:lvl>
    <w:lvl w:ilvl="3" w:tplc="4D4CEF4E">
      <w:numFmt w:val="decimal"/>
      <w:lvlText w:val=""/>
      <w:lvlJc w:val="left"/>
    </w:lvl>
    <w:lvl w:ilvl="4" w:tplc="06B800C2">
      <w:numFmt w:val="decimal"/>
      <w:lvlText w:val=""/>
      <w:lvlJc w:val="left"/>
    </w:lvl>
    <w:lvl w:ilvl="5" w:tplc="599062F8">
      <w:numFmt w:val="decimal"/>
      <w:lvlText w:val=""/>
      <w:lvlJc w:val="left"/>
    </w:lvl>
    <w:lvl w:ilvl="6" w:tplc="3F922E12">
      <w:numFmt w:val="decimal"/>
      <w:lvlText w:val=""/>
      <w:lvlJc w:val="left"/>
    </w:lvl>
    <w:lvl w:ilvl="7" w:tplc="C38EA86C">
      <w:numFmt w:val="decimal"/>
      <w:lvlText w:val=""/>
      <w:lvlJc w:val="left"/>
    </w:lvl>
    <w:lvl w:ilvl="8" w:tplc="BC105152">
      <w:numFmt w:val="decimal"/>
      <w:lvlText w:val=""/>
      <w:lvlJc w:val="left"/>
    </w:lvl>
  </w:abstractNum>
  <w:abstractNum w:abstractNumId="1" w15:restartNumberingAfterBreak="0">
    <w:nsid w:val="79DF2AAF"/>
    <w:multiLevelType w:val="hybridMultilevel"/>
    <w:tmpl w:val="4FD2BF7A"/>
    <w:lvl w:ilvl="0" w:tplc="51F6D09A">
      <w:start w:val="1"/>
      <w:numFmt w:val="bullet"/>
      <w:lvlText w:val="●"/>
      <w:lvlJc w:val="left"/>
      <w:pPr>
        <w:ind w:left="720" w:hanging="360"/>
      </w:pPr>
    </w:lvl>
    <w:lvl w:ilvl="1" w:tplc="2E40D4A4">
      <w:start w:val="1"/>
      <w:numFmt w:val="bullet"/>
      <w:lvlText w:val="○"/>
      <w:lvlJc w:val="left"/>
      <w:pPr>
        <w:ind w:left="1440" w:hanging="360"/>
      </w:pPr>
    </w:lvl>
    <w:lvl w:ilvl="2" w:tplc="1AE89438">
      <w:start w:val="1"/>
      <w:numFmt w:val="bullet"/>
      <w:lvlText w:val="■"/>
      <w:lvlJc w:val="left"/>
      <w:pPr>
        <w:ind w:left="2160" w:hanging="360"/>
      </w:pPr>
    </w:lvl>
    <w:lvl w:ilvl="3" w:tplc="AB6270A2">
      <w:start w:val="1"/>
      <w:numFmt w:val="bullet"/>
      <w:lvlText w:val="●"/>
      <w:lvlJc w:val="left"/>
      <w:pPr>
        <w:ind w:left="2880" w:hanging="360"/>
      </w:pPr>
    </w:lvl>
    <w:lvl w:ilvl="4" w:tplc="8008486A">
      <w:start w:val="1"/>
      <w:numFmt w:val="bullet"/>
      <w:lvlText w:val="○"/>
      <w:lvlJc w:val="left"/>
      <w:pPr>
        <w:ind w:left="3600" w:hanging="360"/>
      </w:pPr>
    </w:lvl>
    <w:lvl w:ilvl="5" w:tplc="659ED1E8">
      <w:start w:val="1"/>
      <w:numFmt w:val="bullet"/>
      <w:lvlText w:val="■"/>
      <w:lvlJc w:val="left"/>
      <w:pPr>
        <w:ind w:left="4320" w:hanging="360"/>
      </w:pPr>
    </w:lvl>
    <w:lvl w:ilvl="6" w:tplc="42CC040C">
      <w:start w:val="1"/>
      <w:numFmt w:val="bullet"/>
      <w:lvlText w:val="●"/>
      <w:lvlJc w:val="left"/>
      <w:pPr>
        <w:ind w:left="5040" w:hanging="360"/>
      </w:pPr>
    </w:lvl>
    <w:lvl w:ilvl="7" w:tplc="C3FC32F2">
      <w:start w:val="1"/>
      <w:numFmt w:val="bullet"/>
      <w:lvlText w:val="●"/>
      <w:lvlJc w:val="left"/>
      <w:pPr>
        <w:ind w:left="5760" w:hanging="360"/>
      </w:pPr>
    </w:lvl>
    <w:lvl w:ilvl="8" w:tplc="E5385C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BD7"/>
    <w:rsid w:val="007F3C63"/>
    <w:rsid w:val="009124C7"/>
    <w:rsid w:val="00AB3BD7"/>
    <w:rsid w:val="00E9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04002"/>
  <w15:docId w15:val="{486797CF-5BC5-432A-9D2F-E72F2AF4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obinna emmanuel</cp:lastModifiedBy>
  <cp:revision>2</cp:revision>
  <dcterms:created xsi:type="dcterms:W3CDTF">2026-06-29T10:52:00Z</dcterms:created>
  <dcterms:modified xsi:type="dcterms:W3CDTF">2026-06-29T10:52:00Z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7592fa8f-9df1-486e-89ab-baf00ff2d75d</vt:lpwstr>
  </property>
</Properties>
</file>