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2A4FA9" w:rsidP="00D31D50">
      <w:pPr>
        <w:spacing w:line="220" w:lineRule="atLeast"/>
      </w:pPr>
      <w:bookmarkStart w:id="0" w:name="_GoBack"/>
      <w:r>
        <w:rPr>
          <w:rFonts w:hint="eastAsia"/>
          <w:noProof/>
        </w:rPr>
        <w:drawing>
          <wp:inline distT="0" distB="0" distL="0" distR="0" wp14:anchorId="49EC8046" wp14:editId="1101EC40">
            <wp:extent cx="5823857" cy="8599714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358E"/>
    <w:rsid w:val="00120D3F"/>
    <w:rsid w:val="00145BB3"/>
    <w:rsid w:val="001C7322"/>
    <w:rsid w:val="002207E7"/>
    <w:rsid w:val="00226F0A"/>
    <w:rsid w:val="00227297"/>
    <w:rsid w:val="002A3DC7"/>
    <w:rsid w:val="002A4FA9"/>
    <w:rsid w:val="002F55C0"/>
    <w:rsid w:val="00323B43"/>
    <w:rsid w:val="00337373"/>
    <w:rsid w:val="003D37D8"/>
    <w:rsid w:val="00426133"/>
    <w:rsid w:val="004358AB"/>
    <w:rsid w:val="005001EC"/>
    <w:rsid w:val="006D6E03"/>
    <w:rsid w:val="00705249"/>
    <w:rsid w:val="007540ED"/>
    <w:rsid w:val="007C7464"/>
    <w:rsid w:val="00877477"/>
    <w:rsid w:val="008B7726"/>
    <w:rsid w:val="008C4750"/>
    <w:rsid w:val="008F57D7"/>
    <w:rsid w:val="009672EE"/>
    <w:rsid w:val="00A856B3"/>
    <w:rsid w:val="00AD0635"/>
    <w:rsid w:val="00AF3C0A"/>
    <w:rsid w:val="00AF64BE"/>
    <w:rsid w:val="00BA1847"/>
    <w:rsid w:val="00BF4E7B"/>
    <w:rsid w:val="00C3550E"/>
    <w:rsid w:val="00C46A40"/>
    <w:rsid w:val="00CF482A"/>
    <w:rsid w:val="00D31D50"/>
    <w:rsid w:val="00E06C11"/>
    <w:rsid w:val="00E32F8B"/>
    <w:rsid w:val="00E43C03"/>
    <w:rsid w:val="00E54573"/>
    <w:rsid w:val="00EA3709"/>
    <w:rsid w:val="00F67784"/>
    <w:rsid w:val="00F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C9E4"/>
  <w15:docId w15:val="{2F70ADE4-526C-44EF-8DF8-B9BF2C1A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多线程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Sheet1!$B$6:$K$6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5000</c:v>
                </c:pt>
              </c:numCache>
            </c:numRef>
          </c:cat>
          <c:val>
            <c:numRef>
              <c:f>Sheet1!$B$8:$K$8</c:f>
              <c:numCache>
                <c:formatCode>General</c:formatCode>
                <c:ptCount val="10"/>
                <c:pt idx="0">
                  <c:v>11</c:v>
                </c:pt>
                <c:pt idx="1">
                  <c:v>22</c:v>
                </c:pt>
                <c:pt idx="2">
                  <c:v>27</c:v>
                </c:pt>
                <c:pt idx="3">
                  <c:v>42</c:v>
                </c:pt>
                <c:pt idx="4">
                  <c:v>76</c:v>
                </c:pt>
                <c:pt idx="5">
                  <c:v>998</c:v>
                </c:pt>
                <c:pt idx="6">
                  <c:v>10978</c:v>
                </c:pt>
                <c:pt idx="7">
                  <c:v>30051</c:v>
                </c:pt>
                <c:pt idx="8">
                  <c:v>125006</c:v>
                </c:pt>
                <c:pt idx="9">
                  <c:v>644716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02-45A5-9537-C05E5B1BB28C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线程池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Sheet1!$B$6:$K$6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5000</c:v>
                </c:pt>
              </c:numCache>
            </c:numRef>
          </c:cat>
          <c:val>
            <c:numRef>
              <c:f>Sheet1!$B$9:$K$9</c:f>
              <c:numCache>
                <c:formatCode>General</c:formatCode>
                <c:ptCount val="10"/>
                <c:pt idx="0">
                  <c:v>16</c:v>
                </c:pt>
                <c:pt idx="1">
                  <c:v>23</c:v>
                </c:pt>
                <c:pt idx="2">
                  <c:v>28</c:v>
                </c:pt>
                <c:pt idx="3">
                  <c:v>46</c:v>
                </c:pt>
                <c:pt idx="4">
                  <c:v>97</c:v>
                </c:pt>
                <c:pt idx="5">
                  <c:v>980</c:v>
                </c:pt>
                <c:pt idx="6">
                  <c:v>10051</c:v>
                </c:pt>
                <c:pt idx="7">
                  <c:v>27340</c:v>
                </c:pt>
                <c:pt idx="8">
                  <c:v>115370</c:v>
                </c:pt>
                <c:pt idx="9">
                  <c:v>606014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02-45A5-9537-C05E5B1BB28C}"/>
            </c:ext>
          </c:extLst>
        </c:ser>
        <c:ser>
          <c:idx val="2"/>
          <c:order val="2"/>
          <c:tx>
            <c:strRef>
              <c:f>Sheet1!$A$7</c:f>
              <c:strCache>
                <c:ptCount val="1"/>
                <c:pt idx="0">
                  <c:v>单线程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Sheet1!$B$6:$K$6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5000</c:v>
                </c:pt>
              </c:numCache>
            </c:numRef>
          </c:cat>
          <c:val>
            <c:numRef>
              <c:f>Sheet1!$B$7:$K$7</c:f>
              <c:numCache>
                <c:formatCode>General</c:formatCode>
                <c:ptCount val="10"/>
                <c:pt idx="0">
                  <c:v>5</c:v>
                </c:pt>
                <c:pt idx="1">
                  <c:v>19</c:v>
                </c:pt>
                <c:pt idx="2">
                  <c:v>54</c:v>
                </c:pt>
                <c:pt idx="3">
                  <c:v>119</c:v>
                </c:pt>
                <c:pt idx="4">
                  <c:v>335</c:v>
                </c:pt>
                <c:pt idx="5">
                  <c:v>4800</c:v>
                </c:pt>
                <c:pt idx="6">
                  <c:v>43759</c:v>
                </c:pt>
                <c:pt idx="7">
                  <c:v>115782</c:v>
                </c:pt>
                <c:pt idx="8">
                  <c:v>454908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D202-45A5-9537-C05E5B1BB2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3793392"/>
        <c:axId val="403793720"/>
      </c:lineChart>
      <c:catAx>
        <c:axId val="40379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3793720"/>
        <c:crosses val="autoZero"/>
        <c:auto val="1"/>
        <c:lblAlgn val="ctr"/>
        <c:lblOffset val="100"/>
        <c:noMultiLvlLbl val="0"/>
      </c:catAx>
      <c:valAx>
        <c:axId val="40379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379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88652414230789"/>
          <c:y val="0.26446565561941415"/>
          <c:w val="0.40039254170755645"/>
          <c:h val="2.49226378824933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35</cp:revision>
  <dcterms:created xsi:type="dcterms:W3CDTF">2008-09-11T17:20:00Z</dcterms:created>
  <dcterms:modified xsi:type="dcterms:W3CDTF">2019-10-13T15:40:00Z</dcterms:modified>
</cp:coreProperties>
</file>