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5FC" w:rsidRDefault="00EE45FC" w:rsidP="00FC791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The distress call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sensor 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does not work. I create for loop, this for loop check every robot if it is in distress situation and then create a distress event to notify all robot about the distressed robot. </w:t>
      </w:r>
    </w:p>
    <w:p w:rsidR="00EE45FC" w:rsidRPr="00EE45FC" w:rsidRDefault="00EE45FC" w:rsidP="00EE45FC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45FC" w:rsidRPr="00EE45FC" w:rsidRDefault="00EE45FC" w:rsidP="00EE45F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proximity sensor does not work.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 I create 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>CheckForEntityProximity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 in the aren</w:t>
      </w:r>
      <w:r>
        <w:rPr>
          <w:rFonts w:ascii="Arial" w:eastAsia="Times New Roman" w:hAnsi="Arial" w:cs="Arial"/>
          <w:color w:val="222222"/>
          <w:sz w:val="24"/>
          <w:szCs w:val="24"/>
        </w:rPr>
        <w:t>a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 to check </w:t>
      </w:r>
      <w:r>
        <w:rPr>
          <w:rFonts w:ascii="Arial" w:eastAsia="Times New Roman" w:hAnsi="Arial" w:cs="Arial"/>
          <w:color w:val="222222"/>
          <w:sz w:val="24"/>
          <w:szCs w:val="24"/>
        </w:rPr>
        <w:t>if there are any entity or wall in the rage of each robot and then take the right action, b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>ut it does not work.</w:t>
      </w:r>
    </w:p>
    <w:p w:rsidR="00EE45FC" w:rsidRPr="00EE45FC" w:rsidRDefault="00EE45FC" w:rsidP="00EE45F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45FC" w:rsidRPr="00EE45FC" w:rsidRDefault="00EE45FC" w:rsidP="00EE45F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45FC">
        <w:rPr>
          <w:rFonts w:ascii="Arial" w:eastAsia="Times New Roman" w:hAnsi="Arial" w:cs="Arial"/>
          <w:color w:val="222222"/>
          <w:sz w:val="24"/>
          <w:szCs w:val="24"/>
        </w:rPr>
        <w:t>I did not use the entity type senor because I did not know why we need to use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how we suppose to use this class.</w:t>
      </w:r>
    </w:p>
    <w:p w:rsidR="00EE45FC" w:rsidRPr="00EE45FC" w:rsidRDefault="00EE45FC" w:rsidP="00EE45F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45FC" w:rsidRDefault="00EE45FC" w:rsidP="00EE45F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I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create 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the SuperBot classes, but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I did not use them. 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I just 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>change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 the type, the color and the size of the robot and make the 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>scenarios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 of the 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>SuperBot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 in the robot class.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I know it is 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bad design, </w:t>
      </w:r>
      <w:r>
        <w:rPr>
          <w:rFonts w:ascii="Arial" w:eastAsia="Times New Roman" w:hAnsi="Arial" w:cs="Arial"/>
          <w:color w:val="222222"/>
          <w:sz w:val="24"/>
          <w:szCs w:val="24"/>
        </w:rPr>
        <w:t>but I did not have enough time to use another way.</w:t>
      </w:r>
      <w:r w:rsidRPr="00EE45F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EE45FC" w:rsidRPr="00EE45FC" w:rsidRDefault="00EE45FC" w:rsidP="00EE45FC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EE45FC" w:rsidRDefault="00EE45FC" w:rsidP="00EE45F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robot does not receive the collision event when it became </w:t>
      </w:r>
      <w:r>
        <w:rPr>
          <w:rFonts w:ascii="Arial" w:eastAsia="Times New Roman" w:hAnsi="Arial" w:cs="Arial"/>
          <w:color w:val="222222"/>
          <w:sz w:val="24"/>
          <w:szCs w:val="24"/>
        </w:rPr>
        <w:t>SuperBot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So, the </w:t>
      </w:r>
      <w:r>
        <w:rPr>
          <w:rFonts w:ascii="Arial" w:eastAsia="Times New Roman" w:hAnsi="Arial" w:cs="Arial"/>
          <w:color w:val="222222"/>
          <w:sz w:val="24"/>
          <w:szCs w:val="24"/>
        </w:rPr>
        <w:t>SuperBot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go out of the screen.</w:t>
      </w:r>
    </w:p>
    <w:p w:rsidR="00EE45FC" w:rsidRPr="00EE45FC" w:rsidRDefault="00EE45FC" w:rsidP="00EE45FC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EE45FC" w:rsidRPr="00EE45FC" w:rsidRDefault="00185DF4" w:rsidP="00EE45F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did not know why the game became very slowly after two minutes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 xml:space="preserve"> of running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arenaviwer</w:t>
      </w:r>
      <w:proofErr w:type="spellEnd"/>
    </w:p>
    <w:p w:rsidR="006701A6" w:rsidRDefault="006701A6"/>
    <w:sectPr w:rsidR="0067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D0923"/>
    <w:multiLevelType w:val="hybridMultilevel"/>
    <w:tmpl w:val="5418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FC"/>
    <w:rsid w:val="00185DF4"/>
    <w:rsid w:val="006701A6"/>
    <w:rsid w:val="00967386"/>
    <w:rsid w:val="00EE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856A"/>
  <w15:chartTrackingRefBased/>
  <w15:docId w15:val="{A80176F9-A327-4824-8B5F-FF663A1E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Syreen Bn</dc:creator>
  <cp:keywords/>
  <dc:description/>
  <cp:lastModifiedBy>Syreen Bn</cp:lastModifiedBy>
  <cp:revision>1</cp:revision>
  <dcterms:created xsi:type="dcterms:W3CDTF">2017-12-14T02:06:00Z</dcterms:created>
  <dcterms:modified xsi:type="dcterms:W3CDTF">2017-12-14T02:21:00Z</dcterms:modified>
</cp:coreProperties>
</file>