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B192" w14:textId="32ECB46F" w:rsidR="004F5F3E" w:rsidRPr="00292B36" w:rsidRDefault="004F5F3E" w:rsidP="004F5F3E">
      <w:pPr>
        <w:jc w:val="center"/>
      </w:pPr>
      <w:r w:rsidRPr="00292B36">
        <w:t>МИНИСТЕРСТВО НАУКИ И ВЫСШЕГО ОБРАЗОВАНИЯ РОССИЙСКОЙ ФЕДЕРАЦИИ</w:t>
      </w:r>
    </w:p>
    <w:p w14:paraId="16A21511" w14:textId="64D16AA9" w:rsidR="004F5F3E" w:rsidRPr="00292B36" w:rsidRDefault="004F5F3E" w:rsidP="004F5F3E">
      <w:pPr>
        <w:jc w:val="center"/>
        <w:rPr>
          <w:caps/>
        </w:rPr>
      </w:pPr>
      <w:r w:rsidRPr="00292B36">
        <w:rPr>
          <w:caps/>
        </w:rPr>
        <w:t xml:space="preserve">ФЕДЕРАЛЬНОЕ Государственное автономНОЕ образовательное </w:t>
      </w:r>
    </w:p>
    <w:p w14:paraId="630EFDA6" w14:textId="382C6305" w:rsidR="004F5F3E" w:rsidRPr="00292B36" w:rsidRDefault="004F5F3E" w:rsidP="004F5F3E">
      <w:pPr>
        <w:spacing w:after="120"/>
        <w:jc w:val="center"/>
        <w:rPr>
          <w:caps/>
        </w:rPr>
      </w:pPr>
      <w:r w:rsidRPr="00292B36">
        <w:rPr>
          <w:caps/>
        </w:rPr>
        <w:t>учреждение высшего образования</w:t>
      </w:r>
    </w:p>
    <w:p w14:paraId="5125A64A" w14:textId="3915D78E" w:rsidR="004F5F3E" w:rsidRPr="00292B36" w:rsidRDefault="004F5F3E" w:rsidP="004F5F3E">
      <w:pPr>
        <w:jc w:val="center"/>
        <w:rPr>
          <w:bCs/>
          <w:caps/>
        </w:rPr>
      </w:pPr>
      <w:r w:rsidRPr="00292B36">
        <w:rPr>
          <w:bCs/>
          <w:caps/>
        </w:rPr>
        <w:t xml:space="preserve"> «Новосибирский НАЦИОНАЛЬНЫЙ ИССЛЕДОВАТЕЛЬСКИЙ государственный университет» </w:t>
      </w:r>
    </w:p>
    <w:p w14:paraId="2C694EAF" w14:textId="6B60A787" w:rsidR="004F5F3E" w:rsidRPr="00292B36" w:rsidRDefault="004F5F3E" w:rsidP="004F5F3E">
      <w:pPr>
        <w:spacing w:line="360" w:lineRule="auto"/>
        <w:jc w:val="center"/>
        <w:rPr>
          <w:bCs/>
          <w:caps/>
        </w:rPr>
      </w:pPr>
      <w:r w:rsidRPr="00292B36">
        <w:rPr>
          <w:bCs/>
          <w:caps/>
        </w:rPr>
        <w:t>(нОВОСИБИРСКИЙ ГОСУДАРСТВЕННЫЙ УНИВЕРСИТЕТ, НГУ)</w:t>
      </w:r>
    </w:p>
    <w:p w14:paraId="5EFC5555" w14:textId="3F396CD6" w:rsidR="00C8134C" w:rsidRPr="00892B68" w:rsidRDefault="00C8134C" w:rsidP="006A41E1">
      <w:pPr>
        <w:pStyle w:val="ac"/>
        <w:numPr>
          <w:ilvl w:val="0"/>
          <w:numId w:val="2"/>
        </w:numPr>
        <w:jc w:val="center"/>
      </w:pPr>
      <w:r>
        <w:t>Институт</w:t>
      </w:r>
      <w:r w:rsidRPr="00392DAC">
        <w:t xml:space="preserve"> интеллектуальной робототехники</w:t>
      </w:r>
    </w:p>
    <w:p w14:paraId="11627BD8" w14:textId="77777777" w:rsidR="00C8134C" w:rsidRPr="00C8134C" w:rsidRDefault="00C8134C" w:rsidP="006A41E1">
      <w:pPr>
        <w:pStyle w:val="ac"/>
        <w:numPr>
          <w:ilvl w:val="0"/>
          <w:numId w:val="2"/>
        </w:numPr>
        <w:tabs>
          <w:tab w:val="clear" w:pos="432"/>
          <w:tab w:val="num" w:pos="0"/>
          <w:tab w:val="left" w:pos="142"/>
        </w:tabs>
        <w:ind w:left="0" w:firstLine="0"/>
        <w:jc w:val="left"/>
        <w:rPr>
          <w:rFonts w:eastAsia="Calibri"/>
        </w:rPr>
      </w:pPr>
    </w:p>
    <w:p w14:paraId="0A35B868" w14:textId="59FCB2FF" w:rsidR="00E600A4" w:rsidRPr="00E600A4" w:rsidRDefault="00E600A4" w:rsidP="006A41E1">
      <w:pPr>
        <w:pStyle w:val="ac"/>
        <w:numPr>
          <w:ilvl w:val="0"/>
          <w:numId w:val="2"/>
        </w:numPr>
        <w:tabs>
          <w:tab w:val="clear" w:pos="432"/>
          <w:tab w:val="num" w:pos="0"/>
          <w:tab w:val="left" w:pos="142"/>
        </w:tabs>
        <w:ind w:left="0" w:firstLine="0"/>
        <w:jc w:val="left"/>
        <w:rPr>
          <w:rFonts w:eastAsia="Calibri"/>
        </w:rPr>
      </w:pPr>
      <w:r w:rsidRPr="00892B68">
        <w:t xml:space="preserve">Кафедра </w:t>
      </w:r>
      <w:r w:rsidRPr="00E600A4">
        <w:rPr>
          <w:rFonts w:eastAsia="Calibri"/>
        </w:rPr>
        <w:t xml:space="preserve">Интеллектуальных систем теплофизики </w:t>
      </w:r>
      <w:r w:rsidR="00C8134C">
        <w:rPr>
          <w:rFonts w:eastAsia="Calibri"/>
        </w:rPr>
        <w:t>И</w:t>
      </w:r>
      <w:r w:rsidRPr="00E600A4">
        <w:rPr>
          <w:rFonts w:eastAsia="Calibri"/>
        </w:rPr>
        <w:t>И</w:t>
      </w:r>
      <w:r w:rsidR="00C8134C">
        <w:rPr>
          <w:rFonts w:eastAsia="Calibri"/>
        </w:rPr>
        <w:t>Р</w:t>
      </w:r>
    </w:p>
    <w:p w14:paraId="49F02454" w14:textId="022EE75A" w:rsidR="00E600A4" w:rsidRPr="00292B36" w:rsidRDefault="00E600A4" w:rsidP="006A41E1">
      <w:pPr>
        <w:pStyle w:val="ac"/>
        <w:numPr>
          <w:ilvl w:val="0"/>
          <w:numId w:val="2"/>
        </w:numPr>
      </w:pPr>
      <w:r w:rsidRPr="00292B36">
        <w:t>Направление подготовки</w:t>
      </w:r>
      <w:r>
        <w:t xml:space="preserve"> </w:t>
      </w:r>
      <w:r w:rsidRPr="00FA33B0">
        <w:t>15</w:t>
      </w:r>
      <w:r>
        <w:t>.03</w:t>
      </w:r>
      <w:r w:rsidRPr="00292B36">
        <w:t>.0</w:t>
      </w:r>
      <w:r w:rsidRPr="00FA33B0">
        <w:t>6</w:t>
      </w:r>
      <w:r w:rsidRPr="00292B36">
        <w:t xml:space="preserve"> </w:t>
      </w:r>
      <w:r w:rsidRPr="00807F3C">
        <w:rPr>
          <w:rFonts w:eastAsia="Calibri"/>
        </w:rPr>
        <w:t>Мехатроника и робототехника</w:t>
      </w:r>
    </w:p>
    <w:p w14:paraId="1CAE8D59" w14:textId="3E877280" w:rsidR="00C8134C" w:rsidRPr="00292B36" w:rsidRDefault="00E600A4" w:rsidP="006A41E1">
      <w:pPr>
        <w:pStyle w:val="ac"/>
        <w:numPr>
          <w:ilvl w:val="0"/>
          <w:numId w:val="2"/>
        </w:numPr>
      </w:pPr>
      <w:r w:rsidRPr="00292B36">
        <w:t xml:space="preserve">Направленность (профиль): </w:t>
      </w:r>
      <w:r w:rsidR="00C8134C" w:rsidRPr="00807F3C">
        <w:rPr>
          <w:rFonts w:eastAsia="Calibri"/>
        </w:rPr>
        <w:t>Мехатроника и робототехника</w:t>
      </w:r>
    </w:p>
    <w:p w14:paraId="6F715935" w14:textId="658F1F93" w:rsidR="00457378" w:rsidRPr="00457378" w:rsidRDefault="00457378" w:rsidP="006A41E1">
      <w:pPr>
        <w:numPr>
          <w:ilvl w:val="0"/>
          <w:numId w:val="2"/>
        </w:numPr>
        <w:tabs>
          <w:tab w:val="clear" w:pos="432"/>
        </w:tabs>
        <w:ind w:left="0" w:firstLine="0"/>
        <w:jc w:val="left"/>
        <w:rPr>
          <w:i/>
          <w:sz w:val="16"/>
          <w:szCs w:val="16"/>
        </w:rPr>
      </w:pPr>
    </w:p>
    <w:p w14:paraId="6A784A33" w14:textId="59461A99" w:rsidR="00E600A4" w:rsidRDefault="00E600A4" w:rsidP="00E600A4">
      <w:pPr>
        <w:spacing w:after="120"/>
        <w:jc w:val="center"/>
      </w:pPr>
    </w:p>
    <w:p w14:paraId="23C381C9" w14:textId="75EBD220" w:rsidR="004F5F3E" w:rsidRPr="00292B36" w:rsidRDefault="004F5F3E" w:rsidP="00E600A4">
      <w:pPr>
        <w:spacing w:after="120"/>
        <w:jc w:val="center"/>
      </w:pPr>
      <w:r w:rsidRPr="00292B36">
        <w:t>НОРМОКОНТРОЛЬ</w:t>
      </w:r>
    </w:p>
    <w:p w14:paraId="1E56CE25" w14:textId="43E225FA" w:rsidR="004F5F3E" w:rsidRPr="00292B36" w:rsidRDefault="004F5F3E" w:rsidP="004F5F3E">
      <w:pPr>
        <w:spacing w:after="120"/>
        <w:jc w:val="center"/>
      </w:pPr>
      <w:r w:rsidRPr="00292B36">
        <w:t>выпускно</w:t>
      </w:r>
      <w:r w:rsidR="00457378">
        <w:t>й квалификационной работы бакалав</w:t>
      </w:r>
      <w:r w:rsidRPr="00292B36">
        <w:t>ра</w:t>
      </w:r>
    </w:p>
    <w:p w14:paraId="40B547DF" w14:textId="5667E48C" w:rsidR="004F5F3E" w:rsidRPr="00B81F7E" w:rsidRDefault="004F5F3E" w:rsidP="004F5F3E">
      <w:pPr>
        <w:spacing w:after="120"/>
      </w:pPr>
      <w:r w:rsidRPr="00292B36">
        <w:t>Тема:</w:t>
      </w:r>
      <w:r w:rsidR="00B81F7E" w:rsidRPr="00B81F7E">
        <w:t xml:space="preserve"> Разработка интерактивного учебного пособия с ответами на естественном языке на основе </w:t>
      </w:r>
      <w:r w:rsidR="00B81F7E" w:rsidRPr="00B81F7E">
        <w:rPr>
          <w:lang w:val="en-US"/>
        </w:rPr>
        <w:t>Retrieval</w:t>
      </w:r>
      <w:r w:rsidR="00B81F7E" w:rsidRPr="00B81F7E">
        <w:t xml:space="preserve"> </w:t>
      </w:r>
      <w:r w:rsidR="00B81F7E" w:rsidRPr="00B81F7E">
        <w:rPr>
          <w:lang w:val="en-US"/>
        </w:rPr>
        <w:t>Augmented</w:t>
      </w:r>
      <w:r w:rsidR="00B81F7E" w:rsidRPr="00B81F7E">
        <w:t xml:space="preserve"> </w:t>
      </w:r>
      <w:r w:rsidR="00B81F7E" w:rsidRPr="00B81F7E">
        <w:rPr>
          <w:lang w:val="en-US"/>
        </w:rPr>
        <w:t>Generation</w:t>
      </w:r>
    </w:p>
    <w:p w14:paraId="05930405" w14:textId="71E6E22B" w:rsidR="004F5F3E" w:rsidRPr="00B81F7E" w:rsidRDefault="006A55B0" w:rsidP="00026547">
      <w:r>
        <w:rPr>
          <w:noProof/>
        </w:rPr>
        <w:pict w14:anchorId="3827623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95.5pt;margin-top:13.6pt;width:273.6pt;height:0;z-index:251663360" o:connectortype="straight"/>
        </w:pict>
      </w:r>
      <w:r w:rsidR="004F5F3E" w:rsidRPr="00292B36">
        <w:t>Студент(ка):</w:t>
      </w:r>
      <w:r w:rsidR="00B81F7E" w:rsidRPr="00B81F7E">
        <w:t xml:space="preserve"> </w:t>
      </w:r>
      <w:r w:rsidR="00B81F7E">
        <w:t>Сыренный Илья Игоревич</w:t>
      </w:r>
    </w:p>
    <w:p w14:paraId="740DDB4D" w14:textId="1CAFC1AC" w:rsidR="004F5F3E" w:rsidRDefault="004F5F3E" w:rsidP="00026547">
      <w:pPr>
        <w:jc w:val="center"/>
        <w:rPr>
          <w:sz w:val="16"/>
          <w:szCs w:val="16"/>
        </w:rPr>
      </w:pPr>
      <w:r w:rsidRPr="00292B36">
        <w:rPr>
          <w:sz w:val="16"/>
          <w:szCs w:val="16"/>
        </w:rPr>
        <w:t>фамилия, имя, отчество</w:t>
      </w:r>
    </w:p>
    <w:p w14:paraId="52A30E9C" w14:textId="203D24F2" w:rsidR="009B40CB" w:rsidRDefault="009B40CB" w:rsidP="00026547">
      <w:pPr>
        <w:jc w:val="center"/>
        <w:rPr>
          <w:sz w:val="16"/>
          <w:szCs w:val="16"/>
        </w:rPr>
      </w:pPr>
    </w:p>
    <w:p w14:paraId="0E49F75E" w14:textId="2588D919" w:rsidR="006D5894" w:rsidRPr="003A2111" w:rsidRDefault="003A2111" w:rsidP="003A2111">
      <w:pPr>
        <w:ind w:firstLine="0"/>
      </w:pPr>
      <w:r>
        <w:t>Соблюдение т</w:t>
      </w:r>
      <w:r w:rsidRPr="003A2111">
        <w:t>ребовани</w:t>
      </w:r>
      <w:r>
        <w:t>й</w:t>
      </w:r>
      <w:r w:rsidRPr="003A2111">
        <w:t xml:space="preserve"> </w:t>
      </w:r>
      <w:r w:rsidRPr="009B40CB">
        <w:t>госстандарта</w:t>
      </w:r>
      <w:r w:rsidRPr="003A2111">
        <w:t xml:space="preserve"> по оформлению </w:t>
      </w:r>
      <w:r>
        <w:t>ВКР</w:t>
      </w:r>
    </w:p>
    <w:p w14:paraId="46A388AC" w14:textId="224BA180" w:rsidR="008C5A3B" w:rsidRDefault="00E070D6" w:rsidP="008C5A3B">
      <w:pPr>
        <w:ind w:firstLine="0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36798750" wp14:editId="53A7474F">
            <wp:simplePos x="0" y="0"/>
            <wp:positionH relativeFrom="column">
              <wp:posOffset>2171065</wp:posOffset>
            </wp:positionH>
            <wp:positionV relativeFrom="paragraph">
              <wp:posOffset>57785</wp:posOffset>
            </wp:positionV>
            <wp:extent cx="758825" cy="34042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0" t="50328" r="53142" b="25597"/>
                    <a:stretch/>
                  </pic:blipFill>
                  <pic:spPr bwMode="auto">
                    <a:xfrm>
                      <a:off x="0" y="0"/>
                      <a:ext cx="758825" cy="340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894">
        <w:t>Проверено и с</w:t>
      </w:r>
      <w:r w:rsidR="008C5A3B">
        <w:t>огласовано</w:t>
      </w:r>
      <w:r w:rsidR="003A2111">
        <w:t>:</w:t>
      </w:r>
      <w:r w:rsidR="008C5A3B">
        <w:t xml:space="preserve"> </w:t>
      </w:r>
    </w:p>
    <w:p w14:paraId="0ABEF8D1" w14:textId="2D13C734" w:rsidR="008C5A3B" w:rsidRDefault="006A55B0" w:rsidP="008C5A3B">
      <w:pPr>
        <w:ind w:firstLine="0"/>
      </w:pPr>
      <w:r>
        <w:pict w14:anchorId="38276232">
          <v:shape id="_x0000_s1028" type="#_x0000_t32" style="position:absolute;left:0;text-align:left;margin-left:160.9pt;margin-top:13.2pt;width:273.6pt;height:0;z-index:251661312" o:connectortype="straight"/>
        </w:pict>
      </w:r>
      <w:r w:rsidR="008C5A3B">
        <w:t>научный руководитель ВКР</w:t>
      </w:r>
      <w:r w:rsidR="008C5A3B" w:rsidRPr="00292B36">
        <w:tab/>
      </w:r>
      <w:r w:rsidR="008C5A3B" w:rsidRPr="00292B36">
        <w:tab/>
      </w:r>
      <w:r w:rsidR="008C5A3B" w:rsidRPr="00292B36">
        <w:tab/>
      </w:r>
      <w:r w:rsidR="008C5A3B">
        <w:t>/</w:t>
      </w:r>
      <w:r w:rsidR="008C5A3B">
        <w:tab/>
      </w:r>
      <w:r w:rsidR="00B81F7E">
        <w:t>Оглезнев Никита Сергеевич</w:t>
      </w:r>
    </w:p>
    <w:p w14:paraId="5B5C2498" w14:textId="77777777" w:rsidR="008C5A3B" w:rsidRPr="009429EB" w:rsidRDefault="008C5A3B" w:rsidP="008C5A3B">
      <w:pPr>
        <w:jc w:val="center"/>
        <w:rPr>
          <w:i/>
          <w:sz w:val="16"/>
          <w:szCs w:val="16"/>
          <w:lang w:eastAsia="en-US"/>
        </w:rPr>
      </w:pPr>
      <w:r w:rsidRPr="009429EB">
        <w:rPr>
          <w:i/>
          <w:sz w:val="16"/>
          <w:szCs w:val="16"/>
          <w:lang w:eastAsia="en-US"/>
        </w:rPr>
        <w:t xml:space="preserve">                                    подпись      ФИО руководителя, должность      </w:t>
      </w:r>
    </w:p>
    <w:p w14:paraId="78F4BDAC" w14:textId="0C1A5022" w:rsidR="003A2111" w:rsidRDefault="003A2111" w:rsidP="004F5F3E">
      <w:pPr>
        <w:spacing w:after="120"/>
        <w:jc w:val="center"/>
      </w:pPr>
    </w:p>
    <w:p w14:paraId="601D633F" w14:textId="57358179" w:rsidR="004F5F3E" w:rsidRPr="00292B36" w:rsidRDefault="004F5F3E" w:rsidP="004F5F3E">
      <w:pPr>
        <w:spacing w:after="120"/>
        <w:jc w:val="center"/>
      </w:pPr>
      <w:r w:rsidRPr="00292B36">
        <w:t>Анализ на соответствие требованиям оформления ВКР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4829"/>
        <w:gridCol w:w="2270"/>
      </w:tblGrid>
      <w:tr w:rsidR="004F5F3E" w:rsidRPr="00292B36" w14:paraId="24930FD8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  <w:vAlign w:val="center"/>
          </w:tcPr>
          <w:p w14:paraId="62755A27" w14:textId="77777777" w:rsidR="004F5F3E" w:rsidRPr="00292B36" w:rsidRDefault="004F5F3E" w:rsidP="008732E0">
            <w:pPr>
              <w:pStyle w:val="af0"/>
              <w:spacing w:before="0" w:beforeAutospacing="0" w:after="0" w:afterAutospacing="0"/>
              <w:jc w:val="center"/>
            </w:pPr>
            <w:r w:rsidRPr="00292B36">
              <w:t>Объек</w:t>
            </w:r>
            <w:r w:rsidR="008732E0">
              <w:t>т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4B106415" w14:textId="77777777" w:rsidR="004F5F3E" w:rsidRPr="00292B36" w:rsidRDefault="004F5F3E" w:rsidP="008732E0">
            <w:pPr>
              <w:pStyle w:val="af0"/>
              <w:spacing w:before="0" w:beforeAutospacing="0" w:after="0" w:afterAutospacing="0"/>
              <w:jc w:val="center"/>
            </w:pPr>
            <w:r w:rsidRPr="00292B36">
              <w:t>Параметры</w:t>
            </w:r>
          </w:p>
        </w:tc>
        <w:tc>
          <w:tcPr>
            <w:tcW w:w="2270" w:type="dxa"/>
            <w:shd w:val="clear" w:color="auto" w:fill="auto"/>
            <w:vAlign w:val="center"/>
          </w:tcPr>
          <w:p w14:paraId="4EDC5245" w14:textId="77777777"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Соответствует: +</w:t>
            </w:r>
          </w:p>
          <w:p w14:paraId="754CF655" w14:textId="77777777"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Не соответствует: -</w:t>
            </w:r>
          </w:p>
        </w:tc>
      </w:tr>
      <w:tr w:rsidR="004F5F3E" w:rsidRPr="00292B36" w14:paraId="3280FCB2" w14:textId="77777777" w:rsidTr="008732E0">
        <w:trPr>
          <w:trHeight w:val="276"/>
          <w:jc w:val="center"/>
        </w:trPr>
        <w:tc>
          <w:tcPr>
            <w:tcW w:w="2365" w:type="dxa"/>
            <w:shd w:val="clear" w:color="auto" w:fill="auto"/>
          </w:tcPr>
          <w:p w14:paraId="38D399C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1</w:t>
            </w:r>
          </w:p>
        </w:tc>
        <w:tc>
          <w:tcPr>
            <w:tcW w:w="4829" w:type="dxa"/>
            <w:shd w:val="clear" w:color="auto" w:fill="auto"/>
          </w:tcPr>
          <w:p w14:paraId="28BF25A3" w14:textId="77777777"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2</w:t>
            </w:r>
          </w:p>
        </w:tc>
        <w:tc>
          <w:tcPr>
            <w:tcW w:w="2270" w:type="dxa"/>
            <w:shd w:val="clear" w:color="auto" w:fill="auto"/>
          </w:tcPr>
          <w:p w14:paraId="4813967C" w14:textId="77777777"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3</w:t>
            </w:r>
          </w:p>
        </w:tc>
      </w:tr>
      <w:tr w:rsidR="004F5F3E" w:rsidRPr="00292B36" w14:paraId="07568BE2" w14:textId="77777777" w:rsidTr="008732E0">
        <w:trPr>
          <w:trHeight w:val="523"/>
          <w:jc w:val="center"/>
        </w:trPr>
        <w:tc>
          <w:tcPr>
            <w:tcW w:w="2365" w:type="dxa"/>
            <w:shd w:val="clear" w:color="auto" w:fill="auto"/>
          </w:tcPr>
          <w:p w14:paraId="196B16DA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Наименование темы работы, реквизиты утверждения</w:t>
            </w:r>
          </w:p>
        </w:tc>
        <w:tc>
          <w:tcPr>
            <w:tcW w:w="4829" w:type="dxa"/>
            <w:shd w:val="clear" w:color="auto" w:fill="auto"/>
          </w:tcPr>
          <w:p w14:paraId="3C586909" w14:textId="5479B0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Соответствует утвержденной распоряжением проректора по учебной работе.</w:t>
            </w:r>
          </w:p>
        </w:tc>
        <w:tc>
          <w:tcPr>
            <w:tcW w:w="2270" w:type="dxa"/>
            <w:shd w:val="clear" w:color="auto" w:fill="auto"/>
          </w:tcPr>
          <w:p w14:paraId="26C24ED2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14:paraId="54E34FFA" w14:textId="77777777" w:rsidTr="008732E0">
        <w:trPr>
          <w:trHeight w:val="523"/>
          <w:jc w:val="center"/>
        </w:trPr>
        <w:tc>
          <w:tcPr>
            <w:tcW w:w="2365" w:type="dxa"/>
            <w:shd w:val="clear" w:color="auto" w:fill="auto"/>
          </w:tcPr>
          <w:p w14:paraId="1E411C6B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Сведения о руководителе ВКР</w:t>
            </w:r>
          </w:p>
          <w:p w14:paraId="42EBFB01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(ФИО, ученая степень, звание, должность, место работы) </w:t>
            </w:r>
          </w:p>
        </w:tc>
        <w:tc>
          <w:tcPr>
            <w:tcW w:w="4829" w:type="dxa"/>
            <w:shd w:val="clear" w:color="auto" w:fill="auto"/>
          </w:tcPr>
          <w:p w14:paraId="72092FCD" w14:textId="62DE18F2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Соответствуют утвержденным распоряжением проректора по учебной работе.</w:t>
            </w:r>
          </w:p>
        </w:tc>
        <w:tc>
          <w:tcPr>
            <w:tcW w:w="2270" w:type="dxa"/>
            <w:shd w:val="clear" w:color="auto" w:fill="auto"/>
          </w:tcPr>
          <w:p w14:paraId="657BAE8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14:paraId="20FE944D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2F8008FB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Размер шрифта</w:t>
            </w:r>
          </w:p>
        </w:tc>
        <w:tc>
          <w:tcPr>
            <w:tcW w:w="4829" w:type="dxa"/>
            <w:shd w:val="clear" w:color="auto" w:fill="auto"/>
          </w:tcPr>
          <w:p w14:paraId="5DE552E2" w14:textId="24F7FCA6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Для основного текста кегль 12-14 пт.</w:t>
            </w:r>
          </w:p>
        </w:tc>
        <w:tc>
          <w:tcPr>
            <w:tcW w:w="2270" w:type="dxa"/>
            <w:shd w:val="clear" w:color="auto" w:fill="auto"/>
          </w:tcPr>
          <w:p w14:paraId="41A98FCD" w14:textId="02642CFF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14:paraId="776A96CE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618C05DE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Название шрифта</w:t>
            </w:r>
          </w:p>
        </w:tc>
        <w:tc>
          <w:tcPr>
            <w:tcW w:w="4829" w:type="dxa"/>
            <w:shd w:val="clear" w:color="auto" w:fill="auto"/>
          </w:tcPr>
          <w:p w14:paraId="53CA02D1" w14:textId="3AE5F6BA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TimesNewRoman, допускается использовать компьютерные возможности акцентирования внимания на определенных терминах, формулах, теоремах, применяя шрифты разной гарнитуры.</w:t>
            </w:r>
          </w:p>
        </w:tc>
        <w:tc>
          <w:tcPr>
            <w:tcW w:w="2270" w:type="dxa"/>
            <w:shd w:val="clear" w:color="auto" w:fill="auto"/>
          </w:tcPr>
          <w:p w14:paraId="07DAFEB8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14:paraId="5C887715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4F28655B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Междустрочный интервал</w:t>
            </w:r>
          </w:p>
        </w:tc>
        <w:tc>
          <w:tcPr>
            <w:tcW w:w="4829" w:type="dxa"/>
            <w:shd w:val="clear" w:color="auto" w:fill="auto"/>
          </w:tcPr>
          <w:p w14:paraId="5BC52C19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Полуторный.</w:t>
            </w:r>
          </w:p>
        </w:tc>
        <w:tc>
          <w:tcPr>
            <w:tcW w:w="2270" w:type="dxa"/>
            <w:shd w:val="clear" w:color="auto" w:fill="auto"/>
          </w:tcPr>
          <w:p w14:paraId="3639A555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14:paraId="6DEE3FDF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7A4D4C39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Абзац</w:t>
            </w:r>
          </w:p>
        </w:tc>
        <w:tc>
          <w:tcPr>
            <w:tcW w:w="4829" w:type="dxa"/>
            <w:shd w:val="clear" w:color="auto" w:fill="auto"/>
          </w:tcPr>
          <w:p w14:paraId="0272209F" w14:textId="041FE8DF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Отступ 1,25, выравнивание по ширине, между абзацами нет увеличенных интервалов.</w:t>
            </w:r>
          </w:p>
        </w:tc>
        <w:tc>
          <w:tcPr>
            <w:tcW w:w="2270" w:type="dxa"/>
            <w:shd w:val="clear" w:color="auto" w:fill="auto"/>
          </w:tcPr>
          <w:p w14:paraId="6F5A1541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57514346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6815361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lastRenderedPageBreak/>
              <w:t>Поля (мм)</w:t>
            </w:r>
          </w:p>
        </w:tc>
        <w:tc>
          <w:tcPr>
            <w:tcW w:w="4829" w:type="dxa"/>
            <w:shd w:val="clear" w:color="auto" w:fill="auto"/>
          </w:tcPr>
          <w:p w14:paraId="10C8CF60" w14:textId="4AF55BC9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Левое – 30, правое – 10, верхнее и нижнее – 20.</w:t>
            </w:r>
          </w:p>
        </w:tc>
        <w:tc>
          <w:tcPr>
            <w:tcW w:w="2270" w:type="dxa"/>
            <w:shd w:val="clear" w:color="auto" w:fill="auto"/>
          </w:tcPr>
          <w:p w14:paraId="02C84023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3120CC58" w14:textId="77777777" w:rsidTr="008732E0">
        <w:trPr>
          <w:trHeight w:val="613"/>
          <w:jc w:val="center"/>
        </w:trPr>
        <w:tc>
          <w:tcPr>
            <w:tcW w:w="2365" w:type="dxa"/>
            <w:shd w:val="clear" w:color="auto" w:fill="auto"/>
          </w:tcPr>
          <w:p w14:paraId="638EB5FD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Общий объем без приложений</w:t>
            </w:r>
          </w:p>
        </w:tc>
        <w:tc>
          <w:tcPr>
            <w:tcW w:w="4829" w:type="dxa"/>
            <w:shd w:val="clear" w:color="auto" w:fill="auto"/>
          </w:tcPr>
          <w:p w14:paraId="74E8886B" w14:textId="4639F7CC" w:rsidR="004F5F3E" w:rsidRPr="00292B36" w:rsidRDefault="004F5F3E" w:rsidP="002821C0">
            <w:pPr>
              <w:pStyle w:val="af0"/>
              <w:spacing w:before="0" w:beforeAutospacing="0" w:after="0" w:afterAutospacing="0"/>
            </w:pPr>
            <w:r w:rsidRPr="00292B36">
              <w:t xml:space="preserve">Рекомендуемый объем </w:t>
            </w:r>
            <w:r w:rsidR="002821C0">
              <w:t>10-50</w:t>
            </w:r>
            <w:r w:rsidRPr="00292B36">
              <w:t xml:space="preserve"> стр. печатного текста. </w:t>
            </w:r>
          </w:p>
        </w:tc>
        <w:tc>
          <w:tcPr>
            <w:tcW w:w="2270" w:type="dxa"/>
            <w:shd w:val="clear" w:color="auto" w:fill="auto"/>
          </w:tcPr>
          <w:p w14:paraId="17C66516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2FE4FD6C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524C0D28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Нумерация</w:t>
            </w:r>
          </w:p>
          <w:p w14:paraId="4AA1926B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страниц</w:t>
            </w:r>
          </w:p>
          <w:p w14:paraId="337AF960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14:paraId="0FBD9DF0" w14:textId="7479EBFE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Сквозная, включая приложения, арабскими цифрами, в нижней части листа, по центру, без точки. На титульном листе и Задании номер страниц не проставляется, но учитывается при сквозной нумерации. </w:t>
            </w:r>
          </w:p>
        </w:tc>
        <w:tc>
          <w:tcPr>
            <w:tcW w:w="2270" w:type="dxa"/>
            <w:shd w:val="clear" w:color="auto" w:fill="auto"/>
          </w:tcPr>
          <w:p w14:paraId="7860AD4B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433AF369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7EDAF6B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Последовательность</w:t>
            </w:r>
          </w:p>
          <w:p w14:paraId="3137CC8F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приведения</w:t>
            </w:r>
          </w:p>
          <w:p w14:paraId="44AF4A03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структурных</w:t>
            </w:r>
          </w:p>
          <w:p w14:paraId="13B73A8C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частей</w:t>
            </w:r>
          </w:p>
          <w:p w14:paraId="774DBE1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работы</w:t>
            </w:r>
          </w:p>
          <w:p w14:paraId="7C8238CA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14:paraId="2AC9A5AE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Обложка.</w:t>
            </w:r>
          </w:p>
          <w:p w14:paraId="14E5C746" w14:textId="4148CD74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Титульный лист. </w:t>
            </w:r>
          </w:p>
          <w:p w14:paraId="4E1A91B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Задание. </w:t>
            </w:r>
          </w:p>
          <w:p w14:paraId="6C54BF51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Аннотация (с работой не переплетается). </w:t>
            </w:r>
          </w:p>
          <w:p w14:paraId="0A3C7C3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Содержание. </w:t>
            </w:r>
          </w:p>
          <w:p w14:paraId="4D761223" w14:textId="3CCC8AFF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Определения, обозначения и сокращения (при необходимости). </w:t>
            </w:r>
          </w:p>
          <w:p w14:paraId="45A29F7B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Введение.</w:t>
            </w:r>
          </w:p>
          <w:p w14:paraId="0ACD1890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Основная часть. </w:t>
            </w:r>
          </w:p>
          <w:p w14:paraId="79340ED8" w14:textId="1B43E745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Заключение. </w:t>
            </w:r>
          </w:p>
          <w:p w14:paraId="5D2A800F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Список использованных источников и литературы. </w:t>
            </w:r>
          </w:p>
          <w:p w14:paraId="427FA893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Список публикаций автора по теме выпускной квалификационной работы (с работой не переплетается).</w:t>
            </w:r>
          </w:p>
          <w:p w14:paraId="3672E32C" w14:textId="77777777" w:rsidR="004F5F3E" w:rsidRPr="00292B36" w:rsidRDefault="006A55B0" w:rsidP="005732CE">
            <w:pPr>
              <w:pStyle w:val="af0"/>
              <w:spacing w:before="0" w:beforeAutospacing="0" w:after="0" w:afterAutospacing="0"/>
            </w:pPr>
            <w:hyperlink r:id="rId9" w:anchor="Приложения#Приложения" w:history="1">
              <w:r w:rsidR="004F5F3E" w:rsidRPr="00292B36">
                <w:t>Приложения (при необходимости).</w:t>
              </w:r>
            </w:hyperlink>
          </w:p>
        </w:tc>
        <w:tc>
          <w:tcPr>
            <w:tcW w:w="2270" w:type="dxa"/>
            <w:shd w:val="clear" w:color="auto" w:fill="auto"/>
          </w:tcPr>
          <w:p w14:paraId="7081EBAB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7E3362C9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4798D963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аннотации</w:t>
            </w:r>
          </w:p>
        </w:tc>
        <w:tc>
          <w:tcPr>
            <w:tcW w:w="4829" w:type="dxa"/>
            <w:shd w:val="clear" w:color="auto" w:fill="auto"/>
          </w:tcPr>
          <w:p w14:paraId="4DD8876D" w14:textId="0B8D3480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Объем не более 1 страницы. С работой не переплетается. Оформляется по установленной форме.</w:t>
            </w:r>
          </w:p>
        </w:tc>
        <w:tc>
          <w:tcPr>
            <w:tcW w:w="2270" w:type="dxa"/>
            <w:shd w:val="clear" w:color="auto" w:fill="auto"/>
          </w:tcPr>
          <w:p w14:paraId="06D03FFC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43EB38B3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1461BAB9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</w:t>
            </w:r>
          </w:p>
          <w:p w14:paraId="04450EDF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содержания</w:t>
            </w:r>
          </w:p>
          <w:p w14:paraId="6858354F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14:paraId="1B020FA9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Содержание включает в себя:</w:t>
            </w:r>
          </w:p>
          <w:p w14:paraId="391F98D1" w14:textId="4BCB41FB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определения, обозначения и сокращения (при наличии); введение; номера и наименования всех разделов, подразделов; заключение; список использованных источников и литературы; приложения (при наличии). </w:t>
            </w:r>
          </w:p>
          <w:p w14:paraId="0C365C47" w14:textId="636D0EBA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Указываются номера страницы, с которой начинаются структурные элементы. Наименования, включенные в содержание, записывают строчными буквами, начиная с прописной буквы. Указание "стр." должно отсутствовать.</w:t>
            </w:r>
          </w:p>
        </w:tc>
        <w:tc>
          <w:tcPr>
            <w:tcW w:w="2270" w:type="dxa"/>
            <w:shd w:val="clear" w:color="auto" w:fill="auto"/>
          </w:tcPr>
          <w:p w14:paraId="1C7EB4CF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07F67D9E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31EAFA2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структурных частей</w:t>
            </w:r>
          </w:p>
          <w:p w14:paraId="1E8B7CD1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работы</w:t>
            </w:r>
          </w:p>
          <w:p w14:paraId="68401ED0" w14:textId="6306C6DD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14:paraId="7EEAF6F0" w14:textId="3F06DAA9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Каждая структурная часть и раздел начинаются с новой страницы. Заголовки структурных элементов располагают в середине строки без точки в конце и печатают прописными буквами, не подчеркивая.</w:t>
            </w:r>
          </w:p>
          <w:p w14:paraId="17104C2D" w14:textId="4666EC3C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Основная часть делится на разделы, подразделы, пункты, подпункты, которые нумеруют арабскими цифрами и записывают с абзацного отступа без точки </w:t>
            </w:r>
            <w:r w:rsidRPr="00292B36">
              <w:lastRenderedPageBreak/>
              <w:t>после номера. Разделы, подразделы имеют заголовки.</w:t>
            </w:r>
            <w:r w:rsidRPr="00292B36">
              <w:rPr>
                <w:color w:val="000000"/>
              </w:rPr>
              <w:t xml:space="preserve"> Заголовки печатают с абзацного отступа с прописной буквы без т</w:t>
            </w:r>
            <w:r w:rsidRPr="00292B36">
              <w:t>очки в конце, не подчеркивая. Если заголовок из двух предложений, их разделяют точкой. Переносы в заголовках не допускаются.</w:t>
            </w:r>
          </w:p>
          <w:p w14:paraId="67471EE8" w14:textId="068661E6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Разделы имеют порядковую нумерацию в пределах всего текста работы.</w:t>
            </w:r>
          </w:p>
        </w:tc>
        <w:tc>
          <w:tcPr>
            <w:tcW w:w="2270" w:type="dxa"/>
            <w:shd w:val="clear" w:color="auto" w:fill="auto"/>
          </w:tcPr>
          <w:p w14:paraId="2E798BD7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6E18F511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163DC6F4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заключения</w:t>
            </w:r>
          </w:p>
        </w:tc>
        <w:tc>
          <w:tcPr>
            <w:tcW w:w="4829" w:type="dxa"/>
            <w:shd w:val="clear" w:color="auto" w:fill="auto"/>
          </w:tcPr>
          <w:p w14:paraId="5B064D1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Наличие последней страницы Заключения, оформленной по образцу. Подпись студента, дата.</w:t>
            </w:r>
          </w:p>
        </w:tc>
        <w:tc>
          <w:tcPr>
            <w:tcW w:w="2270" w:type="dxa"/>
            <w:shd w:val="clear" w:color="auto" w:fill="auto"/>
          </w:tcPr>
          <w:p w14:paraId="1BC84C04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25F4B830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4E7E6F2E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таблиц</w:t>
            </w:r>
          </w:p>
          <w:p w14:paraId="637C280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14:paraId="2D187919" w14:textId="156DFE82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Таблица имеет название и порядковую нумерацию арабскими цифрами, сквозную по всей работе. Слово «Таблица» и ее номер располагается слева без абзацного отступа, через дефис указывается название таблицы. Таблицу, в зависимости от ее размера, помещают под текстом, в котором впервые дана ссылка на нее, или на следующей странице, или, при необходимости, в приложении.</w:t>
            </w:r>
          </w:p>
        </w:tc>
        <w:tc>
          <w:tcPr>
            <w:tcW w:w="2270" w:type="dxa"/>
            <w:shd w:val="clear" w:color="auto" w:fill="auto"/>
          </w:tcPr>
          <w:p w14:paraId="1EEA84C8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67C31172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384AC083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иллюстраций</w:t>
            </w:r>
          </w:p>
          <w:p w14:paraId="26C82879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14:paraId="67C57D5A" w14:textId="6C52E793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Иллюстрация обозначается словом «Рисунок». Порядковый номер рисунка и его наименование проставляются под рисунком (под подрисуночным текстом) посередине строки через тире. Точка после названия иллюстрации не ставится. Нумерация сквозная. На все иллюстрации должны быть даны ссылки в работе. Иллюстрации располагаются в работе непосредственно после текста, где они упоминаются впервые, или на следующей странице, или, при необходимости, в приложении.</w:t>
            </w:r>
          </w:p>
        </w:tc>
        <w:tc>
          <w:tcPr>
            <w:tcW w:w="2270" w:type="dxa"/>
            <w:shd w:val="clear" w:color="auto" w:fill="auto"/>
          </w:tcPr>
          <w:p w14:paraId="1E66C5E8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793619E2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41813D2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ссылок</w:t>
            </w:r>
          </w:p>
        </w:tc>
        <w:tc>
          <w:tcPr>
            <w:tcW w:w="4829" w:type="dxa"/>
            <w:shd w:val="clear" w:color="auto" w:fill="auto"/>
          </w:tcPr>
          <w:p w14:paraId="1613A284" w14:textId="7FFD36FD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Ссылки по всему тексту должны быть однотипные в квадратных скобках с указанием порядкового номера источника и номера страницы. Ссылки должны быть оформлены в соответствии с ГОСТР 7.0.5-2008.</w:t>
            </w:r>
          </w:p>
        </w:tc>
        <w:tc>
          <w:tcPr>
            <w:tcW w:w="2270" w:type="dxa"/>
            <w:shd w:val="clear" w:color="auto" w:fill="auto"/>
          </w:tcPr>
          <w:p w14:paraId="0A4E4EEA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534E344D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2B8BD9C1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списка использованных источников и литературы</w:t>
            </w:r>
          </w:p>
        </w:tc>
        <w:tc>
          <w:tcPr>
            <w:tcW w:w="4829" w:type="dxa"/>
            <w:shd w:val="clear" w:color="auto" w:fill="auto"/>
          </w:tcPr>
          <w:p w14:paraId="2F2D9542" w14:textId="676459C4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В список использованных источников и литературы включаются только те названия, на которые есть ссылки в тексте работы. В списке используется сквозная нумерация всех источников арабскими цифрами, список печатается с абзацного отступа. </w:t>
            </w:r>
          </w:p>
          <w:p w14:paraId="02C3DE25" w14:textId="547C9490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Самый распространенный способ формирования списка - алфавитный, при этом сначала указываются нормативно-правовые акты (в порядке убывания юридической силы), затем группируются источники (литература и периодические </w:t>
            </w:r>
            <w:r w:rsidRPr="00292B36">
              <w:lastRenderedPageBreak/>
              <w:t xml:space="preserve">издания) на русском языке, затем - на иностранном, в конце приводятся электронные ресурсы. </w:t>
            </w:r>
          </w:p>
          <w:p w14:paraId="2F2DEAC3" w14:textId="322BA868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Библиографическое описание использованной в работе литературы должны быть сделаны согласно ГОСТ 7.1-2003 и ГОСТ 7.82-2001.</w:t>
            </w:r>
          </w:p>
          <w:p w14:paraId="0F9412F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Список оформляется на отдельной странице.</w:t>
            </w:r>
          </w:p>
        </w:tc>
        <w:tc>
          <w:tcPr>
            <w:tcW w:w="2270" w:type="dxa"/>
            <w:shd w:val="clear" w:color="auto" w:fill="auto"/>
          </w:tcPr>
          <w:p w14:paraId="3EA822DC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2C4445D6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7A395AC4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списка публикаций автора по теме выпускной квалификационной работы</w:t>
            </w:r>
          </w:p>
        </w:tc>
        <w:tc>
          <w:tcPr>
            <w:tcW w:w="4829" w:type="dxa"/>
            <w:shd w:val="clear" w:color="auto" w:fill="auto"/>
          </w:tcPr>
          <w:p w14:paraId="055C0785" w14:textId="2EECAB25" w:rsidR="004F5F3E" w:rsidRPr="00292B36" w:rsidRDefault="00457378" w:rsidP="005732CE">
            <w:pPr>
              <w:pStyle w:val="af0"/>
              <w:spacing w:before="0" w:beforeAutospacing="0" w:after="0" w:afterAutospacing="0"/>
            </w:pPr>
            <w:r>
              <w:t>При наличии публикаций по теме ВКР</w:t>
            </w:r>
            <w:r w:rsidR="004F5F3E" w:rsidRPr="00292B36">
              <w:t>. По установленному образцу. С работой не переплетается.</w:t>
            </w:r>
          </w:p>
        </w:tc>
        <w:tc>
          <w:tcPr>
            <w:tcW w:w="2270" w:type="dxa"/>
            <w:shd w:val="clear" w:color="auto" w:fill="auto"/>
          </w:tcPr>
          <w:p w14:paraId="3699259A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3CB069EC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5237E1C2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приложений</w:t>
            </w:r>
          </w:p>
        </w:tc>
        <w:tc>
          <w:tcPr>
            <w:tcW w:w="4829" w:type="dxa"/>
            <w:shd w:val="clear" w:color="auto" w:fill="auto"/>
          </w:tcPr>
          <w:p w14:paraId="44DCA019" w14:textId="2F192D66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В тексте документа на все приложения должны быть даны ссылки. Приложения располагают в порядке ссылок на них в тексте документа. Каждое приложение должно начинаться с новой страницы с указанием наверху посередине страницы слова «ПРИЛОЖЕНИЕ» и его обозначение заглавной буквой русского алфавита. Приложение должно иметь заголовок, который записывают симметрично тексту с прописной буквы отдельной строкой.</w:t>
            </w:r>
          </w:p>
        </w:tc>
        <w:tc>
          <w:tcPr>
            <w:tcW w:w="2270" w:type="dxa"/>
            <w:shd w:val="clear" w:color="auto" w:fill="auto"/>
          </w:tcPr>
          <w:p w14:paraId="5EF6CA01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0F0E0E29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56DC493E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Тексты ВКР на бумажном и электронном носителях</w:t>
            </w:r>
          </w:p>
        </w:tc>
        <w:tc>
          <w:tcPr>
            <w:tcW w:w="4829" w:type="dxa"/>
            <w:shd w:val="clear" w:color="auto" w:fill="auto"/>
          </w:tcPr>
          <w:p w14:paraId="5BF2A670" w14:textId="668B6462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Полностью идентичны</w:t>
            </w:r>
          </w:p>
        </w:tc>
        <w:tc>
          <w:tcPr>
            <w:tcW w:w="2270" w:type="dxa"/>
            <w:shd w:val="clear" w:color="auto" w:fill="auto"/>
          </w:tcPr>
          <w:p w14:paraId="06E80B81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</w:tbl>
    <w:p w14:paraId="2941FA83" w14:textId="60EC086C" w:rsidR="004F5F3E" w:rsidRDefault="004F5F3E" w:rsidP="004F5F3E">
      <w:pPr>
        <w:spacing w:after="120"/>
        <w:rPr>
          <w:sz w:val="28"/>
          <w:szCs w:val="28"/>
        </w:rPr>
      </w:pPr>
    </w:p>
    <w:p w14:paraId="63342F3B" w14:textId="255CD216" w:rsidR="00720DC4" w:rsidRDefault="00E070D6" w:rsidP="009429EB">
      <w:pPr>
        <w:ind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8C1848" wp14:editId="4A6DFE77">
            <wp:simplePos x="0" y="0"/>
            <wp:positionH relativeFrom="column">
              <wp:posOffset>2244090</wp:posOffset>
            </wp:positionH>
            <wp:positionV relativeFrom="paragraph">
              <wp:posOffset>153800</wp:posOffset>
            </wp:positionV>
            <wp:extent cx="580324" cy="25426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0" t="50328" r="53142" b="25597"/>
                    <a:stretch/>
                  </pic:blipFill>
                  <pic:spPr bwMode="auto">
                    <a:xfrm>
                      <a:off x="0" y="0"/>
                      <a:ext cx="580324" cy="254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DC4">
        <w:t xml:space="preserve">Согласованно: </w:t>
      </w:r>
    </w:p>
    <w:p w14:paraId="6404DAC0" w14:textId="09D0ABD5" w:rsidR="009429EB" w:rsidRDefault="006A55B0" w:rsidP="009429EB">
      <w:pPr>
        <w:ind w:firstLine="0"/>
      </w:pPr>
      <w:r>
        <w:pict w14:anchorId="59EEF72C">
          <v:shape id="_x0000_s1026" type="#_x0000_t32" style="position:absolute;left:0;text-align:left;margin-left:160.9pt;margin-top:13.2pt;width:273.6pt;height:0;z-index:251658240" o:connectortype="straight"/>
        </w:pict>
      </w:r>
      <w:r w:rsidR="00720DC4">
        <w:t>научный руководитель ВКР</w:t>
      </w:r>
      <w:bookmarkStart w:id="0" w:name="_Hlk197941317"/>
      <w:r w:rsidR="009429EB" w:rsidRPr="00292B36">
        <w:tab/>
      </w:r>
      <w:r w:rsidR="009429EB" w:rsidRPr="00292B36">
        <w:tab/>
      </w:r>
      <w:r w:rsidR="009429EB" w:rsidRPr="00292B36">
        <w:tab/>
      </w:r>
      <w:r w:rsidR="009429EB">
        <w:t>/</w:t>
      </w:r>
      <w:r w:rsidR="009429EB">
        <w:tab/>
      </w:r>
      <w:r w:rsidR="00DB6472">
        <w:t>Оглезнев Никита Сергеевич</w:t>
      </w:r>
      <w:bookmarkEnd w:id="0"/>
    </w:p>
    <w:p w14:paraId="2948DC4E" w14:textId="77777777" w:rsidR="009429EB" w:rsidRPr="009B40CB" w:rsidRDefault="009429EB" w:rsidP="009429EB">
      <w:pPr>
        <w:jc w:val="center"/>
        <w:rPr>
          <w:i/>
          <w:sz w:val="20"/>
          <w:szCs w:val="20"/>
          <w:lang w:eastAsia="en-US"/>
        </w:rPr>
      </w:pPr>
      <w:r w:rsidRPr="009B40CB">
        <w:rPr>
          <w:i/>
          <w:sz w:val="20"/>
          <w:szCs w:val="20"/>
          <w:lang w:eastAsia="en-US"/>
        </w:rPr>
        <w:t xml:space="preserve">                                    подпись      ФИО руководителя, должность      </w:t>
      </w:r>
    </w:p>
    <w:p w14:paraId="6B386D08" w14:textId="62612706" w:rsidR="009429EB" w:rsidRPr="00292B36" w:rsidRDefault="009429EB" w:rsidP="009429EB">
      <w:pPr>
        <w:ind w:firstLine="0"/>
      </w:pPr>
      <w:r w:rsidRPr="00292B36">
        <w:t>«_</w:t>
      </w:r>
      <w:proofErr w:type="gramStart"/>
      <w:r w:rsidRPr="00292B36">
        <w:t>_</w:t>
      </w:r>
      <w:r w:rsidR="004125A7" w:rsidRPr="004125A7">
        <w:t xml:space="preserve">  </w:t>
      </w:r>
      <w:r w:rsidRPr="00292B36">
        <w:t>»</w:t>
      </w:r>
      <w:proofErr w:type="gramEnd"/>
      <w:r w:rsidRPr="00292B36">
        <w:t>______________20__г.</w:t>
      </w:r>
    </w:p>
    <w:p w14:paraId="6EBBBDCB" w14:textId="77777777" w:rsidR="009429EB" w:rsidRPr="00292B36" w:rsidRDefault="009429EB" w:rsidP="009429EB"/>
    <w:p w14:paraId="336D188C" w14:textId="77777777" w:rsidR="009429EB" w:rsidRDefault="009429EB" w:rsidP="00720DC4">
      <w:pPr>
        <w:ind w:firstLine="0"/>
      </w:pPr>
    </w:p>
    <w:p w14:paraId="7B5379D0" w14:textId="77777777" w:rsidR="00720DC4" w:rsidRDefault="00720DC4" w:rsidP="009429EB">
      <w:pPr>
        <w:spacing w:after="120"/>
        <w:ind w:firstLine="0"/>
        <w:jc w:val="left"/>
      </w:pPr>
      <w:r w:rsidRPr="00292B36">
        <w:t xml:space="preserve">С </w:t>
      </w:r>
      <w:r w:rsidR="009429EB">
        <w:t>а</w:t>
      </w:r>
      <w:r w:rsidR="009429EB" w:rsidRPr="00292B36">
        <w:t>нализ</w:t>
      </w:r>
      <w:r w:rsidR="009429EB">
        <w:t>ом</w:t>
      </w:r>
      <w:r w:rsidR="009429EB" w:rsidRPr="00292B36">
        <w:t xml:space="preserve"> на соответствие требованиям оформления ВКР</w:t>
      </w:r>
      <w:r w:rsidR="009429EB">
        <w:t xml:space="preserve"> </w:t>
      </w:r>
      <w:r w:rsidRPr="00292B36">
        <w:t xml:space="preserve">ознакомлен: </w:t>
      </w:r>
    </w:p>
    <w:p w14:paraId="4C75214A" w14:textId="77777777" w:rsidR="00720DC4" w:rsidRDefault="00720DC4" w:rsidP="00720DC4">
      <w:pPr>
        <w:ind w:firstLine="0"/>
      </w:pPr>
    </w:p>
    <w:p w14:paraId="448AF01F" w14:textId="5A66E8A7" w:rsidR="00720DC4" w:rsidRPr="009B3817" w:rsidRDefault="006A55B0" w:rsidP="00720DC4">
      <w:pPr>
        <w:ind w:firstLine="0"/>
      </w:pPr>
      <w:r>
        <w:rPr>
          <w:noProof/>
        </w:rPr>
        <w:pict w14:anchorId="38276232">
          <v:shape id="_x0000_s1029" type="#_x0000_t32" style="position:absolute;left:0;text-align:left;margin-left:.7pt;margin-top:14.05pt;width:273.6pt;height:0;z-index:251662336" o:connectortype="straight"/>
        </w:pict>
      </w:r>
      <w:r w:rsidR="009B3817">
        <w:t xml:space="preserve">                               </w:t>
      </w:r>
      <w:r w:rsidR="00720DC4" w:rsidRPr="00C90839">
        <w:t>/</w:t>
      </w:r>
      <w:r w:rsidR="00720DC4" w:rsidRPr="009B3817">
        <w:t xml:space="preserve"> </w:t>
      </w:r>
      <w:r w:rsidR="00DB6472" w:rsidRPr="009B3817">
        <w:t>Сыренный Илья Игоревич</w:t>
      </w:r>
      <w:r w:rsidR="00720DC4" w:rsidRPr="009B3817">
        <w:t xml:space="preserve"> </w:t>
      </w:r>
      <w:r w:rsidR="00C90839" w:rsidRPr="009B3817">
        <w:t xml:space="preserve">                                                                   </w:t>
      </w:r>
    </w:p>
    <w:p w14:paraId="212A9FBE" w14:textId="77777777" w:rsidR="00720DC4" w:rsidRPr="009B40CB" w:rsidRDefault="00720DC4" w:rsidP="00720DC4">
      <w:pPr>
        <w:ind w:firstLine="426"/>
        <w:rPr>
          <w:i/>
          <w:sz w:val="20"/>
          <w:szCs w:val="20"/>
        </w:rPr>
      </w:pPr>
      <w:r w:rsidRPr="009B40CB">
        <w:rPr>
          <w:i/>
          <w:sz w:val="20"/>
          <w:szCs w:val="20"/>
        </w:rPr>
        <w:t xml:space="preserve">подпись                               ФИО студента              </w:t>
      </w:r>
    </w:p>
    <w:p w14:paraId="7B3F04A0" w14:textId="1D7631F3" w:rsidR="00720DC4" w:rsidRPr="009B40CB" w:rsidRDefault="00720DC4" w:rsidP="00720DC4">
      <w:pPr>
        <w:ind w:firstLine="0"/>
        <w:rPr>
          <w:i/>
        </w:rPr>
      </w:pPr>
    </w:p>
    <w:p w14:paraId="3BA16EB4" w14:textId="77777777" w:rsidR="00720DC4" w:rsidRPr="00292B36" w:rsidRDefault="00720DC4" w:rsidP="00720DC4">
      <w:pPr>
        <w:ind w:firstLine="0"/>
      </w:pPr>
      <w:r w:rsidRPr="00292B36">
        <w:t>«__</w:t>
      </w:r>
      <w:proofErr w:type="gramStart"/>
      <w:r w:rsidRPr="00292B36">
        <w:t>_»_</w:t>
      </w:r>
      <w:proofErr w:type="gramEnd"/>
      <w:r w:rsidRPr="00292B36">
        <w:t>_____________20__г.</w:t>
      </w:r>
    </w:p>
    <w:p w14:paraId="3B20BD8B" w14:textId="77777777" w:rsidR="009B40CB" w:rsidRDefault="009B40CB" w:rsidP="00E600A4"/>
    <w:p w14:paraId="72144247" w14:textId="77777777" w:rsidR="009B40CB" w:rsidRDefault="009B40CB" w:rsidP="00E600A4"/>
    <w:p w14:paraId="0E3F9442" w14:textId="6C38588C" w:rsidR="00720DC4" w:rsidRPr="009B40CB" w:rsidRDefault="00720DC4" w:rsidP="00E600A4">
      <w:pPr>
        <w:rPr>
          <w:b/>
          <w:i/>
          <w:color w:val="FF0000"/>
          <w:sz w:val="28"/>
          <w:szCs w:val="28"/>
        </w:rPr>
      </w:pPr>
    </w:p>
    <w:sectPr w:rsidR="00720DC4" w:rsidRPr="009B40CB" w:rsidSect="008732E0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2E8C8" w14:textId="77777777" w:rsidR="006A55B0" w:rsidRDefault="006A55B0" w:rsidP="00B62267">
      <w:r>
        <w:separator/>
      </w:r>
    </w:p>
  </w:endnote>
  <w:endnote w:type="continuationSeparator" w:id="0">
    <w:p w14:paraId="2C89935E" w14:textId="77777777" w:rsidR="006A55B0" w:rsidRDefault="006A55B0" w:rsidP="00B6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6754328"/>
      <w:docPartObj>
        <w:docPartGallery w:val="Page Numbers (Bottom of Page)"/>
        <w:docPartUnique/>
      </w:docPartObj>
    </w:sdtPr>
    <w:sdtEndPr/>
    <w:sdtContent>
      <w:p w14:paraId="418433F8" w14:textId="77777777" w:rsidR="00564787" w:rsidRDefault="008B31D4">
        <w:pPr>
          <w:pStyle w:val="afa"/>
          <w:jc w:val="center"/>
        </w:pPr>
        <w:r>
          <w:fldChar w:fldCharType="begin"/>
        </w:r>
        <w:r w:rsidR="00564787">
          <w:instrText>PAGE   \* MERGEFORMAT</w:instrText>
        </w:r>
        <w:r>
          <w:fldChar w:fldCharType="separate"/>
        </w:r>
        <w:r w:rsidR="00026547">
          <w:rPr>
            <w:noProof/>
          </w:rPr>
          <w:t>4</w:t>
        </w:r>
        <w:r>
          <w:fldChar w:fldCharType="end"/>
        </w:r>
      </w:p>
    </w:sdtContent>
  </w:sdt>
  <w:p w14:paraId="07CA7DC0" w14:textId="77777777" w:rsidR="00564787" w:rsidRDefault="00564787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88F53" w14:textId="77777777" w:rsidR="006A55B0" w:rsidRDefault="006A55B0" w:rsidP="00B62267">
      <w:r>
        <w:separator/>
      </w:r>
    </w:p>
  </w:footnote>
  <w:footnote w:type="continuationSeparator" w:id="0">
    <w:p w14:paraId="55F96789" w14:textId="77777777" w:rsidR="006A55B0" w:rsidRDefault="006A55B0" w:rsidP="00B62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B17DBE"/>
    <w:multiLevelType w:val="multilevel"/>
    <w:tmpl w:val="B4465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81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5FA"/>
    <w:rsid w:val="00001410"/>
    <w:rsid w:val="000030E8"/>
    <w:rsid w:val="0001764F"/>
    <w:rsid w:val="000209AA"/>
    <w:rsid w:val="00022382"/>
    <w:rsid w:val="00026547"/>
    <w:rsid w:val="00030DE2"/>
    <w:rsid w:val="00033295"/>
    <w:rsid w:val="00036DC5"/>
    <w:rsid w:val="00041186"/>
    <w:rsid w:val="000447CC"/>
    <w:rsid w:val="00053FE8"/>
    <w:rsid w:val="00054973"/>
    <w:rsid w:val="00057F57"/>
    <w:rsid w:val="00061D9F"/>
    <w:rsid w:val="00065AC7"/>
    <w:rsid w:val="00071CA8"/>
    <w:rsid w:val="00074537"/>
    <w:rsid w:val="000746AB"/>
    <w:rsid w:val="00075E10"/>
    <w:rsid w:val="000778E5"/>
    <w:rsid w:val="000848F2"/>
    <w:rsid w:val="00092303"/>
    <w:rsid w:val="00096622"/>
    <w:rsid w:val="0009779C"/>
    <w:rsid w:val="000A4387"/>
    <w:rsid w:val="000A44C5"/>
    <w:rsid w:val="000A6FB5"/>
    <w:rsid w:val="000B5081"/>
    <w:rsid w:val="000B5CF7"/>
    <w:rsid w:val="000C0383"/>
    <w:rsid w:val="000C40B2"/>
    <w:rsid w:val="000C49EF"/>
    <w:rsid w:val="000D3255"/>
    <w:rsid w:val="000D4264"/>
    <w:rsid w:val="000D454D"/>
    <w:rsid w:val="000D6180"/>
    <w:rsid w:val="000E0B59"/>
    <w:rsid w:val="000E5FF6"/>
    <w:rsid w:val="000F14B6"/>
    <w:rsid w:val="000F2B69"/>
    <w:rsid w:val="000F7694"/>
    <w:rsid w:val="0010099C"/>
    <w:rsid w:val="001020B3"/>
    <w:rsid w:val="001023D0"/>
    <w:rsid w:val="00103302"/>
    <w:rsid w:val="00107A5C"/>
    <w:rsid w:val="00113FA2"/>
    <w:rsid w:val="0011639E"/>
    <w:rsid w:val="00122EEA"/>
    <w:rsid w:val="001275AD"/>
    <w:rsid w:val="00131438"/>
    <w:rsid w:val="001324A4"/>
    <w:rsid w:val="0013305A"/>
    <w:rsid w:val="00133C7D"/>
    <w:rsid w:val="00136A25"/>
    <w:rsid w:val="00145477"/>
    <w:rsid w:val="0017296C"/>
    <w:rsid w:val="001734B1"/>
    <w:rsid w:val="001741AD"/>
    <w:rsid w:val="001834D0"/>
    <w:rsid w:val="0018356A"/>
    <w:rsid w:val="001918D2"/>
    <w:rsid w:val="00197BB9"/>
    <w:rsid w:val="001A349F"/>
    <w:rsid w:val="001A5608"/>
    <w:rsid w:val="001A6BFB"/>
    <w:rsid w:val="001B0E7E"/>
    <w:rsid w:val="001B11D5"/>
    <w:rsid w:val="001B18E7"/>
    <w:rsid w:val="001B5808"/>
    <w:rsid w:val="001B5DE2"/>
    <w:rsid w:val="001D2818"/>
    <w:rsid w:val="001D4BAF"/>
    <w:rsid w:val="001D6370"/>
    <w:rsid w:val="001E695D"/>
    <w:rsid w:val="001E6B69"/>
    <w:rsid w:val="001F3C75"/>
    <w:rsid w:val="001F4BB5"/>
    <w:rsid w:val="0020077F"/>
    <w:rsid w:val="00200FEC"/>
    <w:rsid w:val="002042A5"/>
    <w:rsid w:val="00205721"/>
    <w:rsid w:val="00206ED9"/>
    <w:rsid w:val="00207B07"/>
    <w:rsid w:val="002101F9"/>
    <w:rsid w:val="00223EDF"/>
    <w:rsid w:val="002242BC"/>
    <w:rsid w:val="0023476B"/>
    <w:rsid w:val="00234C7E"/>
    <w:rsid w:val="0024294F"/>
    <w:rsid w:val="00244827"/>
    <w:rsid w:val="0024578B"/>
    <w:rsid w:val="00246C29"/>
    <w:rsid w:val="00251166"/>
    <w:rsid w:val="00253BAF"/>
    <w:rsid w:val="00266269"/>
    <w:rsid w:val="0026757A"/>
    <w:rsid w:val="00273C06"/>
    <w:rsid w:val="00274C12"/>
    <w:rsid w:val="00275F02"/>
    <w:rsid w:val="00280B6C"/>
    <w:rsid w:val="002821C0"/>
    <w:rsid w:val="0028522E"/>
    <w:rsid w:val="002910E1"/>
    <w:rsid w:val="00292B36"/>
    <w:rsid w:val="002940CA"/>
    <w:rsid w:val="00296272"/>
    <w:rsid w:val="002A21C7"/>
    <w:rsid w:val="002A696D"/>
    <w:rsid w:val="002C3C87"/>
    <w:rsid w:val="002C5E48"/>
    <w:rsid w:val="002C5F0F"/>
    <w:rsid w:val="002D1323"/>
    <w:rsid w:val="002D7446"/>
    <w:rsid w:val="002E1514"/>
    <w:rsid w:val="002E36E9"/>
    <w:rsid w:val="002E4061"/>
    <w:rsid w:val="002F0E6A"/>
    <w:rsid w:val="002F2A82"/>
    <w:rsid w:val="002F5CDD"/>
    <w:rsid w:val="002F6C26"/>
    <w:rsid w:val="00302D45"/>
    <w:rsid w:val="00310BF8"/>
    <w:rsid w:val="00313DA6"/>
    <w:rsid w:val="0032256C"/>
    <w:rsid w:val="00324E3D"/>
    <w:rsid w:val="00334A86"/>
    <w:rsid w:val="003421D6"/>
    <w:rsid w:val="00343994"/>
    <w:rsid w:val="00344B92"/>
    <w:rsid w:val="003555E5"/>
    <w:rsid w:val="003572BC"/>
    <w:rsid w:val="00362E60"/>
    <w:rsid w:val="00366A6B"/>
    <w:rsid w:val="00367B41"/>
    <w:rsid w:val="00371DF9"/>
    <w:rsid w:val="00373DF8"/>
    <w:rsid w:val="003746CF"/>
    <w:rsid w:val="003830A8"/>
    <w:rsid w:val="00384D8A"/>
    <w:rsid w:val="00390DFF"/>
    <w:rsid w:val="00395CBB"/>
    <w:rsid w:val="00397F65"/>
    <w:rsid w:val="003A2111"/>
    <w:rsid w:val="003B0C2F"/>
    <w:rsid w:val="003B576E"/>
    <w:rsid w:val="003B686E"/>
    <w:rsid w:val="003C01A3"/>
    <w:rsid w:val="003C0B94"/>
    <w:rsid w:val="003C3A1D"/>
    <w:rsid w:val="003D7C15"/>
    <w:rsid w:val="003D7F76"/>
    <w:rsid w:val="003E36A4"/>
    <w:rsid w:val="003E7489"/>
    <w:rsid w:val="003F0D10"/>
    <w:rsid w:val="003F6770"/>
    <w:rsid w:val="003F76B8"/>
    <w:rsid w:val="003F793B"/>
    <w:rsid w:val="00400B2C"/>
    <w:rsid w:val="00401859"/>
    <w:rsid w:val="0041080A"/>
    <w:rsid w:val="004116DA"/>
    <w:rsid w:val="004125A7"/>
    <w:rsid w:val="00413D69"/>
    <w:rsid w:val="004223CA"/>
    <w:rsid w:val="004254B4"/>
    <w:rsid w:val="00432AB9"/>
    <w:rsid w:val="00444D81"/>
    <w:rsid w:val="00452761"/>
    <w:rsid w:val="00454E73"/>
    <w:rsid w:val="00457378"/>
    <w:rsid w:val="00461751"/>
    <w:rsid w:val="00461931"/>
    <w:rsid w:val="0046277F"/>
    <w:rsid w:val="004666BA"/>
    <w:rsid w:val="0047594F"/>
    <w:rsid w:val="00475A36"/>
    <w:rsid w:val="00475CE9"/>
    <w:rsid w:val="00477CEF"/>
    <w:rsid w:val="004839F0"/>
    <w:rsid w:val="0048432E"/>
    <w:rsid w:val="00485E8A"/>
    <w:rsid w:val="00485EED"/>
    <w:rsid w:val="00486CBC"/>
    <w:rsid w:val="0048727F"/>
    <w:rsid w:val="00487AB6"/>
    <w:rsid w:val="004935E7"/>
    <w:rsid w:val="00494229"/>
    <w:rsid w:val="00494554"/>
    <w:rsid w:val="00496CEC"/>
    <w:rsid w:val="004A1235"/>
    <w:rsid w:val="004A19B1"/>
    <w:rsid w:val="004A1F80"/>
    <w:rsid w:val="004A30D6"/>
    <w:rsid w:val="004A79AE"/>
    <w:rsid w:val="004B0A94"/>
    <w:rsid w:val="004C156B"/>
    <w:rsid w:val="004C1E57"/>
    <w:rsid w:val="004C2C3B"/>
    <w:rsid w:val="004C66BC"/>
    <w:rsid w:val="004C7FF5"/>
    <w:rsid w:val="004D7529"/>
    <w:rsid w:val="004E579F"/>
    <w:rsid w:val="004E59BF"/>
    <w:rsid w:val="004E701F"/>
    <w:rsid w:val="004F2615"/>
    <w:rsid w:val="004F5F3E"/>
    <w:rsid w:val="004F70C4"/>
    <w:rsid w:val="005009F2"/>
    <w:rsid w:val="0050406F"/>
    <w:rsid w:val="0050751B"/>
    <w:rsid w:val="00511584"/>
    <w:rsid w:val="005143FB"/>
    <w:rsid w:val="00522F7D"/>
    <w:rsid w:val="00523A45"/>
    <w:rsid w:val="005453CB"/>
    <w:rsid w:val="005456D7"/>
    <w:rsid w:val="0055050F"/>
    <w:rsid w:val="00552010"/>
    <w:rsid w:val="00557FBA"/>
    <w:rsid w:val="00564787"/>
    <w:rsid w:val="00564A52"/>
    <w:rsid w:val="005651C2"/>
    <w:rsid w:val="005668C3"/>
    <w:rsid w:val="005732CE"/>
    <w:rsid w:val="00574B6D"/>
    <w:rsid w:val="005755D1"/>
    <w:rsid w:val="0057641B"/>
    <w:rsid w:val="005779BA"/>
    <w:rsid w:val="00580519"/>
    <w:rsid w:val="005834EF"/>
    <w:rsid w:val="00586B13"/>
    <w:rsid w:val="005879A5"/>
    <w:rsid w:val="005929D4"/>
    <w:rsid w:val="00592D20"/>
    <w:rsid w:val="00593DAC"/>
    <w:rsid w:val="00596D1C"/>
    <w:rsid w:val="005A2009"/>
    <w:rsid w:val="005A32C3"/>
    <w:rsid w:val="005A3D06"/>
    <w:rsid w:val="005A4C66"/>
    <w:rsid w:val="005A5ADA"/>
    <w:rsid w:val="005A6BE6"/>
    <w:rsid w:val="005A7C1F"/>
    <w:rsid w:val="005B2AB7"/>
    <w:rsid w:val="005B2D5B"/>
    <w:rsid w:val="005B41B9"/>
    <w:rsid w:val="005B4591"/>
    <w:rsid w:val="005C00F0"/>
    <w:rsid w:val="005C07D9"/>
    <w:rsid w:val="005C1C1C"/>
    <w:rsid w:val="005C6004"/>
    <w:rsid w:val="005C6C28"/>
    <w:rsid w:val="005C7A6E"/>
    <w:rsid w:val="005C7B44"/>
    <w:rsid w:val="005D2669"/>
    <w:rsid w:val="005D333C"/>
    <w:rsid w:val="005D6A1F"/>
    <w:rsid w:val="005E6ED9"/>
    <w:rsid w:val="005F4142"/>
    <w:rsid w:val="005F6FD3"/>
    <w:rsid w:val="005F7322"/>
    <w:rsid w:val="0060076B"/>
    <w:rsid w:val="00606231"/>
    <w:rsid w:val="00606E33"/>
    <w:rsid w:val="00607134"/>
    <w:rsid w:val="00611C86"/>
    <w:rsid w:val="006120C3"/>
    <w:rsid w:val="00616B80"/>
    <w:rsid w:val="00623456"/>
    <w:rsid w:val="0062634F"/>
    <w:rsid w:val="00630BC2"/>
    <w:rsid w:val="00632D22"/>
    <w:rsid w:val="00634E80"/>
    <w:rsid w:val="006423A9"/>
    <w:rsid w:val="00643AB9"/>
    <w:rsid w:val="0064636F"/>
    <w:rsid w:val="006613B1"/>
    <w:rsid w:val="006626AB"/>
    <w:rsid w:val="00666209"/>
    <w:rsid w:val="006662B4"/>
    <w:rsid w:val="00666C0E"/>
    <w:rsid w:val="00666E6A"/>
    <w:rsid w:val="00667531"/>
    <w:rsid w:val="00672C7B"/>
    <w:rsid w:val="00674EE9"/>
    <w:rsid w:val="0067510E"/>
    <w:rsid w:val="00682F1A"/>
    <w:rsid w:val="00684132"/>
    <w:rsid w:val="0068605E"/>
    <w:rsid w:val="0069403F"/>
    <w:rsid w:val="006976D3"/>
    <w:rsid w:val="006A360B"/>
    <w:rsid w:val="006A41E1"/>
    <w:rsid w:val="006A55B0"/>
    <w:rsid w:val="006A72D4"/>
    <w:rsid w:val="006B1DC7"/>
    <w:rsid w:val="006B5D33"/>
    <w:rsid w:val="006B5D4E"/>
    <w:rsid w:val="006B777B"/>
    <w:rsid w:val="006C0BC7"/>
    <w:rsid w:val="006C4724"/>
    <w:rsid w:val="006C605D"/>
    <w:rsid w:val="006D5894"/>
    <w:rsid w:val="006D7C09"/>
    <w:rsid w:val="006E1C1F"/>
    <w:rsid w:val="006E2D22"/>
    <w:rsid w:val="006E3834"/>
    <w:rsid w:val="006E5734"/>
    <w:rsid w:val="006F07E0"/>
    <w:rsid w:val="006F5827"/>
    <w:rsid w:val="006F62A8"/>
    <w:rsid w:val="006F7AED"/>
    <w:rsid w:val="006F7CBD"/>
    <w:rsid w:val="00700A8A"/>
    <w:rsid w:val="007017E0"/>
    <w:rsid w:val="00702FE8"/>
    <w:rsid w:val="00704C2E"/>
    <w:rsid w:val="0070609C"/>
    <w:rsid w:val="007162DD"/>
    <w:rsid w:val="00720497"/>
    <w:rsid w:val="00720DC4"/>
    <w:rsid w:val="007228AA"/>
    <w:rsid w:val="00724134"/>
    <w:rsid w:val="00730C40"/>
    <w:rsid w:val="007335EF"/>
    <w:rsid w:val="00736A47"/>
    <w:rsid w:val="00740F0F"/>
    <w:rsid w:val="007426C4"/>
    <w:rsid w:val="0074659B"/>
    <w:rsid w:val="00746CE3"/>
    <w:rsid w:val="00752A51"/>
    <w:rsid w:val="00753879"/>
    <w:rsid w:val="007553B5"/>
    <w:rsid w:val="007556EC"/>
    <w:rsid w:val="00757970"/>
    <w:rsid w:val="00760A1F"/>
    <w:rsid w:val="00762A3A"/>
    <w:rsid w:val="00770FA8"/>
    <w:rsid w:val="007735AF"/>
    <w:rsid w:val="007743F2"/>
    <w:rsid w:val="00776403"/>
    <w:rsid w:val="00780630"/>
    <w:rsid w:val="0078269A"/>
    <w:rsid w:val="00785C3F"/>
    <w:rsid w:val="0079312F"/>
    <w:rsid w:val="007A0B5B"/>
    <w:rsid w:val="007A19E0"/>
    <w:rsid w:val="007A2BF4"/>
    <w:rsid w:val="007A559B"/>
    <w:rsid w:val="007B0DAA"/>
    <w:rsid w:val="007C0AC5"/>
    <w:rsid w:val="007D38A3"/>
    <w:rsid w:val="007D4464"/>
    <w:rsid w:val="007D5D54"/>
    <w:rsid w:val="007D709F"/>
    <w:rsid w:val="007E4960"/>
    <w:rsid w:val="007F4239"/>
    <w:rsid w:val="007F4663"/>
    <w:rsid w:val="007F4D92"/>
    <w:rsid w:val="008030E2"/>
    <w:rsid w:val="00803C1F"/>
    <w:rsid w:val="00805125"/>
    <w:rsid w:val="008066E6"/>
    <w:rsid w:val="00807087"/>
    <w:rsid w:val="00807B6E"/>
    <w:rsid w:val="008114FA"/>
    <w:rsid w:val="00814F39"/>
    <w:rsid w:val="00817E31"/>
    <w:rsid w:val="0082182D"/>
    <w:rsid w:val="00824F66"/>
    <w:rsid w:val="00826350"/>
    <w:rsid w:val="00826A27"/>
    <w:rsid w:val="00826AF1"/>
    <w:rsid w:val="0083167C"/>
    <w:rsid w:val="00832E86"/>
    <w:rsid w:val="00834D8F"/>
    <w:rsid w:val="00834E25"/>
    <w:rsid w:val="008411E9"/>
    <w:rsid w:val="00841743"/>
    <w:rsid w:val="00842DD0"/>
    <w:rsid w:val="008501DD"/>
    <w:rsid w:val="00850F5B"/>
    <w:rsid w:val="00852475"/>
    <w:rsid w:val="008609C4"/>
    <w:rsid w:val="00861BDC"/>
    <w:rsid w:val="00866865"/>
    <w:rsid w:val="0086739C"/>
    <w:rsid w:val="0087286A"/>
    <w:rsid w:val="008732E0"/>
    <w:rsid w:val="00873458"/>
    <w:rsid w:val="0087362F"/>
    <w:rsid w:val="00881185"/>
    <w:rsid w:val="00893FFB"/>
    <w:rsid w:val="008957F7"/>
    <w:rsid w:val="00897885"/>
    <w:rsid w:val="008979DA"/>
    <w:rsid w:val="008A00FC"/>
    <w:rsid w:val="008A4EA8"/>
    <w:rsid w:val="008A73C8"/>
    <w:rsid w:val="008A7994"/>
    <w:rsid w:val="008B1CD9"/>
    <w:rsid w:val="008B31D4"/>
    <w:rsid w:val="008B45FC"/>
    <w:rsid w:val="008B70F4"/>
    <w:rsid w:val="008C5A3B"/>
    <w:rsid w:val="008C5A92"/>
    <w:rsid w:val="008C633E"/>
    <w:rsid w:val="008D28C3"/>
    <w:rsid w:val="008D2C37"/>
    <w:rsid w:val="008E455F"/>
    <w:rsid w:val="008F573B"/>
    <w:rsid w:val="008F74A4"/>
    <w:rsid w:val="009114F9"/>
    <w:rsid w:val="00911534"/>
    <w:rsid w:val="0091623B"/>
    <w:rsid w:val="009168DE"/>
    <w:rsid w:val="0091774D"/>
    <w:rsid w:val="009215A1"/>
    <w:rsid w:val="00923A17"/>
    <w:rsid w:val="00927992"/>
    <w:rsid w:val="00931276"/>
    <w:rsid w:val="0093162F"/>
    <w:rsid w:val="00936672"/>
    <w:rsid w:val="0093772D"/>
    <w:rsid w:val="009429EB"/>
    <w:rsid w:val="009455B5"/>
    <w:rsid w:val="00953815"/>
    <w:rsid w:val="00953D12"/>
    <w:rsid w:val="00960448"/>
    <w:rsid w:val="00960FE0"/>
    <w:rsid w:val="00962E10"/>
    <w:rsid w:val="009641F1"/>
    <w:rsid w:val="00973722"/>
    <w:rsid w:val="00982331"/>
    <w:rsid w:val="0098482E"/>
    <w:rsid w:val="00992C11"/>
    <w:rsid w:val="00992C8C"/>
    <w:rsid w:val="009934EB"/>
    <w:rsid w:val="009A1B85"/>
    <w:rsid w:val="009A31F6"/>
    <w:rsid w:val="009A62A0"/>
    <w:rsid w:val="009A6A48"/>
    <w:rsid w:val="009B167C"/>
    <w:rsid w:val="009B3817"/>
    <w:rsid w:val="009B40CB"/>
    <w:rsid w:val="009C15D0"/>
    <w:rsid w:val="009C278A"/>
    <w:rsid w:val="009C3972"/>
    <w:rsid w:val="009D62C6"/>
    <w:rsid w:val="009E32AE"/>
    <w:rsid w:val="009E6E9A"/>
    <w:rsid w:val="009E7B17"/>
    <w:rsid w:val="009F3CA0"/>
    <w:rsid w:val="009F3D2E"/>
    <w:rsid w:val="009F4A6F"/>
    <w:rsid w:val="00A03048"/>
    <w:rsid w:val="00A12CEF"/>
    <w:rsid w:val="00A15787"/>
    <w:rsid w:val="00A22F94"/>
    <w:rsid w:val="00A236CE"/>
    <w:rsid w:val="00A30BF1"/>
    <w:rsid w:val="00A34F70"/>
    <w:rsid w:val="00A37FD1"/>
    <w:rsid w:val="00A46F3A"/>
    <w:rsid w:val="00A47AB5"/>
    <w:rsid w:val="00A506C5"/>
    <w:rsid w:val="00A5202F"/>
    <w:rsid w:val="00A543D5"/>
    <w:rsid w:val="00A652B6"/>
    <w:rsid w:val="00A73707"/>
    <w:rsid w:val="00A74321"/>
    <w:rsid w:val="00A76806"/>
    <w:rsid w:val="00A773D1"/>
    <w:rsid w:val="00A84E5E"/>
    <w:rsid w:val="00A9140D"/>
    <w:rsid w:val="00A91B75"/>
    <w:rsid w:val="00A94D28"/>
    <w:rsid w:val="00A975D4"/>
    <w:rsid w:val="00AA5A37"/>
    <w:rsid w:val="00AA6807"/>
    <w:rsid w:val="00AA698D"/>
    <w:rsid w:val="00AB0C4E"/>
    <w:rsid w:val="00AB1229"/>
    <w:rsid w:val="00AB2420"/>
    <w:rsid w:val="00AB2C87"/>
    <w:rsid w:val="00AB2FB7"/>
    <w:rsid w:val="00AB3DA2"/>
    <w:rsid w:val="00AB40F6"/>
    <w:rsid w:val="00AB4E78"/>
    <w:rsid w:val="00AB57D1"/>
    <w:rsid w:val="00AC1EB9"/>
    <w:rsid w:val="00AC429E"/>
    <w:rsid w:val="00AC7313"/>
    <w:rsid w:val="00AC7671"/>
    <w:rsid w:val="00AD24A6"/>
    <w:rsid w:val="00AD5442"/>
    <w:rsid w:val="00AD6A12"/>
    <w:rsid w:val="00AD6DF3"/>
    <w:rsid w:val="00AE1C53"/>
    <w:rsid w:val="00AE3C44"/>
    <w:rsid w:val="00AE3D7D"/>
    <w:rsid w:val="00AE52EC"/>
    <w:rsid w:val="00AE5AA1"/>
    <w:rsid w:val="00AF089C"/>
    <w:rsid w:val="00AF2012"/>
    <w:rsid w:val="00AF2AE5"/>
    <w:rsid w:val="00AF5098"/>
    <w:rsid w:val="00AF7975"/>
    <w:rsid w:val="00B0038F"/>
    <w:rsid w:val="00B03865"/>
    <w:rsid w:val="00B0575F"/>
    <w:rsid w:val="00B06C15"/>
    <w:rsid w:val="00B24093"/>
    <w:rsid w:val="00B25C93"/>
    <w:rsid w:val="00B32973"/>
    <w:rsid w:val="00B41567"/>
    <w:rsid w:val="00B421E8"/>
    <w:rsid w:val="00B444E7"/>
    <w:rsid w:val="00B44E43"/>
    <w:rsid w:val="00B47A84"/>
    <w:rsid w:val="00B50FB6"/>
    <w:rsid w:val="00B538AF"/>
    <w:rsid w:val="00B55307"/>
    <w:rsid w:val="00B62267"/>
    <w:rsid w:val="00B62371"/>
    <w:rsid w:val="00B625A5"/>
    <w:rsid w:val="00B6757B"/>
    <w:rsid w:val="00B80F89"/>
    <w:rsid w:val="00B81AE6"/>
    <w:rsid w:val="00B81F7E"/>
    <w:rsid w:val="00B855D9"/>
    <w:rsid w:val="00B905D4"/>
    <w:rsid w:val="00B931E1"/>
    <w:rsid w:val="00B94E4F"/>
    <w:rsid w:val="00BA2B45"/>
    <w:rsid w:val="00BA664A"/>
    <w:rsid w:val="00BA7DE9"/>
    <w:rsid w:val="00BB0998"/>
    <w:rsid w:val="00BB2318"/>
    <w:rsid w:val="00BB43AF"/>
    <w:rsid w:val="00BB5130"/>
    <w:rsid w:val="00BC62EF"/>
    <w:rsid w:val="00BD3119"/>
    <w:rsid w:val="00BD4BB1"/>
    <w:rsid w:val="00BE3A61"/>
    <w:rsid w:val="00BE5893"/>
    <w:rsid w:val="00BF1A63"/>
    <w:rsid w:val="00BF35AB"/>
    <w:rsid w:val="00BF6F28"/>
    <w:rsid w:val="00C146E3"/>
    <w:rsid w:val="00C237E6"/>
    <w:rsid w:val="00C23849"/>
    <w:rsid w:val="00C23E65"/>
    <w:rsid w:val="00C41AEC"/>
    <w:rsid w:val="00C425F1"/>
    <w:rsid w:val="00C506CD"/>
    <w:rsid w:val="00C55EB1"/>
    <w:rsid w:val="00C62478"/>
    <w:rsid w:val="00C63446"/>
    <w:rsid w:val="00C6357E"/>
    <w:rsid w:val="00C70D0B"/>
    <w:rsid w:val="00C71FEA"/>
    <w:rsid w:val="00C7264A"/>
    <w:rsid w:val="00C72F4E"/>
    <w:rsid w:val="00C74935"/>
    <w:rsid w:val="00C77982"/>
    <w:rsid w:val="00C80038"/>
    <w:rsid w:val="00C8134C"/>
    <w:rsid w:val="00C82168"/>
    <w:rsid w:val="00C8317A"/>
    <w:rsid w:val="00C90839"/>
    <w:rsid w:val="00CA3911"/>
    <w:rsid w:val="00CB3E5B"/>
    <w:rsid w:val="00CB57F4"/>
    <w:rsid w:val="00CB5EE0"/>
    <w:rsid w:val="00CB68DC"/>
    <w:rsid w:val="00CC68CE"/>
    <w:rsid w:val="00CD0499"/>
    <w:rsid w:val="00CD4ABD"/>
    <w:rsid w:val="00CD4EB8"/>
    <w:rsid w:val="00CD73A6"/>
    <w:rsid w:val="00CE044B"/>
    <w:rsid w:val="00CE75F0"/>
    <w:rsid w:val="00CE7C9F"/>
    <w:rsid w:val="00CF1EE0"/>
    <w:rsid w:val="00CF2206"/>
    <w:rsid w:val="00D01042"/>
    <w:rsid w:val="00D01503"/>
    <w:rsid w:val="00D01ABD"/>
    <w:rsid w:val="00D10050"/>
    <w:rsid w:val="00D10AD2"/>
    <w:rsid w:val="00D10DAB"/>
    <w:rsid w:val="00D123BD"/>
    <w:rsid w:val="00D14C04"/>
    <w:rsid w:val="00D310B6"/>
    <w:rsid w:val="00D33628"/>
    <w:rsid w:val="00D34D91"/>
    <w:rsid w:val="00D41FC3"/>
    <w:rsid w:val="00D429C6"/>
    <w:rsid w:val="00D5229B"/>
    <w:rsid w:val="00D54AC8"/>
    <w:rsid w:val="00D5574D"/>
    <w:rsid w:val="00D55A99"/>
    <w:rsid w:val="00D57A16"/>
    <w:rsid w:val="00D62352"/>
    <w:rsid w:val="00D65082"/>
    <w:rsid w:val="00D656CD"/>
    <w:rsid w:val="00D70D1F"/>
    <w:rsid w:val="00D765FA"/>
    <w:rsid w:val="00D817E3"/>
    <w:rsid w:val="00D926F2"/>
    <w:rsid w:val="00D928E4"/>
    <w:rsid w:val="00D972E6"/>
    <w:rsid w:val="00DA08F9"/>
    <w:rsid w:val="00DA3937"/>
    <w:rsid w:val="00DA657C"/>
    <w:rsid w:val="00DB38D4"/>
    <w:rsid w:val="00DB4DAB"/>
    <w:rsid w:val="00DB4EF6"/>
    <w:rsid w:val="00DB6472"/>
    <w:rsid w:val="00DB6568"/>
    <w:rsid w:val="00DB76B3"/>
    <w:rsid w:val="00DC1054"/>
    <w:rsid w:val="00DC2804"/>
    <w:rsid w:val="00DC3CEC"/>
    <w:rsid w:val="00DC4468"/>
    <w:rsid w:val="00DC470A"/>
    <w:rsid w:val="00DC632B"/>
    <w:rsid w:val="00DD0025"/>
    <w:rsid w:val="00DD4B45"/>
    <w:rsid w:val="00DE0312"/>
    <w:rsid w:val="00DE4B47"/>
    <w:rsid w:val="00DF15AF"/>
    <w:rsid w:val="00DF2086"/>
    <w:rsid w:val="00E0168B"/>
    <w:rsid w:val="00E06D04"/>
    <w:rsid w:val="00E070D6"/>
    <w:rsid w:val="00E10C5F"/>
    <w:rsid w:val="00E11104"/>
    <w:rsid w:val="00E11F69"/>
    <w:rsid w:val="00E16975"/>
    <w:rsid w:val="00E17931"/>
    <w:rsid w:val="00E233E5"/>
    <w:rsid w:val="00E30320"/>
    <w:rsid w:val="00E3360F"/>
    <w:rsid w:val="00E40B71"/>
    <w:rsid w:val="00E42627"/>
    <w:rsid w:val="00E50797"/>
    <w:rsid w:val="00E50849"/>
    <w:rsid w:val="00E509C8"/>
    <w:rsid w:val="00E51276"/>
    <w:rsid w:val="00E54046"/>
    <w:rsid w:val="00E57AC9"/>
    <w:rsid w:val="00E600A4"/>
    <w:rsid w:val="00E631C3"/>
    <w:rsid w:val="00E64CC0"/>
    <w:rsid w:val="00E70AA1"/>
    <w:rsid w:val="00E730DA"/>
    <w:rsid w:val="00E733C2"/>
    <w:rsid w:val="00E746AE"/>
    <w:rsid w:val="00E822AD"/>
    <w:rsid w:val="00E877BF"/>
    <w:rsid w:val="00EA0DA1"/>
    <w:rsid w:val="00EA28FA"/>
    <w:rsid w:val="00EA4E15"/>
    <w:rsid w:val="00EA4F28"/>
    <w:rsid w:val="00EA741B"/>
    <w:rsid w:val="00EB4A00"/>
    <w:rsid w:val="00EB68A2"/>
    <w:rsid w:val="00EB7014"/>
    <w:rsid w:val="00EB7880"/>
    <w:rsid w:val="00EC0614"/>
    <w:rsid w:val="00EC1127"/>
    <w:rsid w:val="00EC2D93"/>
    <w:rsid w:val="00EC69A8"/>
    <w:rsid w:val="00EC7200"/>
    <w:rsid w:val="00ED0D72"/>
    <w:rsid w:val="00ED0E64"/>
    <w:rsid w:val="00ED104F"/>
    <w:rsid w:val="00EE2869"/>
    <w:rsid w:val="00EE5572"/>
    <w:rsid w:val="00EF0377"/>
    <w:rsid w:val="00EF280F"/>
    <w:rsid w:val="00EF44BB"/>
    <w:rsid w:val="00EF594C"/>
    <w:rsid w:val="00EF5CD1"/>
    <w:rsid w:val="00F03302"/>
    <w:rsid w:val="00F06120"/>
    <w:rsid w:val="00F16095"/>
    <w:rsid w:val="00F21618"/>
    <w:rsid w:val="00F25172"/>
    <w:rsid w:val="00F26A0F"/>
    <w:rsid w:val="00F27A5C"/>
    <w:rsid w:val="00F27EE4"/>
    <w:rsid w:val="00F303AF"/>
    <w:rsid w:val="00F32663"/>
    <w:rsid w:val="00F37E59"/>
    <w:rsid w:val="00F40188"/>
    <w:rsid w:val="00F406D0"/>
    <w:rsid w:val="00F44E3A"/>
    <w:rsid w:val="00F601EB"/>
    <w:rsid w:val="00F605C8"/>
    <w:rsid w:val="00F6172F"/>
    <w:rsid w:val="00F62244"/>
    <w:rsid w:val="00F72A8B"/>
    <w:rsid w:val="00F752B2"/>
    <w:rsid w:val="00F91530"/>
    <w:rsid w:val="00F94ACA"/>
    <w:rsid w:val="00F961A7"/>
    <w:rsid w:val="00F96F55"/>
    <w:rsid w:val="00FA3876"/>
    <w:rsid w:val="00FA6F6A"/>
    <w:rsid w:val="00FB25C6"/>
    <w:rsid w:val="00FC447B"/>
    <w:rsid w:val="00FC5D01"/>
    <w:rsid w:val="00FD0AB2"/>
    <w:rsid w:val="00FD0D49"/>
    <w:rsid w:val="00FD203F"/>
    <w:rsid w:val="00FE2F22"/>
    <w:rsid w:val="00FE6773"/>
    <w:rsid w:val="00FF2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9"/>
        <o:r id="V:Rule4" type="connector" idref="#_x0000_s1030"/>
      </o:rules>
    </o:shapelayout>
  </w:shapeDefaults>
  <w:decimalSymbol w:val=","/>
  <w:listSeparator w:val=";"/>
  <w14:docId w14:val="2964B3D3"/>
  <w15:docId w15:val="{7D6922B6-704C-4A5C-9080-66C3B2D0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8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4D28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qFormat/>
    <w:rsid w:val="00A94D28"/>
    <w:pPr>
      <w:keepNext/>
      <w:numPr>
        <w:ilvl w:val="1"/>
        <w:numId w:val="1"/>
      </w:numPr>
      <w:suppressAutoHyphens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1E6B69"/>
    <w:pPr>
      <w:keepNext/>
      <w:keepLines/>
      <w:numPr>
        <w:ilvl w:val="2"/>
        <w:numId w:val="1"/>
      </w:numPr>
      <w:spacing w:before="120"/>
      <w:ind w:left="0" w:firstLine="720"/>
      <w:outlineLvl w:val="2"/>
    </w:pPr>
    <w:rPr>
      <w:rFonts w:eastAsiaTheme="majorEastAsia" w:cstheme="majorBidi"/>
      <w:b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13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13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13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13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13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13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4D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4D28"/>
    <w:rPr>
      <w:rFonts w:ascii="Times New Roman" w:eastAsiaTheme="majorEastAsia" w:hAnsi="Times New Roman" w:cstheme="majorBidi"/>
      <w:b/>
      <w:caps/>
      <w:sz w:val="24"/>
      <w:szCs w:val="32"/>
      <w:lang w:eastAsia="ru-RU"/>
    </w:rPr>
  </w:style>
  <w:style w:type="paragraph" w:styleId="a7">
    <w:name w:val="TOC Heading"/>
    <w:basedOn w:val="1"/>
    <w:next w:val="a"/>
    <w:link w:val="a8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A4EA8"/>
    <w:pPr>
      <w:tabs>
        <w:tab w:val="left" w:pos="1100"/>
        <w:tab w:val="right" w:leader="dot" w:pos="9345"/>
      </w:tabs>
      <w:spacing w:after="100"/>
      <w:ind w:firstLine="284"/>
    </w:pPr>
  </w:style>
  <w:style w:type="character" w:styleId="a9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a">
    <w:name w:val="Body Text"/>
    <w:basedOn w:val="a"/>
    <w:link w:val="ab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b">
    <w:name w:val="Основной текст Знак"/>
    <w:basedOn w:val="a0"/>
    <w:link w:val="aa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List Paragraph"/>
    <w:basedOn w:val="a"/>
    <w:link w:val="ad"/>
    <w:uiPriority w:val="34"/>
    <w:qFormat/>
    <w:rsid w:val="00C72F4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E6B69"/>
    <w:rPr>
      <w:rFonts w:ascii="Times New Roman" w:eastAsiaTheme="majorEastAsia" w:hAnsi="Times New Roman" w:cstheme="majorBidi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241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2413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241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2413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241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241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Default">
    <w:name w:val="Default"/>
    <w:rsid w:val="0025116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10">
    <w:name w:val="Основной текст с отступом 21"/>
    <w:basedOn w:val="a"/>
    <w:uiPriority w:val="99"/>
    <w:rsid w:val="00803C1F"/>
    <w:pPr>
      <w:autoSpaceDE w:val="0"/>
      <w:autoSpaceDN w:val="0"/>
    </w:pPr>
  </w:style>
  <w:style w:type="paragraph" w:styleId="ae">
    <w:name w:val="Title"/>
    <w:basedOn w:val="a"/>
    <w:link w:val="af"/>
    <w:qFormat/>
    <w:rsid w:val="00FD203F"/>
    <w:pPr>
      <w:ind w:firstLine="0"/>
      <w:jc w:val="center"/>
    </w:pPr>
    <w:rPr>
      <w:b/>
      <w:sz w:val="20"/>
      <w:szCs w:val="20"/>
    </w:rPr>
  </w:style>
  <w:style w:type="character" w:customStyle="1" w:styleId="af">
    <w:name w:val="Заголовок Знак"/>
    <w:basedOn w:val="a0"/>
    <w:link w:val="ae"/>
    <w:rsid w:val="00FD203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0">
    <w:name w:val="Заголовок 0"/>
    <w:basedOn w:val="a7"/>
    <w:next w:val="a"/>
    <w:link w:val="00"/>
    <w:qFormat/>
    <w:rsid w:val="004A79AE"/>
    <w:pPr>
      <w:spacing w:before="0" w:after="240" w:line="240" w:lineRule="auto"/>
      <w:jc w:val="center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a8">
    <w:name w:val="Заголовок оглавления Знак"/>
    <w:basedOn w:val="10"/>
    <w:link w:val="a7"/>
    <w:uiPriority w:val="39"/>
    <w:rsid w:val="004A79AE"/>
    <w:rPr>
      <w:rFonts w:asciiTheme="majorHAnsi" w:eastAsiaTheme="majorEastAsia" w:hAnsiTheme="majorHAnsi" w:cstheme="majorBidi"/>
      <w:b w:val="0"/>
      <w:caps/>
      <w:color w:val="2E74B5" w:themeColor="accent1" w:themeShade="BF"/>
      <w:sz w:val="32"/>
      <w:szCs w:val="32"/>
      <w:lang w:eastAsia="ru-RU"/>
    </w:rPr>
  </w:style>
  <w:style w:type="character" w:customStyle="1" w:styleId="00">
    <w:name w:val="Заголовок 0 Знак"/>
    <w:basedOn w:val="a8"/>
    <w:link w:val="0"/>
    <w:rsid w:val="004A79AE"/>
    <w:rPr>
      <w:rFonts w:ascii="Times New Roman" w:eastAsia="Times New Roman" w:hAnsi="Times New Roman" w:cs="Times New Roman"/>
      <w:b/>
      <w:caps/>
      <w:color w:val="2E74B5" w:themeColor="accent1" w:themeShade="BF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qFormat/>
    <w:rsid w:val="00B538AF"/>
    <w:pPr>
      <w:spacing w:before="100" w:beforeAutospacing="1" w:after="100" w:afterAutospacing="1"/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168DE"/>
    <w:pPr>
      <w:spacing w:after="100"/>
      <w:ind w:left="480"/>
    </w:pPr>
  </w:style>
  <w:style w:type="paragraph" w:styleId="af1">
    <w:name w:val="Balloon Text"/>
    <w:basedOn w:val="a"/>
    <w:link w:val="af2"/>
    <w:uiPriority w:val="99"/>
    <w:semiHidden/>
    <w:unhideWhenUsed/>
    <w:rsid w:val="00C70D0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70D0B"/>
    <w:rPr>
      <w:rFonts w:ascii="Tahoma" w:eastAsia="Times New Roman" w:hAnsi="Tahoma" w:cs="Tahoma"/>
      <w:sz w:val="16"/>
      <w:szCs w:val="16"/>
      <w:lang w:eastAsia="ru-RU"/>
    </w:rPr>
  </w:style>
  <w:style w:type="character" w:styleId="af3">
    <w:name w:val="annotation reference"/>
    <w:basedOn w:val="a0"/>
    <w:uiPriority w:val="99"/>
    <w:semiHidden/>
    <w:unhideWhenUsed/>
    <w:rsid w:val="00EC2D9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C2D9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C2D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C2D9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C2D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8524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F2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F2012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897885"/>
    <w:pPr>
      <w:spacing w:after="120" w:line="480" w:lineRule="auto"/>
      <w:ind w:left="283" w:right="-2234" w:firstLine="1168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7885"/>
  </w:style>
  <w:style w:type="paragraph" w:styleId="af8">
    <w:name w:val="header"/>
    <w:basedOn w:val="a"/>
    <w:link w:val="af9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mmfd.nsu.ru/mmf/uch/diplom/oformlen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67B37-E058-438B-8EAF-ED9EB9A7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Илья Сыренный</cp:lastModifiedBy>
  <cp:revision>15</cp:revision>
  <cp:lastPrinted>2021-03-03T02:49:00Z</cp:lastPrinted>
  <dcterms:created xsi:type="dcterms:W3CDTF">2023-05-05T03:18:00Z</dcterms:created>
  <dcterms:modified xsi:type="dcterms:W3CDTF">2025-05-14T03:26:00Z</dcterms:modified>
</cp:coreProperties>
</file>