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FC65A" w14:textId="77777777" w:rsidR="00393695" w:rsidRPr="00EE19A3" w:rsidRDefault="00393695" w:rsidP="00393695">
      <w:pPr>
        <w:keepNext/>
        <w:spacing w:after="0"/>
        <w:jc w:val="center"/>
        <w:rPr>
          <w:rFonts w:ascii="Times New Roman" w:eastAsia="SimSun" w:hAnsi="Times New Roman" w:cs="Times New Roman"/>
          <w:b/>
          <w:iCs/>
          <w:caps/>
          <w:sz w:val="18"/>
          <w:szCs w:val="18"/>
        </w:rPr>
      </w:pPr>
      <w:r w:rsidRPr="00EE19A3">
        <w:rPr>
          <w:rFonts w:ascii="Times New Roman" w:eastAsia="SimSun" w:hAnsi="Times New Roman" w:cs="Times New Roman"/>
          <w:b/>
          <w:iCs/>
          <w:caps/>
          <w:sz w:val="18"/>
          <w:szCs w:val="18"/>
        </w:rPr>
        <w:t>Министерство науки и высшего образования</w:t>
      </w:r>
    </w:p>
    <w:p w14:paraId="5D99517F" w14:textId="77777777" w:rsidR="00393695" w:rsidRPr="00EE19A3" w:rsidRDefault="00393695" w:rsidP="00393695">
      <w:pPr>
        <w:keepNext/>
        <w:spacing w:after="0"/>
        <w:jc w:val="center"/>
        <w:rPr>
          <w:rFonts w:ascii="Times New Roman" w:eastAsia="SimSun" w:hAnsi="Times New Roman" w:cs="Times New Roman"/>
          <w:b/>
          <w:iCs/>
          <w:caps/>
          <w:sz w:val="18"/>
          <w:szCs w:val="18"/>
        </w:rPr>
      </w:pPr>
      <w:r w:rsidRPr="00EE19A3">
        <w:rPr>
          <w:rFonts w:ascii="Times New Roman" w:eastAsia="SimSun" w:hAnsi="Times New Roman" w:cs="Times New Roman"/>
          <w:b/>
          <w:iCs/>
          <w:caps/>
          <w:sz w:val="18"/>
          <w:szCs w:val="18"/>
        </w:rPr>
        <w:t>Российской Федерации</w:t>
      </w:r>
    </w:p>
    <w:p w14:paraId="5DD85711" w14:textId="77777777" w:rsidR="00393695" w:rsidRPr="00EE19A3" w:rsidRDefault="00393695" w:rsidP="00393695">
      <w:pPr>
        <w:keepNext/>
        <w:spacing w:after="0"/>
        <w:ind w:left="2410"/>
        <w:jc w:val="center"/>
        <w:rPr>
          <w:rFonts w:ascii="Times New Roman" w:eastAsia="SimSun" w:hAnsi="Times New Roman" w:cs="Times New Roman"/>
          <w:b/>
          <w:i/>
          <w:iCs/>
          <w:caps/>
          <w:sz w:val="18"/>
          <w:szCs w:val="18"/>
        </w:rPr>
      </w:pPr>
    </w:p>
    <w:p w14:paraId="4F911086" w14:textId="77777777" w:rsidR="00393695" w:rsidRPr="00EE19A3" w:rsidRDefault="00393695" w:rsidP="00393695">
      <w:pPr>
        <w:spacing w:after="0" w:line="240" w:lineRule="auto"/>
        <w:jc w:val="center"/>
        <w:rPr>
          <w:rFonts w:ascii="Times New Roman" w:eastAsia="Calibri" w:hAnsi="Times New Roman" w:cs="Times New Roman"/>
          <w:b/>
          <w:caps/>
          <w:sz w:val="18"/>
          <w:szCs w:val="18"/>
          <w:lang w:eastAsia="ru-RU"/>
        </w:rPr>
      </w:pPr>
      <w:r w:rsidRPr="00EE19A3">
        <w:rPr>
          <w:rFonts w:ascii="Times New Roman" w:eastAsia="Calibri" w:hAnsi="Times New Roman" w:cs="Times New Roman"/>
          <w:b/>
          <w:caps/>
          <w:sz w:val="18"/>
          <w:szCs w:val="18"/>
          <w:lang w:eastAsia="ru-RU"/>
        </w:rPr>
        <w:t>ФЕДЕРАЛЬНОЕ Государственное Автономное</w:t>
      </w:r>
    </w:p>
    <w:p w14:paraId="0B33CD5C" w14:textId="7936E66A" w:rsidR="00393695" w:rsidRPr="00EE19A3" w:rsidRDefault="00393695" w:rsidP="00393695">
      <w:pPr>
        <w:spacing w:after="0" w:line="240" w:lineRule="auto"/>
        <w:jc w:val="center"/>
        <w:rPr>
          <w:rFonts w:ascii="Times New Roman" w:eastAsia="Calibri" w:hAnsi="Times New Roman" w:cs="Times New Roman"/>
          <w:b/>
          <w:caps/>
          <w:sz w:val="18"/>
          <w:szCs w:val="18"/>
        </w:rPr>
      </w:pPr>
      <w:r w:rsidRPr="00EE19A3">
        <w:rPr>
          <w:rFonts w:ascii="Times New Roman" w:eastAsia="Calibri" w:hAnsi="Times New Roman" w:cs="Times New Roman"/>
          <w:b/>
          <w:caps/>
          <w:sz w:val="18"/>
          <w:szCs w:val="18"/>
        </w:rPr>
        <w:t>образовательное учреждение</w:t>
      </w:r>
      <w:r w:rsidR="004B01FC">
        <w:rPr>
          <w:rFonts w:ascii="Times New Roman" w:eastAsia="Calibri" w:hAnsi="Times New Roman" w:cs="Times New Roman"/>
          <w:b/>
          <w:caps/>
          <w:sz w:val="18"/>
          <w:szCs w:val="18"/>
        </w:rPr>
        <w:t xml:space="preserve"> </w:t>
      </w:r>
      <w:r w:rsidRPr="00EE19A3">
        <w:rPr>
          <w:rFonts w:ascii="Times New Roman" w:eastAsia="Calibri" w:hAnsi="Times New Roman" w:cs="Times New Roman"/>
          <w:b/>
          <w:caps/>
          <w:sz w:val="18"/>
          <w:szCs w:val="18"/>
        </w:rPr>
        <w:t>высшего образования</w:t>
      </w:r>
    </w:p>
    <w:p w14:paraId="5D59EC61" w14:textId="4A326459" w:rsidR="00393695" w:rsidRPr="00EE19A3" w:rsidRDefault="00393695" w:rsidP="00393695">
      <w:pPr>
        <w:spacing w:after="0" w:line="240" w:lineRule="auto"/>
        <w:jc w:val="center"/>
        <w:rPr>
          <w:rFonts w:ascii="Times New Roman" w:eastAsia="Calibri" w:hAnsi="Times New Roman" w:cs="Times New Roman"/>
          <w:b/>
          <w:caps/>
          <w:sz w:val="18"/>
          <w:szCs w:val="18"/>
        </w:rPr>
      </w:pPr>
      <w:r w:rsidRPr="00EE19A3">
        <w:rPr>
          <w:rFonts w:ascii="Times New Roman" w:eastAsia="Calibri" w:hAnsi="Times New Roman" w:cs="Times New Roman"/>
          <w:b/>
          <w:caps/>
          <w:sz w:val="18"/>
          <w:szCs w:val="18"/>
        </w:rPr>
        <w:t>«новосибирский национальный исследовательский государственный</w:t>
      </w:r>
      <w:r w:rsidR="004B01FC">
        <w:rPr>
          <w:rFonts w:ascii="Times New Roman" w:eastAsia="Calibri" w:hAnsi="Times New Roman" w:cs="Times New Roman"/>
          <w:b/>
          <w:caps/>
          <w:sz w:val="18"/>
          <w:szCs w:val="18"/>
        </w:rPr>
        <w:t xml:space="preserve"> </w:t>
      </w:r>
      <w:r w:rsidRPr="00EE19A3">
        <w:rPr>
          <w:rFonts w:ascii="Times New Roman" w:eastAsia="Calibri" w:hAnsi="Times New Roman" w:cs="Times New Roman"/>
          <w:b/>
          <w:caps/>
          <w:sz w:val="18"/>
          <w:szCs w:val="18"/>
        </w:rPr>
        <w:t>университет»</w:t>
      </w:r>
    </w:p>
    <w:p w14:paraId="5DCE3AA6" w14:textId="77777777" w:rsidR="004712A0" w:rsidRPr="004B7576" w:rsidRDefault="004712A0" w:rsidP="00735FF7">
      <w:pPr>
        <w:spacing w:before="200"/>
        <w:jc w:val="center"/>
        <w:rPr>
          <w:rFonts w:ascii="Times New Roman" w:hAnsi="Times New Roman" w:cs="Times New Roman"/>
          <w:b/>
          <w:sz w:val="32"/>
          <w:szCs w:val="32"/>
        </w:rPr>
      </w:pPr>
      <w:r w:rsidRPr="004B7576">
        <w:rPr>
          <w:rFonts w:ascii="Times New Roman" w:hAnsi="Times New Roman" w:cs="Times New Roman"/>
          <w:b/>
          <w:sz w:val="32"/>
          <w:szCs w:val="32"/>
        </w:rPr>
        <w:t>О Т З Ы В</w:t>
      </w:r>
    </w:p>
    <w:p w14:paraId="4BACE458" w14:textId="77777777" w:rsidR="00422817" w:rsidRPr="009D452F" w:rsidRDefault="004712A0" w:rsidP="00422817">
      <w:pPr>
        <w:tabs>
          <w:tab w:val="left" w:pos="1607"/>
        </w:tabs>
        <w:spacing w:after="0" w:line="240" w:lineRule="auto"/>
        <w:jc w:val="center"/>
        <w:rPr>
          <w:rFonts w:ascii="Times New Roman" w:eastAsia="Calibri" w:hAnsi="Times New Roman" w:cs="Times New Roman"/>
          <w:b/>
          <w:u w:val="single"/>
          <w:lang w:eastAsia="ru-RU"/>
        </w:rPr>
      </w:pPr>
      <w:r>
        <w:rPr>
          <w:rFonts w:ascii="Times New Roman" w:hAnsi="Times New Roman" w:cs="Times New Roman"/>
          <w:b/>
          <w:sz w:val="24"/>
          <w:szCs w:val="24"/>
        </w:rPr>
        <w:t xml:space="preserve">РУКОВОДИТЕЛЯ </w:t>
      </w:r>
      <w:r w:rsidR="00AA4A9B">
        <w:rPr>
          <w:rFonts w:ascii="Times New Roman" w:eastAsia="Calibri" w:hAnsi="Times New Roman" w:cs="Times New Roman"/>
          <w:b/>
          <w:u w:val="single"/>
          <w:lang w:eastAsia="ru-RU"/>
        </w:rPr>
        <w:t>п</w:t>
      </w:r>
      <w:r w:rsidR="00422817">
        <w:rPr>
          <w:rFonts w:ascii="Times New Roman" w:eastAsia="Calibri" w:hAnsi="Times New Roman" w:cs="Times New Roman"/>
          <w:b/>
          <w:u w:val="single"/>
          <w:lang w:eastAsia="ru-RU"/>
        </w:rPr>
        <w:t>роизводственной практики, технологической</w:t>
      </w:r>
      <w:r w:rsidR="00422817" w:rsidRPr="00CE24E2">
        <w:rPr>
          <w:rFonts w:ascii="Times New Roman" w:eastAsia="Calibri" w:hAnsi="Times New Roman" w:cs="Times New Roman"/>
          <w:b/>
          <w:u w:val="single"/>
          <w:lang w:eastAsia="ru-RU"/>
        </w:rPr>
        <w:t xml:space="preserve"> (пр</w:t>
      </w:r>
      <w:r w:rsidR="00422817">
        <w:rPr>
          <w:rFonts w:ascii="Times New Roman" w:eastAsia="Calibri" w:hAnsi="Times New Roman" w:cs="Times New Roman"/>
          <w:b/>
          <w:u w:val="single"/>
          <w:lang w:eastAsia="ru-RU"/>
        </w:rPr>
        <w:t>оектно-технологической) практики</w:t>
      </w:r>
    </w:p>
    <w:p w14:paraId="42C0EF57" w14:textId="77777777" w:rsidR="004712A0" w:rsidRPr="004712A0" w:rsidRDefault="004712A0" w:rsidP="004712A0">
      <w:pPr>
        <w:spacing w:after="0" w:line="240" w:lineRule="auto"/>
        <w:jc w:val="both"/>
        <w:rPr>
          <w:rFonts w:ascii="Times New Roman" w:hAnsi="Times New Roman" w:cs="Times New Roman"/>
          <w:b/>
          <w:sz w:val="20"/>
          <w:szCs w:val="20"/>
        </w:rPr>
      </w:pPr>
      <w:r>
        <w:rPr>
          <w:rFonts w:ascii="Times New Roman" w:hAnsi="Times New Roman" w:cs="Times New Roman"/>
          <w:b/>
          <w:sz w:val="16"/>
          <w:szCs w:val="16"/>
        </w:rPr>
        <w:tab/>
      </w:r>
      <w:r>
        <w:rPr>
          <w:rFonts w:ascii="Times New Roman" w:hAnsi="Times New Roman" w:cs="Times New Roman"/>
          <w:b/>
          <w:sz w:val="16"/>
          <w:szCs w:val="16"/>
        </w:rPr>
        <w:tab/>
      </w:r>
      <w:r>
        <w:rPr>
          <w:rFonts w:ascii="Times New Roman" w:hAnsi="Times New Roman" w:cs="Times New Roman"/>
          <w:b/>
          <w:sz w:val="16"/>
          <w:szCs w:val="16"/>
        </w:rPr>
        <w:tab/>
      </w:r>
      <w:r>
        <w:rPr>
          <w:rFonts w:ascii="Times New Roman" w:hAnsi="Times New Roman" w:cs="Times New Roman"/>
          <w:b/>
          <w:sz w:val="16"/>
          <w:szCs w:val="16"/>
        </w:rPr>
        <w:tab/>
      </w:r>
      <w:r w:rsidR="00393695">
        <w:rPr>
          <w:rFonts w:ascii="Times New Roman" w:hAnsi="Times New Roman" w:cs="Times New Roman"/>
          <w:b/>
          <w:sz w:val="20"/>
          <w:szCs w:val="20"/>
        </w:rPr>
        <w:t>(указывается наименование</w:t>
      </w:r>
      <w:r w:rsidRPr="004712A0">
        <w:rPr>
          <w:rFonts w:ascii="Times New Roman" w:hAnsi="Times New Roman" w:cs="Times New Roman"/>
          <w:b/>
          <w:sz w:val="20"/>
          <w:szCs w:val="20"/>
        </w:rPr>
        <w:t xml:space="preserve"> практики)</w:t>
      </w:r>
    </w:p>
    <w:p w14:paraId="7EAAC19B" w14:textId="77777777" w:rsidR="004712A0" w:rsidRDefault="004712A0" w:rsidP="004712A0">
      <w:pPr>
        <w:spacing w:after="0" w:line="240" w:lineRule="auto"/>
        <w:jc w:val="both"/>
        <w:rPr>
          <w:rFonts w:ascii="Times New Roman" w:hAnsi="Times New Roman" w:cs="Times New Roman"/>
          <w:b/>
          <w:sz w:val="16"/>
          <w:szCs w:val="16"/>
        </w:rPr>
      </w:pPr>
    </w:p>
    <w:p w14:paraId="77D251D0" w14:textId="38837CB7" w:rsidR="004712A0" w:rsidRPr="006E18D8" w:rsidRDefault="004712A0" w:rsidP="004712A0">
      <w:pPr>
        <w:spacing w:after="0" w:line="240" w:lineRule="auto"/>
        <w:jc w:val="both"/>
        <w:rPr>
          <w:rFonts w:ascii="Times New Roman" w:hAnsi="Times New Roman" w:cs="Times New Roman"/>
          <w:sz w:val="24"/>
          <w:szCs w:val="24"/>
        </w:rPr>
      </w:pPr>
      <w:r w:rsidRPr="006E18D8">
        <w:rPr>
          <w:rFonts w:ascii="Times New Roman" w:hAnsi="Times New Roman" w:cs="Times New Roman"/>
          <w:sz w:val="24"/>
          <w:szCs w:val="24"/>
        </w:rPr>
        <w:t xml:space="preserve">Обучающийся </w:t>
      </w:r>
      <w:r w:rsidR="004B01FC">
        <w:rPr>
          <w:rFonts w:ascii="Times New Roman" w:hAnsi="Times New Roman" w:cs="Times New Roman"/>
          <w:u w:val="single"/>
        </w:rPr>
        <w:t>Сыренный Илья Игоревич</w:t>
      </w:r>
    </w:p>
    <w:p w14:paraId="5A99982A" w14:textId="73FCF26B" w:rsidR="004712A0" w:rsidRPr="006E18D8" w:rsidRDefault="004712A0" w:rsidP="004712A0">
      <w:pPr>
        <w:spacing w:after="0" w:line="240" w:lineRule="auto"/>
        <w:jc w:val="both"/>
        <w:rPr>
          <w:rFonts w:ascii="Times New Roman" w:hAnsi="Times New Roman" w:cs="Times New Roman"/>
          <w:sz w:val="16"/>
          <w:szCs w:val="16"/>
        </w:rPr>
      </w:pPr>
      <w:r w:rsidRPr="006E18D8">
        <w:rPr>
          <w:rFonts w:ascii="Times New Roman" w:hAnsi="Times New Roman" w:cs="Times New Roman"/>
          <w:sz w:val="24"/>
          <w:szCs w:val="24"/>
        </w:rPr>
        <w:tab/>
      </w:r>
      <w:r w:rsidRPr="006E18D8">
        <w:rPr>
          <w:rFonts w:ascii="Times New Roman" w:hAnsi="Times New Roman" w:cs="Times New Roman"/>
          <w:sz w:val="24"/>
          <w:szCs w:val="24"/>
        </w:rPr>
        <w:tab/>
      </w:r>
      <w:r w:rsidR="004B01FC">
        <w:rPr>
          <w:rFonts w:ascii="Times New Roman" w:hAnsi="Times New Roman" w:cs="Times New Roman"/>
          <w:sz w:val="24"/>
          <w:szCs w:val="24"/>
        </w:rPr>
        <w:t xml:space="preserve">       </w:t>
      </w:r>
      <w:r w:rsidRPr="006E18D8">
        <w:rPr>
          <w:rFonts w:ascii="Times New Roman" w:hAnsi="Times New Roman" w:cs="Times New Roman"/>
          <w:sz w:val="16"/>
          <w:szCs w:val="16"/>
        </w:rPr>
        <w:t>(Фамилия Имя Отчество)</w:t>
      </w:r>
    </w:p>
    <w:p w14:paraId="516F69FC" w14:textId="30A44282" w:rsidR="003B04DD" w:rsidRPr="006E18D8" w:rsidRDefault="003B04DD" w:rsidP="003B04DD">
      <w:pPr>
        <w:spacing w:after="0" w:line="240" w:lineRule="auto"/>
        <w:jc w:val="both"/>
        <w:rPr>
          <w:rFonts w:ascii="Times New Roman" w:hAnsi="Times New Roman" w:cs="Times New Roman"/>
          <w:sz w:val="24"/>
          <w:szCs w:val="24"/>
        </w:rPr>
      </w:pPr>
      <w:r w:rsidRPr="006E18D8">
        <w:rPr>
          <w:rFonts w:ascii="Times New Roman" w:hAnsi="Times New Roman" w:cs="Times New Roman"/>
          <w:sz w:val="24"/>
          <w:szCs w:val="24"/>
        </w:rPr>
        <w:t xml:space="preserve">Факультет </w:t>
      </w:r>
      <w:r w:rsidRPr="006E18D8">
        <w:rPr>
          <w:rFonts w:ascii="Times New Roman" w:hAnsi="Times New Roman" w:cs="Times New Roman"/>
          <w:sz w:val="24"/>
          <w:szCs w:val="24"/>
          <w:u w:val="single"/>
        </w:rPr>
        <w:t>Институт интеллектуальной робототехники</w:t>
      </w:r>
      <w:r w:rsidRPr="006E18D8">
        <w:rPr>
          <w:rFonts w:ascii="Times New Roman" w:hAnsi="Times New Roman" w:cs="Times New Roman"/>
          <w:sz w:val="24"/>
          <w:szCs w:val="24"/>
        </w:rPr>
        <w:t xml:space="preserve"> </w:t>
      </w:r>
      <w:r w:rsidR="006E18D8">
        <w:rPr>
          <w:rFonts w:ascii="Times New Roman" w:hAnsi="Times New Roman" w:cs="Times New Roman"/>
          <w:sz w:val="24"/>
          <w:szCs w:val="24"/>
        </w:rPr>
        <w:t xml:space="preserve">      </w:t>
      </w:r>
      <w:r w:rsidRPr="006E18D8">
        <w:rPr>
          <w:rFonts w:ascii="Times New Roman" w:hAnsi="Times New Roman" w:cs="Times New Roman"/>
          <w:sz w:val="24"/>
          <w:szCs w:val="24"/>
        </w:rPr>
        <w:t xml:space="preserve"> Группа </w:t>
      </w:r>
      <w:proofErr w:type="gramStart"/>
      <w:r w:rsidR="004B01FC">
        <w:rPr>
          <w:rFonts w:ascii="Times New Roman" w:hAnsi="Times New Roman" w:cs="Times New Roman"/>
          <w:u w:val="single"/>
        </w:rPr>
        <w:t>21930</w:t>
      </w:r>
      <w:r w:rsidRPr="006E18D8">
        <w:rPr>
          <w:rFonts w:ascii="Times New Roman" w:hAnsi="Times New Roman" w:cs="Times New Roman"/>
          <w:sz w:val="24"/>
          <w:szCs w:val="24"/>
        </w:rPr>
        <w:t xml:space="preserve">  Курс</w:t>
      </w:r>
      <w:proofErr w:type="gramEnd"/>
      <w:r w:rsidR="003E41C0" w:rsidRPr="006E18D8">
        <w:rPr>
          <w:rFonts w:ascii="Times New Roman" w:hAnsi="Times New Roman" w:cs="Times New Roman"/>
          <w:sz w:val="24"/>
          <w:szCs w:val="24"/>
        </w:rPr>
        <w:t xml:space="preserve"> </w:t>
      </w:r>
      <w:r w:rsidR="004A709F">
        <w:rPr>
          <w:rFonts w:ascii="Times New Roman" w:hAnsi="Times New Roman" w:cs="Times New Roman"/>
          <w:sz w:val="24"/>
          <w:szCs w:val="24"/>
        </w:rPr>
        <w:t xml:space="preserve"> </w:t>
      </w:r>
      <w:r w:rsidR="003E41C0" w:rsidRPr="006E18D8">
        <w:rPr>
          <w:rFonts w:ascii="Times New Roman" w:hAnsi="Times New Roman" w:cs="Times New Roman"/>
          <w:sz w:val="24"/>
          <w:szCs w:val="24"/>
        </w:rPr>
        <w:t>4</w:t>
      </w:r>
    </w:p>
    <w:p w14:paraId="3A41C383" w14:textId="77777777" w:rsidR="003B04DD" w:rsidRPr="006E18D8" w:rsidRDefault="003B04DD" w:rsidP="003B04DD">
      <w:pPr>
        <w:spacing w:after="0" w:line="240" w:lineRule="auto"/>
        <w:jc w:val="both"/>
        <w:rPr>
          <w:rFonts w:ascii="Times New Roman" w:hAnsi="Times New Roman" w:cs="Times New Roman"/>
          <w:sz w:val="24"/>
          <w:szCs w:val="24"/>
        </w:rPr>
      </w:pPr>
      <w:r w:rsidRPr="006E18D8">
        <w:rPr>
          <w:rFonts w:ascii="Times New Roman" w:hAnsi="Times New Roman" w:cs="Times New Roman"/>
          <w:sz w:val="24"/>
          <w:szCs w:val="24"/>
        </w:rPr>
        <w:t xml:space="preserve">Кафедра </w:t>
      </w:r>
      <w:r w:rsidRPr="006E18D8">
        <w:rPr>
          <w:rStyle w:val="departmentname"/>
          <w:rFonts w:ascii="Times New Roman" w:hAnsi="Times New Roman" w:cs="Times New Roman"/>
          <w:sz w:val="24"/>
          <w:szCs w:val="24"/>
          <w:u w:val="single"/>
        </w:rPr>
        <w:t xml:space="preserve">Интеллектуальных систем теплофизики ИИР                                                              </w:t>
      </w:r>
    </w:p>
    <w:p w14:paraId="07F63FB3" w14:textId="77777777" w:rsidR="003B04DD" w:rsidRPr="006E18D8" w:rsidRDefault="003B04DD" w:rsidP="003B04DD">
      <w:pPr>
        <w:spacing w:after="0" w:line="240" w:lineRule="auto"/>
        <w:jc w:val="both"/>
        <w:rPr>
          <w:rFonts w:ascii="Times New Roman" w:hAnsi="Times New Roman" w:cs="Times New Roman"/>
          <w:sz w:val="24"/>
          <w:szCs w:val="24"/>
        </w:rPr>
      </w:pPr>
      <w:r w:rsidRPr="006E18D8">
        <w:rPr>
          <w:rFonts w:ascii="Times New Roman" w:hAnsi="Times New Roman" w:cs="Times New Roman"/>
          <w:sz w:val="24"/>
          <w:szCs w:val="24"/>
        </w:rPr>
        <w:t xml:space="preserve">Направление подготовки     </w:t>
      </w:r>
      <w:r w:rsidRPr="006E18D8">
        <w:rPr>
          <w:rFonts w:ascii="Times New Roman" w:eastAsia="Calibri" w:hAnsi="Times New Roman" w:cs="Times New Roman"/>
          <w:sz w:val="24"/>
          <w:szCs w:val="24"/>
          <w:u w:val="single"/>
        </w:rPr>
        <w:t>15.03.06 Мехатроника и робототехника</w:t>
      </w:r>
    </w:p>
    <w:p w14:paraId="0CF677F8" w14:textId="4401195D" w:rsidR="003B04DD" w:rsidRPr="006E18D8" w:rsidRDefault="003B04DD" w:rsidP="006E18D8">
      <w:pPr>
        <w:spacing w:after="120" w:line="240" w:lineRule="auto"/>
        <w:jc w:val="both"/>
        <w:rPr>
          <w:rFonts w:ascii="Times New Roman" w:hAnsi="Times New Roman" w:cs="Times New Roman"/>
          <w:sz w:val="24"/>
          <w:szCs w:val="24"/>
        </w:rPr>
      </w:pPr>
      <w:r w:rsidRPr="006E18D8">
        <w:rPr>
          <w:rFonts w:ascii="Times New Roman" w:hAnsi="Times New Roman" w:cs="Times New Roman"/>
          <w:sz w:val="24"/>
          <w:szCs w:val="24"/>
        </w:rPr>
        <w:t>Направленность (</w:t>
      </w:r>
      <w:proofErr w:type="gramStart"/>
      <w:r w:rsidRPr="006E18D8">
        <w:rPr>
          <w:rFonts w:ascii="Times New Roman" w:hAnsi="Times New Roman" w:cs="Times New Roman"/>
          <w:sz w:val="24"/>
          <w:szCs w:val="24"/>
        </w:rPr>
        <w:t xml:space="preserve">профиль)   </w:t>
      </w:r>
      <w:proofErr w:type="gramEnd"/>
      <w:r w:rsidRPr="006E18D8">
        <w:rPr>
          <w:rFonts w:ascii="Times New Roman" w:eastAsia="Calibri" w:hAnsi="Times New Roman" w:cs="Times New Roman"/>
          <w:sz w:val="24"/>
          <w:szCs w:val="24"/>
          <w:u w:val="single"/>
        </w:rPr>
        <w:t>Мехатроника и робототехника</w:t>
      </w:r>
      <w:r w:rsidR="004B01FC">
        <w:rPr>
          <w:rFonts w:ascii="Times New Roman" w:eastAsia="Calibri" w:hAnsi="Times New Roman" w:cs="Times New Roman"/>
          <w:sz w:val="24"/>
          <w:szCs w:val="24"/>
          <w:u w:val="single"/>
        </w:rPr>
        <w:t xml:space="preserve"> </w:t>
      </w:r>
    </w:p>
    <w:p w14:paraId="5EBCCE5F" w14:textId="560C6EB2" w:rsidR="006E18D8" w:rsidRPr="006E18D8" w:rsidRDefault="00C61C4E" w:rsidP="004B01FC">
      <w:pPr>
        <w:spacing w:after="0" w:line="240" w:lineRule="auto"/>
        <w:jc w:val="both"/>
        <w:rPr>
          <w:rFonts w:ascii="Times New Roman" w:hAnsi="Times New Roman" w:cs="Times New Roman"/>
          <w:sz w:val="16"/>
          <w:szCs w:val="16"/>
        </w:rPr>
      </w:pPr>
      <w:r w:rsidRPr="006E18D8">
        <w:rPr>
          <w:rFonts w:ascii="Times New Roman" w:hAnsi="Times New Roman" w:cs="Times New Roman"/>
          <w:sz w:val="24"/>
          <w:szCs w:val="24"/>
        </w:rPr>
        <w:t>Место прохождения практики</w:t>
      </w:r>
      <w:r w:rsidR="004B01FC">
        <w:rPr>
          <w:rFonts w:ascii="Times New Roman" w:hAnsi="Times New Roman" w:cs="Times New Roman"/>
          <w:sz w:val="24"/>
          <w:szCs w:val="24"/>
        </w:rPr>
        <w:t xml:space="preserve"> </w:t>
      </w:r>
      <w:r w:rsidR="004B01FC">
        <w:rPr>
          <w:rFonts w:ascii="Times New Roman" w:hAnsi="Times New Roman" w:cs="Times New Roman"/>
          <w:sz w:val="24"/>
          <w:szCs w:val="24"/>
          <w:u w:val="single"/>
        </w:rPr>
        <w:t>Федеральное государственное бюджетное образовательное учреждение высшего профессионального образования «Новосибирский национальный исследовательский государственный университет». 630090, Новосибирская область, г. Новосибирск, ул. Пирогова, д. 1</w:t>
      </w:r>
    </w:p>
    <w:p w14:paraId="0C4603A8" w14:textId="77777777" w:rsidR="006E18D8" w:rsidRPr="006E18D8" w:rsidRDefault="006E18D8" w:rsidP="006E18D8">
      <w:pPr>
        <w:spacing w:after="0" w:line="240" w:lineRule="auto"/>
        <w:jc w:val="center"/>
        <w:rPr>
          <w:rFonts w:ascii="Times New Roman" w:hAnsi="Times New Roman" w:cs="Times New Roman"/>
          <w:sz w:val="16"/>
          <w:szCs w:val="16"/>
        </w:rPr>
      </w:pPr>
    </w:p>
    <w:p w14:paraId="75070225" w14:textId="77777777" w:rsidR="004712A0" w:rsidRPr="006E18D8" w:rsidRDefault="004712A0" w:rsidP="004712A0">
      <w:pPr>
        <w:spacing w:after="0" w:line="240" w:lineRule="auto"/>
        <w:jc w:val="both"/>
        <w:rPr>
          <w:rFonts w:ascii="Times New Roman" w:hAnsi="Times New Roman" w:cs="Times New Roman"/>
          <w:sz w:val="24"/>
          <w:szCs w:val="24"/>
        </w:rPr>
      </w:pPr>
      <w:r w:rsidRPr="006E18D8">
        <w:rPr>
          <w:rFonts w:ascii="Times New Roman" w:hAnsi="Times New Roman" w:cs="Times New Roman"/>
          <w:sz w:val="24"/>
          <w:szCs w:val="24"/>
        </w:rPr>
        <w:t>Должность обучающегося на практике ___________________________________________</w:t>
      </w:r>
    </w:p>
    <w:p w14:paraId="28EA3589" w14:textId="77777777" w:rsidR="00C61C4E" w:rsidRPr="006E18D8" w:rsidRDefault="00C61C4E" w:rsidP="004712A0">
      <w:pPr>
        <w:spacing w:after="0" w:line="240" w:lineRule="auto"/>
        <w:jc w:val="both"/>
        <w:rPr>
          <w:rFonts w:ascii="Times New Roman" w:hAnsi="Times New Roman" w:cs="Times New Roman"/>
          <w:sz w:val="16"/>
          <w:szCs w:val="16"/>
        </w:rPr>
      </w:pPr>
      <w:r w:rsidRPr="006E18D8">
        <w:rPr>
          <w:rFonts w:ascii="Times New Roman" w:hAnsi="Times New Roman" w:cs="Times New Roman"/>
          <w:sz w:val="24"/>
          <w:szCs w:val="24"/>
        </w:rPr>
        <w:tab/>
      </w:r>
      <w:r w:rsidRPr="006E18D8">
        <w:rPr>
          <w:rFonts w:ascii="Times New Roman" w:hAnsi="Times New Roman" w:cs="Times New Roman"/>
          <w:sz w:val="24"/>
          <w:szCs w:val="24"/>
        </w:rPr>
        <w:tab/>
      </w:r>
      <w:r w:rsidRPr="006E18D8">
        <w:rPr>
          <w:rFonts w:ascii="Times New Roman" w:hAnsi="Times New Roman" w:cs="Times New Roman"/>
          <w:sz w:val="24"/>
          <w:szCs w:val="24"/>
        </w:rPr>
        <w:tab/>
      </w:r>
      <w:r w:rsidRPr="006E18D8">
        <w:rPr>
          <w:rFonts w:ascii="Times New Roman" w:hAnsi="Times New Roman" w:cs="Times New Roman"/>
          <w:sz w:val="24"/>
          <w:szCs w:val="24"/>
        </w:rPr>
        <w:tab/>
      </w:r>
      <w:r w:rsidRPr="006E18D8">
        <w:rPr>
          <w:rFonts w:ascii="Times New Roman" w:hAnsi="Times New Roman" w:cs="Times New Roman"/>
          <w:sz w:val="24"/>
          <w:szCs w:val="24"/>
        </w:rPr>
        <w:tab/>
      </w:r>
      <w:r w:rsidRPr="006E18D8">
        <w:rPr>
          <w:rFonts w:ascii="Times New Roman" w:hAnsi="Times New Roman" w:cs="Times New Roman"/>
          <w:sz w:val="24"/>
          <w:szCs w:val="24"/>
        </w:rPr>
        <w:tab/>
      </w:r>
      <w:r w:rsidRPr="006E18D8">
        <w:rPr>
          <w:rFonts w:ascii="Times New Roman" w:hAnsi="Times New Roman" w:cs="Times New Roman"/>
          <w:sz w:val="24"/>
          <w:szCs w:val="24"/>
        </w:rPr>
        <w:tab/>
      </w:r>
      <w:r w:rsidR="004B7576" w:rsidRPr="006E18D8">
        <w:rPr>
          <w:rFonts w:ascii="Times New Roman" w:hAnsi="Times New Roman" w:cs="Times New Roman"/>
          <w:sz w:val="16"/>
          <w:szCs w:val="16"/>
        </w:rPr>
        <w:t>(у</w:t>
      </w:r>
      <w:r w:rsidRPr="006E18D8">
        <w:rPr>
          <w:rFonts w:ascii="Times New Roman" w:hAnsi="Times New Roman" w:cs="Times New Roman"/>
          <w:sz w:val="16"/>
          <w:szCs w:val="16"/>
        </w:rPr>
        <w:t>казывается</w:t>
      </w:r>
      <w:r w:rsidR="004C36FE" w:rsidRPr="006E18D8">
        <w:rPr>
          <w:rFonts w:ascii="Times New Roman" w:hAnsi="Times New Roman" w:cs="Times New Roman"/>
          <w:sz w:val="16"/>
          <w:szCs w:val="16"/>
        </w:rPr>
        <w:t xml:space="preserve"> только</w:t>
      </w:r>
      <w:r w:rsidRPr="006E18D8">
        <w:rPr>
          <w:rFonts w:ascii="Times New Roman" w:hAnsi="Times New Roman" w:cs="Times New Roman"/>
          <w:sz w:val="16"/>
          <w:szCs w:val="16"/>
        </w:rPr>
        <w:t xml:space="preserve"> в случае трудоустройства)</w:t>
      </w:r>
    </w:p>
    <w:p w14:paraId="37A7AD26" w14:textId="77589937" w:rsidR="00393695" w:rsidRDefault="00C61C4E" w:rsidP="004B01FC">
      <w:pPr>
        <w:spacing w:after="0" w:line="240" w:lineRule="auto"/>
        <w:jc w:val="both"/>
        <w:rPr>
          <w:rFonts w:ascii="Times New Roman" w:hAnsi="Times New Roman" w:cs="Times New Roman"/>
          <w:sz w:val="24"/>
          <w:szCs w:val="24"/>
          <w:u w:val="single"/>
        </w:rPr>
      </w:pPr>
      <w:r w:rsidRPr="006E18D8">
        <w:rPr>
          <w:rFonts w:ascii="Times New Roman" w:hAnsi="Times New Roman" w:cs="Times New Roman"/>
          <w:sz w:val="24"/>
          <w:szCs w:val="24"/>
        </w:rPr>
        <w:t>Тема индивидуального задания</w:t>
      </w:r>
      <w:r w:rsidR="004B01FC">
        <w:rPr>
          <w:rFonts w:ascii="Times New Roman" w:hAnsi="Times New Roman" w:cs="Times New Roman"/>
          <w:sz w:val="24"/>
          <w:szCs w:val="24"/>
        </w:rPr>
        <w:t xml:space="preserve"> </w:t>
      </w:r>
      <w:r w:rsidR="004B01FC">
        <w:rPr>
          <w:rFonts w:ascii="Times New Roman" w:hAnsi="Times New Roman" w:cs="Times New Roman"/>
          <w:sz w:val="24"/>
          <w:szCs w:val="24"/>
          <w:u w:val="single"/>
        </w:rPr>
        <w:t xml:space="preserve">Разработка интерактивного учебного пособия с ответами на естественном языке на основе </w:t>
      </w:r>
      <w:r w:rsidR="004B01FC">
        <w:rPr>
          <w:rFonts w:ascii="Times New Roman" w:hAnsi="Times New Roman" w:cs="Times New Roman"/>
          <w:sz w:val="24"/>
          <w:szCs w:val="24"/>
          <w:u w:val="single"/>
          <w:lang w:val="en-US"/>
        </w:rPr>
        <w:t>Retrieval</w:t>
      </w:r>
      <w:r w:rsidR="004B01FC">
        <w:rPr>
          <w:rFonts w:ascii="Times New Roman" w:hAnsi="Times New Roman" w:cs="Times New Roman"/>
          <w:sz w:val="24"/>
          <w:szCs w:val="24"/>
          <w:u w:val="single"/>
        </w:rPr>
        <w:t xml:space="preserve"> </w:t>
      </w:r>
      <w:r w:rsidR="004B01FC">
        <w:rPr>
          <w:rFonts w:ascii="Times New Roman" w:hAnsi="Times New Roman" w:cs="Times New Roman"/>
          <w:sz w:val="24"/>
          <w:szCs w:val="24"/>
          <w:u w:val="single"/>
          <w:lang w:val="en-US"/>
        </w:rPr>
        <w:t>Augmented</w:t>
      </w:r>
      <w:r w:rsidR="004B01FC">
        <w:rPr>
          <w:rFonts w:ascii="Times New Roman" w:hAnsi="Times New Roman" w:cs="Times New Roman"/>
          <w:sz w:val="24"/>
          <w:szCs w:val="24"/>
          <w:u w:val="single"/>
        </w:rPr>
        <w:t xml:space="preserve"> </w:t>
      </w:r>
      <w:r w:rsidR="004B01FC">
        <w:rPr>
          <w:rFonts w:ascii="Times New Roman" w:hAnsi="Times New Roman" w:cs="Times New Roman"/>
          <w:sz w:val="24"/>
          <w:szCs w:val="24"/>
          <w:u w:val="single"/>
          <w:lang w:val="en-US"/>
        </w:rPr>
        <w:t>Generation</w:t>
      </w:r>
      <w:r w:rsidR="004B01FC">
        <w:rPr>
          <w:rFonts w:ascii="Times New Roman" w:hAnsi="Times New Roman" w:cs="Times New Roman"/>
          <w:sz w:val="24"/>
          <w:szCs w:val="24"/>
          <w:u w:val="single"/>
        </w:rPr>
        <w:t>.</w:t>
      </w:r>
    </w:p>
    <w:p w14:paraId="1CFAC09A" w14:textId="77777777" w:rsidR="004B01FC" w:rsidRPr="006E18D8" w:rsidRDefault="004B01FC" w:rsidP="004B01FC">
      <w:pPr>
        <w:spacing w:after="0" w:line="240" w:lineRule="auto"/>
        <w:jc w:val="both"/>
        <w:rPr>
          <w:rFonts w:ascii="Times New Roman" w:hAnsi="Times New Roman" w:cs="Times New Roman"/>
          <w:sz w:val="24"/>
          <w:szCs w:val="24"/>
        </w:rPr>
      </w:pPr>
    </w:p>
    <w:p w14:paraId="36AA49BF" w14:textId="77777777" w:rsidR="008B2DDB" w:rsidRPr="00193322" w:rsidRDefault="008B2DDB" w:rsidP="008B2DDB">
      <w:pPr>
        <w:spacing w:after="0" w:line="240" w:lineRule="auto"/>
        <w:jc w:val="both"/>
        <w:rPr>
          <w:rFonts w:ascii="Times New Roman" w:eastAsia="Calibri" w:hAnsi="Times New Roman" w:cs="Times New Roman"/>
          <w:sz w:val="24"/>
          <w:szCs w:val="24"/>
          <w:lang w:eastAsia="ru-RU"/>
        </w:rPr>
      </w:pPr>
      <w:r w:rsidRPr="006E18D8">
        <w:rPr>
          <w:rFonts w:ascii="Times New Roman" w:eastAsia="Calibri" w:hAnsi="Times New Roman" w:cs="Times New Roman"/>
          <w:sz w:val="24"/>
          <w:szCs w:val="24"/>
          <w:lang w:eastAsia="ru-RU"/>
        </w:rPr>
        <w:t>проходил(а) практику с «</w:t>
      </w:r>
      <w:r w:rsidR="008067DD" w:rsidRPr="006E18D8">
        <w:rPr>
          <w:rFonts w:ascii="Times New Roman" w:eastAsia="Calibri" w:hAnsi="Times New Roman" w:cs="Times New Roman"/>
          <w:sz w:val="24"/>
          <w:szCs w:val="24"/>
          <w:lang w:eastAsia="ru-RU"/>
        </w:rPr>
        <w:t>10</w:t>
      </w:r>
      <w:r w:rsidRPr="006E18D8">
        <w:rPr>
          <w:rFonts w:ascii="Times New Roman" w:eastAsia="Calibri" w:hAnsi="Times New Roman" w:cs="Times New Roman"/>
          <w:sz w:val="24"/>
          <w:szCs w:val="24"/>
          <w:lang w:eastAsia="ru-RU"/>
        </w:rPr>
        <w:t>»</w:t>
      </w:r>
      <w:r w:rsidR="00977298" w:rsidRPr="006E18D8">
        <w:rPr>
          <w:rFonts w:ascii="Times New Roman" w:eastAsia="Calibri" w:hAnsi="Times New Roman" w:cs="Times New Roman"/>
          <w:sz w:val="24"/>
          <w:szCs w:val="24"/>
          <w:lang w:eastAsia="ru-RU"/>
        </w:rPr>
        <w:t xml:space="preserve"> </w:t>
      </w:r>
      <w:r w:rsidR="00422817" w:rsidRPr="006E18D8">
        <w:rPr>
          <w:rFonts w:ascii="Times New Roman" w:eastAsia="Calibri" w:hAnsi="Times New Roman" w:cs="Times New Roman"/>
          <w:sz w:val="24"/>
          <w:szCs w:val="24"/>
          <w:lang w:eastAsia="ru-RU"/>
        </w:rPr>
        <w:t>февраля</w:t>
      </w:r>
      <w:r w:rsidR="00FB5DAC" w:rsidRPr="006E18D8">
        <w:rPr>
          <w:rFonts w:ascii="Times New Roman" w:eastAsia="Calibri" w:hAnsi="Times New Roman" w:cs="Times New Roman"/>
          <w:sz w:val="24"/>
          <w:szCs w:val="24"/>
          <w:lang w:eastAsia="ru-RU"/>
        </w:rPr>
        <w:t xml:space="preserve"> </w:t>
      </w:r>
      <w:r w:rsidRPr="006E18D8">
        <w:rPr>
          <w:rFonts w:ascii="Times New Roman" w:eastAsia="Calibri" w:hAnsi="Times New Roman" w:cs="Times New Roman"/>
          <w:sz w:val="24"/>
          <w:szCs w:val="24"/>
          <w:lang w:eastAsia="ru-RU"/>
        </w:rPr>
        <w:t>20</w:t>
      </w:r>
      <w:r w:rsidR="00BF0D8C" w:rsidRPr="006E18D8">
        <w:rPr>
          <w:rFonts w:ascii="Times New Roman" w:eastAsia="Calibri" w:hAnsi="Times New Roman" w:cs="Times New Roman"/>
          <w:sz w:val="24"/>
          <w:szCs w:val="24"/>
          <w:lang w:eastAsia="ru-RU"/>
        </w:rPr>
        <w:t>2</w:t>
      </w:r>
      <w:r w:rsidR="00B422E2" w:rsidRPr="006E18D8">
        <w:rPr>
          <w:rFonts w:ascii="Times New Roman" w:eastAsia="Calibri" w:hAnsi="Times New Roman" w:cs="Times New Roman"/>
          <w:sz w:val="24"/>
          <w:szCs w:val="24"/>
          <w:lang w:eastAsia="ru-RU"/>
        </w:rPr>
        <w:t>5</w:t>
      </w:r>
      <w:r w:rsidRPr="006E18D8">
        <w:rPr>
          <w:rFonts w:ascii="Times New Roman" w:eastAsia="Calibri" w:hAnsi="Times New Roman" w:cs="Times New Roman"/>
          <w:sz w:val="24"/>
          <w:szCs w:val="24"/>
          <w:lang w:eastAsia="ru-RU"/>
        </w:rPr>
        <w:t xml:space="preserve"> года по «</w:t>
      </w:r>
      <w:r w:rsidR="00977298" w:rsidRPr="006E18D8">
        <w:rPr>
          <w:rFonts w:ascii="Times New Roman" w:eastAsia="Calibri" w:hAnsi="Times New Roman" w:cs="Times New Roman"/>
          <w:sz w:val="24"/>
          <w:szCs w:val="24"/>
          <w:lang w:eastAsia="ru-RU"/>
        </w:rPr>
        <w:t>2</w:t>
      </w:r>
      <w:r w:rsidR="008067DD" w:rsidRPr="006E18D8">
        <w:rPr>
          <w:rFonts w:ascii="Times New Roman" w:eastAsia="Calibri" w:hAnsi="Times New Roman" w:cs="Times New Roman"/>
          <w:sz w:val="24"/>
          <w:szCs w:val="24"/>
          <w:lang w:eastAsia="ru-RU"/>
        </w:rPr>
        <w:t>6</w:t>
      </w:r>
      <w:r w:rsidRPr="006E18D8">
        <w:rPr>
          <w:rFonts w:ascii="Times New Roman" w:eastAsia="Calibri" w:hAnsi="Times New Roman" w:cs="Times New Roman"/>
          <w:sz w:val="24"/>
          <w:szCs w:val="24"/>
          <w:lang w:eastAsia="ru-RU"/>
        </w:rPr>
        <w:t xml:space="preserve">» </w:t>
      </w:r>
      <w:r w:rsidR="00422817" w:rsidRPr="006E18D8">
        <w:rPr>
          <w:rFonts w:ascii="Times New Roman" w:eastAsia="Calibri" w:hAnsi="Times New Roman" w:cs="Times New Roman"/>
          <w:sz w:val="24"/>
          <w:szCs w:val="24"/>
          <w:lang w:eastAsia="ru-RU"/>
        </w:rPr>
        <w:t>февраля</w:t>
      </w:r>
      <w:r w:rsidR="00FB5DAC">
        <w:rPr>
          <w:rFonts w:ascii="Times New Roman" w:eastAsia="Calibri" w:hAnsi="Times New Roman" w:cs="Times New Roman"/>
          <w:sz w:val="24"/>
          <w:szCs w:val="24"/>
          <w:lang w:eastAsia="ru-RU"/>
        </w:rPr>
        <w:t xml:space="preserve"> </w:t>
      </w:r>
      <w:r>
        <w:rPr>
          <w:rFonts w:ascii="Times New Roman" w:eastAsia="Calibri" w:hAnsi="Times New Roman" w:cs="Times New Roman"/>
          <w:sz w:val="24"/>
          <w:szCs w:val="24"/>
          <w:lang w:eastAsia="ru-RU"/>
        </w:rPr>
        <w:t>20</w:t>
      </w:r>
      <w:r w:rsidR="00BF0D8C">
        <w:rPr>
          <w:rFonts w:ascii="Times New Roman" w:eastAsia="Calibri" w:hAnsi="Times New Roman" w:cs="Times New Roman"/>
          <w:sz w:val="24"/>
          <w:szCs w:val="24"/>
          <w:lang w:eastAsia="ru-RU"/>
        </w:rPr>
        <w:t>2</w:t>
      </w:r>
      <w:r w:rsidR="00B422E2">
        <w:rPr>
          <w:rFonts w:ascii="Times New Roman" w:eastAsia="Calibri" w:hAnsi="Times New Roman" w:cs="Times New Roman"/>
          <w:sz w:val="24"/>
          <w:szCs w:val="24"/>
          <w:lang w:eastAsia="ru-RU"/>
        </w:rPr>
        <w:t>5</w:t>
      </w:r>
      <w:r w:rsidR="00422817">
        <w:rPr>
          <w:rFonts w:ascii="Times New Roman" w:eastAsia="Calibri" w:hAnsi="Times New Roman" w:cs="Times New Roman"/>
          <w:sz w:val="24"/>
          <w:szCs w:val="24"/>
          <w:lang w:eastAsia="ru-RU"/>
        </w:rPr>
        <w:t xml:space="preserve"> </w:t>
      </w:r>
      <w:r>
        <w:rPr>
          <w:rFonts w:ascii="Times New Roman" w:eastAsia="Calibri" w:hAnsi="Times New Roman" w:cs="Times New Roman"/>
          <w:sz w:val="24"/>
          <w:szCs w:val="24"/>
          <w:lang w:eastAsia="ru-RU"/>
        </w:rPr>
        <w:t>года.</w:t>
      </w:r>
    </w:p>
    <w:p w14:paraId="3DDBEE0B" w14:textId="77777777" w:rsidR="008B2DDB" w:rsidRPr="00F15A2C" w:rsidRDefault="008B2DDB" w:rsidP="008B2DDB">
      <w:pPr>
        <w:spacing w:after="0" w:line="240" w:lineRule="auto"/>
        <w:rPr>
          <w:rFonts w:ascii="Times New Roman" w:eastAsia="Calibri" w:hAnsi="Times New Roman" w:cs="Times New Roman"/>
          <w:sz w:val="18"/>
          <w:szCs w:val="18"/>
          <w:lang w:eastAsia="ru-RU"/>
        </w:rPr>
      </w:pPr>
      <w:r w:rsidRPr="00193322">
        <w:rPr>
          <w:rFonts w:ascii="Times New Roman" w:eastAsia="Calibri" w:hAnsi="Times New Roman" w:cs="Times New Roman"/>
          <w:sz w:val="20"/>
          <w:szCs w:val="20"/>
          <w:lang w:eastAsia="ru-RU"/>
        </w:rPr>
        <w:tab/>
      </w:r>
    </w:p>
    <w:p w14:paraId="3947E4AD" w14:textId="77777777" w:rsidR="00C61C4E" w:rsidRDefault="00C61C4E" w:rsidP="00735FF7">
      <w:pPr>
        <w:spacing w:before="120" w:after="120" w:line="240" w:lineRule="auto"/>
        <w:jc w:val="center"/>
        <w:rPr>
          <w:rFonts w:ascii="Times New Roman" w:hAnsi="Times New Roman" w:cs="Times New Roman"/>
          <w:b/>
          <w:sz w:val="24"/>
          <w:szCs w:val="24"/>
        </w:rPr>
      </w:pPr>
      <w:r w:rsidRPr="00C61C4E">
        <w:rPr>
          <w:rFonts w:ascii="Times New Roman" w:hAnsi="Times New Roman" w:cs="Times New Roman"/>
          <w:b/>
          <w:sz w:val="24"/>
          <w:szCs w:val="24"/>
        </w:rPr>
        <w:t>ОЦЕНКА ДОСТИГНУТЫХ РЕЗУЛЬТАТОВ</w:t>
      </w:r>
    </w:p>
    <w:tbl>
      <w:tblPr>
        <w:tblStyle w:val="a3"/>
        <w:tblW w:w="0" w:type="auto"/>
        <w:tblLayout w:type="fixed"/>
        <w:tblLook w:val="04A0" w:firstRow="1" w:lastRow="0" w:firstColumn="1" w:lastColumn="0" w:noHBand="0" w:noVBand="1"/>
      </w:tblPr>
      <w:tblGrid>
        <w:gridCol w:w="675"/>
        <w:gridCol w:w="6663"/>
        <w:gridCol w:w="567"/>
        <w:gridCol w:w="567"/>
        <w:gridCol w:w="567"/>
        <w:gridCol w:w="532"/>
      </w:tblGrid>
      <w:tr w:rsidR="00735FF7" w14:paraId="677DDA8B" w14:textId="77777777" w:rsidTr="00332C8C">
        <w:trPr>
          <w:trHeight w:val="255"/>
        </w:trPr>
        <w:tc>
          <w:tcPr>
            <w:tcW w:w="675" w:type="dxa"/>
            <w:vMerge w:val="restart"/>
          </w:tcPr>
          <w:p w14:paraId="161CA208" w14:textId="77777777" w:rsidR="00735FF7" w:rsidRPr="00C61C4E" w:rsidRDefault="00735FF7" w:rsidP="00C61C4E">
            <w:pPr>
              <w:jc w:val="center"/>
              <w:rPr>
                <w:rFonts w:ascii="Times New Roman" w:hAnsi="Times New Roman" w:cs="Times New Roman"/>
              </w:rPr>
            </w:pPr>
            <w:r w:rsidRPr="00C61C4E">
              <w:rPr>
                <w:rFonts w:ascii="Times New Roman" w:hAnsi="Times New Roman" w:cs="Times New Roman"/>
              </w:rPr>
              <w:t>№ п/п</w:t>
            </w:r>
          </w:p>
        </w:tc>
        <w:tc>
          <w:tcPr>
            <w:tcW w:w="6663" w:type="dxa"/>
            <w:vMerge w:val="restart"/>
          </w:tcPr>
          <w:p w14:paraId="6380D6EF" w14:textId="77777777" w:rsidR="00735FF7" w:rsidRDefault="00735FF7" w:rsidP="00C61C4E">
            <w:pPr>
              <w:jc w:val="center"/>
              <w:rPr>
                <w:rFonts w:ascii="Times New Roman" w:hAnsi="Times New Roman" w:cs="Times New Roman"/>
              </w:rPr>
            </w:pPr>
            <w:r>
              <w:rPr>
                <w:rFonts w:ascii="Times New Roman" w:hAnsi="Times New Roman" w:cs="Times New Roman"/>
              </w:rPr>
              <w:t>Показатели*</w:t>
            </w:r>
          </w:p>
          <w:p w14:paraId="60C27A58" w14:textId="77777777" w:rsidR="00735FF7" w:rsidRPr="00C61C4E" w:rsidRDefault="00735FF7" w:rsidP="00735FF7">
            <w:pPr>
              <w:jc w:val="center"/>
              <w:rPr>
                <w:rFonts w:ascii="Times New Roman" w:hAnsi="Times New Roman" w:cs="Times New Roman"/>
              </w:rPr>
            </w:pPr>
            <w:r>
              <w:rPr>
                <w:rFonts w:ascii="Times New Roman" w:hAnsi="Times New Roman" w:cs="Times New Roman"/>
              </w:rPr>
              <w:t>(планируемые результаты обучения)</w:t>
            </w:r>
          </w:p>
        </w:tc>
        <w:tc>
          <w:tcPr>
            <w:tcW w:w="2233" w:type="dxa"/>
            <w:gridSpan w:val="4"/>
          </w:tcPr>
          <w:p w14:paraId="1FDC74E9" w14:textId="77777777" w:rsidR="00735FF7" w:rsidRPr="00C61C4E" w:rsidRDefault="00735FF7" w:rsidP="00C61C4E">
            <w:pPr>
              <w:jc w:val="center"/>
              <w:rPr>
                <w:rFonts w:ascii="Times New Roman" w:hAnsi="Times New Roman" w:cs="Times New Roman"/>
                <w:b/>
              </w:rPr>
            </w:pPr>
            <w:r w:rsidRPr="00C61C4E">
              <w:rPr>
                <w:rFonts w:ascii="Times New Roman" w:hAnsi="Times New Roman" w:cs="Times New Roman"/>
                <w:b/>
              </w:rPr>
              <w:t>Оценка</w:t>
            </w:r>
          </w:p>
        </w:tc>
      </w:tr>
      <w:tr w:rsidR="00735FF7" w14:paraId="63FFA403" w14:textId="77777777" w:rsidTr="00332C8C">
        <w:trPr>
          <w:trHeight w:val="255"/>
        </w:trPr>
        <w:tc>
          <w:tcPr>
            <w:tcW w:w="675" w:type="dxa"/>
            <w:vMerge/>
          </w:tcPr>
          <w:p w14:paraId="623606C6" w14:textId="77777777" w:rsidR="00735FF7" w:rsidRPr="00C61C4E" w:rsidRDefault="00735FF7" w:rsidP="00C61C4E">
            <w:pPr>
              <w:jc w:val="center"/>
              <w:rPr>
                <w:rFonts w:ascii="Times New Roman" w:hAnsi="Times New Roman" w:cs="Times New Roman"/>
              </w:rPr>
            </w:pPr>
          </w:p>
        </w:tc>
        <w:tc>
          <w:tcPr>
            <w:tcW w:w="6663" w:type="dxa"/>
            <w:vMerge/>
          </w:tcPr>
          <w:p w14:paraId="4DAEB292" w14:textId="77777777" w:rsidR="00735FF7" w:rsidRDefault="00735FF7" w:rsidP="00C61C4E">
            <w:pPr>
              <w:jc w:val="center"/>
              <w:rPr>
                <w:rFonts w:ascii="Times New Roman" w:hAnsi="Times New Roman" w:cs="Times New Roman"/>
              </w:rPr>
            </w:pPr>
          </w:p>
        </w:tc>
        <w:tc>
          <w:tcPr>
            <w:tcW w:w="567" w:type="dxa"/>
          </w:tcPr>
          <w:p w14:paraId="4205604F" w14:textId="77777777" w:rsidR="00735FF7" w:rsidRDefault="00735FF7" w:rsidP="00E0415D">
            <w:pPr>
              <w:jc w:val="center"/>
              <w:rPr>
                <w:rFonts w:ascii="Times New Roman" w:hAnsi="Times New Roman" w:cs="Times New Roman"/>
                <w:b/>
              </w:rPr>
            </w:pPr>
            <w:r w:rsidRPr="00C61C4E">
              <w:rPr>
                <w:rFonts w:ascii="Times New Roman" w:hAnsi="Times New Roman" w:cs="Times New Roman"/>
                <w:b/>
              </w:rPr>
              <w:t>5</w:t>
            </w:r>
          </w:p>
          <w:p w14:paraId="634C854C" w14:textId="77777777" w:rsidR="00735FF7" w:rsidRPr="00C61C4E" w:rsidRDefault="00735FF7" w:rsidP="00E0415D">
            <w:pPr>
              <w:jc w:val="center"/>
              <w:rPr>
                <w:rFonts w:ascii="Times New Roman" w:hAnsi="Times New Roman" w:cs="Times New Roman"/>
                <w:b/>
              </w:rPr>
            </w:pPr>
          </w:p>
        </w:tc>
        <w:tc>
          <w:tcPr>
            <w:tcW w:w="567" w:type="dxa"/>
          </w:tcPr>
          <w:p w14:paraId="09A2A335" w14:textId="77777777" w:rsidR="00735FF7" w:rsidRPr="00C61C4E" w:rsidRDefault="00735FF7" w:rsidP="00E0415D">
            <w:pPr>
              <w:jc w:val="center"/>
              <w:rPr>
                <w:rFonts w:ascii="Times New Roman" w:hAnsi="Times New Roman" w:cs="Times New Roman"/>
                <w:b/>
              </w:rPr>
            </w:pPr>
            <w:r w:rsidRPr="00C61C4E">
              <w:rPr>
                <w:rFonts w:ascii="Times New Roman" w:hAnsi="Times New Roman" w:cs="Times New Roman"/>
                <w:b/>
              </w:rPr>
              <w:t>4</w:t>
            </w:r>
          </w:p>
        </w:tc>
        <w:tc>
          <w:tcPr>
            <w:tcW w:w="567" w:type="dxa"/>
          </w:tcPr>
          <w:p w14:paraId="3F5BDFA0" w14:textId="77777777" w:rsidR="00735FF7" w:rsidRPr="00C61C4E" w:rsidRDefault="00735FF7" w:rsidP="00E0415D">
            <w:pPr>
              <w:jc w:val="center"/>
              <w:rPr>
                <w:rFonts w:ascii="Times New Roman" w:hAnsi="Times New Roman" w:cs="Times New Roman"/>
                <w:b/>
              </w:rPr>
            </w:pPr>
            <w:r w:rsidRPr="00C61C4E">
              <w:rPr>
                <w:rFonts w:ascii="Times New Roman" w:hAnsi="Times New Roman" w:cs="Times New Roman"/>
                <w:b/>
              </w:rPr>
              <w:t>3</w:t>
            </w:r>
          </w:p>
        </w:tc>
        <w:tc>
          <w:tcPr>
            <w:tcW w:w="532" w:type="dxa"/>
          </w:tcPr>
          <w:p w14:paraId="429EDFE1" w14:textId="77777777" w:rsidR="00735FF7" w:rsidRPr="00C61C4E" w:rsidRDefault="00735FF7" w:rsidP="00E0415D">
            <w:pPr>
              <w:jc w:val="center"/>
              <w:rPr>
                <w:rFonts w:ascii="Times New Roman" w:hAnsi="Times New Roman" w:cs="Times New Roman"/>
                <w:b/>
              </w:rPr>
            </w:pPr>
            <w:r w:rsidRPr="00C61C4E">
              <w:rPr>
                <w:rFonts w:ascii="Times New Roman" w:hAnsi="Times New Roman" w:cs="Times New Roman"/>
                <w:b/>
              </w:rPr>
              <w:t>2</w:t>
            </w:r>
          </w:p>
        </w:tc>
      </w:tr>
      <w:tr w:rsidR="00BF0D8C" w14:paraId="0546AE8F" w14:textId="77777777" w:rsidTr="00332C8C">
        <w:trPr>
          <w:trHeight w:val="583"/>
        </w:trPr>
        <w:tc>
          <w:tcPr>
            <w:tcW w:w="9571" w:type="dxa"/>
            <w:gridSpan w:val="6"/>
          </w:tcPr>
          <w:p w14:paraId="6143E8CB" w14:textId="77777777" w:rsidR="00BF0D8C" w:rsidRPr="00422817" w:rsidRDefault="000F6D0D" w:rsidP="00422817">
            <w:pPr>
              <w:pStyle w:val="10"/>
              <w:spacing w:line="240" w:lineRule="auto"/>
              <w:ind w:firstLine="0"/>
              <w:jc w:val="both"/>
              <w:rPr>
                <w:rFonts w:cs="Times New Roman"/>
                <w:sz w:val="22"/>
                <w:szCs w:val="22"/>
              </w:rPr>
            </w:pPr>
            <w:r w:rsidRPr="00422817">
              <w:rPr>
                <w:rFonts w:cs="Times New Roman"/>
                <w:b/>
                <w:color w:val="000000"/>
                <w:sz w:val="22"/>
                <w:szCs w:val="22"/>
                <w:lang w:bidi="ru-RU"/>
              </w:rPr>
              <w:t>ОПК-</w:t>
            </w:r>
            <w:r w:rsidR="00422817" w:rsidRPr="00422817">
              <w:rPr>
                <w:rFonts w:cs="Times New Roman"/>
                <w:b/>
                <w:color w:val="000000"/>
                <w:sz w:val="22"/>
                <w:szCs w:val="22"/>
                <w:lang w:bidi="ru-RU"/>
              </w:rPr>
              <w:t>6</w:t>
            </w:r>
            <w:r w:rsidRPr="00422817">
              <w:rPr>
                <w:rFonts w:cs="Times New Roman"/>
                <w:color w:val="000000"/>
                <w:sz w:val="22"/>
                <w:szCs w:val="22"/>
                <w:lang w:bidi="ru-RU"/>
              </w:rPr>
              <w:t xml:space="preserve">. </w:t>
            </w:r>
            <w:r w:rsidR="00422817" w:rsidRPr="00422817">
              <w:rPr>
                <w:rFonts w:cs="Times New Roman"/>
                <w:bCs/>
                <w:color w:val="000000"/>
                <w:sz w:val="22"/>
                <w:szCs w:val="22"/>
              </w:rPr>
              <w:t>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w:t>
            </w:r>
            <w:r w:rsidRPr="00422817">
              <w:rPr>
                <w:rFonts w:cs="Times New Roman"/>
                <w:color w:val="000000"/>
                <w:sz w:val="22"/>
                <w:szCs w:val="22"/>
                <w:lang w:bidi="ru-RU"/>
              </w:rPr>
              <w:t>;</w:t>
            </w:r>
          </w:p>
        </w:tc>
      </w:tr>
      <w:tr w:rsidR="00FB3FF3" w14:paraId="0CFDA703" w14:textId="77777777" w:rsidTr="00332C8C">
        <w:trPr>
          <w:trHeight w:val="313"/>
        </w:trPr>
        <w:tc>
          <w:tcPr>
            <w:tcW w:w="675" w:type="dxa"/>
          </w:tcPr>
          <w:p w14:paraId="03A34C44" w14:textId="77777777" w:rsidR="00FB3FF3" w:rsidRPr="00422817" w:rsidRDefault="002D27E3" w:rsidP="00FB3FF3">
            <w:pPr>
              <w:jc w:val="center"/>
              <w:rPr>
                <w:rFonts w:ascii="Times New Roman" w:hAnsi="Times New Roman" w:cs="Times New Roman"/>
              </w:rPr>
            </w:pPr>
            <w:r>
              <w:rPr>
                <w:rFonts w:ascii="Times New Roman" w:hAnsi="Times New Roman" w:cs="Times New Roman"/>
              </w:rPr>
              <w:t>1.</w:t>
            </w:r>
          </w:p>
          <w:p w14:paraId="2AB1758A" w14:textId="77777777" w:rsidR="00FB3FF3" w:rsidRPr="00422817" w:rsidRDefault="00FB3FF3" w:rsidP="00FB3FF3">
            <w:pPr>
              <w:jc w:val="center"/>
              <w:rPr>
                <w:rFonts w:ascii="Times New Roman" w:hAnsi="Times New Roman" w:cs="Times New Roman"/>
              </w:rPr>
            </w:pPr>
          </w:p>
        </w:tc>
        <w:tc>
          <w:tcPr>
            <w:tcW w:w="6663" w:type="dxa"/>
            <w:vAlign w:val="bottom"/>
          </w:tcPr>
          <w:p w14:paraId="74F708BF" w14:textId="77777777" w:rsidR="00A01EDE" w:rsidRPr="00422817" w:rsidRDefault="00422817" w:rsidP="00E27306">
            <w:pPr>
              <w:pStyle w:val="10"/>
              <w:spacing w:line="240" w:lineRule="auto"/>
              <w:ind w:firstLine="0"/>
              <w:jc w:val="both"/>
              <w:rPr>
                <w:rFonts w:cs="Times New Roman"/>
                <w:sz w:val="18"/>
                <w:szCs w:val="18"/>
              </w:rPr>
            </w:pPr>
            <w:r w:rsidRPr="00422817">
              <w:rPr>
                <w:rFonts w:cs="Times New Roman"/>
                <w:sz w:val="18"/>
                <w:szCs w:val="18"/>
              </w:rPr>
              <w:t>ОПК- 6</w:t>
            </w:r>
            <w:r w:rsidR="000F6D0D" w:rsidRPr="00422817">
              <w:rPr>
                <w:rFonts w:cs="Times New Roman"/>
                <w:sz w:val="18"/>
                <w:szCs w:val="18"/>
              </w:rPr>
              <w:t xml:space="preserve">.1 </w:t>
            </w:r>
            <w:r w:rsidRPr="00422817">
              <w:rPr>
                <w:rFonts w:cs="Times New Roman"/>
                <w:color w:val="000000"/>
                <w:sz w:val="18"/>
                <w:szCs w:val="18"/>
              </w:rPr>
              <w:t>Знает принципы,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информационно-коммуникационных технологий</w:t>
            </w:r>
            <w:r w:rsidR="00E27306" w:rsidRPr="00422817">
              <w:rPr>
                <w:rFonts w:cs="Times New Roman"/>
                <w:color w:val="000000"/>
                <w:sz w:val="18"/>
                <w:szCs w:val="18"/>
              </w:rPr>
              <w:t>.</w:t>
            </w:r>
          </w:p>
        </w:tc>
        <w:tc>
          <w:tcPr>
            <w:tcW w:w="567" w:type="dxa"/>
          </w:tcPr>
          <w:p w14:paraId="44176A84" w14:textId="77777777" w:rsidR="00FB3FF3" w:rsidRDefault="00FB3FF3" w:rsidP="00FB3FF3">
            <w:pPr>
              <w:jc w:val="center"/>
              <w:rPr>
                <w:rFonts w:ascii="Times New Roman" w:hAnsi="Times New Roman" w:cs="Times New Roman"/>
                <w:b/>
                <w:sz w:val="24"/>
                <w:szCs w:val="24"/>
              </w:rPr>
            </w:pPr>
          </w:p>
        </w:tc>
        <w:tc>
          <w:tcPr>
            <w:tcW w:w="567" w:type="dxa"/>
          </w:tcPr>
          <w:p w14:paraId="515E2FC8" w14:textId="551DA47F" w:rsidR="00FB3FF3" w:rsidRDefault="004B01FC" w:rsidP="00FB3FF3">
            <w:pPr>
              <w:jc w:val="center"/>
              <w:rPr>
                <w:rFonts w:ascii="Times New Roman" w:hAnsi="Times New Roman" w:cs="Times New Roman"/>
                <w:b/>
                <w:sz w:val="24"/>
                <w:szCs w:val="24"/>
              </w:rPr>
            </w:pPr>
            <w:r>
              <w:rPr>
                <w:rFonts w:ascii="Times New Roman" w:hAnsi="Times New Roman" w:cs="Times New Roman"/>
                <w:b/>
                <w:sz w:val="24"/>
                <w:szCs w:val="24"/>
              </w:rPr>
              <w:t>+</w:t>
            </w:r>
          </w:p>
        </w:tc>
        <w:tc>
          <w:tcPr>
            <w:tcW w:w="567" w:type="dxa"/>
          </w:tcPr>
          <w:p w14:paraId="255BDFBA" w14:textId="77777777" w:rsidR="00FB3FF3" w:rsidRDefault="00FB3FF3" w:rsidP="00FB3FF3">
            <w:pPr>
              <w:jc w:val="center"/>
              <w:rPr>
                <w:rFonts w:ascii="Times New Roman" w:hAnsi="Times New Roman" w:cs="Times New Roman"/>
                <w:b/>
                <w:sz w:val="24"/>
                <w:szCs w:val="24"/>
              </w:rPr>
            </w:pPr>
          </w:p>
        </w:tc>
        <w:tc>
          <w:tcPr>
            <w:tcW w:w="532" w:type="dxa"/>
          </w:tcPr>
          <w:p w14:paraId="50A2B4C4" w14:textId="77777777" w:rsidR="00FB3FF3" w:rsidRDefault="00FB3FF3" w:rsidP="00FB3FF3">
            <w:pPr>
              <w:jc w:val="center"/>
              <w:rPr>
                <w:rFonts w:ascii="Times New Roman" w:hAnsi="Times New Roman" w:cs="Times New Roman"/>
                <w:b/>
                <w:sz w:val="24"/>
                <w:szCs w:val="24"/>
              </w:rPr>
            </w:pPr>
          </w:p>
        </w:tc>
      </w:tr>
      <w:tr w:rsidR="00FB3FF3" w14:paraId="06674A07" w14:textId="77777777" w:rsidTr="00332C8C">
        <w:trPr>
          <w:trHeight w:val="313"/>
        </w:trPr>
        <w:tc>
          <w:tcPr>
            <w:tcW w:w="675" w:type="dxa"/>
          </w:tcPr>
          <w:p w14:paraId="79FCCF77" w14:textId="77777777" w:rsidR="00FB3FF3" w:rsidRPr="00422817" w:rsidRDefault="002D27E3" w:rsidP="00FB3FF3">
            <w:pPr>
              <w:jc w:val="center"/>
              <w:rPr>
                <w:rFonts w:ascii="Times New Roman" w:hAnsi="Times New Roman" w:cs="Times New Roman"/>
              </w:rPr>
            </w:pPr>
            <w:r>
              <w:rPr>
                <w:rFonts w:ascii="Times New Roman" w:hAnsi="Times New Roman" w:cs="Times New Roman"/>
              </w:rPr>
              <w:t>2</w:t>
            </w:r>
            <w:r w:rsidR="00FB3FF3" w:rsidRPr="00422817">
              <w:rPr>
                <w:rFonts w:ascii="Times New Roman" w:hAnsi="Times New Roman" w:cs="Times New Roman"/>
              </w:rPr>
              <w:t>.</w:t>
            </w:r>
          </w:p>
        </w:tc>
        <w:tc>
          <w:tcPr>
            <w:tcW w:w="6663" w:type="dxa"/>
            <w:vAlign w:val="bottom"/>
          </w:tcPr>
          <w:p w14:paraId="72AFFCF7" w14:textId="77777777" w:rsidR="00A01EDE" w:rsidRPr="00422817" w:rsidRDefault="00422817" w:rsidP="00E27306">
            <w:pPr>
              <w:rPr>
                <w:rFonts w:ascii="Times New Roman" w:hAnsi="Times New Roman" w:cs="Times New Roman"/>
                <w:sz w:val="18"/>
                <w:szCs w:val="18"/>
              </w:rPr>
            </w:pPr>
            <w:r w:rsidRPr="00422817">
              <w:rPr>
                <w:rFonts w:ascii="Times New Roman" w:hAnsi="Times New Roman" w:cs="Times New Roman"/>
                <w:sz w:val="18"/>
                <w:szCs w:val="18"/>
              </w:rPr>
              <w:t>ОПК – 6</w:t>
            </w:r>
            <w:r w:rsidR="000F6D0D" w:rsidRPr="00422817">
              <w:rPr>
                <w:rFonts w:ascii="Times New Roman" w:hAnsi="Times New Roman" w:cs="Times New Roman"/>
                <w:sz w:val="18"/>
                <w:szCs w:val="18"/>
              </w:rPr>
              <w:t xml:space="preserve">.2 </w:t>
            </w:r>
            <w:r w:rsidRPr="00422817">
              <w:rPr>
                <w:rFonts w:ascii="Times New Roman" w:hAnsi="Times New Roman" w:cs="Times New Roman"/>
                <w:color w:val="000000"/>
                <w:sz w:val="18"/>
                <w:szCs w:val="18"/>
              </w:rPr>
              <w:t>Умеет решать стандартные задачи профессиональной деятельности на основе информационной и библиографической культуры; -использовать базовые знания об информационных системах для решения исследовательских профессиональных задач; -проводить поиск научной и технической информации с использованием общих и специализированных баз данных</w:t>
            </w:r>
          </w:p>
        </w:tc>
        <w:tc>
          <w:tcPr>
            <w:tcW w:w="567" w:type="dxa"/>
          </w:tcPr>
          <w:p w14:paraId="64888FEE" w14:textId="2605C6E6" w:rsidR="00FB3FF3" w:rsidRDefault="004B01FC" w:rsidP="00FB3FF3">
            <w:pPr>
              <w:jc w:val="center"/>
              <w:rPr>
                <w:rFonts w:ascii="Times New Roman" w:hAnsi="Times New Roman" w:cs="Times New Roman"/>
                <w:b/>
                <w:sz w:val="24"/>
                <w:szCs w:val="24"/>
              </w:rPr>
            </w:pPr>
            <w:r>
              <w:rPr>
                <w:rFonts w:ascii="Times New Roman" w:hAnsi="Times New Roman" w:cs="Times New Roman"/>
                <w:b/>
                <w:sz w:val="24"/>
                <w:szCs w:val="24"/>
              </w:rPr>
              <w:t>+</w:t>
            </w:r>
          </w:p>
        </w:tc>
        <w:tc>
          <w:tcPr>
            <w:tcW w:w="567" w:type="dxa"/>
          </w:tcPr>
          <w:p w14:paraId="66069592" w14:textId="77777777" w:rsidR="00FB3FF3" w:rsidRDefault="00FB3FF3" w:rsidP="00FB3FF3">
            <w:pPr>
              <w:jc w:val="center"/>
              <w:rPr>
                <w:rFonts w:ascii="Times New Roman" w:hAnsi="Times New Roman" w:cs="Times New Roman"/>
                <w:b/>
                <w:sz w:val="24"/>
                <w:szCs w:val="24"/>
              </w:rPr>
            </w:pPr>
          </w:p>
        </w:tc>
        <w:tc>
          <w:tcPr>
            <w:tcW w:w="567" w:type="dxa"/>
          </w:tcPr>
          <w:p w14:paraId="25A4E266" w14:textId="77777777" w:rsidR="00FB3FF3" w:rsidRDefault="00FB3FF3" w:rsidP="00FB3FF3">
            <w:pPr>
              <w:jc w:val="center"/>
              <w:rPr>
                <w:rFonts w:ascii="Times New Roman" w:hAnsi="Times New Roman" w:cs="Times New Roman"/>
                <w:b/>
                <w:sz w:val="24"/>
                <w:szCs w:val="24"/>
              </w:rPr>
            </w:pPr>
          </w:p>
        </w:tc>
        <w:tc>
          <w:tcPr>
            <w:tcW w:w="532" w:type="dxa"/>
          </w:tcPr>
          <w:p w14:paraId="418E2D29" w14:textId="77777777" w:rsidR="00FB3FF3" w:rsidRDefault="00FB3FF3" w:rsidP="00FB3FF3">
            <w:pPr>
              <w:jc w:val="center"/>
              <w:rPr>
                <w:rFonts w:ascii="Times New Roman" w:hAnsi="Times New Roman" w:cs="Times New Roman"/>
                <w:b/>
                <w:sz w:val="24"/>
                <w:szCs w:val="24"/>
              </w:rPr>
            </w:pPr>
          </w:p>
        </w:tc>
      </w:tr>
      <w:tr w:rsidR="00E27306" w14:paraId="07DB80FF" w14:textId="77777777" w:rsidTr="00332C8C">
        <w:trPr>
          <w:trHeight w:val="313"/>
        </w:trPr>
        <w:tc>
          <w:tcPr>
            <w:tcW w:w="675" w:type="dxa"/>
          </w:tcPr>
          <w:p w14:paraId="438F90A3" w14:textId="77777777" w:rsidR="00E27306" w:rsidRPr="00422817" w:rsidRDefault="002D27E3" w:rsidP="00FB3FF3">
            <w:pPr>
              <w:jc w:val="center"/>
              <w:rPr>
                <w:rFonts w:ascii="Times New Roman" w:hAnsi="Times New Roman" w:cs="Times New Roman"/>
              </w:rPr>
            </w:pPr>
            <w:r>
              <w:rPr>
                <w:rFonts w:ascii="Times New Roman" w:hAnsi="Times New Roman" w:cs="Times New Roman"/>
              </w:rPr>
              <w:t>3</w:t>
            </w:r>
            <w:r w:rsidR="00E27306" w:rsidRPr="00422817">
              <w:rPr>
                <w:rFonts w:ascii="Times New Roman" w:hAnsi="Times New Roman" w:cs="Times New Roman"/>
              </w:rPr>
              <w:t>.</w:t>
            </w:r>
          </w:p>
        </w:tc>
        <w:tc>
          <w:tcPr>
            <w:tcW w:w="6663" w:type="dxa"/>
            <w:vAlign w:val="bottom"/>
          </w:tcPr>
          <w:p w14:paraId="75AC897D" w14:textId="77777777" w:rsidR="00E27306" w:rsidRPr="00422817" w:rsidRDefault="00422817" w:rsidP="000F6D0D">
            <w:pPr>
              <w:rPr>
                <w:rFonts w:ascii="Times New Roman" w:hAnsi="Times New Roman" w:cs="Times New Roman"/>
                <w:sz w:val="18"/>
                <w:szCs w:val="18"/>
              </w:rPr>
            </w:pPr>
            <w:r w:rsidRPr="00422817">
              <w:rPr>
                <w:rFonts w:ascii="Times New Roman" w:hAnsi="Times New Roman" w:cs="Times New Roman"/>
                <w:sz w:val="18"/>
                <w:szCs w:val="18"/>
              </w:rPr>
              <w:t>ОПК – 6</w:t>
            </w:r>
            <w:r w:rsidR="00E27306" w:rsidRPr="00422817">
              <w:rPr>
                <w:rFonts w:ascii="Times New Roman" w:hAnsi="Times New Roman" w:cs="Times New Roman"/>
                <w:sz w:val="18"/>
                <w:szCs w:val="18"/>
              </w:rPr>
              <w:t xml:space="preserve">.3 </w:t>
            </w:r>
            <w:r w:rsidRPr="00422817">
              <w:rPr>
                <w:rFonts w:ascii="Times New Roman" w:hAnsi="Times New Roman" w:cs="Times New Roman"/>
                <w:color w:val="000000"/>
                <w:sz w:val="18"/>
                <w:szCs w:val="18"/>
              </w:rPr>
              <w:t>Владеет методами решения стандартных задач профессиональной деятельности на основе информационной и библиографической культуры с применением информационно-коммуникационных технологий; -навыками разработки специализированных программ для решения задач профессиональной сферы деятельности; -навыками управления информацией для решения исследовательских профессиональной деятельности</w:t>
            </w:r>
          </w:p>
        </w:tc>
        <w:tc>
          <w:tcPr>
            <w:tcW w:w="567" w:type="dxa"/>
          </w:tcPr>
          <w:p w14:paraId="77237D2A" w14:textId="46AC253E" w:rsidR="00E27306" w:rsidRDefault="004B01FC" w:rsidP="00FB3FF3">
            <w:pPr>
              <w:jc w:val="center"/>
              <w:rPr>
                <w:rFonts w:ascii="Times New Roman" w:hAnsi="Times New Roman" w:cs="Times New Roman"/>
                <w:b/>
                <w:sz w:val="24"/>
                <w:szCs w:val="24"/>
              </w:rPr>
            </w:pPr>
            <w:r>
              <w:rPr>
                <w:rFonts w:ascii="Times New Roman" w:hAnsi="Times New Roman" w:cs="Times New Roman"/>
                <w:b/>
                <w:sz w:val="24"/>
                <w:szCs w:val="24"/>
              </w:rPr>
              <w:t>+</w:t>
            </w:r>
          </w:p>
        </w:tc>
        <w:tc>
          <w:tcPr>
            <w:tcW w:w="567" w:type="dxa"/>
          </w:tcPr>
          <w:p w14:paraId="27859EBC" w14:textId="77777777" w:rsidR="00E27306" w:rsidRDefault="00E27306" w:rsidP="00FB3FF3">
            <w:pPr>
              <w:jc w:val="center"/>
              <w:rPr>
                <w:rFonts w:ascii="Times New Roman" w:hAnsi="Times New Roman" w:cs="Times New Roman"/>
                <w:b/>
                <w:sz w:val="24"/>
                <w:szCs w:val="24"/>
              </w:rPr>
            </w:pPr>
          </w:p>
        </w:tc>
        <w:tc>
          <w:tcPr>
            <w:tcW w:w="567" w:type="dxa"/>
          </w:tcPr>
          <w:p w14:paraId="4C274A1E" w14:textId="77777777" w:rsidR="00E27306" w:rsidRDefault="00E27306" w:rsidP="00FB3FF3">
            <w:pPr>
              <w:jc w:val="center"/>
              <w:rPr>
                <w:rFonts w:ascii="Times New Roman" w:hAnsi="Times New Roman" w:cs="Times New Roman"/>
                <w:b/>
                <w:sz w:val="24"/>
                <w:szCs w:val="24"/>
              </w:rPr>
            </w:pPr>
          </w:p>
        </w:tc>
        <w:tc>
          <w:tcPr>
            <w:tcW w:w="532" w:type="dxa"/>
          </w:tcPr>
          <w:p w14:paraId="1A53471A" w14:textId="77777777" w:rsidR="00E27306" w:rsidRDefault="00E27306" w:rsidP="00FB3FF3">
            <w:pPr>
              <w:jc w:val="center"/>
              <w:rPr>
                <w:rFonts w:ascii="Times New Roman" w:hAnsi="Times New Roman" w:cs="Times New Roman"/>
                <w:b/>
                <w:sz w:val="24"/>
                <w:szCs w:val="24"/>
              </w:rPr>
            </w:pPr>
          </w:p>
        </w:tc>
      </w:tr>
      <w:tr w:rsidR="00772E93" w14:paraId="45A7BABF" w14:textId="77777777" w:rsidTr="00332C8C">
        <w:trPr>
          <w:trHeight w:val="313"/>
        </w:trPr>
        <w:tc>
          <w:tcPr>
            <w:tcW w:w="9571" w:type="dxa"/>
            <w:gridSpan w:val="6"/>
          </w:tcPr>
          <w:p w14:paraId="0AF0743B" w14:textId="77777777" w:rsidR="00772E93" w:rsidRPr="00422817" w:rsidRDefault="00422817" w:rsidP="00422817">
            <w:pPr>
              <w:pStyle w:val="10"/>
              <w:spacing w:line="240" w:lineRule="auto"/>
              <w:ind w:firstLine="0"/>
              <w:jc w:val="both"/>
              <w:rPr>
                <w:rFonts w:cs="Times New Roman"/>
                <w:sz w:val="22"/>
                <w:szCs w:val="22"/>
              </w:rPr>
            </w:pPr>
            <w:r w:rsidRPr="00422817">
              <w:rPr>
                <w:rFonts w:cs="Times New Roman"/>
                <w:b/>
                <w:color w:val="000000"/>
                <w:sz w:val="22"/>
                <w:szCs w:val="22"/>
                <w:lang w:bidi="ru-RU"/>
              </w:rPr>
              <w:t>ОПК-7</w:t>
            </w:r>
            <w:r w:rsidR="000F6D0D" w:rsidRPr="00422817">
              <w:rPr>
                <w:rFonts w:cs="Times New Roman"/>
                <w:color w:val="000000"/>
                <w:sz w:val="22"/>
                <w:szCs w:val="22"/>
                <w:lang w:bidi="ru-RU"/>
              </w:rPr>
              <w:t xml:space="preserve">. </w:t>
            </w:r>
            <w:r w:rsidRPr="00422817">
              <w:rPr>
                <w:rFonts w:cs="Times New Roman"/>
                <w:bCs/>
                <w:color w:val="000000"/>
                <w:sz w:val="22"/>
                <w:szCs w:val="22"/>
              </w:rPr>
              <w:t>Способен применять современные экологичные и безопасные методы рационального использования сырьевых и энергетических ресурсов в машиностроении</w:t>
            </w:r>
            <w:r w:rsidR="000F6D0D" w:rsidRPr="00422817">
              <w:rPr>
                <w:rFonts w:cs="Times New Roman"/>
                <w:color w:val="000000"/>
                <w:sz w:val="22"/>
                <w:szCs w:val="22"/>
                <w:lang w:bidi="ru-RU"/>
              </w:rPr>
              <w:t>;</w:t>
            </w:r>
          </w:p>
        </w:tc>
      </w:tr>
      <w:tr w:rsidR="00CE2BE1" w14:paraId="6F70C7C6" w14:textId="77777777" w:rsidTr="00332C8C">
        <w:trPr>
          <w:trHeight w:val="313"/>
        </w:trPr>
        <w:tc>
          <w:tcPr>
            <w:tcW w:w="675" w:type="dxa"/>
          </w:tcPr>
          <w:p w14:paraId="4EB41DE2" w14:textId="77777777" w:rsidR="00CE2BE1" w:rsidRPr="00422817" w:rsidRDefault="002D27E3" w:rsidP="00772E93">
            <w:pPr>
              <w:jc w:val="center"/>
              <w:rPr>
                <w:rFonts w:ascii="Times New Roman" w:hAnsi="Times New Roman" w:cs="Times New Roman"/>
              </w:rPr>
            </w:pPr>
            <w:r>
              <w:rPr>
                <w:rFonts w:ascii="Times New Roman" w:hAnsi="Times New Roman" w:cs="Times New Roman"/>
              </w:rPr>
              <w:t>4</w:t>
            </w:r>
            <w:r w:rsidR="00CE2BE1" w:rsidRPr="00422817">
              <w:rPr>
                <w:rFonts w:ascii="Times New Roman" w:hAnsi="Times New Roman" w:cs="Times New Roman"/>
              </w:rPr>
              <w:t>.</w:t>
            </w:r>
          </w:p>
        </w:tc>
        <w:tc>
          <w:tcPr>
            <w:tcW w:w="6663" w:type="dxa"/>
            <w:vAlign w:val="center"/>
          </w:tcPr>
          <w:p w14:paraId="6EEB418A" w14:textId="77777777" w:rsidR="00A01EDE" w:rsidRPr="00422817" w:rsidRDefault="00422817" w:rsidP="00E27306">
            <w:pPr>
              <w:pStyle w:val="10"/>
              <w:spacing w:line="240" w:lineRule="auto"/>
              <w:ind w:firstLine="0"/>
              <w:jc w:val="both"/>
              <w:rPr>
                <w:rFonts w:cs="Times New Roman"/>
                <w:sz w:val="18"/>
                <w:szCs w:val="18"/>
              </w:rPr>
            </w:pPr>
            <w:r w:rsidRPr="00422817">
              <w:rPr>
                <w:rFonts w:cs="Times New Roman"/>
                <w:sz w:val="18"/>
                <w:szCs w:val="18"/>
              </w:rPr>
              <w:t>ОПК- 7</w:t>
            </w:r>
            <w:r w:rsidR="000F6D0D" w:rsidRPr="00422817">
              <w:rPr>
                <w:rFonts w:cs="Times New Roman"/>
                <w:sz w:val="18"/>
                <w:szCs w:val="18"/>
              </w:rPr>
              <w:t xml:space="preserve">.1 </w:t>
            </w:r>
            <w:r w:rsidRPr="00422817">
              <w:rPr>
                <w:rFonts w:cs="Times New Roman"/>
                <w:color w:val="000000"/>
                <w:sz w:val="18"/>
                <w:szCs w:val="18"/>
              </w:rPr>
              <w:t>Знает принципы, современные экологичные и безопасные методы и средства решения стандартных задач рационального использования сырьевых и энергетических ресурсов в машиностроении</w:t>
            </w:r>
            <w:r w:rsidR="000F6D0D" w:rsidRPr="00422817">
              <w:rPr>
                <w:rFonts w:cs="Times New Roman"/>
                <w:sz w:val="18"/>
                <w:szCs w:val="18"/>
                <w:lang w:bidi="ru-RU"/>
              </w:rPr>
              <w:t>;</w:t>
            </w:r>
          </w:p>
        </w:tc>
        <w:tc>
          <w:tcPr>
            <w:tcW w:w="567" w:type="dxa"/>
          </w:tcPr>
          <w:p w14:paraId="523E2E30" w14:textId="77777777" w:rsidR="00CE2BE1" w:rsidRDefault="00CE2BE1" w:rsidP="00772E93">
            <w:pPr>
              <w:jc w:val="center"/>
              <w:rPr>
                <w:rFonts w:ascii="Times New Roman" w:hAnsi="Times New Roman" w:cs="Times New Roman"/>
                <w:b/>
                <w:sz w:val="24"/>
                <w:szCs w:val="24"/>
              </w:rPr>
            </w:pPr>
          </w:p>
        </w:tc>
        <w:tc>
          <w:tcPr>
            <w:tcW w:w="567" w:type="dxa"/>
          </w:tcPr>
          <w:p w14:paraId="367EC65F" w14:textId="6D3C8855" w:rsidR="00CE2BE1" w:rsidRDefault="004B01FC" w:rsidP="00772E93">
            <w:pPr>
              <w:jc w:val="center"/>
              <w:rPr>
                <w:rFonts w:ascii="Times New Roman" w:hAnsi="Times New Roman" w:cs="Times New Roman"/>
                <w:b/>
                <w:sz w:val="24"/>
                <w:szCs w:val="24"/>
              </w:rPr>
            </w:pPr>
            <w:r>
              <w:rPr>
                <w:rFonts w:ascii="Times New Roman" w:hAnsi="Times New Roman" w:cs="Times New Roman"/>
                <w:b/>
                <w:sz w:val="24"/>
                <w:szCs w:val="24"/>
              </w:rPr>
              <w:t>+</w:t>
            </w:r>
          </w:p>
        </w:tc>
        <w:tc>
          <w:tcPr>
            <w:tcW w:w="567" w:type="dxa"/>
          </w:tcPr>
          <w:p w14:paraId="388D09AC" w14:textId="77777777" w:rsidR="00CE2BE1" w:rsidRDefault="00CE2BE1" w:rsidP="00772E93">
            <w:pPr>
              <w:jc w:val="center"/>
              <w:rPr>
                <w:rFonts w:ascii="Times New Roman" w:hAnsi="Times New Roman" w:cs="Times New Roman"/>
                <w:b/>
                <w:sz w:val="24"/>
                <w:szCs w:val="24"/>
              </w:rPr>
            </w:pPr>
          </w:p>
        </w:tc>
        <w:tc>
          <w:tcPr>
            <w:tcW w:w="532" w:type="dxa"/>
          </w:tcPr>
          <w:p w14:paraId="15B8D930" w14:textId="77777777" w:rsidR="00CE2BE1" w:rsidRDefault="00CE2BE1" w:rsidP="00772E93">
            <w:pPr>
              <w:jc w:val="center"/>
              <w:rPr>
                <w:rFonts w:ascii="Times New Roman" w:hAnsi="Times New Roman" w:cs="Times New Roman"/>
                <w:b/>
                <w:sz w:val="24"/>
                <w:szCs w:val="24"/>
              </w:rPr>
            </w:pPr>
          </w:p>
        </w:tc>
      </w:tr>
      <w:tr w:rsidR="00772E93" w14:paraId="3D48DD5B" w14:textId="77777777" w:rsidTr="00332C8C">
        <w:trPr>
          <w:trHeight w:val="313"/>
        </w:trPr>
        <w:tc>
          <w:tcPr>
            <w:tcW w:w="675" w:type="dxa"/>
          </w:tcPr>
          <w:p w14:paraId="54ACDFC1" w14:textId="77777777" w:rsidR="00772E93" w:rsidRPr="00422817" w:rsidRDefault="002D27E3" w:rsidP="00772E93">
            <w:pPr>
              <w:jc w:val="center"/>
              <w:rPr>
                <w:rFonts w:ascii="Times New Roman" w:hAnsi="Times New Roman" w:cs="Times New Roman"/>
              </w:rPr>
            </w:pPr>
            <w:r>
              <w:rPr>
                <w:rFonts w:ascii="Times New Roman" w:hAnsi="Times New Roman" w:cs="Times New Roman"/>
              </w:rPr>
              <w:t>5</w:t>
            </w:r>
            <w:r w:rsidR="00CE2BE1" w:rsidRPr="00422817">
              <w:rPr>
                <w:rFonts w:ascii="Times New Roman" w:hAnsi="Times New Roman" w:cs="Times New Roman"/>
              </w:rPr>
              <w:t>.</w:t>
            </w:r>
          </w:p>
        </w:tc>
        <w:tc>
          <w:tcPr>
            <w:tcW w:w="6663" w:type="dxa"/>
            <w:vAlign w:val="center"/>
          </w:tcPr>
          <w:p w14:paraId="0710CD74" w14:textId="77777777" w:rsidR="00A01EDE" w:rsidRPr="00422817" w:rsidRDefault="00422817" w:rsidP="00E27306">
            <w:pPr>
              <w:rPr>
                <w:rFonts w:ascii="Times New Roman" w:hAnsi="Times New Roman" w:cs="Times New Roman"/>
                <w:sz w:val="18"/>
                <w:szCs w:val="18"/>
              </w:rPr>
            </w:pPr>
            <w:r w:rsidRPr="00422817">
              <w:rPr>
                <w:rFonts w:ascii="Times New Roman" w:hAnsi="Times New Roman" w:cs="Times New Roman"/>
                <w:sz w:val="18"/>
                <w:szCs w:val="18"/>
              </w:rPr>
              <w:t>ОПК- 7</w:t>
            </w:r>
            <w:r w:rsidR="000F6D0D" w:rsidRPr="00422817">
              <w:rPr>
                <w:rFonts w:ascii="Times New Roman" w:hAnsi="Times New Roman" w:cs="Times New Roman"/>
                <w:sz w:val="18"/>
                <w:szCs w:val="18"/>
              </w:rPr>
              <w:t xml:space="preserve">.2 </w:t>
            </w:r>
            <w:proofErr w:type="gramStart"/>
            <w:r w:rsidRPr="00422817">
              <w:rPr>
                <w:rFonts w:ascii="Times New Roman" w:hAnsi="Times New Roman" w:cs="Times New Roman"/>
                <w:color w:val="000000"/>
                <w:sz w:val="18"/>
                <w:szCs w:val="18"/>
              </w:rPr>
              <w:t>Способен  провести</w:t>
            </w:r>
            <w:proofErr w:type="gramEnd"/>
            <w:r w:rsidRPr="00422817">
              <w:rPr>
                <w:rFonts w:ascii="Times New Roman" w:hAnsi="Times New Roman" w:cs="Times New Roman"/>
                <w:color w:val="000000"/>
                <w:sz w:val="18"/>
                <w:szCs w:val="18"/>
              </w:rPr>
              <w:t xml:space="preserve">  сравнительный  анализ современных экологичных и безопасных методов рационального использования сырьевых и энергетических ресурсов в машиностроении</w:t>
            </w:r>
          </w:p>
        </w:tc>
        <w:tc>
          <w:tcPr>
            <w:tcW w:w="567" w:type="dxa"/>
          </w:tcPr>
          <w:p w14:paraId="2AA6828E" w14:textId="77777777" w:rsidR="00772E93" w:rsidRDefault="00772E93" w:rsidP="00772E93">
            <w:pPr>
              <w:jc w:val="center"/>
              <w:rPr>
                <w:rFonts w:ascii="Times New Roman" w:hAnsi="Times New Roman" w:cs="Times New Roman"/>
                <w:b/>
                <w:sz w:val="24"/>
                <w:szCs w:val="24"/>
              </w:rPr>
            </w:pPr>
          </w:p>
        </w:tc>
        <w:tc>
          <w:tcPr>
            <w:tcW w:w="567" w:type="dxa"/>
          </w:tcPr>
          <w:p w14:paraId="50EB49E4" w14:textId="464709CF" w:rsidR="00772E93" w:rsidRDefault="004B01FC" w:rsidP="00772E93">
            <w:pPr>
              <w:jc w:val="center"/>
              <w:rPr>
                <w:rFonts w:ascii="Times New Roman" w:hAnsi="Times New Roman" w:cs="Times New Roman"/>
                <w:b/>
                <w:sz w:val="24"/>
                <w:szCs w:val="24"/>
              </w:rPr>
            </w:pPr>
            <w:r>
              <w:rPr>
                <w:rFonts w:ascii="Times New Roman" w:hAnsi="Times New Roman" w:cs="Times New Roman"/>
                <w:b/>
                <w:sz w:val="24"/>
                <w:szCs w:val="24"/>
              </w:rPr>
              <w:t>+</w:t>
            </w:r>
          </w:p>
        </w:tc>
        <w:tc>
          <w:tcPr>
            <w:tcW w:w="567" w:type="dxa"/>
          </w:tcPr>
          <w:p w14:paraId="6D7E9488" w14:textId="77777777" w:rsidR="00772E93" w:rsidRDefault="00772E93" w:rsidP="00772E93">
            <w:pPr>
              <w:jc w:val="center"/>
              <w:rPr>
                <w:rFonts w:ascii="Times New Roman" w:hAnsi="Times New Roman" w:cs="Times New Roman"/>
                <w:b/>
                <w:sz w:val="24"/>
                <w:szCs w:val="24"/>
              </w:rPr>
            </w:pPr>
          </w:p>
        </w:tc>
        <w:tc>
          <w:tcPr>
            <w:tcW w:w="532" w:type="dxa"/>
          </w:tcPr>
          <w:p w14:paraId="2C15040B" w14:textId="77777777" w:rsidR="00772E93" w:rsidRDefault="00772E93" w:rsidP="00772E93">
            <w:pPr>
              <w:jc w:val="center"/>
              <w:rPr>
                <w:rFonts w:ascii="Times New Roman" w:hAnsi="Times New Roman" w:cs="Times New Roman"/>
                <w:b/>
                <w:sz w:val="24"/>
                <w:szCs w:val="24"/>
              </w:rPr>
            </w:pPr>
          </w:p>
        </w:tc>
      </w:tr>
      <w:tr w:rsidR="00E27306" w14:paraId="1ECC9308" w14:textId="77777777" w:rsidTr="00332C8C">
        <w:trPr>
          <w:trHeight w:val="313"/>
        </w:trPr>
        <w:tc>
          <w:tcPr>
            <w:tcW w:w="675" w:type="dxa"/>
          </w:tcPr>
          <w:p w14:paraId="2F60D137" w14:textId="77777777" w:rsidR="00E27306" w:rsidRPr="00422817" w:rsidRDefault="002D27E3" w:rsidP="00772E93">
            <w:pPr>
              <w:jc w:val="center"/>
              <w:rPr>
                <w:rFonts w:ascii="Times New Roman" w:hAnsi="Times New Roman" w:cs="Times New Roman"/>
              </w:rPr>
            </w:pPr>
            <w:r>
              <w:rPr>
                <w:rFonts w:ascii="Times New Roman" w:hAnsi="Times New Roman" w:cs="Times New Roman"/>
              </w:rPr>
              <w:t>6.</w:t>
            </w:r>
          </w:p>
        </w:tc>
        <w:tc>
          <w:tcPr>
            <w:tcW w:w="6663" w:type="dxa"/>
            <w:vAlign w:val="center"/>
          </w:tcPr>
          <w:p w14:paraId="3046E6B3" w14:textId="77777777" w:rsidR="00E27306" w:rsidRPr="00422817" w:rsidRDefault="00422817" w:rsidP="000F6D0D">
            <w:pPr>
              <w:rPr>
                <w:rFonts w:ascii="Times New Roman" w:hAnsi="Times New Roman" w:cs="Times New Roman"/>
                <w:sz w:val="18"/>
                <w:szCs w:val="18"/>
              </w:rPr>
            </w:pPr>
            <w:r w:rsidRPr="00422817">
              <w:rPr>
                <w:rFonts w:ascii="Times New Roman" w:hAnsi="Times New Roman" w:cs="Times New Roman"/>
                <w:sz w:val="18"/>
                <w:szCs w:val="18"/>
              </w:rPr>
              <w:t>ОПК 7</w:t>
            </w:r>
            <w:r w:rsidR="00E27306" w:rsidRPr="00422817">
              <w:rPr>
                <w:rFonts w:ascii="Times New Roman" w:hAnsi="Times New Roman" w:cs="Times New Roman"/>
                <w:sz w:val="18"/>
                <w:szCs w:val="18"/>
              </w:rPr>
              <w:t xml:space="preserve">.3 </w:t>
            </w:r>
            <w:r w:rsidRPr="00422817">
              <w:rPr>
                <w:rFonts w:ascii="Times New Roman" w:hAnsi="Times New Roman" w:cs="Times New Roman"/>
                <w:color w:val="000000"/>
                <w:sz w:val="18"/>
                <w:szCs w:val="18"/>
              </w:rPr>
              <w:t xml:space="preserve">Владеет методами </w:t>
            </w:r>
            <w:proofErr w:type="gramStart"/>
            <w:r w:rsidRPr="00422817">
              <w:rPr>
                <w:rFonts w:ascii="Times New Roman" w:hAnsi="Times New Roman" w:cs="Times New Roman"/>
                <w:color w:val="000000"/>
                <w:sz w:val="18"/>
                <w:szCs w:val="18"/>
              </w:rPr>
              <w:t>разработки  схемы</w:t>
            </w:r>
            <w:proofErr w:type="gramEnd"/>
            <w:r w:rsidRPr="00422817">
              <w:rPr>
                <w:rFonts w:ascii="Times New Roman" w:hAnsi="Times New Roman" w:cs="Times New Roman"/>
                <w:color w:val="000000"/>
                <w:sz w:val="18"/>
                <w:szCs w:val="18"/>
              </w:rPr>
              <w:t xml:space="preserve"> технологического процесса с применением современных экологичных и безопасных методов рационального </w:t>
            </w:r>
            <w:r w:rsidRPr="00422817">
              <w:rPr>
                <w:rFonts w:ascii="Times New Roman" w:hAnsi="Times New Roman" w:cs="Times New Roman"/>
                <w:color w:val="000000"/>
                <w:sz w:val="18"/>
                <w:szCs w:val="18"/>
              </w:rPr>
              <w:lastRenderedPageBreak/>
              <w:t>использования сырьевых и энергетических ресурсов в машиностроении</w:t>
            </w:r>
          </w:p>
        </w:tc>
        <w:tc>
          <w:tcPr>
            <w:tcW w:w="567" w:type="dxa"/>
          </w:tcPr>
          <w:p w14:paraId="2B0D31F4" w14:textId="149CBD19" w:rsidR="00E27306" w:rsidRDefault="004B01FC" w:rsidP="00772E93">
            <w:pPr>
              <w:jc w:val="center"/>
              <w:rPr>
                <w:rFonts w:ascii="Times New Roman" w:hAnsi="Times New Roman" w:cs="Times New Roman"/>
                <w:b/>
                <w:sz w:val="24"/>
                <w:szCs w:val="24"/>
              </w:rPr>
            </w:pPr>
            <w:r>
              <w:rPr>
                <w:rFonts w:ascii="Times New Roman" w:hAnsi="Times New Roman" w:cs="Times New Roman"/>
                <w:b/>
                <w:sz w:val="24"/>
                <w:szCs w:val="24"/>
              </w:rPr>
              <w:lastRenderedPageBreak/>
              <w:t>+</w:t>
            </w:r>
          </w:p>
        </w:tc>
        <w:tc>
          <w:tcPr>
            <w:tcW w:w="567" w:type="dxa"/>
          </w:tcPr>
          <w:p w14:paraId="344217B6" w14:textId="51A07B08" w:rsidR="00E27306" w:rsidRDefault="00E27306" w:rsidP="00772E93">
            <w:pPr>
              <w:jc w:val="center"/>
              <w:rPr>
                <w:rFonts w:ascii="Times New Roman" w:hAnsi="Times New Roman" w:cs="Times New Roman"/>
                <w:b/>
                <w:sz w:val="24"/>
                <w:szCs w:val="24"/>
              </w:rPr>
            </w:pPr>
          </w:p>
        </w:tc>
        <w:tc>
          <w:tcPr>
            <w:tcW w:w="567" w:type="dxa"/>
          </w:tcPr>
          <w:p w14:paraId="66947230" w14:textId="77777777" w:rsidR="00E27306" w:rsidRDefault="00E27306" w:rsidP="00772E93">
            <w:pPr>
              <w:jc w:val="center"/>
              <w:rPr>
                <w:rFonts w:ascii="Times New Roman" w:hAnsi="Times New Roman" w:cs="Times New Roman"/>
                <w:b/>
                <w:sz w:val="24"/>
                <w:szCs w:val="24"/>
              </w:rPr>
            </w:pPr>
          </w:p>
        </w:tc>
        <w:tc>
          <w:tcPr>
            <w:tcW w:w="532" w:type="dxa"/>
          </w:tcPr>
          <w:p w14:paraId="67ED89CE" w14:textId="77777777" w:rsidR="00E27306" w:rsidRDefault="00E27306" w:rsidP="00772E93">
            <w:pPr>
              <w:jc w:val="center"/>
              <w:rPr>
                <w:rFonts w:ascii="Times New Roman" w:hAnsi="Times New Roman" w:cs="Times New Roman"/>
                <w:b/>
                <w:sz w:val="24"/>
                <w:szCs w:val="24"/>
              </w:rPr>
            </w:pPr>
          </w:p>
        </w:tc>
      </w:tr>
      <w:tr w:rsidR="00422817" w14:paraId="66A2D58B" w14:textId="77777777" w:rsidTr="00332C8C">
        <w:trPr>
          <w:trHeight w:val="313"/>
        </w:trPr>
        <w:tc>
          <w:tcPr>
            <w:tcW w:w="9571" w:type="dxa"/>
            <w:gridSpan w:val="6"/>
          </w:tcPr>
          <w:p w14:paraId="293162AA" w14:textId="77777777" w:rsidR="00422817" w:rsidRPr="00422817" w:rsidRDefault="00422817" w:rsidP="00422817">
            <w:pPr>
              <w:rPr>
                <w:rFonts w:ascii="Times New Roman" w:hAnsi="Times New Roman" w:cs="Times New Roman"/>
                <w:b/>
              </w:rPr>
            </w:pPr>
            <w:r w:rsidRPr="00422817">
              <w:rPr>
                <w:rFonts w:ascii="Times New Roman" w:hAnsi="Times New Roman" w:cs="Times New Roman"/>
                <w:b/>
              </w:rPr>
              <w:t xml:space="preserve">ОПК 10 </w:t>
            </w:r>
            <w:r w:rsidRPr="00422817">
              <w:rPr>
                <w:rFonts w:ascii="Times New Roman" w:hAnsi="Times New Roman" w:cs="Times New Roman"/>
                <w:bCs/>
                <w:color w:val="000000"/>
              </w:rPr>
              <w:t>Способен контролировать и обеспечивать производственную и экологическую безопасность на рабочих местах</w:t>
            </w:r>
          </w:p>
        </w:tc>
      </w:tr>
      <w:tr w:rsidR="00422817" w14:paraId="1804ECED" w14:textId="77777777" w:rsidTr="00332C8C">
        <w:trPr>
          <w:trHeight w:val="313"/>
        </w:trPr>
        <w:tc>
          <w:tcPr>
            <w:tcW w:w="675" w:type="dxa"/>
          </w:tcPr>
          <w:p w14:paraId="0FE721C5" w14:textId="77777777" w:rsidR="00422817" w:rsidRPr="00422817" w:rsidRDefault="002D27E3" w:rsidP="00772E93">
            <w:pPr>
              <w:jc w:val="center"/>
              <w:rPr>
                <w:rFonts w:ascii="Times New Roman" w:hAnsi="Times New Roman" w:cs="Times New Roman"/>
              </w:rPr>
            </w:pPr>
            <w:r>
              <w:rPr>
                <w:rFonts w:ascii="Times New Roman" w:hAnsi="Times New Roman" w:cs="Times New Roman"/>
              </w:rPr>
              <w:t>7.</w:t>
            </w:r>
          </w:p>
        </w:tc>
        <w:tc>
          <w:tcPr>
            <w:tcW w:w="6663" w:type="dxa"/>
            <w:vAlign w:val="center"/>
          </w:tcPr>
          <w:p w14:paraId="3107481A" w14:textId="77777777" w:rsidR="00422817" w:rsidRPr="00422817" w:rsidRDefault="00422817" w:rsidP="000F6D0D">
            <w:pPr>
              <w:pStyle w:val="10"/>
              <w:spacing w:line="240" w:lineRule="auto"/>
              <w:ind w:firstLine="0"/>
              <w:jc w:val="both"/>
              <w:rPr>
                <w:rFonts w:cs="Times New Roman"/>
                <w:sz w:val="18"/>
                <w:szCs w:val="18"/>
              </w:rPr>
            </w:pPr>
            <w:r w:rsidRPr="00422817">
              <w:rPr>
                <w:rFonts w:cs="Times New Roman"/>
                <w:sz w:val="18"/>
                <w:szCs w:val="18"/>
              </w:rPr>
              <w:t xml:space="preserve">ОПК 10.1 </w:t>
            </w:r>
            <w:r w:rsidRPr="00422817">
              <w:rPr>
                <w:rFonts w:cs="Times New Roman"/>
                <w:color w:val="000000"/>
                <w:sz w:val="18"/>
                <w:szCs w:val="18"/>
              </w:rPr>
              <w:t>Знает основные вредные факторы технологических процессов при выполнении задач, связанных с профессиональной деятельностью, и их воздействие на человека и окружающую среду</w:t>
            </w:r>
          </w:p>
        </w:tc>
        <w:tc>
          <w:tcPr>
            <w:tcW w:w="567" w:type="dxa"/>
          </w:tcPr>
          <w:p w14:paraId="7F65D67F" w14:textId="1DB4C1FC" w:rsidR="00422817" w:rsidRDefault="004B01FC" w:rsidP="00772E93">
            <w:pPr>
              <w:jc w:val="center"/>
              <w:rPr>
                <w:rFonts w:ascii="Times New Roman" w:hAnsi="Times New Roman" w:cs="Times New Roman"/>
                <w:b/>
                <w:sz w:val="24"/>
                <w:szCs w:val="24"/>
              </w:rPr>
            </w:pPr>
            <w:r>
              <w:rPr>
                <w:rFonts w:ascii="Times New Roman" w:hAnsi="Times New Roman" w:cs="Times New Roman"/>
                <w:b/>
                <w:sz w:val="24"/>
                <w:szCs w:val="24"/>
              </w:rPr>
              <w:t>+</w:t>
            </w:r>
          </w:p>
        </w:tc>
        <w:tc>
          <w:tcPr>
            <w:tcW w:w="567" w:type="dxa"/>
          </w:tcPr>
          <w:p w14:paraId="00E2CA2A" w14:textId="77777777" w:rsidR="00422817" w:rsidRDefault="00422817" w:rsidP="00772E93">
            <w:pPr>
              <w:jc w:val="center"/>
              <w:rPr>
                <w:rFonts w:ascii="Times New Roman" w:hAnsi="Times New Roman" w:cs="Times New Roman"/>
                <w:b/>
                <w:sz w:val="24"/>
                <w:szCs w:val="24"/>
              </w:rPr>
            </w:pPr>
          </w:p>
        </w:tc>
        <w:tc>
          <w:tcPr>
            <w:tcW w:w="567" w:type="dxa"/>
          </w:tcPr>
          <w:p w14:paraId="177262D6" w14:textId="77777777" w:rsidR="00422817" w:rsidRDefault="00422817" w:rsidP="00772E93">
            <w:pPr>
              <w:jc w:val="center"/>
              <w:rPr>
                <w:rFonts w:ascii="Times New Roman" w:hAnsi="Times New Roman" w:cs="Times New Roman"/>
                <w:b/>
                <w:sz w:val="24"/>
                <w:szCs w:val="24"/>
              </w:rPr>
            </w:pPr>
          </w:p>
        </w:tc>
        <w:tc>
          <w:tcPr>
            <w:tcW w:w="532" w:type="dxa"/>
          </w:tcPr>
          <w:p w14:paraId="1A465A5A" w14:textId="77777777" w:rsidR="00422817" w:rsidRDefault="00422817" w:rsidP="00772E93">
            <w:pPr>
              <w:jc w:val="center"/>
              <w:rPr>
                <w:rFonts w:ascii="Times New Roman" w:hAnsi="Times New Roman" w:cs="Times New Roman"/>
                <w:b/>
                <w:sz w:val="24"/>
                <w:szCs w:val="24"/>
              </w:rPr>
            </w:pPr>
          </w:p>
        </w:tc>
      </w:tr>
      <w:tr w:rsidR="00422817" w14:paraId="07C59562" w14:textId="77777777" w:rsidTr="00332C8C">
        <w:trPr>
          <w:trHeight w:val="313"/>
        </w:trPr>
        <w:tc>
          <w:tcPr>
            <w:tcW w:w="675" w:type="dxa"/>
          </w:tcPr>
          <w:p w14:paraId="1002011A" w14:textId="77777777" w:rsidR="00422817" w:rsidRPr="00422817" w:rsidRDefault="002D27E3" w:rsidP="00772E93">
            <w:pPr>
              <w:jc w:val="center"/>
              <w:rPr>
                <w:rFonts w:ascii="Times New Roman" w:hAnsi="Times New Roman" w:cs="Times New Roman"/>
              </w:rPr>
            </w:pPr>
            <w:r>
              <w:rPr>
                <w:rFonts w:ascii="Times New Roman" w:hAnsi="Times New Roman" w:cs="Times New Roman"/>
              </w:rPr>
              <w:t>8.</w:t>
            </w:r>
          </w:p>
        </w:tc>
        <w:tc>
          <w:tcPr>
            <w:tcW w:w="6663" w:type="dxa"/>
            <w:vAlign w:val="center"/>
          </w:tcPr>
          <w:p w14:paraId="37F0F8BB" w14:textId="77777777" w:rsidR="00422817" w:rsidRPr="00422817" w:rsidRDefault="00422817" w:rsidP="000F6D0D">
            <w:pPr>
              <w:pStyle w:val="10"/>
              <w:spacing w:line="240" w:lineRule="auto"/>
              <w:ind w:firstLine="0"/>
              <w:jc w:val="both"/>
              <w:rPr>
                <w:rFonts w:cs="Times New Roman"/>
                <w:sz w:val="18"/>
                <w:szCs w:val="18"/>
              </w:rPr>
            </w:pPr>
            <w:r w:rsidRPr="00422817">
              <w:rPr>
                <w:rFonts w:cs="Times New Roman"/>
                <w:sz w:val="18"/>
                <w:szCs w:val="18"/>
              </w:rPr>
              <w:t xml:space="preserve">ОПК 10.2 </w:t>
            </w:r>
            <w:r w:rsidRPr="00422817">
              <w:rPr>
                <w:rFonts w:cs="Times New Roman"/>
                <w:color w:val="000000"/>
                <w:sz w:val="18"/>
                <w:szCs w:val="18"/>
              </w:rPr>
              <w:t>Умеет разрабатывать мероприятия по профилактике производственного травматизма и профессиональных заболеваний, контролировать соблюдение экологической безопасности проводимых работ.</w:t>
            </w:r>
          </w:p>
        </w:tc>
        <w:tc>
          <w:tcPr>
            <w:tcW w:w="567" w:type="dxa"/>
          </w:tcPr>
          <w:p w14:paraId="3282FB8F" w14:textId="220742E7" w:rsidR="00422817" w:rsidRDefault="00422817" w:rsidP="00772E93">
            <w:pPr>
              <w:jc w:val="center"/>
              <w:rPr>
                <w:rFonts w:ascii="Times New Roman" w:hAnsi="Times New Roman" w:cs="Times New Roman"/>
                <w:b/>
                <w:sz w:val="24"/>
                <w:szCs w:val="24"/>
              </w:rPr>
            </w:pPr>
          </w:p>
        </w:tc>
        <w:tc>
          <w:tcPr>
            <w:tcW w:w="567" w:type="dxa"/>
          </w:tcPr>
          <w:p w14:paraId="65F96208" w14:textId="0B9E55F6" w:rsidR="00422817" w:rsidRDefault="004B01FC" w:rsidP="00772E93">
            <w:pPr>
              <w:jc w:val="center"/>
              <w:rPr>
                <w:rFonts w:ascii="Times New Roman" w:hAnsi="Times New Roman" w:cs="Times New Roman"/>
                <w:b/>
                <w:sz w:val="24"/>
                <w:szCs w:val="24"/>
              </w:rPr>
            </w:pPr>
            <w:r>
              <w:rPr>
                <w:rFonts w:ascii="Times New Roman" w:hAnsi="Times New Roman" w:cs="Times New Roman"/>
                <w:b/>
                <w:sz w:val="24"/>
                <w:szCs w:val="24"/>
              </w:rPr>
              <w:t>+</w:t>
            </w:r>
          </w:p>
        </w:tc>
        <w:tc>
          <w:tcPr>
            <w:tcW w:w="567" w:type="dxa"/>
          </w:tcPr>
          <w:p w14:paraId="2B32B8E1" w14:textId="77777777" w:rsidR="00422817" w:rsidRDefault="00422817" w:rsidP="00772E93">
            <w:pPr>
              <w:jc w:val="center"/>
              <w:rPr>
                <w:rFonts w:ascii="Times New Roman" w:hAnsi="Times New Roman" w:cs="Times New Roman"/>
                <w:b/>
                <w:sz w:val="24"/>
                <w:szCs w:val="24"/>
              </w:rPr>
            </w:pPr>
          </w:p>
        </w:tc>
        <w:tc>
          <w:tcPr>
            <w:tcW w:w="532" w:type="dxa"/>
          </w:tcPr>
          <w:p w14:paraId="53EB5FC3" w14:textId="77777777" w:rsidR="00422817" w:rsidRDefault="00422817" w:rsidP="00772E93">
            <w:pPr>
              <w:jc w:val="center"/>
              <w:rPr>
                <w:rFonts w:ascii="Times New Roman" w:hAnsi="Times New Roman" w:cs="Times New Roman"/>
                <w:b/>
                <w:sz w:val="24"/>
                <w:szCs w:val="24"/>
              </w:rPr>
            </w:pPr>
          </w:p>
        </w:tc>
      </w:tr>
      <w:tr w:rsidR="00422817" w14:paraId="7F17730F" w14:textId="77777777" w:rsidTr="00332C8C">
        <w:trPr>
          <w:trHeight w:val="313"/>
        </w:trPr>
        <w:tc>
          <w:tcPr>
            <w:tcW w:w="675" w:type="dxa"/>
          </w:tcPr>
          <w:p w14:paraId="42008666" w14:textId="77777777" w:rsidR="00422817" w:rsidRPr="00422817" w:rsidRDefault="002D27E3" w:rsidP="00772E93">
            <w:pPr>
              <w:jc w:val="center"/>
              <w:rPr>
                <w:rFonts w:ascii="Times New Roman" w:hAnsi="Times New Roman" w:cs="Times New Roman"/>
              </w:rPr>
            </w:pPr>
            <w:r>
              <w:rPr>
                <w:rFonts w:ascii="Times New Roman" w:hAnsi="Times New Roman" w:cs="Times New Roman"/>
              </w:rPr>
              <w:t>9.</w:t>
            </w:r>
          </w:p>
        </w:tc>
        <w:tc>
          <w:tcPr>
            <w:tcW w:w="6663" w:type="dxa"/>
            <w:vAlign w:val="center"/>
          </w:tcPr>
          <w:p w14:paraId="2930E0EE" w14:textId="77777777" w:rsidR="00422817" w:rsidRPr="00422817" w:rsidRDefault="00422817" w:rsidP="000F6D0D">
            <w:pPr>
              <w:pStyle w:val="10"/>
              <w:spacing w:line="240" w:lineRule="auto"/>
              <w:ind w:firstLine="0"/>
              <w:jc w:val="both"/>
              <w:rPr>
                <w:rFonts w:cs="Times New Roman"/>
                <w:sz w:val="18"/>
                <w:szCs w:val="18"/>
              </w:rPr>
            </w:pPr>
            <w:r w:rsidRPr="00422817">
              <w:rPr>
                <w:rFonts w:cs="Times New Roman"/>
                <w:sz w:val="18"/>
                <w:szCs w:val="18"/>
              </w:rPr>
              <w:t xml:space="preserve">ОПК 10.3 </w:t>
            </w:r>
            <w:r w:rsidRPr="00422817">
              <w:rPr>
                <w:rFonts w:cs="Times New Roman"/>
                <w:color w:val="000000"/>
                <w:sz w:val="18"/>
                <w:szCs w:val="18"/>
              </w:rPr>
              <w:t>Владеет навыками анализа производственного травматизма и разработки мероприятий по его предупреждению и устранению.</w:t>
            </w:r>
          </w:p>
        </w:tc>
        <w:tc>
          <w:tcPr>
            <w:tcW w:w="567" w:type="dxa"/>
          </w:tcPr>
          <w:p w14:paraId="5331D730" w14:textId="4AF46ADF" w:rsidR="00422817" w:rsidRDefault="004B01FC" w:rsidP="00772E93">
            <w:pPr>
              <w:jc w:val="center"/>
              <w:rPr>
                <w:rFonts w:ascii="Times New Roman" w:hAnsi="Times New Roman" w:cs="Times New Roman"/>
                <w:b/>
                <w:sz w:val="24"/>
                <w:szCs w:val="24"/>
              </w:rPr>
            </w:pPr>
            <w:r>
              <w:rPr>
                <w:rFonts w:ascii="Times New Roman" w:hAnsi="Times New Roman" w:cs="Times New Roman"/>
                <w:b/>
                <w:sz w:val="24"/>
                <w:szCs w:val="24"/>
              </w:rPr>
              <w:t>+</w:t>
            </w:r>
          </w:p>
        </w:tc>
        <w:tc>
          <w:tcPr>
            <w:tcW w:w="567" w:type="dxa"/>
          </w:tcPr>
          <w:p w14:paraId="3A192647" w14:textId="77777777" w:rsidR="00422817" w:rsidRDefault="00422817" w:rsidP="00772E93">
            <w:pPr>
              <w:jc w:val="center"/>
              <w:rPr>
                <w:rFonts w:ascii="Times New Roman" w:hAnsi="Times New Roman" w:cs="Times New Roman"/>
                <w:b/>
                <w:sz w:val="24"/>
                <w:szCs w:val="24"/>
              </w:rPr>
            </w:pPr>
          </w:p>
        </w:tc>
        <w:tc>
          <w:tcPr>
            <w:tcW w:w="567" w:type="dxa"/>
          </w:tcPr>
          <w:p w14:paraId="71DE4376" w14:textId="77777777" w:rsidR="00422817" w:rsidRDefault="00422817" w:rsidP="00772E93">
            <w:pPr>
              <w:jc w:val="center"/>
              <w:rPr>
                <w:rFonts w:ascii="Times New Roman" w:hAnsi="Times New Roman" w:cs="Times New Roman"/>
                <w:b/>
                <w:sz w:val="24"/>
                <w:szCs w:val="24"/>
              </w:rPr>
            </w:pPr>
          </w:p>
        </w:tc>
        <w:tc>
          <w:tcPr>
            <w:tcW w:w="532" w:type="dxa"/>
          </w:tcPr>
          <w:p w14:paraId="76CF059E" w14:textId="77777777" w:rsidR="00422817" w:rsidRDefault="00422817" w:rsidP="00772E93">
            <w:pPr>
              <w:jc w:val="center"/>
              <w:rPr>
                <w:rFonts w:ascii="Times New Roman" w:hAnsi="Times New Roman" w:cs="Times New Roman"/>
                <w:b/>
                <w:sz w:val="24"/>
                <w:szCs w:val="24"/>
              </w:rPr>
            </w:pPr>
          </w:p>
        </w:tc>
      </w:tr>
      <w:tr w:rsidR="00422817" w14:paraId="184BD293" w14:textId="77777777" w:rsidTr="00332C8C">
        <w:trPr>
          <w:trHeight w:val="313"/>
        </w:trPr>
        <w:tc>
          <w:tcPr>
            <w:tcW w:w="9571" w:type="dxa"/>
            <w:gridSpan w:val="6"/>
          </w:tcPr>
          <w:p w14:paraId="41A5FF9C" w14:textId="77777777" w:rsidR="00422817" w:rsidRPr="00422817" w:rsidRDefault="00422817" w:rsidP="00332C8C">
            <w:pPr>
              <w:rPr>
                <w:rFonts w:ascii="Times New Roman" w:hAnsi="Times New Roman" w:cs="Times New Roman"/>
                <w:b/>
              </w:rPr>
            </w:pPr>
            <w:r w:rsidRPr="00422817">
              <w:rPr>
                <w:rFonts w:ascii="Times New Roman" w:hAnsi="Times New Roman" w:cs="Times New Roman"/>
                <w:b/>
              </w:rPr>
              <w:t xml:space="preserve">ОПК 13 </w:t>
            </w:r>
            <w:r w:rsidRPr="00422817">
              <w:rPr>
                <w:rFonts w:ascii="Times New Roman" w:hAnsi="Times New Roman" w:cs="Times New Roman"/>
                <w:bCs/>
                <w:color w:val="000000"/>
              </w:rPr>
              <w:t>Способен применять методы контроля качества изделий и объектов в сфере профессиональной деятельности</w:t>
            </w:r>
          </w:p>
        </w:tc>
      </w:tr>
      <w:tr w:rsidR="00422817" w14:paraId="2F142761" w14:textId="77777777" w:rsidTr="00332C8C">
        <w:trPr>
          <w:trHeight w:val="313"/>
        </w:trPr>
        <w:tc>
          <w:tcPr>
            <w:tcW w:w="675" w:type="dxa"/>
          </w:tcPr>
          <w:p w14:paraId="2FDA0F25" w14:textId="77777777" w:rsidR="00422817" w:rsidRPr="00422817" w:rsidRDefault="002D27E3" w:rsidP="00772E93">
            <w:pPr>
              <w:jc w:val="center"/>
              <w:rPr>
                <w:rFonts w:ascii="Times New Roman" w:hAnsi="Times New Roman" w:cs="Times New Roman"/>
              </w:rPr>
            </w:pPr>
            <w:r>
              <w:rPr>
                <w:rFonts w:ascii="Times New Roman" w:hAnsi="Times New Roman" w:cs="Times New Roman"/>
              </w:rPr>
              <w:t>10.</w:t>
            </w:r>
          </w:p>
        </w:tc>
        <w:tc>
          <w:tcPr>
            <w:tcW w:w="6663" w:type="dxa"/>
            <w:vAlign w:val="center"/>
          </w:tcPr>
          <w:p w14:paraId="5B83CBB1" w14:textId="77777777" w:rsidR="00422817" w:rsidRPr="00422817" w:rsidRDefault="00422817" w:rsidP="000F6D0D">
            <w:pPr>
              <w:pStyle w:val="10"/>
              <w:spacing w:line="240" w:lineRule="auto"/>
              <w:ind w:firstLine="0"/>
              <w:jc w:val="both"/>
              <w:rPr>
                <w:rFonts w:cs="Times New Roman"/>
                <w:sz w:val="18"/>
                <w:szCs w:val="18"/>
              </w:rPr>
            </w:pPr>
            <w:r w:rsidRPr="00422817">
              <w:rPr>
                <w:rFonts w:cs="Times New Roman"/>
                <w:sz w:val="18"/>
                <w:szCs w:val="18"/>
              </w:rPr>
              <w:t xml:space="preserve">ОПК 13.1 </w:t>
            </w:r>
            <w:r w:rsidRPr="00422817">
              <w:rPr>
                <w:rFonts w:cs="Times New Roman"/>
                <w:color w:val="000000"/>
                <w:sz w:val="18"/>
                <w:szCs w:val="18"/>
              </w:rPr>
              <w:t>Знает способы и методы контроля качества изделий и объектов в сфере профессиональной деятельности</w:t>
            </w:r>
          </w:p>
        </w:tc>
        <w:tc>
          <w:tcPr>
            <w:tcW w:w="567" w:type="dxa"/>
          </w:tcPr>
          <w:p w14:paraId="6A2A298D" w14:textId="2CD14B6D" w:rsidR="00422817" w:rsidRDefault="004B01FC" w:rsidP="00772E93">
            <w:pPr>
              <w:jc w:val="center"/>
              <w:rPr>
                <w:rFonts w:ascii="Times New Roman" w:hAnsi="Times New Roman" w:cs="Times New Roman"/>
                <w:b/>
                <w:sz w:val="24"/>
                <w:szCs w:val="24"/>
              </w:rPr>
            </w:pPr>
            <w:r>
              <w:rPr>
                <w:rFonts w:ascii="Times New Roman" w:hAnsi="Times New Roman" w:cs="Times New Roman"/>
                <w:b/>
                <w:sz w:val="24"/>
                <w:szCs w:val="24"/>
              </w:rPr>
              <w:t>+</w:t>
            </w:r>
          </w:p>
        </w:tc>
        <w:tc>
          <w:tcPr>
            <w:tcW w:w="567" w:type="dxa"/>
          </w:tcPr>
          <w:p w14:paraId="6E8907C5" w14:textId="77777777" w:rsidR="00422817" w:rsidRDefault="00422817" w:rsidP="00772E93">
            <w:pPr>
              <w:jc w:val="center"/>
              <w:rPr>
                <w:rFonts w:ascii="Times New Roman" w:hAnsi="Times New Roman" w:cs="Times New Roman"/>
                <w:b/>
                <w:sz w:val="24"/>
                <w:szCs w:val="24"/>
              </w:rPr>
            </w:pPr>
          </w:p>
        </w:tc>
        <w:tc>
          <w:tcPr>
            <w:tcW w:w="567" w:type="dxa"/>
          </w:tcPr>
          <w:p w14:paraId="19FC12F2" w14:textId="77777777" w:rsidR="00422817" w:rsidRDefault="00422817" w:rsidP="00772E93">
            <w:pPr>
              <w:jc w:val="center"/>
              <w:rPr>
                <w:rFonts w:ascii="Times New Roman" w:hAnsi="Times New Roman" w:cs="Times New Roman"/>
                <w:b/>
                <w:sz w:val="24"/>
                <w:szCs w:val="24"/>
              </w:rPr>
            </w:pPr>
          </w:p>
        </w:tc>
        <w:tc>
          <w:tcPr>
            <w:tcW w:w="532" w:type="dxa"/>
          </w:tcPr>
          <w:p w14:paraId="766F837C" w14:textId="77777777" w:rsidR="00422817" w:rsidRDefault="00422817" w:rsidP="00772E93">
            <w:pPr>
              <w:jc w:val="center"/>
              <w:rPr>
                <w:rFonts w:ascii="Times New Roman" w:hAnsi="Times New Roman" w:cs="Times New Roman"/>
                <w:b/>
                <w:sz w:val="24"/>
                <w:szCs w:val="24"/>
              </w:rPr>
            </w:pPr>
          </w:p>
        </w:tc>
      </w:tr>
      <w:tr w:rsidR="00422817" w14:paraId="3E2CEF77" w14:textId="77777777" w:rsidTr="00332C8C">
        <w:trPr>
          <w:trHeight w:val="313"/>
        </w:trPr>
        <w:tc>
          <w:tcPr>
            <w:tcW w:w="675" w:type="dxa"/>
          </w:tcPr>
          <w:p w14:paraId="33378D7B" w14:textId="77777777" w:rsidR="00422817" w:rsidRPr="00422817" w:rsidRDefault="002D27E3" w:rsidP="00772E93">
            <w:pPr>
              <w:jc w:val="center"/>
              <w:rPr>
                <w:rFonts w:ascii="Times New Roman" w:hAnsi="Times New Roman" w:cs="Times New Roman"/>
              </w:rPr>
            </w:pPr>
            <w:r>
              <w:rPr>
                <w:rFonts w:ascii="Times New Roman" w:hAnsi="Times New Roman" w:cs="Times New Roman"/>
              </w:rPr>
              <w:t>11.</w:t>
            </w:r>
          </w:p>
        </w:tc>
        <w:tc>
          <w:tcPr>
            <w:tcW w:w="6663" w:type="dxa"/>
            <w:vAlign w:val="center"/>
          </w:tcPr>
          <w:p w14:paraId="753B67F8" w14:textId="77777777" w:rsidR="00422817" w:rsidRPr="00422817" w:rsidRDefault="00422817" w:rsidP="000F6D0D">
            <w:pPr>
              <w:pStyle w:val="10"/>
              <w:spacing w:line="240" w:lineRule="auto"/>
              <w:ind w:firstLine="0"/>
              <w:jc w:val="both"/>
              <w:rPr>
                <w:rFonts w:cs="Times New Roman"/>
                <w:sz w:val="18"/>
                <w:szCs w:val="18"/>
              </w:rPr>
            </w:pPr>
            <w:r w:rsidRPr="00422817">
              <w:rPr>
                <w:rFonts w:cs="Times New Roman"/>
                <w:sz w:val="18"/>
                <w:szCs w:val="18"/>
              </w:rPr>
              <w:t xml:space="preserve">ОПК 13.2 </w:t>
            </w:r>
            <w:r w:rsidRPr="00422817">
              <w:rPr>
                <w:rFonts w:cs="Times New Roman"/>
                <w:color w:val="000000"/>
                <w:sz w:val="18"/>
                <w:szCs w:val="18"/>
              </w:rPr>
              <w:t>Умеет организовывать контроль качества изделий и объектов в сфере профессиональной деятельности</w:t>
            </w:r>
          </w:p>
        </w:tc>
        <w:tc>
          <w:tcPr>
            <w:tcW w:w="567" w:type="dxa"/>
          </w:tcPr>
          <w:p w14:paraId="03108F75" w14:textId="77777777" w:rsidR="00422817" w:rsidRDefault="00422817" w:rsidP="00772E93">
            <w:pPr>
              <w:jc w:val="center"/>
              <w:rPr>
                <w:rFonts w:ascii="Times New Roman" w:hAnsi="Times New Roman" w:cs="Times New Roman"/>
                <w:b/>
                <w:sz w:val="24"/>
                <w:szCs w:val="24"/>
              </w:rPr>
            </w:pPr>
          </w:p>
        </w:tc>
        <w:tc>
          <w:tcPr>
            <w:tcW w:w="567" w:type="dxa"/>
          </w:tcPr>
          <w:p w14:paraId="2D5C2072" w14:textId="74475E2D" w:rsidR="00422817" w:rsidRDefault="004B01FC" w:rsidP="00772E93">
            <w:pPr>
              <w:jc w:val="center"/>
              <w:rPr>
                <w:rFonts w:ascii="Times New Roman" w:hAnsi="Times New Roman" w:cs="Times New Roman"/>
                <w:b/>
                <w:sz w:val="24"/>
                <w:szCs w:val="24"/>
              </w:rPr>
            </w:pPr>
            <w:r>
              <w:rPr>
                <w:rFonts w:ascii="Times New Roman" w:hAnsi="Times New Roman" w:cs="Times New Roman"/>
                <w:b/>
                <w:sz w:val="24"/>
                <w:szCs w:val="24"/>
              </w:rPr>
              <w:t>+</w:t>
            </w:r>
          </w:p>
        </w:tc>
        <w:tc>
          <w:tcPr>
            <w:tcW w:w="567" w:type="dxa"/>
          </w:tcPr>
          <w:p w14:paraId="42557DF2" w14:textId="77777777" w:rsidR="00422817" w:rsidRDefault="00422817" w:rsidP="00772E93">
            <w:pPr>
              <w:jc w:val="center"/>
              <w:rPr>
                <w:rFonts w:ascii="Times New Roman" w:hAnsi="Times New Roman" w:cs="Times New Roman"/>
                <w:b/>
                <w:sz w:val="24"/>
                <w:szCs w:val="24"/>
              </w:rPr>
            </w:pPr>
          </w:p>
        </w:tc>
        <w:tc>
          <w:tcPr>
            <w:tcW w:w="532" w:type="dxa"/>
          </w:tcPr>
          <w:p w14:paraId="64CD9729" w14:textId="77777777" w:rsidR="00422817" w:rsidRDefault="00422817" w:rsidP="00772E93">
            <w:pPr>
              <w:jc w:val="center"/>
              <w:rPr>
                <w:rFonts w:ascii="Times New Roman" w:hAnsi="Times New Roman" w:cs="Times New Roman"/>
                <w:b/>
                <w:sz w:val="24"/>
                <w:szCs w:val="24"/>
              </w:rPr>
            </w:pPr>
          </w:p>
        </w:tc>
      </w:tr>
      <w:tr w:rsidR="00422817" w14:paraId="4C90F187" w14:textId="77777777" w:rsidTr="00332C8C">
        <w:trPr>
          <w:trHeight w:val="313"/>
        </w:trPr>
        <w:tc>
          <w:tcPr>
            <w:tcW w:w="675" w:type="dxa"/>
          </w:tcPr>
          <w:p w14:paraId="5CEB6D76" w14:textId="77777777" w:rsidR="00422817" w:rsidRPr="00422817" w:rsidRDefault="002D27E3" w:rsidP="00772E93">
            <w:pPr>
              <w:jc w:val="center"/>
              <w:rPr>
                <w:rFonts w:ascii="Times New Roman" w:hAnsi="Times New Roman" w:cs="Times New Roman"/>
              </w:rPr>
            </w:pPr>
            <w:r>
              <w:rPr>
                <w:rFonts w:ascii="Times New Roman" w:hAnsi="Times New Roman" w:cs="Times New Roman"/>
              </w:rPr>
              <w:t>12.</w:t>
            </w:r>
          </w:p>
        </w:tc>
        <w:tc>
          <w:tcPr>
            <w:tcW w:w="6663" w:type="dxa"/>
            <w:vAlign w:val="center"/>
          </w:tcPr>
          <w:p w14:paraId="4ED341C6" w14:textId="77777777" w:rsidR="00422817" w:rsidRPr="00422817" w:rsidRDefault="00422817" w:rsidP="000F6D0D">
            <w:pPr>
              <w:pStyle w:val="10"/>
              <w:spacing w:line="240" w:lineRule="auto"/>
              <w:ind w:firstLine="0"/>
              <w:jc w:val="both"/>
              <w:rPr>
                <w:rFonts w:cs="Times New Roman"/>
                <w:sz w:val="18"/>
                <w:szCs w:val="18"/>
              </w:rPr>
            </w:pPr>
            <w:r w:rsidRPr="00422817">
              <w:rPr>
                <w:rFonts w:cs="Times New Roman"/>
                <w:sz w:val="18"/>
                <w:szCs w:val="18"/>
              </w:rPr>
              <w:t xml:space="preserve">ОПК 13.3 </w:t>
            </w:r>
            <w:r w:rsidRPr="00422817">
              <w:rPr>
                <w:rFonts w:cs="Times New Roman"/>
                <w:color w:val="000000"/>
                <w:sz w:val="18"/>
                <w:szCs w:val="18"/>
              </w:rPr>
              <w:t>Владеет навыками контроля качества выпускаемой продукции.</w:t>
            </w:r>
          </w:p>
        </w:tc>
        <w:tc>
          <w:tcPr>
            <w:tcW w:w="567" w:type="dxa"/>
          </w:tcPr>
          <w:p w14:paraId="198F3714" w14:textId="7A53309C" w:rsidR="00422817" w:rsidRDefault="004B01FC" w:rsidP="00772E93">
            <w:pPr>
              <w:jc w:val="center"/>
              <w:rPr>
                <w:rFonts w:ascii="Times New Roman" w:hAnsi="Times New Roman" w:cs="Times New Roman"/>
                <w:b/>
                <w:sz w:val="24"/>
                <w:szCs w:val="24"/>
              </w:rPr>
            </w:pPr>
            <w:r>
              <w:rPr>
                <w:rFonts w:ascii="Times New Roman" w:hAnsi="Times New Roman" w:cs="Times New Roman"/>
                <w:b/>
                <w:sz w:val="24"/>
                <w:szCs w:val="24"/>
              </w:rPr>
              <w:t>+</w:t>
            </w:r>
          </w:p>
        </w:tc>
        <w:tc>
          <w:tcPr>
            <w:tcW w:w="567" w:type="dxa"/>
          </w:tcPr>
          <w:p w14:paraId="2640AE31" w14:textId="647CC7BB" w:rsidR="00422817" w:rsidRDefault="00422817" w:rsidP="00772E93">
            <w:pPr>
              <w:jc w:val="center"/>
              <w:rPr>
                <w:rFonts w:ascii="Times New Roman" w:hAnsi="Times New Roman" w:cs="Times New Roman"/>
                <w:b/>
                <w:sz w:val="24"/>
                <w:szCs w:val="24"/>
              </w:rPr>
            </w:pPr>
          </w:p>
        </w:tc>
        <w:tc>
          <w:tcPr>
            <w:tcW w:w="567" w:type="dxa"/>
          </w:tcPr>
          <w:p w14:paraId="1A6762EC" w14:textId="77777777" w:rsidR="00422817" w:rsidRDefault="00422817" w:rsidP="00772E93">
            <w:pPr>
              <w:jc w:val="center"/>
              <w:rPr>
                <w:rFonts w:ascii="Times New Roman" w:hAnsi="Times New Roman" w:cs="Times New Roman"/>
                <w:b/>
                <w:sz w:val="24"/>
                <w:szCs w:val="24"/>
              </w:rPr>
            </w:pPr>
          </w:p>
        </w:tc>
        <w:tc>
          <w:tcPr>
            <w:tcW w:w="532" w:type="dxa"/>
          </w:tcPr>
          <w:p w14:paraId="0B4AB867" w14:textId="77777777" w:rsidR="00422817" w:rsidRDefault="00422817" w:rsidP="00772E93">
            <w:pPr>
              <w:jc w:val="center"/>
              <w:rPr>
                <w:rFonts w:ascii="Times New Roman" w:hAnsi="Times New Roman" w:cs="Times New Roman"/>
                <w:b/>
                <w:sz w:val="24"/>
                <w:szCs w:val="24"/>
              </w:rPr>
            </w:pPr>
          </w:p>
        </w:tc>
      </w:tr>
      <w:tr w:rsidR="00332C8C" w14:paraId="4E5DE757" w14:textId="77777777" w:rsidTr="0030018C">
        <w:trPr>
          <w:gridAfter w:val="4"/>
          <w:wAfter w:w="2233" w:type="dxa"/>
          <w:trHeight w:val="284"/>
        </w:trPr>
        <w:tc>
          <w:tcPr>
            <w:tcW w:w="7338" w:type="dxa"/>
            <w:gridSpan w:val="2"/>
            <w:hideMark/>
          </w:tcPr>
          <w:p w14:paraId="6F8EA507" w14:textId="77777777" w:rsidR="00332C8C" w:rsidRPr="00332C8C" w:rsidRDefault="00332C8C" w:rsidP="00332C8C">
            <w:pPr>
              <w:rPr>
                <w:rFonts w:ascii="Times New Roman" w:hAnsi="Times New Roman" w:cs="Times New Roman"/>
                <w:bCs/>
                <w:color w:val="000000"/>
              </w:rPr>
            </w:pPr>
            <w:r w:rsidRPr="00332C8C">
              <w:rPr>
                <w:rFonts w:ascii="Times New Roman" w:hAnsi="Times New Roman" w:cs="Times New Roman"/>
                <w:b/>
                <w:bCs/>
                <w:color w:val="000000"/>
              </w:rPr>
              <w:t>ПК-2</w:t>
            </w:r>
            <w:r>
              <w:rPr>
                <w:rFonts w:ascii="Times New Roman" w:hAnsi="Times New Roman" w:cs="Times New Roman"/>
                <w:b/>
                <w:bCs/>
                <w:color w:val="000000"/>
              </w:rPr>
              <w:t xml:space="preserve"> </w:t>
            </w:r>
            <w:r w:rsidRPr="00332C8C">
              <w:rPr>
                <w:rFonts w:ascii="Times New Roman" w:hAnsi="Times New Roman" w:cs="Times New Roman"/>
                <w:bCs/>
                <w:color w:val="000000"/>
              </w:rPr>
              <w:t>Способен проводить конструкторские и расчетные работы по проектированию гибких производственных систем</w:t>
            </w:r>
          </w:p>
        </w:tc>
      </w:tr>
      <w:tr w:rsidR="00332C8C" w14:paraId="44CD8236" w14:textId="77777777" w:rsidTr="00332C8C">
        <w:trPr>
          <w:trHeight w:val="313"/>
        </w:trPr>
        <w:tc>
          <w:tcPr>
            <w:tcW w:w="675" w:type="dxa"/>
          </w:tcPr>
          <w:p w14:paraId="0380E0BB" w14:textId="77777777" w:rsidR="00332C8C" w:rsidRPr="00422817" w:rsidRDefault="002D27E3" w:rsidP="00772E93">
            <w:pPr>
              <w:jc w:val="center"/>
              <w:rPr>
                <w:rFonts w:ascii="Times New Roman" w:hAnsi="Times New Roman" w:cs="Times New Roman"/>
              </w:rPr>
            </w:pPr>
            <w:r>
              <w:rPr>
                <w:rFonts w:ascii="Times New Roman" w:hAnsi="Times New Roman" w:cs="Times New Roman"/>
              </w:rPr>
              <w:t>13.</w:t>
            </w:r>
          </w:p>
        </w:tc>
        <w:tc>
          <w:tcPr>
            <w:tcW w:w="6663" w:type="dxa"/>
            <w:vAlign w:val="center"/>
          </w:tcPr>
          <w:p w14:paraId="023A1D89" w14:textId="77777777" w:rsidR="00332C8C" w:rsidRPr="00422817" w:rsidRDefault="00332C8C" w:rsidP="000F6D0D">
            <w:pPr>
              <w:pStyle w:val="10"/>
              <w:spacing w:line="240" w:lineRule="auto"/>
              <w:ind w:firstLine="0"/>
              <w:jc w:val="both"/>
              <w:rPr>
                <w:rFonts w:cs="Times New Roman"/>
                <w:sz w:val="18"/>
                <w:szCs w:val="18"/>
              </w:rPr>
            </w:pPr>
            <w:r w:rsidRPr="00332C8C">
              <w:rPr>
                <w:rFonts w:cs="Times New Roman"/>
                <w:sz w:val="18"/>
                <w:szCs w:val="18"/>
              </w:rPr>
              <w:t xml:space="preserve">ПК-2.1 Знает современные программные среды для управления гибкими производственными системами. Знает принципы определения технических характеристик элементов, входящих в состав гибких производственных модулей. Знает принципы разработки принципиальных схем, схем соединений элементов гибких производственных систем, принцип работы, технические характеристики модулей гибких производственных </w:t>
            </w:r>
            <w:proofErr w:type="gramStart"/>
            <w:r w:rsidRPr="00332C8C">
              <w:rPr>
                <w:rFonts w:cs="Times New Roman"/>
                <w:sz w:val="18"/>
                <w:szCs w:val="18"/>
              </w:rPr>
              <w:t>систем,  принципы</w:t>
            </w:r>
            <w:proofErr w:type="gramEnd"/>
            <w:r w:rsidRPr="00332C8C">
              <w:rPr>
                <w:rFonts w:cs="Times New Roman"/>
                <w:sz w:val="18"/>
                <w:szCs w:val="18"/>
              </w:rPr>
              <w:t xml:space="preserve"> расчетов элементов гибких производственных систем.</w:t>
            </w:r>
          </w:p>
        </w:tc>
        <w:tc>
          <w:tcPr>
            <w:tcW w:w="567" w:type="dxa"/>
          </w:tcPr>
          <w:p w14:paraId="0A8BBBB5" w14:textId="54548121" w:rsidR="00332C8C" w:rsidRDefault="004B01FC" w:rsidP="00772E93">
            <w:pPr>
              <w:jc w:val="center"/>
              <w:rPr>
                <w:rFonts w:ascii="Times New Roman" w:hAnsi="Times New Roman" w:cs="Times New Roman"/>
                <w:b/>
                <w:sz w:val="24"/>
                <w:szCs w:val="24"/>
              </w:rPr>
            </w:pPr>
            <w:r>
              <w:rPr>
                <w:rFonts w:ascii="Times New Roman" w:hAnsi="Times New Roman" w:cs="Times New Roman"/>
                <w:b/>
                <w:sz w:val="24"/>
                <w:szCs w:val="24"/>
              </w:rPr>
              <w:t>+</w:t>
            </w:r>
          </w:p>
        </w:tc>
        <w:tc>
          <w:tcPr>
            <w:tcW w:w="567" w:type="dxa"/>
          </w:tcPr>
          <w:p w14:paraId="2DACC54E" w14:textId="77777777" w:rsidR="00332C8C" w:rsidRDefault="00332C8C" w:rsidP="00772E93">
            <w:pPr>
              <w:jc w:val="center"/>
              <w:rPr>
                <w:rFonts w:ascii="Times New Roman" w:hAnsi="Times New Roman" w:cs="Times New Roman"/>
                <w:b/>
                <w:sz w:val="24"/>
                <w:szCs w:val="24"/>
              </w:rPr>
            </w:pPr>
          </w:p>
        </w:tc>
        <w:tc>
          <w:tcPr>
            <w:tcW w:w="567" w:type="dxa"/>
          </w:tcPr>
          <w:p w14:paraId="581A14CC" w14:textId="77777777" w:rsidR="00332C8C" w:rsidRDefault="00332C8C" w:rsidP="00772E93">
            <w:pPr>
              <w:jc w:val="center"/>
              <w:rPr>
                <w:rFonts w:ascii="Times New Roman" w:hAnsi="Times New Roman" w:cs="Times New Roman"/>
                <w:b/>
                <w:sz w:val="24"/>
                <w:szCs w:val="24"/>
              </w:rPr>
            </w:pPr>
          </w:p>
        </w:tc>
        <w:tc>
          <w:tcPr>
            <w:tcW w:w="532" w:type="dxa"/>
          </w:tcPr>
          <w:p w14:paraId="7B9CAE09" w14:textId="77777777" w:rsidR="00332C8C" w:rsidRDefault="00332C8C" w:rsidP="00772E93">
            <w:pPr>
              <w:jc w:val="center"/>
              <w:rPr>
                <w:rFonts w:ascii="Times New Roman" w:hAnsi="Times New Roman" w:cs="Times New Roman"/>
                <w:b/>
                <w:sz w:val="24"/>
                <w:szCs w:val="24"/>
              </w:rPr>
            </w:pPr>
          </w:p>
        </w:tc>
      </w:tr>
      <w:tr w:rsidR="00332C8C" w14:paraId="1BE91A20" w14:textId="77777777" w:rsidTr="00332C8C">
        <w:trPr>
          <w:trHeight w:val="313"/>
        </w:trPr>
        <w:tc>
          <w:tcPr>
            <w:tcW w:w="675" w:type="dxa"/>
          </w:tcPr>
          <w:p w14:paraId="1B091DAC" w14:textId="77777777" w:rsidR="00332C8C" w:rsidRPr="00422817" w:rsidRDefault="002D27E3" w:rsidP="00772E93">
            <w:pPr>
              <w:jc w:val="center"/>
              <w:rPr>
                <w:rFonts w:ascii="Times New Roman" w:hAnsi="Times New Roman" w:cs="Times New Roman"/>
              </w:rPr>
            </w:pPr>
            <w:r>
              <w:rPr>
                <w:rFonts w:ascii="Times New Roman" w:hAnsi="Times New Roman" w:cs="Times New Roman"/>
              </w:rPr>
              <w:t>14.</w:t>
            </w:r>
          </w:p>
        </w:tc>
        <w:tc>
          <w:tcPr>
            <w:tcW w:w="6663" w:type="dxa"/>
            <w:vAlign w:val="center"/>
          </w:tcPr>
          <w:p w14:paraId="47C410F9" w14:textId="77777777" w:rsidR="00332C8C" w:rsidRPr="00422817" w:rsidRDefault="00332C8C" w:rsidP="000F6D0D">
            <w:pPr>
              <w:pStyle w:val="10"/>
              <w:spacing w:line="240" w:lineRule="auto"/>
              <w:ind w:firstLine="0"/>
              <w:jc w:val="both"/>
              <w:rPr>
                <w:rFonts w:cs="Times New Roman"/>
                <w:sz w:val="18"/>
                <w:szCs w:val="18"/>
              </w:rPr>
            </w:pPr>
            <w:r w:rsidRPr="00332C8C">
              <w:rPr>
                <w:rFonts w:cs="Times New Roman"/>
                <w:sz w:val="18"/>
                <w:szCs w:val="18"/>
              </w:rPr>
              <w:t>ПК-2.2 Умеет писать программы для сопряжения различных программных сред для управления гибкими производственными системами. Пользоваться современными программными средами для управления и отладке гибких производственных системам.</w:t>
            </w:r>
          </w:p>
        </w:tc>
        <w:tc>
          <w:tcPr>
            <w:tcW w:w="567" w:type="dxa"/>
          </w:tcPr>
          <w:p w14:paraId="47CBF0DB" w14:textId="0A9C1E30" w:rsidR="00332C8C" w:rsidRDefault="004B01FC" w:rsidP="00772E93">
            <w:pPr>
              <w:jc w:val="center"/>
              <w:rPr>
                <w:rFonts w:ascii="Times New Roman" w:hAnsi="Times New Roman" w:cs="Times New Roman"/>
                <w:b/>
                <w:sz w:val="24"/>
                <w:szCs w:val="24"/>
              </w:rPr>
            </w:pPr>
            <w:r>
              <w:rPr>
                <w:rFonts w:ascii="Times New Roman" w:hAnsi="Times New Roman" w:cs="Times New Roman"/>
                <w:b/>
                <w:sz w:val="24"/>
                <w:szCs w:val="24"/>
              </w:rPr>
              <w:t>+</w:t>
            </w:r>
          </w:p>
        </w:tc>
        <w:tc>
          <w:tcPr>
            <w:tcW w:w="567" w:type="dxa"/>
          </w:tcPr>
          <w:p w14:paraId="75E3D793" w14:textId="223EC752" w:rsidR="00332C8C" w:rsidRDefault="00332C8C" w:rsidP="00772E93">
            <w:pPr>
              <w:jc w:val="center"/>
              <w:rPr>
                <w:rFonts w:ascii="Times New Roman" w:hAnsi="Times New Roman" w:cs="Times New Roman"/>
                <w:b/>
                <w:sz w:val="24"/>
                <w:szCs w:val="24"/>
              </w:rPr>
            </w:pPr>
          </w:p>
        </w:tc>
        <w:tc>
          <w:tcPr>
            <w:tcW w:w="567" w:type="dxa"/>
          </w:tcPr>
          <w:p w14:paraId="40D21053" w14:textId="77777777" w:rsidR="00332C8C" w:rsidRDefault="00332C8C" w:rsidP="00772E93">
            <w:pPr>
              <w:jc w:val="center"/>
              <w:rPr>
                <w:rFonts w:ascii="Times New Roman" w:hAnsi="Times New Roman" w:cs="Times New Roman"/>
                <w:b/>
                <w:sz w:val="24"/>
                <w:szCs w:val="24"/>
              </w:rPr>
            </w:pPr>
          </w:p>
        </w:tc>
        <w:tc>
          <w:tcPr>
            <w:tcW w:w="532" w:type="dxa"/>
          </w:tcPr>
          <w:p w14:paraId="55C9059C" w14:textId="77777777" w:rsidR="00332C8C" w:rsidRDefault="00332C8C" w:rsidP="00772E93">
            <w:pPr>
              <w:jc w:val="center"/>
              <w:rPr>
                <w:rFonts w:ascii="Times New Roman" w:hAnsi="Times New Roman" w:cs="Times New Roman"/>
                <w:b/>
                <w:sz w:val="24"/>
                <w:szCs w:val="24"/>
              </w:rPr>
            </w:pPr>
          </w:p>
        </w:tc>
      </w:tr>
      <w:tr w:rsidR="00332C8C" w14:paraId="7B58945B" w14:textId="77777777" w:rsidTr="00332C8C">
        <w:trPr>
          <w:trHeight w:val="313"/>
        </w:trPr>
        <w:tc>
          <w:tcPr>
            <w:tcW w:w="675" w:type="dxa"/>
          </w:tcPr>
          <w:p w14:paraId="589BF90B" w14:textId="77777777" w:rsidR="00332C8C" w:rsidRPr="00422817" w:rsidRDefault="002D27E3" w:rsidP="00772E93">
            <w:pPr>
              <w:jc w:val="center"/>
              <w:rPr>
                <w:rFonts w:ascii="Times New Roman" w:hAnsi="Times New Roman" w:cs="Times New Roman"/>
              </w:rPr>
            </w:pPr>
            <w:r>
              <w:rPr>
                <w:rFonts w:ascii="Times New Roman" w:hAnsi="Times New Roman" w:cs="Times New Roman"/>
              </w:rPr>
              <w:t>15.</w:t>
            </w:r>
          </w:p>
        </w:tc>
        <w:tc>
          <w:tcPr>
            <w:tcW w:w="6663" w:type="dxa"/>
            <w:vAlign w:val="center"/>
          </w:tcPr>
          <w:p w14:paraId="72ADF668" w14:textId="77777777" w:rsidR="00332C8C" w:rsidRPr="00422817" w:rsidRDefault="00332C8C" w:rsidP="000F6D0D">
            <w:pPr>
              <w:pStyle w:val="10"/>
              <w:spacing w:line="240" w:lineRule="auto"/>
              <w:ind w:firstLine="0"/>
              <w:jc w:val="both"/>
              <w:rPr>
                <w:rFonts w:cs="Times New Roman"/>
                <w:sz w:val="18"/>
                <w:szCs w:val="18"/>
              </w:rPr>
            </w:pPr>
            <w:r w:rsidRPr="00332C8C">
              <w:rPr>
                <w:rFonts w:cs="Times New Roman"/>
                <w:sz w:val="18"/>
                <w:szCs w:val="18"/>
              </w:rPr>
              <w:t>ПК-2.3 Владеет инструментальными средствами разработки и управления гибкими производственными системами. Языками программирования высокого уровня.</w:t>
            </w:r>
          </w:p>
        </w:tc>
        <w:tc>
          <w:tcPr>
            <w:tcW w:w="567" w:type="dxa"/>
          </w:tcPr>
          <w:p w14:paraId="16D2E4B3" w14:textId="77777777" w:rsidR="00332C8C" w:rsidRDefault="00332C8C" w:rsidP="00772E93">
            <w:pPr>
              <w:jc w:val="center"/>
              <w:rPr>
                <w:rFonts w:ascii="Times New Roman" w:hAnsi="Times New Roman" w:cs="Times New Roman"/>
                <w:b/>
                <w:sz w:val="24"/>
                <w:szCs w:val="24"/>
              </w:rPr>
            </w:pPr>
          </w:p>
        </w:tc>
        <w:tc>
          <w:tcPr>
            <w:tcW w:w="567" w:type="dxa"/>
          </w:tcPr>
          <w:p w14:paraId="339C76AD" w14:textId="6C72C929" w:rsidR="00332C8C" w:rsidRDefault="004B01FC" w:rsidP="00772E93">
            <w:pPr>
              <w:jc w:val="center"/>
              <w:rPr>
                <w:rFonts w:ascii="Times New Roman" w:hAnsi="Times New Roman" w:cs="Times New Roman"/>
                <w:b/>
                <w:sz w:val="24"/>
                <w:szCs w:val="24"/>
              </w:rPr>
            </w:pPr>
            <w:r>
              <w:rPr>
                <w:rFonts w:ascii="Times New Roman" w:hAnsi="Times New Roman" w:cs="Times New Roman"/>
                <w:b/>
                <w:sz w:val="24"/>
                <w:szCs w:val="24"/>
              </w:rPr>
              <w:t>+</w:t>
            </w:r>
          </w:p>
        </w:tc>
        <w:tc>
          <w:tcPr>
            <w:tcW w:w="567" w:type="dxa"/>
          </w:tcPr>
          <w:p w14:paraId="1481A7E9" w14:textId="77777777" w:rsidR="00332C8C" w:rsidRDefault="00332C8C" w:rsidP="00772E93">
            <w:pPr>
              <w:jc w:val="center"/>
              <w:rPr>
                <w:rFonts w:ascii="Times New Roman" w:hAnsi="Times New Roman" w:cs="Times New Roman"/>
                <w:b/>
                <w:sz w:val="24"/>
                <w:szCs w:val="24"/>
              </w:rPr>
            </w:pPr>
          </w:p>
        </w:tc>
        <w:tc>
          <w:tcPr>
            <w:tcW w:w="532" w:type="dxa"/>
          </w:tcPr>
          <w:p w14:paraId="4D13600C" w14:textId="77777777" w:rsidR="00332C8C" w:rsidRDefault="00332C8C" w:rsidP="00772E93">
            <w:pPr>
              <w:jc w:val="center"/>
              <w:rPr>
                <w:rFonts w:ascii="Times New Roman" w:hAnsi="Times New Roman" w:cs="Times New Roman"/>
                <w:b/>
                <w:sz w:val="24"/>
                <w:szCs w:val="24"/>
              </w:rPr>
            </w:pPr>
          </w:p>
        </w:tc>
      </w:tr>
      <w:tr w:rsidR="00735FF7" w14:paraId="6C7DCDF7" w14:textId="77777777" w:rsidTr="00332C8C">
        <w:tc>
          <w:tcPr>
            <w:tcW w:w="7338" w:type="dxa"/>
            <w:gridSpan w:val="2"/>
          </w:tcPr>
          <w:p w14:paraId="10406BC3" w14:textId="77777777" w:rsidR="00735FF7" w:rsidRDefault="00735FF7" w:rsidP="00C61C4E">
            <w:pPr>
              <w:jc w:val="center"/>
              <w:rPr>
                <w:rFonts w:ascii="Times New Roman" w:hAnsi="Times New Roman" w:cs="Times New Roman"/>
                <w:b/>
                <w:sz w:val="24"/>
                <w:szCs w:val="24"/>
              </w:rPr>
            </w:pPr>
            <w:r>
              <w:rPr>
                <w:rFonts w:ascii="Times New Roman" w:hAnsi="Times New Roman" w:cs="Times New Roman"/>
                <w:b/>
                <w:sz w:val="24"/>
                <w:szCs w:val="24"/>
              </w:rPr>
              <w:t>ИТОГОВАЯ ОЦЕНКА</w:t>
            </w:r>
          </w:p>
          <w:p w14:paraId="1272BF55" w14:textId="77777777" w:rsidR="00735FF7" w:rsidRPr="00735FF7" w:rsidRDefault="00735FF7" w:rsidP="00735FF7">
            <w:pPr>
              <w:jc w:val="center"/>
              <w:rPr>
                <w:rFonts w:ascii="Times New Roman" w:hAnsi="Times New Roman" w:cs="Times New Roman"/>
                <w:i/>
                <w:sz w:val="20"/>
                <w:szCs w:val="20"/>
              </w:rPr>
            </w:pPr>
            <w:r w:rsidRPr="00735FF7">
              <w:rPr>
                <w:rFonts w:ascii="Times New Roman" w:hAnsi="Times New Roman" w:cs="Times New Roman"/>
                <w:i/>
                <w:sz w:val="20"/>
                <w:szCs w:val="20"/>
              </w:rPr>
              <w:t>(отлично, хорошо, удовлетворительно, неудовлетворительно)</w:t>
            </w:r>
          </w:p>
        </w:tc>
        <w:tc>
          <w:tcPr>
            <w:tcW w:w="2233" w:type="dxa"/>
            <w:gridSpan w:val="4"/>
          </w:tcPr>
          <w:p w14:paraId="5722C8CA" w14:textId="77777777" w:rsidR="00735FF7" w:rsidRDefault="00735FF7" w:rsidP="00C61C4E">
            <w:pPr>
              <w:jc w:val="center"/>
              <w:rPr>
                <w:rFonts w:ascii="Times New Roman" w:hAnsi="Times New Roman" w:cs="Times New Roman"/>
                <w:b/>
                <w:sz w:val="24"/>
                <w:szCs w:val="24"/>
              </w:rPr>
            </w:pPr>
          </w:p>
        </w:tc>
      </w:tr>
    </w:tbl>
    <w:p w14:paraId="31535BBE" w14:textId="77777777" w:rsidR="00D3450D" w:rsidRPr="00D3450D" w:rsidRDefault="00D3450D" w:rsidP="008B2DDB">
      <w:pPr>
        <w:spacing w:after="0" w:line="240" w:lineRule="auto"/>
        <w:ind w:left="360"/>
        <w:rPr>
          <w:rFonts w:ascii="Times New Roman" w:hAnsi="Times New Roman" w:cs="Times New Roman"/>
          <w:sz w:val="16"/>
          <w:szCs w:val="16"/>
        </w:rPr>
      </w:pPr>
    </w:p>
    <w:p w14:paraId="65F347C9" w14:textId="059900BE" w:rsidR="008B2DDB" w:rsidRDefault="008B2DDB" w:rsidP="008B2DDB">
      <w:pPr>
        <w:spacing w:after="0" w:line="240" w:lineRule="auto"/>
        <w:ind w:left="360"/>
        <w:rPr>
          <w:rFonts w:ascii="Times New Roman" w:hAnsi="Times New Roman" w:cs="Times New Roman"/>
          <w:sz w:val="18"/>
          <w:szCs w:val="18"/>
        </w:rPr>
      </w:pPr>
      <w:r w:rsidRPr="00C61C4E">
        <w:rPr>
          <w:rFonts w:ascii="Times New Roman" w:hAnsi="Times New Roman" w:cs="Times New Roman"/>
          <w:b/>
          <w:sz w:val="24"/>
          <w:szCs w:val="24"/>
        </w:rPr>
        <w:t>*</w:t>
      </w:r>
      <w:r w:rsidRPr="00F041AC">
        <w:rPr>
          <w:rFonts w:ascii="Times New Roman" w:hAnsi="Times New Roman" w:cs="Times New Roman"/>
          <w:sz w:val="18"/>
          <w:szCs w:val="18"/>
        </w:rPr>
        <w:t>перечислить резул</w:t>
      </w:r>
      <w:r w:rsidR="00F60641">
        <w:rPr>
          <w:rFonts w:ascii="Times New Roman" w:hAnsi="Times New Roman" w:cs="Times New Roman"/>
          <w:sz w:val="18"/>
          <w:szCs w:val="18"/>
        </w:rPr>
        <w:t xml:space="preserve">ьтаты, запланированные </w:t>
      </w:r>
      <w:proofErr w:type="gramStart"/>
      <w:r w:rsidR="00F60641">
        <w:rPr>
          <w:rFonts w:ascii="Times New Roman" w:hAnsi="Times New Roman" w:cs="Times New Roman"/>
          <w:sz w:val="18"/>
          <w:szCs w:val="18"/>
        </w:rPr>
        <w:t xml:space="preserve">в </w:t>
      </w:r>
      <w:r w:rsidRPr="00F041AC">
        <w:rPr>
          <w:rFonts w:ascii="Times New Roman" w:hAnsi="Times New Roman" w:cs="Times New Roman"/>
          <w:sz w:val="18"/>
          <w:szCs w:val="18"/>
        </w:rPr>
        <w:t xml:space="preserve"> программе</w:t>
      </w:r>
      <w:proofErr w:type="gramEnd"/>
      <w:r w:rsidRPr="00F041AC">
        <w:rPr>
          <w:rFonts w:ascii="Times New Roman" w:hAnsi="Times New Roman" w:cs="Times New Roman"/>
          <w:sz w:val="18"/>
          <w:szCs w:val="18"/>
        </w:rPr>
        <w:t xml:space="preserve"> практики</w:t>
      </w:r>
      <w:r w:rsidR="00F60641">
        <w:rPr>
          <w:rFonts w:ascii="Times New Roman" w:hAnsi="Times New Roman" w:cs="Times New Roman"/>
          <w:sz w:val="18"/>
          <w:szCs w:val="18"/>
        </w:rPr>
        <w:t xml:space="preserve"> в индивидуальном задании</w:t>
      </w:r>
    </w:p>
    <w:p w14:paraId="59BE1A97" w14:textId="77777777" w:rsidR="00193783" w:rsidRPr="00F60641" w:rsidRDefault="00193783" w:rsidP="008B2DDB">
      <w:pPr>
        <w:spacing w:after="0" w:line="240" w:lineRule="auto"/>
        <w:ind w:left="360"/>
        <w:rPr>
          <w:rFonts w:ascii="Times New Roman" w:hAnsi="Times New Roman" w:cs="Times New Roman"/>
          <w:sz w:val="18"/>
          <w:szCs w:val="18"/>
        </w:rPr>
      </w:pPr>
    </w:p>
    <w:p w14:paraId="12999C62" w14:textId="0B53B512" w:rsidR="006965F5" w:rsidRPr="00A83745" w:rsidRDefault="00193783" w:rsidP="00F041AC">
      <w:pPr>
        <w:spacing w:after="0" w:line="240" w:lineRule="auto"/>
        <w:jc w:val="both"/>
        <w:rPr>
          <w:rFonts w:ascii="Times New Roman" w:hAnsi="Times New Roman" w:cs="Times New Roman"/>
          <w:bCs/>
          <w:sz w:val="24"/>
          <w:szCs w:val="24"/>
          <w:u w:val="single"/>
        </w:rPr>
      </w:pPr>
      <w:r w:rsidRPr="00A83745">
        <w:rPr>
          <w:rFonts w:ascii="Times New Roman" w:hAnsi="Times New Roman" w:cs="Times New Roman"/>
          <w:sz w:val="24"/>
          <w:szCs w:val="24"/>
          <w:u w:val="single"/>
        </w:rPr>
        <w:t>В рамках работы студент занимается разработкой интерактивного учебного пособия, взаимодействующего с пользователем на естественном языке. Основой для приложений такого типа служат большие языковые модели (БЯМ), способные обрабатывать и генерировать текстовые данные. Ключевым недостатком современных БЯМ является проблема удержания контекста. Одним из подходов к решению этой проблемы состоит в аугментации поискового запроса релевантной информацией (технология RAG).</w:t>
      </w:r>
      <w:r w:rsidRPr="00A83745">
        <w:rPr>
          <w:rFonts w:ascii="Times New Roman" w:hAnsi="Times New Roman" w:cs="Times New Roman"/>
          <w:bCs/>
          <w:sz w:val="24"/>
          <w:szCs w:val="24"/>
          <w:u w:val="single"/>
        </w:rPr>
        <w:br/>
      </w:r>
      <w:r w:rsidR="00A83745" w:rsidRPr="00A83745">
        <w:rPr>
          <w:rFonts w:ascii="Times New Roman" w:hAnsi="Times New Roman" w:cs="Times New Roman"/>
          <w:bCs/>
          <w:sz w:val="24"/>
          <w:szCs w:val="24"/>
          <w:u w:val="single"/>
        </w:rPr>
        <w:t>В рамках практики студент провел оптимизацию кодовой базы проекта, устранил выявленные недостатки и улучшил структуру кода, повысив его эффективность. Важной частью работы стало создание программного модуля для тестирования, что позволило получить количественные метрики на выбранном наборе данных. Кроме того, была разработана клиентская часть приложения, обеспечивающая взаимодействие пользователя с документами и системой RAG через интегрированный чат.</w:t>
      </w:r>
    </w:p>
    <w:p w14:paraId="01CCC65C" w14:textId="2A1116B9" w:rsidR="00F041AC" w:rsidRPr="00A83745" w:rsidRDefault="00193783" w:rsidP="00F041AC">
      <w:pPr>
        <w:spacing w:after="0" w:line="240" w:lineRule="auto"/>
        <w:jc w:val="both"/>
        <w:rPr>
          <w:rFonts w:ascii="Times New Roman" w:hAnsi="Times New Roman" w:cs="Times New Roman"/>
          <w:bCs/>
          <w:sz w:val="24"/>
          <w:szCs w:val="24"/>
          <w:u w:val="single"/>
        </w:rPr>
      </w:pPr>
      <w:r w:rsidRPr="00A83745">
        <w:rPr>
          <w:rFonts w:ascii="Times New Roman" w:hAnsi="Times New Roman" w:cs="Times New Roman"/>
          <w:bCs/>
          <w:sz w:val="24"/>
          <w:szCs w:val="24"/>
          <w:u w:val="single"/>
        </w:rPr>
        <w:t xml:space="preserve">Практика пройдена в полном объеме, </w:t>
      </w:r>
      <w:r w:rsidR="006965F5" w:rsidRPr="00A83745">
        <w:rPr>
          <w:rFonts w:ascii="Times New Roman" w:hAnsi="Times New Roman" w:cs="Times New Roman"/>
          <w:bCs/>
          <w:sz w:val="24"/>
          <w:szCs w:val="24"/>
          <w:u w:val="single"/>
        </w:rPr>
        <w:t>работа</w:t>
      </w:r>
      <w:r w:rsidRPr="00A83745">
        <w:rPr>
          <w:rFonts w:ascii="Times New Roman" w:hAnsi="Times New Roman" w:cs="Times New Roman"/>
          <w:bCs/>
          <w:sz w:val="24"/>
          <w:szCs w:val="24"/>
          <w:u w:val="single"/>
        </w:rPr>
        <w:t xml:space="preserve"> заслуживает</w:t>
      </w:r>
      <w:r w:rsidR="006965F5" w:rsidRPr="00A83745">
        <w:rPr>
          <w:rFonts w:ascii="Times New Roman" w:hAnsi="Times New Roman" w:cs="Times New Roman"/>
          <w:bCs/>
          <w:sz w:val="24"/>
          <w:szCs w:val="24"/>
          <w:u w:val="single"/>
        </w:rPr>
        <w:t xml:space="preserve"> … оценки.</w:t>
      </w:r>
    </w:p>
    <w:p w14:paraId="5C8F6EC2" w14:textId="77777777" w:rsidR="00193783" w:rsidRPr="00193783" w:rsidRDefault="00193783" w:rsidP="00F041AC">
      <w:pPr>
        <w:spacing w:after="0" w:line="240" w:lineRule="auto"/>
        <w:jc w:val="both"/>
        <w:rPr>
          <w:rFonts w:ascii="Times New Roman" w:hAnsi="Times New Roman" w:cs="Times New Roman"/>
          <w:bCs/>
          <w:sz w:val="24"/>
          <w:szCs w:val="24"/>
        </w:rPr>
      </w:pPr>
    </w:p>
    <w:p w14:paraId="31BEE72A" w14:textId="2CD359B2" w:rsidR="008B2DDB" w:rsidRPr="004A709F" w:rsidRDefault="00F041AC" w:rsidP="004B01FC">
      <w:pPr>
        <w:spacing w:after="0" w:line="240" w:lineRule="auto"/>
        <w:rPr>
          <w:rFonts w:ascii="Times New Roman" w:eastAsia="Calibri" w:hAnsi="Times New Roman" w:cs="Times New Roman"/>
          <w:sz w:val="16"/>
          <w:szCs w:val="16"/>
          <w:lang w:eastAsia="ru-RU"/>
        </w:rPr>
      </w:pPr>
      <w:r w:rsidRPr="00BB03A9">
        <w:rPr>
          <w:rFonts w:ascii="Times New Roman" w:eastAsia="Calibri" w:hAnsi="Times New Roman" w:cs="Times New Roman"/>
          <w:b/>
          <w:lang w:eastAsia="ru-RU"/>
        </w:rPr>
        <w:t xml:space="preserve">Руководитель </w:t>
      </w:r>
      <w:r w:rsidR="004B01FC">
        <w:rPr>
          <w:rFonts w:ascii="Times New Roman" w:hAnsi="Times New Roman" w:cs="Times New Roman"/>
          <w:u w:val="single"/>
        </w:rPr>
        <w:t xml:space="preserve">Кафедра </w:t>
      </w:r>
      <w:r w:rsidR="004B01FC">
        <w:rPr>
          <w:rStyle w:val="departmentname"/>
          <w:rFonts w:ascii="Times New Roman" w:hAnsi="Times New Roman" w:cs="Times New Roman"/>
          <w:sz w:val="24"/>
          <w:szCs w:val="24"/>
          <w:u w:val="single"/>
        </w:rPr>
        <w:t xml:space="preserve">Интеллектуальных систем теплофизики ИИР                                                              </w:t>
      </w:r>
      <w:r w:rsidR="004B01FC">
        <w:rPr>
          <w:rFonts w:ascii="Times New Roman" w:eastAsia="Calibri" w:hAnsi="Times New Roman" w:cs="Times New Roman"/>
          <w:bCs/>
          <w:u w:val="single"/>
          <w:lang w:eastAsia="ru-RU"/>
        </w:rPr>
        <w:t xml:space="preserve">                                                                                                          </w:t>
      </w:r>
      <w:r w:rsidR="008B2DDB">
        <w:rPr>
          <w:rFonts w:ascii="Times New Roman" w:eastAsia="Calibri" w:hAnsi="Times New Roman" w:cs="Times New Roman"/>
          <w:b/>
          <w:lang w:eastAsia="ru-RU"/>
        </w:rPr>
        <w:tab/>
      </w:r>
      <w:r w:rsidR="008B2DDB">
        <w:rPr>
          <w:rFonts w:ascii="Times New Roman" w:eastAsia="Calibri" w:hAnsi="Times New Roman" w:cs="Times New Roman"/>
          <w:b/>
          <w:lang w:eastAsia="ru-RU"/>
        </w:rPr>
        <w:tab/>
      </w:r>
      <w:r w:rsidR="008B2DDB">
        <w:rPr>
          <w:rFonts w:ascii="Times New Roman" w:eastAsia="Calibri" w:hAnsi="Times New Roman" w:cs="Times New Roman"/>
          <w:b/>
          <w:lang w:eastAsia="ru-RU"/>
        </w:rPr>
        <w:tab/>
      </w:r>
      <w:r w:rsidR="008B2DDB">
        <w:rPr>
          <w:rFonts w:ascii="Times New Roman" w:eastAsia="Calibri" w:hAnsi="Times New Roman" w:cs="Times New Roman"/>
          <w:b/>
          <w:lang w:eastAsia="ru-RU"/>
        </w:rPr>
        <w:tab/>
      </w:r>
      <w:r w:rsidR="008B2DDB">
        <w:rPr>
          <w:rFonts w:ascii="Times New Roman" w:eastAsia="Calibri" w:hAnsi="Times New Roman" w:cs="Times New Roman"/>
          <w:b/>
          <w:lang w:eastAsia="ru-RU"/>
        </w:rPr>
        <w:tab/>
      </w:r>
      <w:r w:rsidR="008B2DDB" w:rsidRPr="004A709F">
        <w:rPr>
          <w:rFonts w:ascii="Times New Roman" w:eastAsia="Calibri" w:hAnsi="Times New Roman" w:cs="Times New Roman"/>
          <w:sz w:val="16"/>
          <w:szCs w:val="16"/>
          <w:lang w:eastAsia="ru-RU"/>
        </w:rPr>
        <w:t>(наименование организации)</w:t>
      </w:r>
    </w:p>
    <w:p w14:paraId="03B70815" w14:textId="5E85903E" w:rsidR="00F041AC" w:rsidRPr="00BB03A9" w:rsidRDefault="00F041AC" w:rsidP="00F041AC">
      <w:pPr>
        <w:spacing w:after="0" w:line="240" w:lineRule="auto"/>
        <w:jc w:val="both"/>
        <w:rPr>
          <w:rFonts w:ascii="Times New Roman" w:eastAsia="Calibri" w:hAnsi="Times New Roman" w:cs="Times New Roman"/>
          <w:sz w:val="24"/>
          <w:szCs w:val="24"/>
          <w:lang w:eastAsia="ru-RU"/>
        </w:rPr>
      </w:pPr>
      <w:r w:rsidRPr="00BB03A9">
        <w:rPr>
          <w:rFonts w:ascii="Times New Roman" w:eastAsia="Calibri" w:hAnsi="Times New Roman" w:cs="Times New Roman"/>
          <w:sz w:val="24"/>
          <w:szCs w:val="24"/>
          <w:lang w:eastAsia="ru-RU"/>
        </w:rPr>
        <w:t>_____</w:t>
      </w:r>
      <w:r w:rsidR="004B01FC">
        <w:rPr>
          <w:rFonts w:ascii="Times New Roman" w:eastAsia="Calibri" w:hAnsi="Times New Roman" w:cs="Times New Roman"/>
          <w:sz w:val="24"/>
          <w:szCs w:val="24"/>
          <w:u w:val="single"/>
          <w:lang w:eastAsia="ru-RU"/>
        </w:rPr>
        <w:t>Ассистент</w:t>
      </w:r>
      <w:r>
        <w:rPr>
          <w:rFonts w:ascii="Times New Roman" w:eastAsia="Calibri" w:hAnsi="Times New Roman" w:cs="Times New Roman"/>
          <w:sz w:val="24"/>
          <w:szCs w:val="24"/>
          <w:lang w:eastAsia="ru-RU"/>
        </w:rPr>
        <w:t xml:space="preserve">____ </w:t>
      </w:r>
      <w:r>
        <w:rPr>
          <w:rFonts w:ascii="Times New Roman" w:eastAsia="Calibri" w:hAnsi="Times New Roman" w:cs="Times New Roman"/>
          <w:sz w:val="24"/>
          <w:szCs w:val="24"/>
          <w:lang w:eastAsia="ru-RU"/>
        </w:rPr>
        <w:tab/>
        <w:t>__________________</w:t>
      </w:r>
      <w:r w:rsidR="00D3450D">
        <w:rPr>
          <w:rFonts w:ascii="Times New Roman" w:eastAsia="Calibri" w:hAnsi="Times New Roman" w:cs="Times New Roman"/>
          <w:sz w:val="24"/>
          <w:szCs w:val="24"/>
          <w:lang w:eastAsia="ru-RU"/>
        </w:rPr>
        <w:t>/</w:t>
      </w:r>
      <w:r w:rsidR="004B01FC">
        <w:rPr>
          <w:rFonts w:ascii="Times New Roman" w:eastAsia="Calibri" w:hAnsi="Times New Roman" w:cs="Times New Roman"/>
          <w:sz w:val="24"/>
          <w:szCs w:val="24"/>
          <w:u w:val="single"/>
          <w:lang w:eastAsia="ru-RU"/>
        </w:rPr>
        <w:t>Оглезнев Н.С.</w:t>
      </w:r>
    </w:p>
    <w:p w14:paraId="1FBDCE98" w14:textId="77777777" w:rsidR="00F041AC" w:rsidRDefault="003B04DD" w:rsidP="00F041AC">
      <w:pPr>
        <w:spacing w:after="0" w:line="240" w:lineRule="auto"/>
        <w:jc w:val="both"/>
        <w:rPr>
          <w:rFonts w:ascii="Times New Roman" w:eastAsia="Calibri" w:hAnsi="Times New Roman" w:cs="Times New Roman"/>
          <w:sz w:val="24"/>
          <w:szCs w:val="24"/>
          <w:vertAlign w:val="superscript"/>
          <w:lang w:eastAsia="ru-RU"/>
        </w:rPr>
      </w:pPr>
      <w:r>
        <w:rPr>
          <w:rFonts w:ascii="Times New Roman" w:eastAsia="Calibri" w:hAnsi="Times New Roman" w:cs="Times New Roman"/>
          <w:sz w:val="24"/>
          <w:szCs w:val="24"/>
          <w:vertAlign w:val="superscript"/>
          <w:lang w:eastAsia="ru-RU"/>
        </w:rPr>
        <w:t xml:space="preserve">               </w:t>
      </w:r>
      <w:r w:rsidR="00D3450D">
        <w:rPr>
          <w:rFonts w:ascii="Times New Roman" w:eastAsia="Calibri" w:hAnsi="Times New Roman" w:cs="Times New Roman"/>
          <w:sz w:val="24"/>
          <w:szCs w:val="24"/>
          <w:vertAlign w:val="superscript"/>
          <w:lang w:eastAsia="ru-RU"/>
        </w:rPr>
        <w:t xml:space="preserve">(должность) </w:t>
      </w:r>
      <w:r w:rsidR="00D3450D">
        <w:rPr>
          <w:rFonts w:ascii="Times New Roman" w:eastAsia="Calibri" w:hAnsi="Times New Roman" w:cs="Times New Roman"/>
          <w:sz w:val="24"/>
          <w:szCs w:val="24"/>
          <w:vertAlign w:val="superscript"/>
          <w:lang w:eastAsia="ru-RU"/>
        </w:rPr>
        <w:tab/>
      </w:r>
      <w:r w:rsidR="00D3450D">
        <w:rPr>
          <w:rFonts w:ascii="Times New Roman" w:eastAsia="Calibri" w:hAnsi="Times New Roman" w:cs="Times New Roman"/>
          <w:sz w:val="24"/>
          <w:szCs w:val="24"/>
          <w:vertAlign w:val="superscript"/>
          <w:lang w:eastAsia="ru-RU"/>
        </w:rPr>
        <w:tab/>
      </w:r>
      <w:r w:rsidR="00D3450D">
        <w:rPr>
          <w:rFonts w:ascii="Times New Roman" w:eastAsia="Calibri" w:hAnsi="Times New Roman" w:cs="Times New Roman"/>
          <w:sz w:val="24"/>
          <w:szCs w:val="24"/>
          <w:vertAlign w:val="superscript"/>
          <w:lang w:eastAsia="ru-RU"/>
        </w:rPr>
        <w:tab/>
      </w:r>
      <w:r w:rsidR="00D3450D">
        <w:rPr>
          <w:rFonts w:ascii="Times New Roman" w:eastAsia="Calibri" w:hAnsi="Times New Roman" w:cs="Times New Roman"/>
          <w:sz w:val="24"/>
          <w:szCs w:val="24"/>
          <w:vertAlign w:val="superscript"/>
          <w:lang w:eastAsia="ru-RU"/>
        </w:rPr>
        <w:tab/>
      </w:r>
      <w:r w:rsidR="00D3450D">
        <w:rPr>
          <w:rFonts w:ascii="Times New Roman" w:eastAsia="Calibri" w:hAnsi="Times New Roman" w:cs="Times New Roman"/>
          <w:sz w:val="24"/>
          <w:szCs w:val="24"/>
          <w:vertAlign w:val="superscript"/>
          <w:lang w:eastAsia="ru-RU"/>
        </w:rPr>
        <w:tab/>
      </w:r>
      <w:r w:rsidR="004B7576">
        <w:rPr>
          <w:rFonts w:ascii="Times New Roman" w:eastAsia="Calibri" w:hAnsi="Times New Roman" w:cs="Times New Roman"/>
          <w:sz w:val="24"/>
          <w:szCs w:val="24"/>
          <w:vertAlign w:val="superscript"/>
          <w:lang w:eastAsia="ru-RU"/>
        </w:rPr>
        <w:t>(п</w:t>
      </w:r>
      <w:r w:rsidR="00F041AC">
        <w:rPr>
          <w:rFonts w:ascii="Times New Roman" w:eastAsia="Calibri" w:hAnsi="Times New Roman" w:cs="Times New Roman"/>
          <w:sz w:val="24"/>
          <w:szCs w:val="24"/>
          <w:vertAlign w:val="superscript"/>
          <w:lang w:eastAsia="ru-RU"/>
        </w:rPr>
        <w:t>одпись, расшифровка Ф.И.О.</w:t>
      </w:r>
      <w:r w:rsidR="00F041AC" w:rsidRPr="00BB03A9">
        <w:rPr>
          <w:rFonts w:ascii="Times New Roman" w:eastAsia="Calibri" w:hAnsi="Times New Roman" w:cs="Times New Roman"/>
          <w:sz w:val="24"/>
          <w:szCs w:val="24"/>
          <w:vertAlign w:val="superscript"/>
          <w:lang w:eastAsia="ru-RU"/>
        </w:rPr>
        <w:t>)</w:t>
      </w:r>
    </w:p>
    <w:p w14:paraId="4FAB6333" w14:textId="77777777" w:rsidR="00D3450D" w:rsidRDefault="00D3450D" w:rsidP="00D3450D">
      <w:pPr>
        <w:spacing w:after="0" w:line="240" w:lineRule="auto"/>
        <w:jc w:val="center"/>
        <w:rPr>
          <w:rFonts w:ascii="Times New Roman" w:eastAsia="Calibri" w:hAnsi="Times New Roman" w:cs="Times New Roman"/>
          <w:sz w:val="24"/>
          <w:szCs w:val="24"/>
          <w:lang w:eastAsia="ru-RU"/>
        </w:rPr>
      </w:pPr>
      <w:r w:rsidRPr="00D3450D">
        <w:rPr>
          <w:rFonts w:ascii="Times New Roman" w:eastAsia="Calibri" w:hAnsi="Times New Roman" w:cs="Times New Roman"/>
          <w:sz w:val="24"/>
          <w:szCs w:val="24"/>
          <w:lang w:eastAsia="ru-RU"/>
        </w:rPr>
        <w:t>М.П.</w:t>
      </w:r>
    </w:p>
    <w:p w14:paraId="7D098E64" w14:textId="77777777" w:rsidR="00D3450D" w:rsidRPr="00D3450D" w:rsidRDefault="00D3450D" w:rsidP="00D3450D">
      <w:pPr>
        <w:spacing w:after="0" w:line="240" w:lineRule="auto"/>
        <w:jc w:val="center"/>
        <w:rPr>
          <w:rFonts w:ascii="Times New Roman" w:eastAsia="Calibri" w:hAnsi="Times New Roman" w:cs="Times New Roman"/>
          <w:sz w:val="16"/>
          <w:szCs w:val="16"/>
          <w:lang w:eastAsia="ru-RU"/>
        </w:rPr>
      </w:pPr>
    </w:p>
    <w:p w14:paraId="72A87D9F" w14:textId="422CD4A3" w:rsidR="008B2DDB" w:rsidRDefault="008B2DDB" w:rsidP="00F041AC">
      <w:pPr>
        <w:spacing w:after="0" w:line="240" w:lineRule="auto"/>
        <w:jc w:val="both"/>
        <w:rPr>
          <w:rFonts w:ascii="Times New Roman" w:eastAsia="Calibri" w:hAnsi="Times New Roman" w:cs="Times New Roman"/>
          <w:b/>
          <w:sz w:val="28"/>
          <w:szCs w:val="28"/>
          <w:vertAlign w:val="superscript"/>
          <w:lang w:eastAsia="ru-RU"/>
        </w:rPr>
      </w:pPr>
      <w:r>
        <w:rPr>
          <w:rFonts w:ascii="Times New Roman" w:eastAsia="Calibri" w:hAnsi="Times New Roman" w:cs="Times New Roman"/>
          <w:b/>
          <w:sz w:val="28"/>
          <w:szCs w:val="28"/>
          <w:vertAlign w:val="superscript"/>
          <w:lang w:eastAsia="ru-RU"/>
        </w:rPr>
        <w:t>«_______» __________________20</w:t>
      </w:r>
      <w:r w:rsidR="004B01FC">
        <w:rPr>
          <w:rFonts w:ascii="Times New Roman" w:eastAsia="Calibri" w:hAnsi="Times New Roman" w:cs="Times New Roman"/>
          <w:b/>
          <w:sz w:val="28"/>
          <w:szCs w:val="28"/>
          <w:vertAlign w:val="superscript"/>
          <w:lang w:eastAsia="ru-RU"/>
        </w:rPr>
        <w:t>25</w:t>
      </w:r>
      <w:r>
        <w:rPr>
          <w:rFonts w:ascii="Times New Roman" w:eastAsia="Calibri" w:hAnsi="Times New Roman" w:cs="Times New Roman"/>
          <w:b/>
          <w:sz w:val="28"/>
          <w:szCs w:val="28"/>
          <w:vertAlign w:val="superscript"/>
          <w:lang w:eastAsia="ru-RU"/>
        </w:rPr>
        <w:t>г.</w:t>
      </w:r>
    </w:p>
    <w:p w14:paraId="71CA755D" w14:textId="77777777" w:rsidR="00C230A8" w:rsidRDefault="00C230A8" w:rsidP="00C61C4E">
      <w:pPr>
        <w:spacing w:after="0" w:line="240" w:lineRule="auto"/>
        <w:ind w:right="200" w:firstLine="708"/>
        <w:jc w:val="both"/>
        <w:rPr>
          <w:rFonts w:ascii="Times New Roman" w:eastAsia="Times New Roman" w:hAnsi="Times New Roman" w:cs="Times New Roman"/>
          <w:sz w:val="24"/>
          <w:szCs w:val="24"/>
          <w:lang w:eastAsia="ru-RU"/>
        </w:rPr>
      </w:pPr>
    </w:p>
    <w:sectPr w:rsidR="00C230A8" w:rsidSect="00885AB2">
      <w:footerReference w:type="default" r:id="rId8"/>
      <w:pgSz w:w="11906" w:h="16838"/>
      <w:pgMar w:top="568" w:right="850" w:bottom="1134" w:left="1701" w:header="708" w:footer="13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7DD5B" w14:textId="77777777" w:rsidR="00786F44" w:rsidRDefault="00786F44" w:rsidP="00885AB2">
      <w:pPr>
        <w:spacing w:after="0" w:line="240" w:lineRule="auto"/>
      </w:pPr>
      <w:r>
        <w:separator/>
      </w:r>
    </w:p>
  </w:endnote>
  <w:endnote w:type="continuationSeparator" w:id="0">
    <w:p w14:paraId="4462E9BF" w14:textId="77777777" w:rsidR="00786F44" w:rsidRDefault="00786F44" w:rsidP="00885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963603"/>
      <w:docPartObj>
        <w:docPartGallery w:val="Page Numbers (Bottom of Page)"/>
        <w:docPartUnique/>
      </w:docPartObj>
    </w:sdtPr>
    <w:sdtEndPr/>
    <w:sdtContent>
      <w:p w14:paraId="3C204899" w14:textId="77777777" w:rsidR="00885AB2" w:rsidRDefault="00595510">
        <w:pPr>
          <w:pStyle w:val="a9"/>
          <w:jc w:val="center"/>
        </w:pPr>
        <w:r>
          <w:fldChar w:fldCharType="begin"/>
        </w:r>
        <w:r>
          <w:instrText xml:space="preserve"> PAGE   \* MERGEFORMAT </w:instrText>
        </w:r>
        <w:r>
          <w:fldChar w:fldCharType="separate"/>
        </w:r>
        <w:r w:rsidR="00D3450D">
          <w:rPr>
            <w:noProof/>
          </w:rPr>
          <w:t>3</w:t>
        </w:r>
        <w:r>
          <w:rPr>
            <w:noProof/>
          </w:rPr>
          <w:fldChar w:fldCharType="end"/>
        </w:r>
      </w:p>
    </w:sdtContent>
  </w:sdt>
  <w:p w14:paraId="3D8DDFD6" w14:textId="77777777" w:rsidR="00885AB2" w:rsidRDefault="00885AB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A61F6" w14:textId="77777777" w:rsidR="00786F44" w:rsidRDefault="00786F44" w:rsidP="00885AB2">
      <w:pPr>
        <w:spacing w:after="0" w:line="240" w:lineRule="auto"/>
      </w:pPr>
      <w:r>
        <w:separator/>
      </w:r>
    </w:p>
  </w:footnote>
  <w:footnote w:type="continuationSeparator" w:id="0">
    <w:p w14:paraId="04BCC54E" w14:textId="77777777" w:rsidR="00786F44" w:rsidRDefault="00786F44" w:rsidP="00885A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9060C"/>
    <w:multiLevelType w:val="multilevel"/>
    <w:tmpl w:val="3A16B5BC"/>
    <w:lvl w:ilvl="0">
      <w:numFmt w:val="bullet"/>
      <w:lvlText w:val="-"/>
      <w:lvlJc w:val="left"/>
      <w:pPr>
        <w:tabs>
          <w:tab w:val="num" w:pos="764"/>
        </w:tabs>
        <w:ind w:left="764" w:hanging="48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C52025"/>
    <w:multiLevelType w:val="hybridMultilevel"/>
    <w:tmpl w:val="716CBF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0626D60"/>
    <w:multiLevelType w:val="hybridMultilevel"/>
    <w:tmpl w:val="17021DCE"/>
    <w:lvl w:ilvl="0" w:tplc="0D7469E6">
      <w:start w:val="5"/>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712A0"/>
    <w:rsid w:val="000726C6"/>
    <w:rsid w:val="00073EF0"/>
    <w:rsid w:val="000C7CF0"/>
    <w:rsid w:val="000F6D0D"/>
    <w:rsid w:val="00130B41"/>
    <w:rsid w:val="00132752"/>
    <w:rsid w:val="001659A0"/>
    <w:rsid w:val="00186F08"/>
    <w:rsid w:val="00193783"/>
    <w:rsid w:val="001A0F5A"/>
    <w:rsid w:val="001B3218"/>
    <w:rsid w:val="00235734"/>
    <w:rsid w:val="002442E2"/>
    <w:rsid w:val="00255AB8"/>
    <w:rsid w:val="002742B3"/>
    <w:rsid w:val="002D27E3"/>
    <w:rsid w:val="002E1628"/>
    <w:rsid w:val="00332C8C"/>
    <w:rsid w:val="0033414A"/>
    <w:rsid w:val="00393695"/>
    <w:rsid w:val="003B04DD"/>
    <w:rsid w:val="003B62B7"/>
    <w:rsid w:val="003D5098"/>
    <w:rsid w:val="003E41C0"/>
    <w:rsid w:val="00422817"/>
    <w:rsid w:val="0044441E"/>
    <w:rsid w:val="004712A0"/>
    <w:rsid w:val="00487B08"/>
    <w:rsid w:val="0049709F"/>
    <w:rsid w:val="004A460F"/>
    <w:rsid w:val="004A709F"/>
    <w:rsid w:val="004B01FC"/>
    <w:rsid w:val="004B7576"/>
    <w:rsid w:val="004C36FE"/>
    <w:rsid w:val="004F01D2"/>
    <w:rsid w:val="00516581"/>
    <w:rsid w:val="00517824"/>
    <w:rsid w:val="0054706E"/>
    <w:rsid w:val="00553454"/>
    <w:rsid w:val="00584841"/>
    <w:rsid w:val="00595510"/>
    <w:rsid w:val="005A284F"/>
    <w:rsid w:val="005A6AE8"/>
    <w:rsid w:val="005C0830"/>
    <w:rsid w:val="0065270D"/>
    <w:rsid w:val="00683454"/>
    <w:rsid w:val="006965F5"/>
    <w:rsid w:val="006B6010"/>
    <w:rsid w:val="006E18D8"/>
    <w:rsid w:val="00735FF7"/>
    <w:rsid w:val="00772E2C"/>
    <w:rsid w:val="00772E93"/>
    <w:rsid w:val="0078515D"/>
    <w:rsid w:val="00786E2E"/>
    <w:rsid w:val="00786F44"/>
    <w:rsid w:val="007E22BE"/>
    <w:rsid w:val="008067DD"/>
    <w:rsid w:val="00885AB2"/>
    <w:rsid w:val="008A0A2B"/>
    <w:rsid w:val="008B2DDB"/>
    <w:rsid w:val="008B748F"/>
    <w:rsid w:val="008C43EF"/>
    <w:rsid w:val="00902EBF"/>
    <w:rsid w:val="009301BE"/>
    <w:rsid w:val="009409B6"/>
    <w:rsid w:val="00977298"/>
    <w:rsid w:val="009847E7"/>
    <w:rsid w:val="009C789C"/>
    <w:rsid w:val="009F1D7B"/>
    <w:rsid w:val="009F2980"/>
    <w:rsid w:val="00A01EDE"/>
    <w:rsid w:val="00A83745"/>
    <w:rsid w:val="00A923BE"/>
    <w:rsid w:val="00AA4A9B"/>
    <w:rsid w:val="00B422E2"/>
    <w:rsid w:val="00B90896"/>
    <w:rsid w:val="00B95FFE"/>
    <w:rsid w:val="00BA4147"/>
    <w:rsid w:val="00BC612F"/>
    <w:rsid w:val="00BC69B2"/>
    <w:rsid w:val="00BE65CB"/>
    <w:rsid w:val="00BF0D8C"/>
    <w:rsid w:val="00C0444A"/>
    <w:rsid w:val="00C230A8"/>
    <w:rsid w:val="00C2437E"/>
    <w:rsid w:val="00C57175"/>
    <w:rsid w:val="00C61C4E"/>
    <w:rsid w:val="00CE2BE1"/>
    <w:rsid w:val="00D34341"/>
    <w:rsid w:val="00D3450D"/>
    <w:rsid w:val="00D42C37"/>
    <w:rsid w:val="00DE1B97"/>
    <w:rsid w:val="00E27306"/>
    <w:rsid w:val="00E41BBF"/>
    <w:rsid w:val="00EA7DBF"/>
    <w:rsid w:val="00EE19A3"/>
    <w:rsid w:val="00F041AC"/>
    <w:rsid w:val="00F25DB2"/>
    <w:rsid w:val="00F60641"/>
    <w:rsid w:val="00F756E8"/>
    <w:rsid w:val="00F84156"/>
    <w:rsid w:val="00FB3FF3"/>
    <w:rsid w:val="00FB5DAC"/>
    <w:rsid w:val="00FC0A3C"/>
    <w:rsid w:val="00FC13C1"/>
    <w:rsid w:val="00FF5B8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A3D1E"/>
  <w15:docId w15:val="{5EDD538C-F179-4510-BD58-AA90E363E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09B6"/>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61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61C4E"/>
    <w:pPr>
      <w:ind w:left="720"/>
      <w:contextualSpacing/>
    </w:pPr>
  </w:style>
  <w:style w:type="table" w:customStyle="1" w:styleId="1">
    <w:name w:val="Сетка таблицы1"/>
    <w:basedOn w:val="a1"/>
    <w:next w:val="a3"/>
    <w:uiPriority w:val="99"/>
    <w:rsid w:val="00C61C4E"/>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CE2BE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6">
    <w:name w:val="Основной текст_"/>
    <w:basedOn w:val="a0"/>
    <w:link w:val="10"/>
    <w:rsid w:val="000F6D0D"/>
    <w:rPr>
      <w:rFonts w:ascii="Times New Roman" w:eastAsia="Times New Roman" w:hAnsi="Times New Roman"/>
      <w:sz w:val="28"/>
      <w:szCs w:val="28"/>
    </w:rPr>
  </w:style>
  <w:style w:type="paragraph" w:customStyle="1" w:styleId="10">
    <w:name w:val="Основной текст1"/>
    <w:basedOn w:val="a"/>
    <w:link w:val="a6"/>
    <w:rsid w:val="000F6D0D"/>
    <w:pPr>
      <w:widowControl w:val="0"/>
      <w:spacing w:after="0" w:line="360" w:lineRule="auto"/>
      <w:ind w:firstLine="400"/>
    </w:pPr>
    <w:rPr>
      <w:rFonts w:ascii="Times New Roman" w:eastAsia="Times New Roman" w:hAnsi="Times New Roman"/>
      <w:sz w:val="28"/>
      <w:szCs w:val="28"/>
    </w:rPr>
  </w:style>
  <w:style w:type="character" w:customStyle="1" w:styleId="departmentname">
    <w:name w:val="department_name"/>
    <w:basedOn w:val="a0"/>
    <w:rsid w:val="003B04DD"/>
  </w:style>
  <w:style w:type="paragraph" w:styleId="a7">
    <w:name w:val="header"/>
    <w:basedOn w:val="a"/>
    <w:link w:val="a8"/>
    <w:uiPriority w:val="99"/>
    <w:semiHidden/>
    <w:unhideWhenUsed/>
    <w:rsid w:val="00885AB2"/>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885AB2"/>
  </w:style>
  <w:style w:type="paragraph" w:styleId="a9">
    <w:name w:val="footer"/>
    <w:basedOn w:val="a"/>
    <w:link w:val="aa"/>
    <w:uiPriority w:val="99"/>
    <w:unhideWhenUsed/>
    <w:rsid w:val="00885AB2"/>
    <w:pPr>
      <w:tabs>
        <w:tab w:val="center" w:pos="4677"/>
        <w:tab w:val="right" w:pos="9355"/>
      </w:tabs>
      <w:spacing w:after="0" w:line="240" w:lineRule="auto"/>
    </w:pPr>
  </w:style>
  <w:style w:type="character" w:customStyle="1" w:styleId="aa">
    <w:name w:val="Нижний колонтитул Знак"/>
    <w:basedOn w:val="a0"/>
    <w:link w:val="a9"/>
    <w:uiPriority w:val="99"/>
    <w:rsid w:val="00885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7793">
      <w:bodyDiv w:val="1"/>
      <w:marLeft w:val="0"/>
      <w:marRight w:val="0"/>
      <w:marTop w:val="0"/>
      <w:marBottom w:val="0"/>
      <w:divBdr>
        <w:top w:val="none" w:sz="0" w:space="0" w:color="auto"/>
        <w:left w:val="none" w:sz="0" w:space="0" w:color="auto"/>
        <w:bottom w:val="none" w:sz="0" w:space="0" w:color="auto"/>
        <w:right w:val="none" w:sz="0" w:space="0" w:color="auto"/>
      </w:divBdr>
      <w:divsChild>
        <w:div w:id="1597591244">
          <w:marLeft w:val="-108"/>
          <w:marRight w:val="0"/>
          <w:marTop w:val="0"/>
          <w:marBottom w:val="0"/>
          <w:divBdr>
            <w:top w:val="none" w:sz="0" w:space="0" w:color="auto"/>
            <w:left w:val="none" w:sz="0" w:space="0" w:color="auto"/>
            <w:bottom w:val="none" w:sz="0" w:space="0" w:color="auto"/>
            <w:right w:val="none" w:sz="0" w:space="0" w:color="auto"/>
          </w:divBdr>
        </w:div>
      </w:divsChild>
    </w:div>
    <w:div w:id="42411766">
      <w:bodyDiv w:val="1"/>
      <w:marLeft w:val="0"/>
      <w:marRight w:val="0"/>
      <w:marTop w:val="0"/>
      <w:marBottom w:val="0"/>
      <w:divBdr>
        <w:top w:val="none" w:sz="0" w:space="0" w:color="auto"/>
        <w:left w:val="none" w:sz="0" w:space="0" w:color="auto"/>
        <w:bottom w:val="none" w:sz="0" w:space="0" w:color="auto"/>
        <w:right w:val="none" w:sz="0" w:space="0" w:color="auto"/>
      </w:divBdr>
      <w:divsChild>
        <w:div w:id="354043962">
          <w:marLeft w:val="-108"/>
          <w:marRight w:val="0"/>
          <w:marTop w:val="0"/>
          <w:marBottom w:val="0"/>
          <w:divBdr>
            <w:top w:val="none" w:sz="0" w:space="0" w:color="auto"/>
            <w:left w:val="none" w:sz="0" w:space="0" w:color="auto"/>
            <w:bottom w:val="none" w:sz="0" w:space="0" w:color="auto"/>
            <w:right w:val="none" w:sz="0" w:space="0" w:color="auto"/>
          </w:divBdr>
        </w:div>
      </w:divsChild>
    </w:div>
    <w:div w:id="57826485">
      <w:bodyDiv w:val="1"/>
      <w:marLeft w:val="0"/>
      <w:marRight w:val="0"/>
      <w:marTop w:val="0"/>
      <w:marBottom w:val="0"/>
      <w:divBdr>
        <w:top w:val="none" w:sz="0" w:space="0" w:color="auto"/>
        <w:left w:val="none" w:sz="0" w:space="0" w:color="auto"/>
        <w:bottom w:val="none" w:sz="0" w:space="0" w:color="auto"/>
        <w:right w:val="none" w:sz="0" w:space="0" w:color="auto"/>
      </w:divBdr>
    </w:div>
    <w:div w:id="97147193">
      <w:bodyDiv w:val="1"/>
      <w:marLeft w:val="0"/>
      <w:marRight w:val="0"/>
      <w:marTop w:val="0"/>
      <w:marBottom w:val="0"/>
      <w:divBdr>
        <w:top w:val="none" w:sz="0" w:space="0" w:color="auto"/>
        <w:left w:val="none" w:sz="0" w:space="0" w:color="auto"/>
        <w:bottom w:val="none" w:sz="0" w:space="0" w:color="auto"/>
        <w:right w:val="none" w:sz="0" w:space="0" w:color="auto"/>
      </w:divBdr>
      <w:divsChild>
        <w:div w:id="169486038">
          <w:marLeft w:val="-108"/>
          <w:marRight w:val="0"/>
          <w:marTop w:val="0"/>
          <w:marBottom w:val="0"/>
          <w:divBdr>
            <w:top w:val="none" w:sz="0" w:space="0" w:color="auto"/>
            <w:left w:val="none" w:sz="0" w:space="0" w:color="auto"/>
            <w:bottom w:val="none" w:sz="0" w:space="0" w:color="auto"/>
            <w:right w:val="none" w:sz="0" w:space="0" w:color="auto"/>
          </w:divBdr>
        </w:div>
      </w:divsChild>
    </w:div>
    <w:div w:id="168301397">
      <w:bodyDiv w:val="1"/>
      <w:marLeft w:val="0"/>
      <w:marRight w:val="0"/>
      <w:marTop w:val="0"/>
      <w:marBottom w:val="0"/>
      <w:divBdr>
        <w:top w:val="none" w:sz="0" w:space="0" w:color="auto"/>
        <w:left w:val="none" w:sz="0" w:space="0" w:color="auto"/>
        <w:bottom w:val="none" w:sz="0" w:space="0" w:color="auto"/>
        <w:right w:val="none" w:sz="0" w:space="0" w:color="auto"/>
      </w:divBdr>
      <w:divsChild>
        <w:div w:id="1214347366">
          <w:marLeft w:val="-108"/>
          <w:marRight w:val="0"/>
          <w:marTop w:val="0"/>
          <w:marBottom w:val="0"/>
          <w:divBdr>
            <w:top w:val="none" w:sz="0" w:space="0" w:color="auto"/>
            <w:left w:val="none" w:sz="0" w:space="0" w:color="auto"/>
            <w:bottom w:val="none" w:sz="0" w:space="0" w:color="auto"/>
            <w:right w:val="none" w:sz="0" w:space="0" w:color="auto"/>
          </w:divBdr>
        </w:div>
      </w:divsChild>
    </w:div>
    <w:div w:id="295569833">
      <w:bodyDiv w:val="1"/>
      <w:marLeft w:val="0"/>
      <w:marRight w:val="0"/>
      <w:marTop w:val="0"/>
      <w:marBottom w:val="0"/>
      <w:divBdr>
        <w:top w:val="none" w:sz="0" w:space="0" w:color="auto"/>
        <w:left w:val="none" w:sz="0" w:space="0" w:color="auto"/>
        <w:bottom w:val="none" w:sz="0" w:space="0" w:color="auto"/>
        <w:right w:val="none" w:sz="0" w:space="0" w:color="auto"/>
      </w:divBdr>
    </w:div>
    <w:div w:id="311834997">
      <w:bodyDiv w:val="1"/>
      <w:marLeft w:val="0"/>
      <w:marRight w:val="0"/>
      <w:marTop w:val="0"/>
      <w:marBottom w:val="0"/>
      <w:divBdr>
        <w:top w:val="none" w:sz="0" w:space="0" w:color="auto"/>
        <w:left w:val="none" w:sz="0" w:space="0" w:color="auto"/>
        <w:bottom w:val="none" w:sz="0" w:space="0" w:color="auto"/>
        <w:right w:val="none" w:sz="0" w:space="0" w:color="auto"/>
      </w:divBdr>
      <w:divsChild>
        <w:div w:id="1126656071">
          <w:marLeft w:val="-108"/>
          <w:marRight w:val="0"/>
          <w:marTop w:val="0"/>
          <w:marBottom w:val="0"/>
          <w:divBdr>
            <w:top w:val="none" w:sz="0" w:space="0" w:color="auto"/>
            <w:left w:val="none" w:sz="0" w:space="0" w:color="auto"/>
            <w:bottom w:val="none" w:sz="0" w:space="0" w:color="auto"/>
            <w:right w:val="none" w:sz="0" w:space="0" w:color="auto"/>
          </w:divBdr>
        </w:div>
      </w:divsChild>
    </w:div>
    <w:div w:id="402266505">
      <w:bodyDiv w:val="1"/>
      <w:marLeft w:val="0"/>
      <w:marRight w:val="0"/>
      <w:marTop w:val="0"/>
      <w:marBottom w:val="0"/>
      <w:divBdr>
        <w:top w:val="none" w:sz="0" w:space="0" w:color="auto"/>
        <w:left w:val="none" w:sz="0" w:space="0" w:color="auto"/>
        <w:bottom w:val="none" w:sz="0" w:space="0" w:color="auto"/>
        <w:right w:val="none" w:sz="0" w:space="0" w:color="auto"/>
      </w:divBdr>
    </w:div>
    <w:div w:id="606618975">
      <w:bodyDiv w:val="1"/>
      <w:marLeft w:val="0"/>
      <w:marRight w:val="0"/>
      <w:marTop w:val="0"/>
      <w:marBottom w:val="0"/>
      <w:divBdr>
        <w:top w:val="none" w:sz="0" w:space="0" w:color="auto"/>
        <w:left w:val="none" w:sz="0" w:space="0" w:color="auto"/>
        <w:bottom w:val="none" w:sz="0" w:space="0" w:color="auto"/>
        <w:right w:val="none" w:sz="0" w:space="0" w:color="auto"/>
      </w:divBdr>
      <w:divsChild>
        <w:div w:id="657269119">
          <w:marLeft w:val="-108"/>
          <w:marRight w:val="0"/>
          <w:marTop w:val="0"/>
          <w:marBottom w:val="0"/>
          <w:divBdr>
            <w:top w:val="none" w:sz="0" w:space="0" w:color="auto"/>
            <w:left w:val="none" w:sz="0" w:space="0" w:color="auto"/>
            <w:bottom w:val="none" w:sz="0" w:space="0" w:color="auto"/>
            <w:right w:val="none" w:sz="0" w:space="0" w:color="auto"/>
          </w:divBdr>
        </w:div>
      </w:divsChild>
    </w:div>
    <w:div w:id="759374824">
      <w:bodyDiv w:val="1"/>
      <w:marLeft w:val="0"/>
      <w:marRight w:val="0"/>
      <w:marTop w:val="0"/>
      <w:marBottom w:val="0"/>
      <w:divBdr>
        <w:top w:val="none" w:sz="0" w:space="0" w:color="auto"/>
        <w:left w:val="none" w:sz="0" w:space="0" w:color="auto"/>
        <w:bottom w:val="none" w:sz="0" w:space="0" w:color="auto"/>
        <w:right w:val="none" w:sz="0" w:space="0" w:color="auto"/>
      </w:divBdr>
    </w:div>
    <w:div w:id="1237399199">
      <w:bodyDiv w:val="1"/>
      <w:marLeft w:val="0"/>
      <w:marRight w:val="0"/>
      <w:marTop w:val="0"/>
      <w:marBottom w:val="0"/>
      <w:divBdr>
        <w:top w:val="none" w:sz="0" w:space="0" w:color="auto"/>
        <w:left w:val="none" w:sz="0" w:space="0" w:color="auto"/>
        <w:bottom w:val="none" w:sz="0" w:space="0" w:color="auto"/>
        <w:right w:val="none" w:sz="0" w:space="0" w:color="auto"/>
      </w:divBdr>
      <w:divsChild>
        <w:div w:id="508906356">
          <w:marLeft w:val="-108"/>
          <w:marRight w:val="0"/>
          <w:marTop w:val="0"/>
          <w:marBottom w:val="0"/>
          <w:divBdr>
            <w:top w:val="none" w:sz="0" w:space="0" w:color="auto"/>
            <w:left w:val="none" w:sz="0" w:space="0" w:color="auto"/>
            <w:bottom w:val="none" w:sz="0" w:space="0" w:color="auto"/>
            <w:right w:val="none" w:sz="0" w:space="0" w:color="auto"/>
          </w:divBdr>
        </w:div>
      </w:divsChild>
    </w:div>
    <w:div w:id="1249390588">
      <w:bodyDiv w:val="1"/>
      <w:marLeft w:val="0"/>
      <w:marRight w:val="0"/>
      <w:marTop w:val="0"/>
      <w:marBottom w:val="0"/>
      <w:divBdr>
        <w:top w:val="none" w:sz="0" w:space="0" w:color="auto"/>
        <w:left w:val="none" w:sz="0" w:space="0" w:color="auto"/>
        <w:bottom w:val="none" w:sz="0" w:space="0" w:color="auto"/>
        <w:right w:val="none" w:sz="0" w:space="0" w:color="auto"/>
      </w:divBdr>
    </w:div>
    <w:div w:id="173192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B081A-BDAB-4454-8798-6CAD79D5E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2</Pages>
  <Words>857</Words>
  <Characters>6120</Characters>
  <Application>Microsoft Office Word</Application>
  <DocSecurity>0</DocSecurity>
  <Lines>180</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Илья Сыренный</cp:lastModifiedBy>
  <cp:revision>15</cp:revision>
  <dcterms:created xsi:type="dcterms:W3CDTF">2023-08-11T02:52:00Z</dcterms:created>
  <dcterms:modified xsi:type="dcterms:W3CDTF">2025-02-26T18:29:00Z</dcterms:modified>
</cp:coreProperties>
</file>