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48F14DD5" w:rsidR="00F04A40" w:rsidRPr="00DD01AF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Cs/>
          <w:iCs/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DD01AF">
        <w:rPr>
          <w:b/>
          <w:i/>
          <w:snapToGrid w:val="0"/>
          <w:sz w:val="28"/>
          <w:szCs w:val="20"/>
          <w:u w:val="single"/>
        </w:rPr>
        <w:t>2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</w:t>
      </w:r>
      <w:r w:rsidR="00DD01AF">
        <w:rPr>
          <w:b/>
          <w:i/>
          <w:snapToGrid w:val="0"/>
          <w:sz w:val="28"/>
          <w:szCs w:val="20"/>
          <w:u w:val="single"/>
        </w:rPr>
        <w:t xml:space="preserve">Информационные системы и </w:t>
      </w:r>
      <w:proofErr w:type="gramStart"/>
      <w:r w:rsidR="00DD01AF">
        <w:rPr>
          <w:b/>
          <w:i/>
          <w:snapToGrid w:val="0"/>
          <w:sz w:val="28"/>
          <w:szCs w:val="20"/>
          <w:u w:val="single"/>
        </w:rPr>
        <w:t>сети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  <w:r w:rsidR="00DD01AF">
        <w:rPr>
          <w:b/>
          <w:i/>
          <w:snapToGrid w:val="0"/>
          <w:sz w:val="28"/>
          <w:szCs w:val="20"/>
        </w:rPr>
        <w:t>_</w:t>
      </w:r>
      <w:proofErr w:type="gramEnd"/>
      <w:r w:rsidR="00DD01AF">
        <w:rPr>
          <w:b/>
          <w:i/>
          <w:snapToGrid w:val="0"/>
          <w:sz w:val="28"/>
          <w:szCs w:val="20"/>
        </w:rPr>
        <w:t>________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385A28D4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1C21C4">
        <w:rPr>
          <w:b/>
          <w:sz w:val="36"/>
          <w:szCs w:val="36"/>
        </w:rPr>
        <w:t>6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0D1C9D56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1C21C4">
        <w:rPr>
          <w:b/>
          <w:sz w:val="32"/>
          <w:szCs w:val="32"/>
        </w:rPr>
        <w:t>Построение комбинационных логических схем и их исследование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54D606BA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D01AF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5558B53C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</w:t>
            </w:r>
            <w:r w:rsidR="00DD01AF">
              <w:t>_</w:t>
            </w:r>
            <w:r w:rsidR="00C75374">
              <w:t>_</w:t>
            </w:r>
            <w:r w:rsidR="00DD01AF">
              <w:t>_</w:t>
            </w:r>
            <w:r w:rsidR="00C75374">
              <w:t>_</w:t>
            </w:r>
            <w:proofErr w:type="spellStart"/>
            <w:r w:rsidR="00DD01AF">
              <w:t>Козеева</w:t>
            </w:r>
            <w:proofErr w:type="spellEnd"/>
            <w:r w:rsidR="00DD01AF">
              <w:t xml:space="preserve"> О.О.</w:t>
            </w:r>
            <w:r>
              <w:t>__</w:t>
            </w:r>
            <w:r w:rsidR="00DD01AF">
              <w:t>_</w:t>
            </w:r>
            <w:r>
              <w:t>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7EACB11" w14:textId="77777777" w:rsidR="001C21C4" w:rsidRDefault="001C21C4" w:rsidP="001C21C4">
            <w:pPr>
              <w:spacing w:after="306"/>
              <w:ind w:left="-15" w:right="92"/>
              <w:rPr>
                <w:sz w:val="22"/>
                <w:szCs w:val="22"/>
              </w:rPr>
            </w:pPr>
            <w:r>
              <w:rPr>
                <w:b/>
                <w:sz w:val="28"/>
              </w:rPr>
              <w:lastRenderedPageBreak/>
              <w:t>Целью</w:t>
            </w:r>
            <w:r>
              <w:rPr>
                <w:sz w:val="28"/>
              </w:rPr>
              <w:t xml:space="preserve"> выполнения лабораторной работы является формирование практических навыков построения логических схем на основе булевых выражений и упрощение булевых выражений с использованием карт Карно. </w:t>
            </w:r>
          </w:p>
          <w:p w14:paraId="457D1787" w14:textId="77777777" w:rsidR="001C21C4" w:rsidRDefault="001C21C4" w:rsidP="001C21C4">
            <w:pPr>
              <w:spacing w:after="306"/>
              <w:ind w:left="-5" w:right="92" w:hanging="10"/>
            </w:pPr>
            <w:r>
              <w:rPr>
                <w:sz w:val="28"/>
              </w:rPr>
              <w:t xml:space="preserve">Основными </w:t>
            </w:r>
            <w:r>
              <w:rPr>
                <w:b/>
                <w:sz w:val="28"/>
              </w:rPr>
              <w:t>задачами</w:t>
            </w:r>
            <w:r>
              <w:rPr>
                <w:sz w:val="28"/>
              </w:rPr>
              <w:t xml:space="preserve"> выполнения лабораторной работы являются: </w:t>
            </w:r>
          </w:p>
          <w:p w14:paraId="6AFC7367" w14:textId="77777777" w:rsidR="001C21C4" w:rsidRDefault="001C21C4" w:rsidP="001C21C4">
            <w:pPr>
              <w:numPr>
                <w:ilvl w:val="0"/>
                <w:numId w:val="2"/>
              </w:numPr>
              <w:spacing w:after="306" w:line="256" w:lineRule="auto"/>
              <w:ind w:right="92" w:hanging="634"/>
            </w:pPr>
            <w:r>
              <w:rPr>
                <w:sz w:val="28"/>
              </w:rPr>
              <w:t xml:space="preserve">построение булевых выражений по таблицам истинности; </w:t>
            </w:r>
          </w:p>
          <w:p w14:paraId="71E41CB1" w14:textId="77777777" w:rsidR="001C21C4" w:rsidRDefault="001C21C4" w:rsidP="001C21C4">
            <w:pPr>
              <w:numPr>
                <w:ilvl w:val="0"/>
                <w:numId w:val="2"/>
              </w:numPr>
              <w:spacing w:after="306" w:line="256" w:lineRule="auto"/>
              <w:ind w:right="92" w:hanging="634"/>
            </w:pPr>
            <w:r>
              <w:rPr>
                <w:sz w:val="28"/>
              </w:rPr>
              <w:t xml:space="preserve">построения логических схем на основе булевых выражений; </w:t>
            </w:r>
          </w:p>
          <w:p w14:paraId="572DB041" w14:textId="77777777" w:rsidR="001C21C4" w:rsidRDefault="001C21C4" w:rsidP="001C21C4">
            <w:pPr>
              <w:numPr>
                <w:ilvl w:val="0"/>
                <w:numId w:val="2"/>
              </w:numPr>
              <w:spacing w:after="199" w:line="256" w:lineRule="auto"/>
              <w:ind w:right="92" w:hanging="634"/>
            </w:pPr>
            <w:r>
              <w:rPr>
                <w:sz w:val="28"/>
              </w:rPr>
              <w:t xml:space="preserve">упрощение булевых выражений с использованием карт Карно. </w:t>
            </w:r>
          </w:p>
          <w:p w14:paraId="0ECF947E" w14:textId="77777777" w:rsidR="001C21C4" w:rsidRDefault="001C21C4" w:rsidP="001C21C4">
            <w:pPr>
              <w:rPr>
                <w:color w:val="000000"/>
              </w:rPr>
            </w:pPr>
            <w:r>
              <w:t xml:space="preserve"> </w:t>
            </w:r>
          </w:p>
          <w:p w14:paraId="4C80684F" w14:textId="77777777" w:rsidR="001C21C4" w:rsidRDefault="001C21C4" w:rsidP="001C21C4">
            <w:r>
              <w:t xml:space="preserve"> </w:t>
            </w:r>
          </w:p>
          <w:p w14:paraId="752E83ED" w14:textId="77777777" w:rsidR="001C21C4" w:rsidRDefault="001C21C4" w:rsidP="001C21C4">
            <w:pPr>
              <w:spacing w:after="135"/>
            </w:pPr>
            <w:r>
              <w:t xml:space="preserve"> </w:t>
            </w:r>
          </w:p>
          <w:p w14:paraId="14880426" w14:textId="77777777" w:rsidR="001C21C4" w:rsidRDefault="001C21C4" w:rsidP="001C21C4">
            <w:pPr>
              <w:pStyle w:val="2"/>
            </w:pPr>
            <w:r>
              <w:t xml:space="preserve">1 Вариант </w:t>
            </w:r>
          </w:p>
          <w:p w14:paraId="4113F2C2" w14:textId="77777777" w:rsidR="001C21C4" w:rsidRDefault="001C21C4" w:rsidP="001C21C4">
            <w:pPr>
              <w:ind w:right="301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3554C4DC" w14:textId="3E1B3F18" w:rsidR="001C21C4" w:rsidRDefault="001C21C4" w:rsidP="001C21C4">
            <w:pPr>
              <w:ind w:right="300"/>
              <w:jc w:val="center"/>
            </w:pPr>
            <w:r>
              <w:rPr>
                <w:b/>
                <w:noProof/>
                <w:sz w:val="32"/>
              </w:rPr>
              <w:drawing>
                <wp:inline distT="0" distB="0" distL="0" distR="0" wp14:anchorId="5F84F86A" wp14:editId="4A807BD4">
                  <wp:extent cx="1264920" cy="39166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391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32"/>
              </w:rPr>
              <w:t xml:space="preserve"> </w:t>
            </w:r>
          </w:p>
          <w:p w14:paraId="1010F13C" w14:textId="77777777" w:rsidR="001C21C4" w:rsidRDefault="001C21C4" w:rsidP="001C21C4">
            <w:pPr>
              <w:ind w:right="301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75033EF2" w14:textId="77777777" w:rsidR="001C21C4" w:rsidRDefault="001C21C4" w:rsidP="001C21C4">
            <w:pPr>
              <w:ind w:left="-5" w:hanging="10"/>
            </w:pPr>
            <w:r>
              <w:rPr>
                <w:b/>
                <w:sz w:val="28"/>
              </w:rPr>
              <w:t xml:space="preserve">Логическое выражение: </w:t>
            </w:r>
          </w:p>
          <w:p w14:paraId="1892B3F1" w14:textId="77777777" w:rsidR="001C21C4" w:rsidRDefault="001C21C4" w:rsidP="001C21C4">
            <w:pPr>
              <w:spacing w:after="69"/>
            </w:pPr>
            <w:r>
              <w:t xml:space="preserve"> </w:t>
            </w:r>
          </w:p>
          <w:p w14:paraId="4F0DD8ED" w14:textId="77777777" w:rsidR="001C21C4" w:rsidRDefault="001C21C4" w:rsidP="001C21C4">
            <w:pPr>
              <w:ind w:right="3637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DCBA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DC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libri" w:hAnsi="Cambria Math" w:cs="Calibri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DC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BA+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D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C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A+D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CBA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+D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C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+D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C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BA</m:t>
              </m:r>
            </m:oMath>
            <w:r>
              <w:rPr>
                <w:b/>
                <w:sz w:val="32"/>
              </w:rPr>
              <w:t xml:space="preserve"> </w:t>
            </w:r>
          </w:p>
          <w:p w14:paraId="6147D4A9" w14:textId="77777777" w:rsidR="001C21C4" w:rsidRDefault="001C21C4" w:rsidP="001C21C4">
            <w:r>
              <w:rPr>
                <w:b/>
                <w:sz w:val="32"/>
              </w:rPr>
              <w:t xml:space="preserve"> </w:t>
            </w:r>
          </w:p>
          <w:p w14:paraId="69D7D0A4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</w:p>
          <w:p w14:paraId="28FEF457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</w:p>
          <w:p w14:paraId="1BB64C0F" w14:textId="176C18C5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Логическая схема для полного выражения:</w:t>
            </w:r>
          </w:p>
          <w:p w14:paraId="3B90AE2C" w14:textId="212ADF88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0B3AF65E" wp14:editId="6D02D824">
                  <wp:extent cx="5940425" cy="2571115"/>
                  <wp:effectExtent l="0" t="0" r="317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695D7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</w:p>
          <w:p w14:paraId="385F3A5D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t>Результаты:</w:t>
            </w:r>
          </w:p>
          <w:p w14:paraId="384ED2C9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t>Верные (лампочка горит):</w:t>
            </w:r>
          </w:p>
          <w:p w14:paraId="42F92A0F" w14:textId="1528456B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700A314A" wp14:editId="18B28F18">
                  <wp:extent cx="5940425" cy="2563495"/>
                  <wp:effectExtent l="0" t="0" r="3175" b="825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56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CF4E66" w14:textId="181DB3A4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5211C61D" wp14:editId="67D60228">
                  <wp:extent cx="5940425" cy="2541905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54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FF8DCD" w14:textId="60B8F1A3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lastRenderedPageBreak/>
              <w:drawing>
                <wp:inline distT="0" distB="0" distL="0" distR="0" wp14:anchorId="0EEA2579" wp14:editId="5606DF7F">
                  <wp:extent cx="5940425" cy="2578100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57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FB6EF" w14:textId="4F158E2F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47AC4BC1" wp14:editId="55343657">
                  <wp:extent cx="5940425" cy="2563495"/>
                  <wp:effectExtent l="0" t="0" r="3175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56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9B0E9" w14:textId="177EEC44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37E2F8D1" wp14:editId="6B28CE4A">
                  <wp:extent cx="5940425" cy="2538730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53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14BC6C" w14:textId="04CA663E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lastRenderedPageBreak/>
              <w:drawing>
                <wp:inline distT="0" distB="0" distL="0" distR="0" wp14:anchorId="19702B44" wp14:editId="4D85102D">
                  <wp:extent cx="5940425" cy="2505075"/>
                  <wp:effectExtent l="0" t="0" r="317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D7D16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t>Не верные:</w:t>
            </w:r>
          </w:p>
          <w:p w14:paraId="6E048696" w14:textId="494AA868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7F389229" wp14:editId="311337A6">
                  <wp:extent cx="5940425" cy="2673350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C2147" w14:textId="77777777" w:rsidR="001C21C4" w:rsidRDefault="001C21C4" w:rsidP="001C21C4">
            <w:pPr>
              <w:ind w:left="-5" w:hanging="10"/>
              <w:rPr>
                <w:rFonts w:ascii="Calibri" w:eastAsia="Calibri" w:hAnsi="Calibri" w:cs="Calibri"/>
                <w:sz w:val="22"/>
              </w:rPr>
            </w:pPr>
            <w:r>
              <w:rPr>
                <w:b/>
                <w:sz w:val="28"/>
              </w:rPr>
              <w:t xml:space="preserve">Карта Карно для нашего выражения: </w:t>
            </w:r>
          </w:p>
          <w:p w14:paraId="6C857323" w14:textId="77777777" w:rsidR="001C21C4" w:rsidRDefault="001C21C4" w:rsidP="001C21C4">
            <w:r>
              <w:rPr>
                <w:sz w:val="28"/>
              </w:rPr>
              <w:t xml:space="preserve"> </w:t>
            </w:r>
          </w:p>
          <w:p w14:paraId="569EF774" w14:textId="77777777" w:rsidR="001C21C4" w:rsidRDefault="001C21C4" w:rsidP="001C21C4">
            <w:r>
              <w:rPr>
                <w:sz w:val="28"/>
              </w:rPr>
              <w:t xml:space="preserve"> </w:t>
            </w:r>
          </w:p>
          <w:p w14:paraId="2B881327" w14:textId="77777777" w:rsidR="001C21C4" w:rsidRDefault="001C21C4" w:rsidP="001C21C4">
            <w:r>
              <w:rPr>
                <w:sz w:val="28"/>
              </w:rPr>
              <w:t xml:space="preserve"> </w:t>
            </w:r>
          </w:p>
          <w:p w14:paraId="1E539C3B" w14:textId="77777777" w:rsidR="001C21C4" w:rsidRDefault="001C21C4" w:rsidP="001C21C4">
            <w:r>
              <w:rPr>
                <w:sz w:val="28"/>
              </w:rPr>
              <w:t xml:space="preserve"> </w:t>
            </w:r>
          </w:p>
          <w:p w14:paraId="089D4DD7" w14:textId="77777777" w:rsidR="001C21C4" w:rsidRDefault="001C21C4" w:rsidP="001C21C4">
            <w:r>
              <w:rPr>
                <w:sz w:val="28"/>
              </w:rPr>
              <w:t xml:space="preserve"> </w:t>
            </w:r>
          </w:p>
          <w:p w14:paraId="15BFF2BF" w14:textId="77777777" w:rsidR="001C21C4" w:rsidRDefault="001C21C4" w:rsidP="001C21C4">
            <w:r>
              <w:rPr>
                <w:sz w:val="28"/>
              </w:rPr>
              <w:t xml:space="preserve"> </w:t>
            </w:r>
          </w:p>
          <w:p w14:paraId="7FD0415B" w14:textId="77777777" w:rsidR="001C21C4" w:rsidRDefault="001C21C4" w:rsidP="001C21C4">
            <w:r>
              <w:rPr>
                <w:sz w:val="28"/>
              </w:rPr>
              <w:t xml:space="preserve"> </w:t>
            </w:r>
          </w:p>
          <w:p w14:paraId="73683432" w14:textId="77777777" w:rsidR="001C21C4" w:rsidRDefault="001C21C4" w:rsidP="001C21C4">
            <w:r>
              <w:rPr>
                <w:sz w:val="28"/>
              </w:rPr>
              <w:t xml:space="preserve"> </w:t>
            </w:r>
          </w:p>
          <w:tbl>
            <w:tblPr>
              <w:tblStyle w:val="TableGrid"/>
              <w:tblW w:w="4250" w:type="dxa"/>
              <w:tblInd w:w="2555" w:type="dxa"/>
              <w:tblLayout w:type="fixed"/>
              <w:tblCellMar>
                <w:left w:w="110" w:type="dxa"/>
                <w:right w:w="94" w:type="dxa"/>
              </w:tblCellMar>
              <w:tblLook w:val="04A0" w:firstRow="1" w:lastRow="0" w:firstColumn="1" w:lastColumn="0" w:noHBand="0" w:noVBand="1"/>
            </w:tblPr>
            <w:tblGrid>
              <w:gridCol w:w="989"/>
              <w:gridCol w:w="850"/>
              <w:gridCol w:w="850"/>
              <w:gridCol w:w="850"/>
              <w:gridCol w:w="711"/>
            </w:tblGrid>
            <w:tr w:rsidR="001C21C4" w14:paraId="1EB9530D" w14:textId="77777777" w:rsidTr="001C21C4">
              <w:trPr>
                <w:trHeight w:val="354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FA750FB" w14:textId="77777777" w:rsidR="001C21C4" w:rsidRDefault="001C21C4" w:rsidP="001C21C4"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double" w:sz="6" w:space="0" w:color="000000"/>
                    <w:left w:val="single" w:sz="4" w:space="0" w:color="000000"/>
                    <w:bottom w:val="single" w:sz="12" w:space="0" w:color="ED7D31"/>
                    <w:right w:val="single" w:sz="4" w:space="0" w:color="000000"/>
                  </w:tcBorders>
                  <w:hideMark/>
                </w:tcPr>
                <w:p w14:paraId="50DA9FE6" w14:textId="77777777" w:rsidR="001C21C4" w:rsidRDefault="001C21C4" w:rsidP="001C21C4">
                  <w:pPr>
                    <w:ind w:left="125"/>
                  </w:pPr>
                  <m:oMath>
                    <m:bar>
                      <m:barPr>
                        <m:pos m:val="top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CD</m:t>
                        </m:r>
                      </m:e>
                    </m:bar>
                  </m:oMath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double" w:sz="6" w:space="0" w:color="000000"/>
                    <w:left w:val="single" w:sz="4" w:space="0" w:color="000000"/>
                    <w:bottom w:val="single" w:sz="12" w:space="0" w:color="ED7D31"/>
                    <w:right w:val="single" w:sz="4" w:space="0" w:color="000000"/>
                  </w:tcBorders>
                  <w:hideMark/>
                </w:tcPr>
                <w:p w14:paraId="6E3517FD" w14:textId="77777777" w:rsidR="001C21C4" w:rsidRDefault="001C21C4" w:rsidP="001C21C4">
                  <w:pPr>
                    <w:ind w:left="125"/>
                  </w:pPr>
                  <m:oMath>
                    <m:bar>
                      <m:barPr>
                        <m:pos m:val="top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</m:bar>
                  </m:oMath>
                  <w:r>
                    <w:rPr>
                      <w:rFonts w:ascii="Cambria Math" w:eastAsia="Cambria Math" w:hAnsi="Cambria Math" w:cs="Cambria Math"/>
                      <w:sz w:val="28"/>
                    </w:rPr>
                    <w:t>𝐷</w:t>
                  </w: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ED7D31"/>
                    <w:right w:val="single" w:sz="4" w:space="0" w:color="000000"/>
                  </w:tcBorders>
                  <w:hideMark/>
                </w:tcPr>
                <w:p w14:paraId="05E63229" w14:textId="77777777" w:rsidR="001C21C4" w:rsidRDefault="001C21C4" w:rsidP="001C21C4">
                  <w:pPr>
                    <w:ind w:left="134"/>
                  </w:pPr>
                  <w:r>
                    <w:rPr>
                      <w:rFonts w:ascii="Cambria Math" w:eastAsia="Cambria Math" w:hAnsi="Cambria Math" w:cs="Cambria Math"/>
                      <w:sz w:val="28"/>
                    </w:rPr>
                    <w:t>𝐶𝐷</w:t>
                  </w: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711" w:type="dxa"/>
                  <w:tcBorders>
                    <w:top w:val="double" w:sz="6" w:space="0" w:color="000000"/>
                    <w:left w:val="single" w:sz="4" w:space="0" w:color="000000"/>
                    <w:bottom w:val="single" w:sz="12" w:space="0" w:color="ED7D31"/>
                    <w:right w:val="single" w:sz="4" w:space="0" w:color="000000"/>
                  </w:tcBorders>
                  <w:hideMark/>
                </w:tcPr>
                <w:p w14:paraId="6B1EFC13" w14:textId="77777777" w:rsidR="001C21C4" w:rsidRDefault="001C21C4" w:rsidP="001C21C4">
                  <w:pPr>
                    <w:ind w:left="58"/>
                  </w:pPr>
                  <w:r>
                    <w:rPr>
                      <w:rFonts w:ascii="Cambria Math" w:eastAsia="Cambria Math" w:hAnsi="Cambria Math" w:cs="Cambria Math"/>
                      <w:sz w:val="28"/>
                    </w:rPr>
                    <w:t>𝐶</w:t>
                  </w:r>
                  <m:oMath>
                    <m:bar>
                      <m:barPr>
                        <m:pos m:val="top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D</m:t>
                        </m:r>
                      </m:e>
                    </m:bar>
                  </m:oMath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1C21C4" w14:paraId="458CD3BD" w14:textId="77777777" w:rsidTr="001C21C4">
              <w:trPr>
                <w:trHeight w:val="403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ED7D31"/>
                  </w:tcBorders>
                  <w:hideMark/>
                </w:tcPr>
                <w:p w14:paraId="46B3CDCC" w14:textId="5D419C73" w:rsidR="001C21C4" w:rsidRDefault="001C21C4" w:rsidP="001C21C4">
                  <w:pPr>
                    <w:spacing w:after="14"/>
                    <w:ind w:left="202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5FA0509" wp14:editId="1F3206F5">
                            <wp:extent cx="237490" cy="12065"/>
                            <wp:effectExtent l="0" t="0" r="635" b="0"/>
                            <wp:docPr id="23" name="Группа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37490" cy="12065"/>
                                      <a:chOff x="0" y="0"/>
                                      <a:chExt cx="237744" cy="12192"/>
                                    </a:xfrm>
                                  </wpg:grpSpPr>
                                  <wps:wsp>
                                    <wps:cNvPr id="24" name="Shape 430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15824" cy="12192"/>
                                      </a:xfrm>
                                      <a:custGeom>
                                        <a:avLst/>
                                        <a:gdLst>
                                          <a:gd name="T0" fmla="*/ 0 w 115824"/>
                                          <a:gd name="T1" fmla="*/ 0 h 12192"/>
                                          <a:gd name="T2" fmla="*/ 115824 w 115824"/>
                                          <a:gd name="T3" fmla="*/ 0 h 12192"/>
                                          <a:gd name="T4" fmla="*/ 115824 w 115824"/>
                                          <a:gd name="T5" fmla="*/ 12192 h 12192"/>
                                          <a:gd name="T6" fmla="*/ 0 w 115824"/>
                                          <a:gd name="T7" fmla="*/ 12192 h 12192"/>
                                          <a:gd name="T8" fmla="*/ 0 w 115824"/>
                                          <a:gd name="T9" fmla="*/ 0 h 12192"/>
                                          <a:gd name="T10" fmla="*/ 0 w 115824"/>
                                          <a:gd name="T11" fmla="*/ 0 h 12192"/>
                                          <a:gd name="T12" fmla="*/ 115824 w 115824"/>
                                          <a:gd name="T13" fmla="*/ 12192 h 1219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T10" t="T11" r="T12" b="T13"/>
                                        <a:pathLst>
                                          <a:path w="115824" h="1219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5824" y="0"/>
                                            </a:lnTo>
                                            <a:lnTo>
                                              <a:pt x="115824" y="12192"/>
                                            </a:lnTo>
                                            <a:lnTo>
                                              <a:pt x="0" y="1219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0">
                                            <a:solidFill>
                                              <a:srgbClr val="000000"/>
                                            </a:solidFill>
                                            <a:miter lim="127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Shape 430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5824" y="0"/>
                                        <a:ext cx="121920" cy="12192"/>
                                      </a:xfrm>
                                      <a:custGeom>
                                        <a:avLst/>
                                        <a:gdLst>
                                          <a:gd name="T0" fmla="*/ 0 w 121920"/>
                                          <a:gd name="T1" fmla="*/ 0 h 12192"/>
                                          <a:gd name="T2" fmla="*/ 121920 w 121920"/>
                                          <a:gd name="T3" fmla="*/ 0 h 12192"/>
                                          <a:gd name="T4" fmla="*/ 121920 w 121920"/>
                                          <a:gd name="T5" fmla="*/ 12192 h 12192"/>
                                          <a:gd name="T6" fmla="*/ 0 w 121920"/>
                                          <a:gd name="T7" fmla="*/ 12192 h 12192"/>
                                          <a:gd name="T8" fmla="*/ 0 w 121920"/>
                                          <a:gd name="T9" fmla="*/ 0 h 12192"/>
                                          <a:gd name="T10" fmla="*/ 0 w 121920"/>
                                          <a:gd name="T11" fmla="*/ 0 h 12192"/>
                                          <a:gd name="T12" fmla="*/ 121920 w 121920"/>
                                          <a:gd name="T13" fmla="*/ 12192 h 1219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T10" t="T11" r="T12" b="T13"/>
                                        <a:pathLst>
                                          <a:path w="121920" h="1219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21920" y="0"/>
                                            </a:lnTo>
                                            <a:lnTo>
                                              <a:pt x="121920" y="12192"/>
                                            </a:lnTo>
                                            <a:lnTo>
                                              <a:pt x="0" y="1219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0">
                                            <a:solidFill>
                                              <a:srgbClr val="000000"/>
                                            </a:solidFill>
                                            <a:miter lim="127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CF11CF3" id="Группа 23" o:spid="_x0000_s1026" style="width:18.7pt;height:.95pt;mso-position-horizontal-relative:char;mso-position-vertical-relative:line" coordsize="2377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">
                            <v:shape id="Shape 4307" o:spid="_x0000_s1027" style="position:absolute;width:115824;height:12192;visibility:visible;mso-wrap-style:square;v-text-anchor:top" coordsize="11582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" path="m,l115824,r,12192l,12192,,e" fillcolor="black" stroked="f" strokeweight="0">
                              <v:stroke miterlimit="83231f" joinstyle="miter"/>
                              <v:path arrowok="t" o:connecttype="custom" o:connectlocs="0,0;115824,0;115824,12192;0,12192;0,0" o:connectangles="0,0,0,0,0" textboxrect="0,0,115824,12192"/>
                            </v:shape>
                            <v:shape id="Shape 4308" o:spid="_x0000_s1028" style="position:absolute;left:115824;width:121920;height:12192;visibility:visible;mso-wrap-style:square;v-text-anchor:top" coordsize="121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" path="m,l121920,r,12192l,12192,,e" fillcolor="black" stroked="f" strokeweight="0">
                              <v:stroke miterlimit="83231f" joinstyle="miter"/>
                              <v:path arrowok="t" o:connecttype="custom" o:connectlocs="0,0;121920,0;121920,12192;0,12192;0,0" o:connectangles="0,0,0,0,0" textboxrect="0,0,121920,12192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7AEAEE29" w14:textId="77777777" w:rsidR="001C21C4" w:rsidRDefault="001C21C4" w:rsidP="001C21C4">
                  <w:pPr>
                    <w:ind w:right="16"/>
                    <w:jc w:val="center"/>
                  </w:pPr>
                  <w:r>
                    <w:rPr>
                      <w:rFonts w:ascii="Cambria Math" w:eastAsia="Cambria Math" w:hAnsi="Cambria Math" w:cs="Cambria Math"/>
                      <w:sz w:val="28"/>
                    </w:rPr>
                    <w:t>𝐴𝐵</w:t>
                  </w: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21BFA00B" w14:textId="77777777" w:rsidR="001C21C4" w:rsidRDefault="001C21C4" w:rsidP="001C21C4">
                  <w:pPr>
                    <w:ind w:left="58"/>
                    <w:jc w:val="center"/>
                    <w:rPr>
                      <w:lang w:val="en-US"/>
                    </w:rPr>
                  </w:pPr>
                  <w:r>
                    <w:rPr>
                      <w:sz w:val="28"/>
                    </w:rPr>
                    <w:t xml:space="preserve"> 1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4F6B974B" w14:textId="77777777" w:rsidR="001C21C4" w:rsidRDefault="001C21C4" w:rsidP="001C21C4">
                  <w:pPr>
                    <w:ind w:left="57"/>
                    <w:jc w:val="center"/>
                    <w:rPr>
                      <w:lang w:val="en-US"/>
                    </w:rPr>
                  </w:pPr>
                  <w:r>
                    <w:rPr>
                      <w:sz w:val="28"/>
                    </w:rPr>
                    <w:t xml:space="preserve">1 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6D97F528" w14:textId="77777777" w:rsidR="001C21C4" w:rsidRDefault="001C21C4" w:rsidP="001C21C4">
                  <w:pPr>
                    <w:ind w:left="58"/>
                    <w:jc w:val="center"/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711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9A4E25C" w14:textId="77777777" w:rsidR="001C21C4" w:rsidRDefault="001C21C4" w:rsidP="001C21C4">
                  <w:pPr>
                    <w:ind w:right="13"/>
                    <w:jc w:val="center"/>
                  </w:pPr>
                </w:p>
              </w:tc>
            </w:tr>
            <w:tr w:rsidR="001C21C4" w14:paraId="4AD6C5FD" w14:textId="77777777" w:rsidTr="001C21C4">
              <w:trPr>
                <w:trHeight w:val="408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ED7D31"/>
                  </w:tcBorders>
                  <w:hideMark/>
                </w:tcPr>
                <w:p w14:paraId="46A3DE4A" w14:textId="38F8602F" w:rsidR="001C21C4" w:rsidRDefault="001C21C4" w:rsidP="001C21C4">
                  <w:pPr>
                    <w:spacing w:after="14"/>
                    <w:ind w:left="202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3A01650" wp14:editId="680C3FCC">
                            <wp:extent cx="115570" cy="12065"/>
                            <wp:effectExtent l="0" t="0" r="0" b="0"/>
                            <wp:docPr id="21" name="Группа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15570" cy="12065"/>
                                      <a:chOff x="0" y="0"/>
                                      <a:chExt cx="115824" cy="12192"/>
                                    </a:xfrm>
                                  </wpg:grpSpPr>
                                  <wps:wsp>
                                    <wps:cNvPr id="22" name="Shape 431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15824" cy="12192"/>
                                      </a:xfrm>
                                      <a:custGeom>
                                        <a:avLst/>
                                        <a:gdLst>
                                          <a:gd name="T0" fmla="*/ 0 w 115824"/>
                                          <a:gd name="T1" fmla="*/ 0 h 12192"/>
                                          <a:gd name="T2" fmla="*/ 115824 w 115824"/>
                                          <a:gd name="T3" fmla="*/ 0 h 12192"/>
                                          <a:gd name="T4" fmla="*/ 115824 w 115824"/>
                                          <a:gd name="T5" fmla="*/ 12192 h 12192"/>
                                          <a:gd name="T6" fmla="*/ 0 w 115824"/>
                                          <a:gd name="T7" fmla="*/ 12192 h 12192"/>
                                          <a:gd name="T8" fmla="*/ 0 w 115824"/>
                                          <a:gd name="T9" fmla="*/ 0 h 12192"/>
                                          <a:gd name="T10" fmla="*/ 0 w 115824"/>
                                          <a:gd name="T11" fmla="*/ 0 h 12192"/>
                                          <a:gd name="T12" fmla="*/ 115824 w 115824"/>
                                          <a:gd name="T13" fmla="*/ 12192 h 1219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T10" t="T11" r="T12" b="T13"/>
                                        <a:pathLst>
                                          <a:path w="115824" h="1219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5824" y="0"/>
                                            </a:lnTo>
                                            <a:lnTo>
                                              <a:pt x="115824" y="12192"/>
                                            </a:lnTo>
                                            <a:lnTo>
                                              <a:pt x="0" y="1219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0">
                                            <a:solidFill>
                                              <a:srgbClr val="000000"/>
                                            </a:solidFill>
                                            <a:miter lim="127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0668CED" id="Группа 21" o:spid="_x0000_s1026" style="width:9.1pt;height:.95pt;mso-position-horizontal-relative:char;mso-position-vertical-relative:line" coordsize="11582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">
                            <v:shape id="Shape 4311" o:spid="_x0000_s1027" style="position:absolute;width:115824;height:12192;visibility:visible;mso-wrap-style:square;v-text-anchor:top" coordsize="11582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" path="m,l115824,r,12192l,12192,,e" fillcolor="black" stroked="f" strokeweight="0">
                              <v:stroke miterlimit="83231f" joinstyle="miter"/>
                              <v:path arrowok="t" o:connecttype="custom" o:connectlocs="0,0;115824,0;115824,12192;0,12192;0,0" o:connectangles="0,0,0,0,0" textboxrect="0,0,115824,12192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1793948D" w14:textId="77777777" w:rsidR="001C21C4" w:rsidRDefault="001C21C4" w:rsidP="001C21C4">
                  <w:pPr>
                    <w:ind w:right="16"/>
                    <w:jc w:val="center"/>
                  </w:pPr>
                  <w:r>
                    <w:rPr>
                      <w:rFonts w:ascii="Cambria Math" w:eastAsia="Cambria Math" w:hAnsi="Cambria Math" w:cs="Cambria Math"/>
                      <w:sz w:val="28"/>
                    </w:rPr>
                    <w:t>𝐴𝐵</w:t>
                  </w: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13B6ACA2" w14:textId="77777777" w:rsidR="001C21C4" w:rsidRDefault="001C21C4" w:rsidP="001C21C4">
                  <w:pPr>
                    <w:ind w:left="58"/>
                    <w:jc w:val="center"/>
                  </w:pPr>
                  <w:r>
                    <w:rPr>
                      <w:sz w:val="28"/>
                    </w:rPr>
                    <w:t xml:space="preserve">1 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62097A4C" w14:textId="77777777" w:rsidR="001C21C4" w:rsidRDefault="001C21C4" w:rsidP="001C21C4">
                  <w:pPr>
                    <w:ind w:right="17"/>
                    <w:jc w:val="center"/>
                  </w:pPr>
                  <w: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20A59F56" w14:textId="77777777" w:rsidR="001C21C4" w:rsidRDefault="001C21C4" w:rsidP="001C21C4">
                  <w:pPr>
                    <w:ind w:left="58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711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0CDE6509" w14:textId="77777777" w:rsidR="001C21C4" w:rsidRDefault="001C21C4" w:rsidP="001C21C4">
                  <w:pPr>
                    <w:ind w:right="13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</w:tr>
            <w:tr w:rsidR="001C21C4" w14:paraId="201C50E4" w14:textId="77777777" w:rsidTr="001C21C4">
              <w:trPr>
                <w:trHeight w:val="388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double" w:sz="6" w:space="0" w:color="000000"/>
                    <w:right w:val="single" w:sz="12" w:space="0" w:color="ED7D31"/>
                  </w:tcBorders>
                  <w:hideMark/>
                </w:tcPr>
                <w:p w14:paraId="2C764BD6" w14:textId="77777777" w:rsidR="001C21C4" w:rsidRDefault="001C21C4" w:rsidP="001C21C4">
                  <w:pPr>
                    <w:ind w:right="21"/>
                    <w:jc w:val="center"/>
                  </w:pPr>
                  <w:r>
                    <w:rPr>
                      <w:rFonts w:ascii="Cambria Math" w:eastAsia="Cambria Math" w:hAnsi="Cambria Math" w:cs="Cambria Math"/>
                      <w:sz w:val="28"/>
                    </w:rPr>
                    <w:t>𝐴𝐵</w:t>
                  </w: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51480AD0" w14:textId="77777777" w:rsidR="001C21C4" w:rsidRDefault="001C21C4" w:rsidP="001C21C4">
                  <w:pPr>
                    <w:ind w:left="58"/>
                    <w:jc w:val="center"/>
                  </w:pPr>
                  <w: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53D39EA2" w14:textId="77777777" w:rsidR="001C21C4" w:rsidRDefault="001C21C4" w:rsidP="001C21C4">
                  <w:pPr>
                    <w:ind w:left="57"/>
                    <w:jc w:val="center"/>
                  </w:pPr>
                  <w: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78799B38" w14:textId="77777777" w:rsidR="001C21C4" w:rsidRDefault="001C21C4" w:rsidP="001C21C4">
                  <w:pPr>
                    <w:ind w:right="17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711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C44A289" w14:textId="77777777" w:rsidR="001C21C4" w:rsidRDefault="001C21C4" w:rsidP="001C21C4">
                  <w:pPr>
                    <w:ind w:right="13"/>
                    <w:jc w:val="center"/>
                  </w:pPr>
                </w:p>
              </w:tc>
            </w:tr>
            <w:tr w:rsidR="001C21C4" w14:paraId="6113A9BB" w14:textId="77777777" w:rsidTr="001C21C4">
              <w:trPr>
                <w:trHeight w:val="356"/>
              </w:trPr>
              <w:tc>
                <w:tcPr>
                  <w:tcW w:w="989" w:type="dxa"/>
                  <w:tcBorders>
                    <w:top w:val="double" w:sz="6" w:space="0" w:color="000000"/>
                    <w:left w:val="single" w:sz="4" w:space="0" w:color="000000"/>
                    <w:bottom w:val="single" w:sz="4" w:space="0" w:color="000000"/>
                    <w:right w:val="single" w:sz="12" w:space="0" w:color="ED7D31"/>
                  </w:tcBorders>
                  <w:hideMark/>
                </w:tcPr>
                <w:p w14:paraId="7957FCB0" w14:textId="77777777" w:rsidR="001C21C4" w:rsidRDefault="001C21C4" w:rsidP="001C21C4">
                  <w:pPr>
                    <w:ind w:right="21"/>
                    <w:jc w:val="center"/>
                  </w:pPr>
                  <w:r>
                    <w:rPr>
                      <w:rFonts w:ascii="Cambria Math" w:eastAsia="Cambria Math" w:hAnsi="Cambria Math" w:cs="Cambria Math"/>
                      <w:sz w:val="28"/>
                    </w:rPr>
                    <w:t>𝐴</w:t>
                  </w:r>
                  <m:oMath>
                    <m:bar>
                      <m:barPr>
                        <m:pos m:val="top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B</m:t>
                        </m:r>
                      </m:e>
                    </m:bar>
                  </m:oMath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3F85DF2D" w14:textId="77777777" w:rsidR="001C21C4" w:rsidRDefault="001C21C4" w:rsidP="001C21C4">
                  <w:pPr>
                    <w:ind w:left="58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0DCFA947" w14:textId="77777777" w:rsidR="001C21C4" w:rsidRDefault="001C21C4" w:rsidP="001C21C4">
                  <w:pPr>
                    <w:ind w:left="57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729DB9CB" w14:textId="77777777" w:rsidR="001C21C4" w:rsidRDefault="001C21C4" w:rsidP="001C21C4">
                  <w:pPr>
                    <w:ind w:right="17"/>
                    <w:jc w:val="center"/>
                  </w:pPr>
                  <w:r>
                    <w:rPr>
                      <w:sz w:val="28"/>
                    </w:rPr>
                    <w:t xml:space="preserve"> </w:t>
                  </w:r>
                </w:p>
              </w:tc>
              <w:tc>
                <w:tcPr>
                  <w:tcW w:w="711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  <w:hideMark/>
                </w:tcPr>
                <w:p w14:paraId="27ED9902" w14:textId="77777777" w:rsidR="001C21C4" w:rsidRDefault="001C21C4" w:rsidP="001C21C4">
                  <w:pPr>
                    <w:ind w:right="13"/>
                    <w:jc w:val="center"/>
                  </w:pPr>
                  <w:r>
                    <w:t>1</w:t>
                  </w:r>
                </w:p>
              </w:tc>
            </w:tr>
          </w:tbl>
          <w:p w14:paraId="4A635A20" w14:textId="77777777" w:rsidR="001C21C4" w:rsidRDefault="001C21C4" w:rsidP="001C21C4">
            <w:pPr>
              <w:spacing w:after="3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sz w:val="28"/>
              </w:rPr>
              <w:t xml:space="preserve"> </w:t>
            </w:r>
          </w:p>
          <w:p w14:paraId="404420B3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</w:p>
          <w:p w14:paraId="60856CBE" w14:textId="57F07EFA" w:rsidR="001C21C4" w:rsidRDefault="001C21C4" w:rsidP="001C21C4">
            <w:pPr>
              <w:ind w:left="-5" w:hanging="10"/>
            </w:pPr>
            <w:r>
              <w:rPr>
                <w:b/>
                <w:sz w:val="28"/>
              </w:rPr>
              <w:lastRenderedPageBreak/>
              <w:t xml:space="preserve">Упрощенное выражение: </w:t>
            </w:r>
          </w:p>
          <w:p w14:paraId="79A99D2C" w14:textId="77777777" w:rsidR="001C21C4" w:rsidRDefault="001C21C4" w:rsidP="001C21C4">
            <w:pPr>
              <w:spacing w:after="24"/>
            </w:pPr>
            <w:r>
              <w:rPr>
                <w:sz w:val="28"/>
              </w:rPr>
              <w:t xml:space="preserve"> </w:t>
            </w:r>
          </w:p>
          <w:p w14:paraId="7AFF8D41" w14:textId="77777777" w:rsidR="001C21C4" w:rsidRDefault="001C21C4" w:rsidP="001C21C4">
            <w:pPr>
              <w:ind w:left="-2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</m:e>
                </m:bar>
                <m:r>
                  <w:rPr>
                    <w:rFonts w:ascii="Cambria Math" w:eastAsia="Cambria Math" w:hAnsi="Cambria Math" w:cs="Cambria Math"/>
                    <w:sz w:val="28"/>
                  </w:rPr>
                  <m:t>C</m:t>
                </m:r>
                <m:bar>
                  <m:barPr>
                    <m:pos m:val="top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D</m:t>
                    </m:r>
                  </m:e>
                </m:bar>
                <m: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 w:val="28"/>
                    <w:lang w:val="en-US"/>
                  </w:rPr>
                  <m:t>+B</m:t>
                </m:r>
                <m:bar>
                  <m:barPr>
                    <m:pos m:val="top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</m:e>
                </m:bar>
              </m:oMath>
            </m:oMathPara>
          </w:p>
          <w:p w14:paraId="38DAE296" w14:textId="77777777" w:rsidR="001C21C4" w:rsidRDefault="001C21C4" w:rsidP="001C21C4">
            <w:r>
              <w:rPr>
                <w:sz w:val="28"/>
                <w:lang w:val="en-US"/>
              </w:rPr>
              <w:t xml:space="preserve"> </w:t>
            </w:r>
          </w:p>
          <w:p w14:paraId="40336497" w14:textId="77777777" w:rsidR="001C21C4" w:rsidRDefault="001C21C4" w:rsidP="001C21C4">
            <w:pPr>
              <w:spacing w:after="34"/>
            </w:pPr>
            <w:r>
              <w:rPr>
                <w:sz w:val="28"/>
              </w:rPr>
              <w:t xml:space="preserve"> </w:t>
            </w:r>
          </w:p>
          <w:p w14:paraId="0EA6D55E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t>Логическая схема для упрощенного выражения:</w:t>
            </w:r>
          </w:p>
          <w:p w14:paraId="315428D4" w14:textId="25A01264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535223CB" wp14:editId="7611D833">
                  <wp:extent cx="5940425" cy="2780030"/>
                  <wp:effectExtent l="0" t="0" r="3175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78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F10E8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t>Результаты:</w:t>
            </w:r>
          </w:p>
          <w:p w14:paraId="4B28371F" w14:textId="77777777" w:rsidR="001C21C4" w:rsidRDefault="001C21C4" w:rsidP="001C21C4">
            <w:pPr>
              <w:ind w:left="-5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t>Верно:</w:t>
            </w:r>
          </w:p>
          <w:p w14:paraId="60D78BDB" w14:textId="77777777" w:rsidR="001C21C4" w:rsidRDefault="001C21C4" w:rsidP="001C21C4">
            <w:pPr>
              <w:rPr>
                <w:sz w:val="28"/>
              </w:rPr>
            </w:pPr>
          </w:p>
          <w:p w14:paraId="481D4A77" w14:textId="3A1CD5B8" w:rsidR="001C21C4" w:rsidRDefault="001C21C4" w:rsidP="001C21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133FED6" wp14:editId="4D907672">
                  <wp:extent cx="5940425" cy="291528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91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EA560" w14:textId="36FCD7EE" w:rsidR="001C21C4" w:rsidRDefault="001C21C4" w:rsidP="001C21C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sz w:val="28"/>
              </w:rPr>
              <w:lastRenderedPageBreak/>
              <w:t xml:space="preserve"> </w:t>
            </w:r>
            <w:r>
              <w:rPr>
                <w:noProof/>
                <w:sz w:val="28"/>
              </w:rPr>
              <w:drawing>
                <wp:inline distT="0" distB="0" distL="0" distR="0" wp14:anchorId="12C4144A" wp14:editId="70137F05">
                  <wp:extent cx="5940425" cy="2790825"/>
                  <wp:effectExtent l="0" t="0" r="317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B2E29" w14:textId="546E4041" w:rsidR="001C21C4" w:rsidRDefault="001C21C4" w:rsidP="001C21C4">
            <w:pPr>
              <w:spacing w:after="2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noProof/>
                <w:sz w:val="28"/>
              </w:rPr>
              <w:drawing>
                <wp:inline distT="0" distB="0" distL="0" distR="0" wp14:anchorId="074B055F" wp14:editId="433B490D">
                  <wp:extent cx="5940425" cy="2780030"/>
                  <wp:effectExtent l="0" t="0" r="3175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78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6D660" w14:textId="0D6318EF" w:rsidR="001C21C4" w:rsidRDefault="001C21C4" w:rsidP="001C21C4">
            <w:pPr>
              <w:spacing w:after="28"/>
              <w:rPr>
                <w:sz w:val="28"/>
              </w:rPr>
            </w:pPr>
            <w:r>
              <w:rPr>
                <w:sz w:val="28"/>
              </w:rPr>
              <w:lastRenderedPageBreak/>
              <w:t>Так как схема сокращенная, то лампочка горит и при наборе из полного уравнения:</w:t>
            </w:r>
            <w:r>
              <w:rPr>
                <w:sz w:val="28"/>
              </w:rPr>
              <w:br/>
            </w:r>
            <w:r>
              <w:rPr>
                <w:noProof/>
              </w:rPr>
              <w:drawing>
                <wp:inline distT="0" distB="0" distL="0" distR="0" wp14:anchorId="6419C09C" wp14:editId="515A39AA">
                  <wp:extent cx="5940425" cy="2797810"/>
                  <wp:effectExtent l="0" t="0" r="3175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79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B07E6" w14:textId="77777777" w:rsidR="001C21C4" w:rsidRDefault="001C21C4" w:rsidP="001C21C4">
            <w:pPr>
              <w:spacing w:after="28"/>
              <w:rPr>
                <w:rFonts w:ascii="Calibri" w:eastAsia="Calibri" w:hAnsi="Calibri" w:cs="Calibri"/>
                <w:sz w:val="22"/>
              </w:rPr>
            </w:pPr>
          </w:p>
          <w:p w14:paraId="4DCAF964" w14:textId="77777777" w:rsidR="001C21C4" w:rsidRDefault="001C21C4" w:rsidP="001C21C4">
            <w:pPr>
              <w:spacing w:after="3" w:line="252" w:lineRule="auto"/>
              <w:ind w:left="-5" w:right="285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t>Не верно:</w:t>
            </w:r>
          </w:p>
          <w:p w14:paraId="7ECE4E50" w14:textId="2F47AF39" w:rsidR="001C21C4" w:rsidRDefault="001C21C4" w:rsidP="001C21C4">
            <w:pPr>
              <w:spacing w:after="3" w:line="252" w:lineRule="auto"/>
              <w:ind w:left="-5" w:right="285" w:hanging="1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4AFF1C3A" wp14:editId="278EE082">
                  <wp:extent cx="5940425" cy="2988310"/>
                  <wp:effectExtent l="0" t="0" r="317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98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9F3CDC" w14:textId="77777777" w:rsidR="001C21C4" w:rsidRDefault="001C21C4" w:rsidP="001C21C4">
            <w:pPr>
              <w:spacing w:after="3" w:line="252" w:lineRule="auto"/>
              <w:ind w:left="-5" w:right="285" w:hanging="10"/>
              <w:rPr>
                <w:rFonts w:ascii="Calibri" w:eastAsia="Calibri" w:hAnsi="Calibri" w:cs="Calibri"/>
                <w:sz w:val="22"/>
              </w:rPr>
            </w:pPr>
            <w:r>
              <w:rPr>
                <w:b/>
                <w:sz w:val="28"/>
              </w:rPr>
              <w:t>Вывод:</w:t>
            </w:r>
            <w:r>
              <w:rPr>
                <w:sz w:val="28"/>
              </w:rPr>
              <w:t xml:space="preserve"> в ходе выполнения лабораторной работы сформированы практические навыки построения логических схем на основе булевых выражений и упрощение булевых выражений с использованием карт Карно.</w:t>
            </w:r>
            <w:r>
              <w:rPr>
                <w:sz w:val="36"/>
              </w:rPr>
              <w:t xml:space="preserve"> </w:t>
            </w:r>
          </w:p>
          <w:p w14:paraId="36EEB00B" w14:textId="77777777" w:rsidR="001C21C4" w:rsidRDefault="001C21C4" w:rsidP="001C21C4">
            <w:r>
              <w:rPr>
                <w:sz w:val="36"/>
              </w:rPr>
              <w:t xml:space="preserve"> </w:t>
            </w:r>
          </w:p>
          <w:p w14:paraId="1C95BE7D" w14:textId="29E1C973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</w:p>
        </w:tc>
      </w:tr>
    </w:tbl>
    <w:p w14:paraId="1C95BE7F" w14:textId="77777777" w:rsidR="00C17927" w:rsidRDefault="00C17927"/>
    <w:sectPr w:rsidR="00C17927" w:rsidSect="00CD194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D7E3" w14:textId="77777777" w:rsidR="00D97ED3" w:rsidRDefault="00D97ED3" w:rsidP="00CD1949">
      <w:r>
        <w:separator/>
      </w:r>
    </w:p>
  </w:endnote>
  <w:endnote w:type="continuationSeparator" w:id="0">
    <w:p w14:paraId="4CF6218A" w14:textId="77777777" w:rsidR="00D97ED3" w:rsidRDefault="00D97ED3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23859" w14:textId="77777777" w:rsidR="00D97ED3" w:rsidRDefault="00D97ED3" w:rsidP="00CD1949">
      <w:r>
        <w:separator/>
      </w:r>
    </w:p>
  </w:footnote>
  <w:footnote w:type="continuationSeparator" w:id="0">
    <w:p w14:paraId="5F3A99AC" w14:textId="77777777" w:rsidR="00D97ED3" w:rsidRDefault="00D97ED3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B779C"/>
    <w:multiLevelType w:val="multilevel"/>
    <w:tmpl w:val="E6CCD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6D4595"/>
    <w:multiLevelType w:val="hybridMultilevel"/>
    <w:tmpl w:val="3C90EFF2"/>
    <w:lvl w:ilvl="0" w:tplc="CFB87044">
      <w:start w:val="1"/>
      <w:numFmt w:val="decimal"/>
      <w:lvlText w:val="%1."/>
      <w:lvlJc w:val="left"/>
      <w:pPr>
        <w:ind w:left="6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A3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AD209E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A3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EF0E77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A3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538B57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A3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AEE982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A3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FC0F4B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A3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712F7D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A3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2B4A58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A3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EDE0F7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A3C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70420602">
    <w:abstractNumId w:val="0"/>
  </w:num>
  <w:num w:numId="2" w16cid:durableId="483931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06E33"/>
    <w:rsid w:val="000161D5"/>
    <w:rsid w:val="0002196B"/>
    <w:rsid w:val="0005274D"/>
    <w:rsid w:val="000716C4"/>
    <w:rsid w:val="0008289C"/>
    <w:rsid w:val="0009041D"/>
    <w:rsid w:val="000906BB"/>
    <w:rsid w:val="000E1A46"/>
    <w:rsid w:val="001C21C4"/>
    <w:rsid w:val="001E70D4"/>
    <w:rsid w:val="002568CB"/>
    <w:rsid w:val="00281AC8"/>
    <w:rsid w:val="00283C44"/>
    <w:rsid w:val="00300F81"/>
    <w:rsid w:val="00324F91"/>
    <w:rsid w:val="00363122"/>
    <w:rsid w:val="003B679A"/>
    <w:rsid w:val="00413ECE"/>
    <w:rsid w:val="004D3242"/>
    <w:rsid w:val="004E1261"/>
    <w:rsid w:val="004F1596"/>
    <w:rsid w:val="00516B08"/>
    <w:rsid w:val="00580537"/>
    <w:rsid w:val="00615F89"/>
    <w:rsid w:val="00626DEE"/>
    <w:rsid w:val="00675C21"/>
    <w:rsid w:val="00696463"/>
    <w:rsid w:val="006A7C3C"/>
    <w:rsid w:val="006E5B5B"/>
    <w:rsid w:val="006F431D"/>
    <w:rsid w:val="007A1727"/>
    <w:rsid w:val="007C2EAD"/>
    <w:rsid w:val="0080012E"/>
    <w:rsid w:val="00816550"/>
    <w:rsid w:val="008B12C0"/>
    <w:rsid w:val="008B344A"/>
    <w:rsid w:val="008B751D"/>
    <w:rsid w:val="008C3DDE"/>
    <w:rsid w:val="008E0D2A"/>
    <w:rsid w:val="0090208F"/>
    <w:rsid w:val="00926B73"/>
    <w:rsid w:val="0095089B"/>
    <w:rsid w:val="00954B71"/>
    <w:rsid w:val="0098192F"/>
    <w:rsid w:val="00994400"/>
    <w:rsid w:val="009C05BD"/>
    <w:rsid w:val="00A05680"/>
    <w:rsid w:val="00A23F52"/>
    <w:rsid w:val="00A94F90"/>
    <w:rsid w:val="00B02298"/>
    <w:rsid w:val="00B21434"/>
    <w:rsid w:val="00B34AF5"/>
    <w:rsid w:val="00B40FA9"/>
    <w:rsid w:val="00B46C03"/>
    <w:rsid w:val="00B94978"/>
    <w:rsid w:val="00B9728A"/>
    <w:rsid w:val="00BA60DF"/>
    <w:rsid w:val="00BD7FB8"/>
    <w:rsid w:val="00C049A6"/>
    <w:rsid w:val="00C17927"/>
    <w:rsid w:val="00C17B87"/>
    <w:rsid w:val="00C3089A"/>
    <w:rsid w:val="00C32F70"/>
    <w:rsid w:val="00C75374"/>
    <w:rsid w:val="00CC15BC"/>
    <w:rsid w:val="00CC6FDC"/>
    <w:rsid w:val="00CD1949"/>
    <w:rsid w:val="00D237FC"/>
    <w:rsid w:val="00D3429B"/>
    <w:rsid w:val="00D97ED3"/>
    <w:rsid w:val="00DD01AF"/>
    <w:rsid w:val="00DD1F43"/>
    <w:rsid w:val="00E14329"/>
    <w:rsid w:val="00E5613F"/>
    <w:rsid w:val="00E5716A"/>
    <w:rsid w:val="00ED5746"/>
    <w:rsid w:val="00ED6085"/>
    <w:rsid w:val="00F04A40"/>
    <w:rsid w:val="00F61D71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1C21C4"/>
    <w:pPr>
      <w:keepNext/>
      <w:keepLines/>
      <w:spacing w:after="0" w:line="256" w:lineRule="auto"/>
      <w:ind w:right="379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ED60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C21C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1C21C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2</cp:revision>
  <dcterms:created xsi:type="dcterms:W3CDTF">2022-12-27T16:26:00Z</dcterms:created>
  <dcterms:modified xsi:type="dcterms:W3CDTF">2022-12-27T16:26:00Z</dcterms:modified>
</cp:coreProperties>
</file>