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kern w:val="0"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</w:t>
            </w:r>
            <w:r>
              <w:rPr>
                <w:b/>
                <w:i/>
                <w:iCs/>
                <w:kern w:val="0"/>
                <w:sz w:val="28"/>
                <w:szCs w:val="28"/>
              </w:rPr>
              <w:t xml:space="preserve"> «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Машиностроительный</w:t>
            </w:r>
            <w:r>
              <w:rPr>
                <w:b/>
                <w:i/>
                <w:iCs/>
                <w:kern w:val="0"/>
                <w:sz w:val="28"/>
                <w:szCs w:val="28"/>
              </w:rPr>
              <w:t>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МК4</w:t>
            </w:r>
            <w:r>
              <w:rPr>
                <w:b/>
                <w:i/>
                <w:iCs/>
                <w:kern w:val="0"/>
                <w:sz w:val="28"/>
                <w:szCs w:val="28"/>
              </w:rPr>
              <w:t xml:space="preserve"> «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Инженерная графика»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ДОМАШНЯЯ РАБОТА</w:t>
      </w:r>
      <w:r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  <w:lang w:val="ru-RU"/>
        </w:rPr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Плоская и пространственная фигура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Инженерная графика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1"/>
        <w:gridCol w:w="2375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Шестернина Е.А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4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napToGrid w:val="false"/>
              <w:spacing w:lineRule="auto" w:line="254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/>
              <w:snapToGrid w:val="false"/>
              <w:spacing w:lineRule="auto" w:line="254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/>
              <w:spacing w:lineRule="auto" w:line="254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pacing w:lineRule="auto" w:line="254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pStyle w:val="Normal"/>
        <w:jc w:val="both"/>
        <w:rPr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Цель:</w:t>
      </w:r>
      <w:r>
        <w:rPr>
          <w:sz w:val="28"/>
          <w:szCs w:val="24"/>
        </w:rPr>
        <w:t xml:space="preserve"> формирование практических навыков представления в графическом виде плоских и пространственных геометрических фигур и поверхностей деталей машин и механизмов</w:t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Задачи:</w:t>
      </w:r>
      <w:r>
        <w:rPr>
          <w:sz w:val="28"/>
          <w:szCs w:val="24"/>
        </w:rPr>
        <w:t xml:space="preserve"> выполнить анализ исходных данных, разработать алгоритм решения задач, построить проекции плоской и пространственной фигуры.</w:t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1790" cy="76327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sz w:val="28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47344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sz w:val="28"/>
          <w:szCs w:val="24"/>
        </w:rPr>
      </w:r>
    </w:p>
    <w:p>
      <w:pPr>
        <w:pStyle w:val="Normal"/>
        <w:jc w:val="both"/>
        <w:rPr>
          <w:sz w:val="28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-24765</wp:posOffset>
            </wp:positionH>
            <wp:positionV relativeFrom="paragraph">
              <wp:posOffset>14605</wp:posOffset>
            </wp:positionV>
            <wp:extent cx="5940425" cy="776732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4"/>
        </w:rPr>
        <w:t>Выводы:</w:t>
      </w:r>
      <w:r>
        <w:rPr>
          <w:sz w:val="28"/>
          <w:szCs w:val="24"/>
        </w:rPr>
        <w:t xml:space="preserve"> в ходе выполнения данного домашнего задания были сформированы практические навыки представления в графическом виде плоских и пространственных геометрических фигур и поверхностей деталей машин и механизмов.</w:t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br w:type="page"/>
      </w:r>
    </w:p>
    <w:p>
      <w:pPr>
        <w:pStyle w:val="Normal"/>
        <w:jc w:val="both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Литература:</w:t>
      </w:r>
    </w:p>
    <w:p>
      <w:pPr>
        <w:pStyle w:val="Normal"/>
        <w:jc w:val="both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Фролов, С.А. Начертательная геометрия: учебник / С.А. Фролов. — М.: ИНФРА-М, 2020. — 285 с.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Фролов, С.А. Начертательная геометрия. Сборник задач / С.А. Фролов. — М.:ИНФРА-М, 2020. — 172 с.</w:t>
      </w:r>
    </w:p>
    <w:sectPr>
      <w:footerReference w:type="default" r:id="rId6"/>
      <w:footerReference w:type="first" r:id="rId7"/>
      <w:type w:val="nextPage"/>
      <w:pgSz w:w="11906" w:h="16838"/>
      <w:pgMar w:left="1701" w:right="850" w:gutter="0" w:header="0" w:top="1134" w:footer="709" w:bottom="126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  <w:t>Калуга,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9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5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6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Style25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LibreOffice/7.4.3.2$Linux_X86_64 LibreOffice_project/40$Build-2</Application>
  <AppVersion>15.0000</AppVersion>
  <Pages>5</Pages>
  <Words>175</Words>
  <Characters>1260</Characters>
  <CharactersWithSpaces>1402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dc:description/>
  <dc:language>ru-RU</dc:language>
  <cp:lastModifiedBy/>
  <cp:lastPrinted>2023-10-07T01:07:05Z</cp:lastPrinted>
  <dcterms:modified xsi:type="dcterms:W3CDTF">2023-11-14T00:28:52Z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