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body>
    <w:p xmlns:wp14="http://schemas.microsoft.com/office/word/2010/wordml" w14:paraId="672A6659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3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 xmlns:wp14="http://schemas.microsoft.com/office/word/2010/wordml" w14:paraId="6AC8D7DF" wp14:textId="77777777">
        <w:trPr/>
        <w:tc>
          <w:tcPr>
            <w:tcW w:w="1587" w:type="dxa"/>
            <w:tcBorders/>
            <w:vAlign w:val="center"/>
          </w:tcPr>
          <w:p w14:paraId="0A37501D" wp14:textId="77777777"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kern w:val="0"/>
              </w:rPr>
              <w:drawing>
                <wp:inline xmlns:wp14="http://schemas.microsoft.com/office/word/2010/wordprocessingDrawing" distT="0" distB="0" distL="0" distR="0" wp14:anchorId="5D4A1FF3" wp14:editId="7777777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 w14:paraId="2C31D607" wp14:textId="77777777"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655C7DCA" wp14:textId="77777777"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br/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br/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t>образовательного учреждения высшего образования</w:t>
            </w:r>
          </w:p>
          <w:p w14:paraId="6DECF023" wp14:textId="77777777">
            <w:pPr>
              <w:pStyle w:val="Normal"/>
              <w:keepLines/>
              <w:widowControl w:val="false"/>
              <w:spacing w:before="0" w:after="0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3015F53" wp14:textId="77777777"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 xmlns:wp14="http://schemas.microsoft.com/office/word/2010/wordml" w14:paraId="5DAB6C7B" wp14:textId="77777777">
      <w:pPr>
        <w:pStyle w:val="Normal"/>
        <w:rPr>
          <w:sz w:val="28"/>
          <w:szCs w:val="28"/>
        </w:rPr>
      </w:pPr>
      <w:r>
        <w:rPr>
          <w:sz w:val="28"/>
          <w:szCs w:val="28"/>
          <w:lang w:val="ru-RU"/>
        </w:rPr>
      </w:r>
    </w:p>
    <w:p xmlns:wp14="http://schemas.microsoft.com/office/word/2010/wordml" w14:paraId="02EB378F" wp14:textId="77777777">
      <w:pPr>
        <w:pStyle w:val="Normal"/>
        <w:rPr>
          <w:sz w:val="28"/>
          <w:szCs w:val="28"/>
        </w:rPr>
      </w:pPr>
      <w:r>
        <w:rPr>
          <w:sz w:val="28"/>
          <w:szCs w:val="28"/>
          <w:lang w:val="ru-RU"/>
        </w:rPr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70"/>
        <w:gridCol w:w="3385"/>
      </w:tblGrid>
      <w:tr xmlns:wp14="http://schemas.microsoft.com/office/word/2010/wordml" w:rsidTr="265CC474" w14:paraId="3B924F48" wp14:textId="77777777">
        <w:trPr/>
        <w:tc>
          <w:tcPr>
            <w:tcW w:w="5970" w:type="dxa"/>
            <w:tcBorders/>
            <w:tcMar/>
          </w:tcPr>
          <w:p w14:paraId="341302AC" wp14:textId="1755BE83">
            <w:pPr>
              <w:pStyle w:val="Normal"/>
              <w:rPr>
                <w:sz w:val="28"/>
                <w:szCs w:val="28"/>
              </w:rPr>
            </w:pPr>
            <w:r w:rsidRPr="265CC474" w:rsidR="265CC474">
              <w:rPr>
                <w:sz w:val="28"/>
                <w:szCs w:val="28"/>
                <w:lang w:val="ru-RU"/>
              </w:rPr>
              <w:t>Предмет: Аналитическая Геометрия</w:t>
            </w:r>
          </w:p>
        </w:tc>
        <w:tc>
          <w:tcPr>
            <w:tcW w:w="3385" w:type="dxa"/>
            <w:tcBorders/>
            <w:tcMar/>
          </w:tcPr>
          <w:p w14:paraId="6A05A809" wp14:textId="77777777">
            <w:pPr>
              <w:pStyle w:val="Style20"/>
              <w:jc w:val="center"/>
              <w:rPr/>
            </w:pPr>
            <w:r>
              <w:rPr/>
            </w:r>
          </w:p>
        </w:tc>
      </w:tr>
      <w:tr xmlns:wp14="http://schemas.microsoft.com/office/word/2010/wordml" w:rsidTr="265CC474" w14:paraId="59E80EB4" wp14:textId="77777777">
        <w:trPr/>
        <w:tc>
          <w:tcPr>
            <w:tcW w:w="5970" w:type="dxa"/>
            <w:tcBorders/>
            <w:tcMar/>
          </w:tcPr>
          <w:p w14:paraId="13DDD8B1" wp14:textId="505D590D">
            <w:pPr>
              <w:pStyle w:val="Normal"/>
              <w:rPr>
                <w:sz w:val="28"/>
                <w:szCs w:val="28"/>
              </w:rPr>
            </w:pPr>
            <w:r w:rsidRPr="265CC474" w:rsidR="265CC474">
              <w:rPr>
                <w:sz w:val="28"/>
                <w:szCs w:val="28"/>
                <w:lang w:val="ru-RU"/>
              </w:rPr>
              <w:t>Подготовил студент гр. ИУК4-1_Б: Беседин А.В</w:t>
            </w:r>
          </w:p>
        </w:tc>
        <w:tc>
          <w:tcPr>
            <w:tcW w:w="3385" w:type="dxa"/>
            <w:tcBorders/>
            <w:tcMar/>
          </w:tcPr>
          <w:p w14:paraId="0D5A778E" wp14:textId="5AC36FAB">
            <w:pPr>
              <w:pStyle w:val="Normal"/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xmlns:wp14="http://schemas.microsoft.com/office/word/2010/wordml" w14:paraId="5A39BBE3" wp14:textId="77777777">
      <w:pPr>
        <w:pStyle w:val="Normal"/>
        <w:rPr>
          <w:sz w:val="28"/>
          <w:szCs w:val="28"/>
        </w:rPr>
      </w:pPr>
      <w:r>
        <w:rPr>
          <w:sz w:val="28"/>
          <w:szCs w:val="28"/>
          <w:lang w:val="ru-RU"/>
        </w:rPr>
      </w:r>
    </w:p>
    <w:p xmlns:wp14="http://schemas.microsoft.com/office/word/2010/wordml" w14:paraId="41C8F396" wp14:textId="77777777">
      <w:pPr>
        <w:pStyle w:val="Normal"/>
        <w:rPr>
          <w:sz w:val="28"/>
          <w:szCs w:val="28"/>
        </w:rPr>
      </w:pPr>
      <w:r>
        <w:rPr>
          <w:sz w:val="28"/>
          <w:szCs w:val="28"/>
          <w:lang w:val="ru-RU"/>
        </w:rPr>
      </w:r>
    </w:p>
    <w:p w:rsidR="265CC474" w:rsidP="265CC474" w:rsidRDefault="265CC474" w14:paraId="6D775EAE" w14:textId="424970C8">
      <w:pPr>
        <w:pStyle w:val="Normal"/>
        <w:jc w:val="center"/>
        <w:rPr>
          <w:b w:val="1"/>
          <w:bCs w:val="1"/>
          <w:sz w:val="28"/>
          <w:szCs w:val="28"/>
          <w:lang w:val="ru-RU"/>
        </w:rPr>
      </w:pPr>
      <w:r w:rsidRPr="265CC474" w:rsidR="265CC474">
        <w:rPr>
          <w:b w:val="1"/>
          <w:bCs w:val="1"/>
          <w:sz w:val="28"/>
          <w:szCs w:val="28"/>
          <w:lang w:val="ru-RU"/>
        </w:rPr>
        <w:t>Тема №26: Теорема Лапласа о нахождении определителя по элементам строки или столбца</w:t>
      </w:r>
    </w:p>
    <w:p xmlns:wp14="http://schemas.microsoft.com/office/word/2010/wordml" w14:paraId="3151F415" wp14:textId="71A9360E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  <w:rPr>
          <w:b w:val="0"/>
          <w:bCs w:val="0"/>
          <w:sz w:val="28"/>
          <w:szCs w:val="28"/>
          <w:lang w:val="ru-RU"/>
        </w:rPr>
      </w:pPr>
    </w:p>
    <w:p w:rsidR="265CC474" w:rsidP="265CC474" w:rsidRDefault="265CC474" w14:paraId="58790EB3" w14:textId="39E8CAAC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65CC474" w:rsidR="265CC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Определитель квадратной матрицы равен сумме произведений элементов любой строки (столбца) на их алгебраические дополнения</w:t>
      </w:r>
      <w:r w:rsidRPr="265CC474" w:rsidR="265CC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265CC474" w:rsidP="265CC474" w:rsidRDefault="265CC474" w14:paraId="2084EC04" w14:textId="7BABEE1B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  <w:r>
        <w:drawing>
          <wp:inline wp14:editId="7435F5D4" wp14:anchorId="0DD62DD7">
            <wp:extent cx="5639900" cy="828460"/>
            <wp:effectExtent l="0" t="0" r="0" b="0"/>
            <wp:docPr id="1855393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2208b63e0e4b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900" cy="8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CC474" w:rsidP="265CC474" w:rsidRDefault="265CC474" w14:paraId="46DE4D5F" w14:textId="4C6E63D4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</w:p>
    <w:p w:rsidR="265CC474" w:rsidP="265CC474" w:rsidRDefault="265CC474" w14:paraId="2982E982" w14:textId="687562EC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  <w:r>
        <w:drawing>
          <wp:inline wp14:editId="4ED49ACF" wp14:anchorId="55D1B885">
            <wp:extent cx="5648325" cy="670934"/>
            <wp:effectExtent l="0" t="0" r="0" b="0"/>
            <wp:docPr id="99487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9eab83aa9744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CC474" w:rsidP="265CC474" w:rsidRDefault="265CC474" w14:paraId="67857914" w14:textId="409BF3E8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65CC474" w:rsidP="265CC474" w:rsidRDefault="265CC474" w14:paraId="7BBB03AE" w14:textId="4B61C9F9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65CC474" w:rsidR="265CC4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Пример 1.</w:t>
      </w:r>
      <w:r w:rsidRPr="265CC474" w:rsidR="265CC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Вычислить определитель третьего порядка используя его разложение по элементам первой строки.</w:t>
      </w:r>
    </w:p>
    <w:p w:rsidR="265CC474" w:rsidP="265CC474" w:rsidRDefault="265CC474" w14:paraId="119F5684" w14:textId="4CF87C38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  <w:r>
        <w:drawing>
          <wp:inline wp14:editId="291BCE7E" wp14:anchorId="3845A91B">
            <wp:extent cx="3278281" cy="2143491"/>
            <wp:effectExtent l="0" t="0" r="0" b="0"/>
            <wp:docPr id="656227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968e51d5a4f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281" cy="214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CC474" w:rsidP="265CC474" w:rsidRDefault="265CC474" w14:paraId="3A779D49" w14:textId="424C2AB3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</w:p>
    <w:p w:rsidR="265CC474" w:rsidP="265CC474" w:rsidRDefault="265CC474" w14:paraId="125E4CBD" w14:textId="6694E453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</w:p>
    <w:p w:rsidR="265CC474" w:rsidP="265CC474" w:rsidRDefault="265CC474" w14:paraId="52C6CAB0" w14:textId="36252941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</w:p>
    <w:p w:rsidR="265CC474" w:rsidP="265CC474" w:rsidRDefault="265CC474" w14:paraId="7A0D1565" w14:textId="2D7BB017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</w:p>
    <w:p w:rsidR="265CC474" w:rsidP="265CC474" w:rsidRDefault="265CC474" w14:paraId="432AE0CF" w14:textId="09A4CCCE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</w:p>
    <w:p w:rsidR="265CC474" w:rsidP="265CC474" w:rsidRDefault="265CC474" w14:paraId="1E06C12C" w14:textId="18F6E409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65CC474" w:rsidR="265CC4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Решение.</w:t>
      </w:r>
      <w:r w:rsidRPr="265CC474" w:rsidR="265CC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Находим алгебраические дополнения элементов первой строки:</w:t>
      </w:r>
    </w:p>
    <w:p w:rsidR="265CC474" w:rsidP="265CC474" w:rsidRDefault="265CC474" w14:paraId="60610A67" w14:textId="15159B85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  <w:r>
        <w:drawing>
          <wp:inline wp14:editId="72D3EEC1" wp14:anchorId="16D88449">
            <wp:extent cx="5638800" cy="657860"/>
            <wp:effectExtent l="0" t="0" r="0" b="0"/>
            <wp:docPr id="894434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5b286df8f844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CC474" w:rsidP="265CC474" w:rsidRDefault="265CC474" w14:paraId="4F003C7A" w14:textId="7543FCF6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</w:p>
    <w:p w:rsidR="265CC474" w:rsidP="265CC474" w:rsidRDefault="265CC474" w14:paraId="5C3B10FC" w14:textId="3BD69F1E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65CC474" w:rsidR="265CC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Теперь по теореме Лапласа найдем определитель, используя формулу.</w:t>
      </w:r>
    </w:p>
    <w:p w:rsidR="265CC474" w:rsidP="265CC474" w:rsidRDefault="265CC474" w14:paraId="3ACCD14E" w14:textId="4EFB6917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  <w:r>
        <w:drawing>
          <wp:inline wp14:editId="6B0B7654" wp14:anchorId="23F0366A">
            <wp:extent cx="5718664" cy="333375"/>
            <wp:effectExtent l="0" t="0" r="0" b="0"/>
            <wp:docPr id="1018012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7e299619e84a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66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CC474" w:rsidP="265CC474" w:rsidRDefault="265CC474" w14:paraId="58048D11" w14:textId="66201F75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</w:p>
    <w:p w:rsidR="265CC474" w:rsidP="265CC474" w:rsidRDefault="265CC474" w14:paraId="47198B4C" w14:textId="65AF643D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65CC474" w:rsidR="265CC4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Пример 2.</w:t>
      </w:r>
      <w:r w:rsidRPr="265CC474" w:rsidR="265CC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Вычислить определитель четвертого порядка треугольной матрицы:</w:t>
      </w:r>
    </w:p>
    <w:p w:rsidR="265CC474" w:rsidP="265CC474" w:rsidRDefault="265CC474" w14:paraId="061550B4" w14:textId="459FDCAC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  <w:r>
        <w:drawing>
          <wp:inline wp14:editId="13A07C5D" wp14:anchorId="7E75DABB">
            <wp:extent cx="3228975" cy="2280464"/>
            <wp:effectExtent l="0" t="0" r="0" b="0"/>
            <wp:docPr id="1948741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0a733fa2b54c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8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CC474" w:rsidP="265CC474" w:rsidRDefault="265CC474" w14:paraId="22E0D39B" w14:textId="40B9389A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</w:p>
    <w:p w:rsidR="265CC474" w:rsidP="265CC474" w:rsidRDefault="265CC474" w14:paraId="21393A68" w14:textId="07D854FB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65CC474" w:rsidR="265CC4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Решение</w:t>
      </w:r>
      <w:r w:rsidRPr="265CC474" w:rsidR="265CC4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265CC474" w:rsidR="265CC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Выполним</w:t>
      </w:r>
      <w:r w:rsidRPr="265CC474" w:rsidR="265CC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разложение по первому столбцу:</w:t>
      </w:r>
    </w:p>
    <w:p w:rsidR="265CC474" w:rsidP="265CC474" w:rsidRDefault="265CC474" w14:paraId="629F121B" w14:textId="53CCA284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  <w:r>
        <w:drawing>
          <wp:inline wp14:editId="557D80B2" wp14:anchorId="0AAFA2AA">
            <wp:extent cx="5681230" cy="1952923"/>
            <wp:effectExtent l="0" t="0" r="0" b="0"/>
            <wp:docPr id="1514083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41314971f4f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230" cy="195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4"/>
      <w:type w:val="nextPage"/>
      <w:pgSz w:w="11906" w:h="16838" w:orient="portrait"/>
      <w:pgMar w:top="1134" w:right="850" w:bottom="1134" w:left="1701" w:header="0" w:footer="708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14 wp14 w15 w16se w16cid w16 w16cex w16sdtdh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p xmlns:wp14="http://schemas.microsoft.com/office/word/2010/wordml" w14:paraId="0E27B00A" wp14:textId="77777777">
    <w:pPr>
      <w:pStyle w:val="Normal"/>
      <w:jc w:val="center"/>
      <w:rPr>
        <w:sz w:val="28"/>
        <w:szCs w:val="28"/>
        <w:lang w:val="ru-RU"/>
      </w:rPr>
    </w:pPr>
    <w:r>
      <w:rPr/>
    </w:r>
  </w:p>
</w:ft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zoom w:percent="120"/>
  <w:trackRevisions w:val="false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  <w14:docId w14:val="0AEFD174"/>
  <w15:docId w15:val="{37442246-6F4B-4BE8-A097-1E7677BD6EC5}"/>
  <w:rsids>
    <w:rsidRoot w:val="265CC474"/>
    <w:rsid w:val="0AEFD174"/>
    <w:rsid w:val="265CC47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link w:val="Style41"/>
    <w:uiPriority w:val="0"/>
    <w:qFormat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uiPriority w:val="10"/>
    <w:qFormat/>
    <w:rPr>
      <w:rFonts w:ascii="Calibri Light" w:hAnsi="Calibri Light" w:eastAsia="宋体" w:cs="" w:asciiTheme="majorHAnsi" w:hAnsiTheme="majorHAnsi" w:eastAsiaTheme="majorEastAsia" w:cstheme="majorBidi"/>
      <w:spacing w:val="-10"/>
      <w:kern w:val="2"/>
      <w:sz w:val="56"/>
      <w:szCs w:val="56"/>
      <w:lang w:eastAsia="ru-RU"/>
    </w:rPr>
  </w:style>
  <w:style w:type="character" w:styleId="Hyperlink">
    <w:name w:val="Hyperlink"/>
    <w:rPr>
      <w:color w:val="00008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5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semiHidden/>
    <w:unhideWhenUsed/>
    <w:qFormat/>
    <w:pPr>
      <w:tabs>
        <w:tab w:val="clear" w:pos="708"/>
        <w:tab w:val="center" w:leader="none" w:pos="4153"/>
        <w:tab w:val="right" w:leader="none" w:pos="8306"/>
      </w:tabs>
    </w:pPr>
    <w:rPr/>
  </w:style>
  <w:style w:type="paragraph" w:styleId="Title">
    <w:name w:val="Title"/>
    <w:basedOn w:val="Normal"/>
    <w:next w:val="Normal"/>
    <w:link w:val="Style16"/>
    <w:uiPriority w:val="10"/>
    <w:qFormat/>
    <w:pPr>
      <w:spacing w:before="0" w:after="0"/>
      <w:contextualSpacing/>
    </w:pPr>
    <w:rPr>
      <w:rFonts w:ascii="Calibri Light" w:hAnsi="Calibri Light" w:eastAsia="宋体" w:cs="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lear" w:pos="708"/>
        <w:tab w:val="center" w:leader="none" w:pos="4153"/>
        <w:tab w:val="right" w:leader="none" w:pos="8306"/>
      </w:tabs>
    </w:pPr>
    <w:rPr/>
  </w:style>
  <w:style w:type="paragraph" w:styleId="1" w:customStyle="1">
    <w:name w:val="Обычный1"/>
    <w:uiPriority w:val="0"/>
    <w:qFormat/>
    <w:pPr>
      <w:widowControl w:val="false"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next w:val="Title"/>
    <w:link w:val="Style14"/>
    <w:uiPriority w:val="0"/>
    <w:qFormat/>
    <w:pPr>
      <w:jc w:val="center"/>
    </w:pPr>
    <w:rPr>
      <w:rFonts w:ascii="Calibri" w:hAnsi="Calibri" w:eastAsia="Calibri" w:cs="" w:asciiTheme="minorHAnsi" w:hAnsiTheme="minorHAnsi" w:eastAsiaTheme="minorHAnsi" w:cstheme="minorBidi"/>
      <w:i/>
      <w:sz w:val="26"/>
      <w:szCs w:val="22"/>
      <w:lang w:eastAsia="en-US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table" w:styleId="3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3"/>
    <w:uiPriority w:val="59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footer" Target="footer1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image" Target="/media/image.png" Id="R192208b63e0e4bc3" /><Relationship Type="http://schemas.openxmlformats.org/officeDocument/2006/relationships/image" Target="/media/image2.png" Id="R4c9eab83aa9744b5" /><Relationship Type="http://schemas.openxmlformats.org/officeDocument/2006/relationships/image" Target="/media/image3.png" Id="R1e0968e51d5a4f97" /><Relationship Type="http://schemas.openxmlformats.org/officeDocument/2006/relationships/image" Target="/media/image4.png" Id="Rc75b286df8f844a6" /><Relationship Type="http://schemas.openxmlformats.org/officeDocument/2006/relationships/image" Target="/media/image5.png" Id="Rba7e299619e84ac9" /><Relationship Type="http://schemas.openxmlformats.org/officeDocument/2006/relationships/image" Target="/media/image6.png" Id="R180a733fa2b54cea" /><Relationship Type="http://schemas.openxmlformats.org/officeDocument/2006/relationships/image" Target="/media/image7.png" Id="Rd3a41314971f4fed" 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2024-01-05T10:16:33.1461668Z</dcterms:created>
  <dc:creator>Besedin Viktor</dc:creator>
  <dc:description/>
  <dc:language>ru-RU</dc:language>
  <lastModifiedBy>Besedin Viktor</lastModifiedBy>
  <dcterms:modified xsi:type="dcterms:W3CDTF">2024-01-05T10:15:46.6248784Z</dcterms:modified>
  <revision>15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