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0735" w14:textId="77777777" w:rsidR="00417590" w:rsidRDefault="0041759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417590" w14:paraId="010793BF" w14:textId="77777777">
        <w:tc>
          <w:tcPr>
            <w:tcW w:w="1587" w:type="dxa"/>
            <w:vAlign w:val="center"/>
          </w:tcPr>
          <w:p w14:paraId="044075B7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5DE1A" wp14:editId="5F8688E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7F0B1D1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7E26B94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445DFA3" w14:textId="77777777" w:rsidR="00417590" w:rsidRDefault="006340B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7A14601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1ABBB1C6" w14:textId="77777777" w:rsidR="00417590" w:rsidRDefault="00417590">
      <w:pPr>
        <w:rPr>
          <w:sz w:val="28"/>
          <w:szCs w:val="28"/>
        </w:rPr>
      </w:pPr>
    </w:p>
    <w:p w14:paraId="2D9FB2ED" w14:textId="77777777" w:rsidR="00417590" w:rsidRDefault="0041759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417590" w14:paraId="30DC9974" w14:textId="77777777">
        <w:tc>
          <w:tcPr>
            <w:tcW w:w="4677" w:type="dxa"/>
          </w:tcPr>
          <w:p w14:paraId="62A003B4" w14:textId="717043AB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1A3E4A">
              <w:rPr>
                <w:sz w:val="28"/>
                <w:szCs w:val="28"/>
              </w:rPr>
              <w:t xml:space="preserve"> ВП</w:t>
            </w:r>
          </w:p>
        </w:tc>
        <w:tc>
          <w:tcPr>
            <w:tcW w:w="4678" w:type="dxa"/>
          </w:tcPr>
          <w:p w14:paraId="2FBAEB2B" w14:textId="77777777" w:rsidR="00417590" w:rsidRDefault="00417590">
            <w:pPr>
              <w:pStyle w:val="af"/>
              <w:jc w:val="center"/>
            </w:pPr>
          </w:p>
        </w:tc>
      </w:tr>
      <w:tr w:rsidR="00417590" w14:paraId="4A3FA1E0" w14:textId="77777777">
        <w:tc>
          <w:tcPr>
            <w:tcW w:w="4677" w:type="dxa"/>
          </w:tcPr>
          <w:p w14:paraId="19F7BFE6" w14:textId="49DB7EF1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1A3E4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0899C57" w14:textId="029B9761" w:rsidR="00417590" w:rsidRDefault="001A3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Бобров К. А.</w:t>
            </w:r>
            <w:r w:rsidR="006340BD">
              <w:rPr>
                <w:sz w:val="28"/>
                <w:szCs w:val="28"/>
              </w:rPr>
              <w:t xml:space="preserve"> (</w:t>
            </w:r>
            <w:r w:rsidRPr="001A3E4A">
              <w:t>https://t.me/I_Am_L0se</w:t>
            </w:r>
            <w:r w:rsidR="006340BD">
              <w:rPr>
                <w:sz w:val="28"/>
                <w:szCs w:val="28"/>
              </w:rPr>
              <w:t>)</w:t>
            </w:r>
          </w:p>
        </w:tc>
      </w:tr>
    </w:tbl>
    <w:p w14:paraId="0631FA47" w14:textId="77777777" w:rsidR="00417590" w:rsidRDefault="00417590">
      <w:pPr>
        <w:rPr>
          <w:sz w:val="28"/>
          <w:szCs w:val="28"/>
        </w:rPr>
      </w:pPr>
    </w:p>
    <w:p w14:paraId="465B187C" w14:textId="77777777" w:rsidR="00417590" w:rsidRDefault="00417590">
      <w:pPr>
        <w:rPr>
          <w:sz w:val="28"/>
          <w:szCs w:val="28"/>
        </w:rPr>
      </w:pPr>
    </w:p>
    <w:p w14:paraId="2FC72AB5" w14:textId="13A605EF" w:rsidR="00417590" w:rsidRDefault="006340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D445EF">
        <w:rPr>
          <w:b/>
          <w:bCs/>
          <w:sz w:val="28"/>
          <w:szCs w:val="28"/>
        </w:rPr>
        <w:t>4</w:t>
      </w:r>
      <w:proofErr w:type="gramStart"/>
      <w:r>
        <w:rPr>
          <w:b/>
          <w:bCs/>
          <w:sz w:val="28"/>
          <w:szCs w:val="28"/>
        </w:rPr>
        <w:t>:</w:t>
      </w:r>
      <w:r w:rsidR="00D445EF">
        <w:rPr>
          <w:b/>
          <w:bCs/>
          <w:sz w:val="28"/>
          <w:szCs w:val="28"/>
        </w:rPr>
        <w:t xml:space="preserve"> </w:t>
      </w:r>
      <w:r w:rsidR="00D445EF" w:rsidRPr="00D445EF">
        <w:rPr>
          <w:b/>
          <w:bCs/>
          <w:sz w:val="28"/>
          <w:szCs w:val="28"/>
        </w:rPr>
        <w:t>Динамически</w:t>
      </w:r>
      <w:proofErr w:type="gramEnd"/>
      <w:r w:rsidR="00D445EF" w:rsidRPr="00D445EF">
        <w:rPr>
          <w:b/>
          <w:bCs/>
          <w:sz w:val="28"/>
          <w:szCs w:val="28"/>
        </w:rPr>
        <w:t xml:space="preserve"> одномерные массивы. Создание, удаление и обработка.</w:t>
      </w:r>
    </w:p>
    <w:p w14:paraId="44887214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Style w:val="af2"/>
          <w:rFonts w:ascii="Segoe UI" w:hAnsi="Segoe UI" w:cs="Segoe UI"/>
          <w:color w:val="000000" w:themeColor="text1"/>
          <w:bdr w:val="single" w:sz="2" w:space="0" w:color="E5E7EB" w:frame="1"/>
        </w:rPr>
        <w:t>Динамический массив</w:t>
      </w:r>
      <w:r w:rsidRPr="00A13A8E">
        <w:rPr>
          <w:rFonts w:ascii="Segoe UI" w:hAnsi="Segoe UI" w:cs="Segoe UI"/>
          <w:color w:val="000000" w:themeColor="text1"/>
        </w:rPr>
        <w:t> </w:t>
      </w:r>
      <w:proofErr w:type="gramStart"/>
      <w:r w:rsidRPr="00A13A8E">
        <w:rPr>
          <w:rFonts w:ascii="Segoe UI" w:hAnsi="Segoe UI" w:cs="Segoe UI"/>
          <w:color w:val="000000" w:themeColor="text1"/>
        </w:rPr>
        <w:t>- это</w:t>
      </w:r>
      <w:proofErr w:type="gramEnd"/>
      <w:r w:rsidRPr="00A13A8E">
        <w:rPr>
          <w:rFonts w:ascii="Segoe UI" w:hAnsi="Segoe UI" w:cs="Segoe UI"/>
          <w:color w:val="000000" w:themeColor="text1"/>
        </w:rPr>
        <w:t xml:space="preserve"> массив, у которого количество ячеек можно задавать и переменной, и числовой константой. Это большой плюс перед использованием статического массива.</w:t>
      </w:r>
    </w:p>
    <w:p w14:paraId="418D3F82" w14:textId="77777777" w:rsidR="00A13A8E" w:rsidRPr="00A13A8E" w:rsidRDefault="00A13A8E" w:rsidP="00A13A8E">
      <w:pPr>
        <w:pStyle w:val="3"/>
        <w:rPr>
          <w:rFonts w:ascii="Segoe UI" w:hAnsi="Segoe UI" w:cs="Segoe UI"/>
          <w:color w:val="000000" w:themeColor="text1"/>
          <w:spacing w:val="-6"/>
        </w:rPr>
      </w:pPr>
      <w:r w:rsidRPr="00A13A8E">
        <w:rPr>
          <w:rFonts w:ascii="Segoe UI" w:hAnsi="Segoe UI" w:cs="Segoe UI"/>
          <w:color w:val="000000" w:themeColor="text1"/>
          <w:spacing w:val="-6"/>
        </w:rPr>
        <w:t>Как работают динамические массивы</w:t>
      </w:r>
    </w:p>
    <w:p w14:paraId="62CA3AB0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Для работы динамических массивов нам понадобится при инициализации </w:t>
      </w:r>
      <w:hyperlink r:id="rId8" w:history="1">
        <w:r w:rsidRPr="00A13A8E">
          <w:rPr>
            <w:rStyle w:val="a8"/>
            <w:rFonts w:ascii="Segoe UI" w:hAnsi="Segoe UI" w:cs="Segoe UI"/>
            <w:color w:val="000000" w:themeColor="text1"/>
            <w:bdr w:val="single" w:sz="2" w:space="0" w:color="E5E7EB" w:frame="1"/>
          </w:rPr>
          <w:t>указатель</w:t>
        </w:r>
      </w:hyperlink>
      <w:r w:rsidRPr="00A13A8E">
        <w:rPr>
          <w:rFonts w:ascii="Segoe UI" w:hAnsi="Segoe UI" w:cs="Segoe UI"/>
          <w:color w:val="000000" w:themeColor="text1"/>
        </w:rPr>
        <w:t> (всего лишь при инициализации!) и уже знакомый конструктор 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new</w:t>
      </w:r>
      <w:proofErr w:type="spellEnd"/>
      <w:r w:rsidRPr="00A13A8E">
        <w:rPr>
          <w:rFonts w:ascii="Segoe UI" w:hAnsi="Segoe UI" w:cs="Segoe UI"/>
          <w:color w:val="000000" w:themeColor="text1"/>
        </w:rPr>
        <w:t>.</w:t>
      </w:r>
    </w:p>
    <w:p w14:paraId="033A5153" w14:textId="77777777" w:rsidR="00A13A8E" w:rsidRPr="00A13A8E" w:rsidRDefault="00A13A8E" w:rsidP="00A13A8E">
      <w:pPr>
        <w:pStyle w:val="2"/>
        <w:rPr>
          <w:rFonts w:ascii="Segoe UI" w:hAnsi="Segoe UI" w:cs="Segoe UI"/>
          <w:color w:val="000000" w:themeColor="text1"/>
          <w:spacing w:val="-6"/>
        </w:rPr>
      </w:pPr>
      <w:r w:rsidRPr="00A13A8E">
        <w:rPr>
          <w:rFonts w:ascii="Segoe UI" w:hAnsi="Segoe UI" w:cs="Segoe UI"/>
          <w:color w:val="000000" w:themeColor="text1"/>
          <w:spacing w:val="-6"/>
        </w:rPr>
        <w:t>Как создать динамический массив в C++</w:t>
      </w:r>
    </w:p>
    <w:p w14:paraId="6F4E9964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Чтобы </w:t>
      </w:r>
      <w:r w:rsidRPr="00A13A8E">
        <w:rPr>
          <w:rStyle w:val="af2"/>
          <w:rFonts w:ascii="Segoe UI" w:hAnsi="Segoe UI" w:cs="Segoe UI"/>
          <w:color w:val="000000" w:themeColor="text1"/>
          <w:bdr w:val="single" w:sz="2" w:space="0" w:color="E5E7EB" w:frame="1"/>
        </w:rPr>
        <w:t>создать динамический массив</w:t>
      </w:r>
      <w:r w:rsidRPr="00A13A8E">
        <w:rPr>
          <w:rFonts w:ascii="Segoe UI" w:hAnsi="Segoe UI" w:cs="Segoe UI"/>
          <w:color w:val="000000" w:themeColor="text1"/>
        </w:rPr>
        <w:t> мы будем использовать конструкцию ниже:</w:t>
      </w:r>
    </w:p>
    <w:p w14:paraId="355F9308" w14:textId="77777777" w:rsidR="00A13A8E" w:rsidRPr="00A13A8E" w:rsidRDefault="00A13A8E" w:rsidP="00A13A8E">
      <w:pPr>
        <w:pStyle w:val="HTML"/>
        <w:spacing w:before="120"/>
        <w:rPr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тип данных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*&lt;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имя массива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=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new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тип переменных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[&lt;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количество ячеек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&gt;];</w:t>
      </w:r>
    </w:p>
    <w:p w14:paraId="2E98747F" w14:textId="77777777" w:rsidR="00A13A8E" w:rsidRPr="00A13A8E" w:rsidRDefault="00A13A8E" w:rsidP="00A13A8E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&lt;тип данных&gt;</w:t>
      </w:r>
      <w:r w:rsidRPr="00A13A8E">
        <w:rPr>
          <w:rFonts w:ascii="Segoe UI" w:hAnsi="Segoe UI" w:cs="Segoe UI"/>
          <w:color w:val="000000" w:themeColor="text1"/>
        </w:rPr>
        <w:t> - без разницы какой тип данных тут будет находиться, но лучше тот, который будет совпадать с типом переменных.</w:t>
      </w:r>
    </w:p>
    <w:p w14:paraId="29B9F6C4" w14:textId="77777777" w:rsidR="00A13A8E" w:rsidRPr="00A13A8E" w:rsidRDefault="00A13A8E" w:rsidP="00A13A8E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&lt;тип переменных&gt;</w:t>
      </w:r>
      <w:r w:rsidRPr="00A13A8E">
        <w:rPr>
          <w:rFonts w:ascii="Segoe UI" w:hAnsi="Segoe UI" w:cs="Segoe UI"/>
          <w:color w:val="000000" w:themeColor="text1"/>
        </w:rPr>
        <w:t> - указанный сюда тип и будут иметь ячейки массива.</w:t>
      </w:r>
    </w:p>
    <w:p w14:paraId="5E3C93BE" w14:textId="77777777" w:rsidR="00A13A8E" w:rsidRPr="00A13A8E" w:rsidRDefault="00A13A8E" w:rsidP="00A13A8E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&lt;количество ячеек&gt;</w:t>
      </w:r>
      <w:r w:rsidRPr="00A13A8E">
        <w:rPr>
          <w:rFonts w:ascii="Segoe UI" w:hAnsi="Segoe UI" w:cs="Segoe UI"/>
          <w:color w:val="000000" w:themeColor="text1"/>
        </w:rPr>
        <w:t> - здесь мы задаем размер массива (</w:t>
      </w:r>
      <w:proofErr w:type="gramStart"/>
      <w:r w:rsidRPr="00A13A8E">
        <w:rPr>
          <w:rFonts w:ascii="Segoe UI" w:hAnsi="Segoe UI" w:cs="Segoe UI"/>
          <w:color w:val="000000" w:themeColor="text1"/>
        </w:rPr>
        <w:t>например</w:t>
      </w:r>
      <w:proofErr w:type="gramEnd"/>
      <w:r w:rsidRPr="00A13A8E">
        <w:rPr>
          <w:rFonts w:ascii="Segoe UI" w:hAnsi="Segoe UI" w:cs="Segoe UI"/>
          <w:color w:val="000000" w:themeColor="text1"/>
        </w:rPr>
        <w:t> </w:t>
      </w: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[n]</w:t>
      </w:r>
      <w:r w:rsidRPr="00A13A8E">
        <w:rPr>
          <w:rFonts w:ascii="Segoe UI" w:hAnsi="Segoe UI" w:cs="Segoe UI"/>
          <w:color w:val="000000" w:themeColor="text1"/>
        </w:rPr>
        <w:t> или </w:t>
      </w: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[25]</w:t>
      </w:r>
      <w:r w:rsidRPr="00A13A8E">
        <w:rPr>
          <w:rFonts w:ascii="Segoe UI" w:hAnsi="Segoe UI" w:cs="Segoe UI"/>
          <w:color w:val="000000" w:themeColor="text1"/>
        </w:rPr>
        <w:t>).</w:t>
      </w:r>
    </w:p>
    <w:p w14:paraId="54FCD85B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Динамический массив полностью идентичен обычному массиву, кроме:</w:t>
      </w:r>
    </w:p>
    <w:p w14:paraId="03051053" w14:textId="77777777" w:rsidR="00A13A8E" w:rsidRPr="00A13A8E" w:rsidRDefault="00A13A8E" w:rsidP="00A13A8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Своей инициализации</w:t>
      </w:r>
    </w:p>
    <w:p w14:paraId="744FFDE4" w14:textId="77777777" w:rsidR="00A13A8E" w:rsidRPr="00A13A8E" w:rsidRDefault="00A13A8E" w:rsidP="00A13A8E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Возможностью своевременно освободить память.</w:t>
      </w:r>
    </w:p>
    <w:p w14:paraId="3BCC0772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Давайте рассмотрим пример с использованием динамического массива:</w:t>
      </w:r>
    </w:p>
    <w:p w14:paraId="1D46754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main(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)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{</w:t>
      </w:r>
    </w:p>
    <w:p w14:paraId="330F29D2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</w:t>
      </w:r>
      <w:proofErr w:type="spellStart"/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setlocale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(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0,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"");</w:t>
      </w:r>
    </w:p>
    <w:p w14:paraId="67C43A20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</w:p>
    <w:p w14:paraId="6DF6B97C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n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;</w:t>
      </w:r>
    </w:p>
    <w:p w14:paraId="2D36BE69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</w:p>
    <w:p w14:paraId="28339F6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cout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Введите количество чисел, которое вы хотите ввести: ";</w:t>
      </w:r>
    </w:p>
    <w:p w14:paraId="5F781E45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proofErr w:type="gram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cin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n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;</w:t>
      </w:r>
    </w:p>
    <w:p w14:paraId="1E2E18B5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697690D9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cout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Введите "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n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 чисел: ";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</w:p>
    <w:p w14:paraId="049FBE69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                                      </w:t>
      </w:r>
    </w:p>
    <w:p w14:paraId="7F5872F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*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dinamich_array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=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new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[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n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];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 </w:t>
      </w:r>
      <w:proofErr w:type="gram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//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создаем</w:t>
      </w:r>
    </w:p>
    <w:p w14:paraId="7F408AF5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                                    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//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динамический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массив</w:t>
      </w:r>
    </w:p>
    <w:p w14:paraId="6A1FCF9D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for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(int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=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0;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n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++)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{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</w:p>
    <w:p w14:paraId="616CA88D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cin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dinamich_array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[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i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];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// считываем числа в ячейки массива</w:t>
      </w:r>
    </w:p>
    <w:p w14:paraId="208B265B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}</w:t>
      </w:r>
    </w:p>
    <w:p w14:paraId="154B3193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00B996F1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cout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Теперь давайте выведем элементы массива в обратном порядке: ";</w:t>
      </w:r>
    </w:p>
    <w:p w14:paraId="6AE05A6A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3BF97D8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for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(int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=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n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-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1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;</w:t>
      </w:r>
      <w:proofErr w:type="gram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&gt;=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0;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i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--)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>{</w:t>
      </w:r>
    </w:p>
    <w:p w14:paraId="6D52AF4A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  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cout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dinamich</w:t>
      </w:r>
      <w:proofErr w:type="gram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_array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[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i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]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 ";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// выводим значение всех ячеек</w:t>
      </w:r>
    </w:p>
    <w:p w14:paraId="181B89A5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}</w:t>
      </w:r>
    </w:p>
    <w:p w14:paraId="737C37C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7F75FB3A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cout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gram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endl</w:t>
      </w:r>
      <w:proofErr w:type="spellEnd"/>
      <w:proofErr w:type="gram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"Удаляем массив!";</w:t>
      </w:r>
    </w:p>
    <w:p w14:paraId="6C33EA29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1EAB1E1C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delete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[]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dinamich_</w:t>
      </w:r>
      <w:proofErr w:type="gramStart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array</w:t>
      </w:r>
      <w:proofErr w:type="spell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/</w:t>
      </w:r>
      <w:proofErr w:type="gramEnd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/ удаляем динамический массив</w:t>
      </w:r>
    </w:p>
    <w:p w14:paraId="25AECB5A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</w:p>
    <w:p w14:paraId="3DBBF17F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 </w:t>
      </w:r>
      <w:proofErr w:type="spell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return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0;</w:t>
      </w:r>
    </w:p>
    <w:p w14:paraId="6E2C58A5" w14:textId="77777777" w:rsidR="00A13A8E" w:rsidRPr="00A13A8E" w:rsidRDefault="00A13A8E" w:rsidP="00A13A8E">
      <w:pPr>
        <w:pStyle w:val="HTML"/>
        <w:spacing w:before="120"/>
        <w:rPr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}</w:t>
      </w:r>
    </w:p>
    <w:p w14:paraId="3651A508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Вот что будет при выполнении программы:</w:t>
      </w:r>
    </w:p>
    <w:p w14:paraId="7534FDBE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  <w:t>Задайте количество чисел, которое вы хотите ввести: 5</w:t>
      </w:r>
    </w:p>
    <w:p w14:paraId="0CF75A10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  <w:t>Введите 5 чисел: 2 4 6 8 16</w:t>
      </w:r>
    </w:p>
    <w:p w14:paraId="0846CAFE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  <w:t>Теперь давайте выведем элементы массива в обратном порядке: 16 8 6 4 2</w:t>
      </w:r>
    </w:p>
    <w:p w14:paraId="1EE62813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  <w:t>Удаляем</w:t>
      </w: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</w:t>
      </w: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</w:rPr>
        <w:t>массив</w:t>
      </w: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>!</w:t>
      </w:r>
    </w:p>
    <w:p w14:paraId="7E9C2469" w14:textId="77777777" w:rsidR="00A13A8E" w:rsidRPr="00A13A8E" w:rsidRDefault="00A13A8E" w:rsidP="00A13A8E">
      <w:pPr>
        <w:pStyle w:val="HTML"/>
        <w:spacing w:before="120"/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Process returned 0 (0x0) execution </w:t>
      </w:r>
      <w:proofErr w:type="gramStart"/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>time :</w:t>
      </w:r>
      <w:proofErr w:type="gramEnd"/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 xml:space="preserve"> 0.010 s</w:t>
      </w:r>
    </w:p>
    <w:p w14:paraId="472DC33C" w14:textId="77777777" w:rsidR="00A13A8E" w:rsidRPr="00A13A8E" w:rsidRDefault="00A13A8E" w:rsidP="00A13A8E">
      <w:pPr>
        <w:pStyle w:val="HTML"/>
        <w:spacing w:before="120"/>
        <w:rPr>
          <w:rFonts w:ascii="Consolas" w:hAnsi="Consolas"/>
          <w:color w:val="000000" w:themeColor="text1"/>
          <w:bdr w:val="single" w:sz="2" w:space="0" w:color="E5E7EB" w:frame="1"/>
          <w:shd w:val="clear" w:color="auto" w:fill="FFFFFF"/>
          <w:lang w:val="en-US"/>
        </w:rPr>
      </w:pPr>
      <w:r w:rsidRPr="00A13A8E">
        <w:rPr>
          <w:rStyle w:val="HTML1"/>
          <w:rFonts w:ascii="Consolas" w:hAnsi="Consolas"/>
          <w:b/>
          <w:bCs/>
          <w:color w:val="000000" w:themeColor="text1"/>
          <w:bdr w:val="single" w:sz="2" w:space="0" w:color="E5E7EB" w:frame="1"/>
          <w:shd w:val="clear" w:color="auto" w:fill="FFFFFF"/>
          <w:lang w:val="en-US"/>
        </w:rPr>
        <w:t>Press any key to continue.</w:t>
      </w:r>
    </w:p>
    <w:p w14:paraId="41A7AEA3" w14:textId="77777777" w:rsidR="00A13A8E" w:rsidRPr="00A13A8E" w:rsidRDefault="00A13A8E" w:rsidP="00A13A8E">
      <w:pPr>
        <w:pStyle w:val="2"/>
        <w:rPr>
          <w:rFonts w:ascii="Segoe UI" w:hAnsi="Segoe UI" w:cs="Segoe UI"/>
          <w:color w:val="000000" w:themeColor="text1"/>
          <w:spacing w:val="-6"/>
        </w:rPr>
      </w:pPr>
      <w:r w:rsidRPr="00A13A8E">
        <w:rPr>
          <w:rFonts w:ascii="Segoe UI" w:hAnsi="Segoe UI" w:cs="Segoe UI"/>
          <w:color w:val="000000" w:themeColor="text1"/>
          <w:spacing w:val="-6"/>
        </w:rPr>
        <w:t>Удаление динамического массива</w:t>
      </w:r>
    </w:p>
    <w:p w14:paraId="58E374E3" w14:textId="77777777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t>Для удаления динамического массива нам понадобится уже знакомый оператор - </w:t>
      </w:r>
      <w:proofErr w:type="spellStart"/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delete</w:t>
      </w:r>
      <w:proofErr w:type="spellEnd"/>
      <w:r w:rsidRPr="00A13A8E">
        <w:rPr>
          <w:rFonts w:ascii="Segoe UI" w:hAnsi="Segoe UI" w:cs="Segoe UI"/>
          <w:color w:val="000000" w:themeColor="text1"/>
        </w:rPr>
        <w:t>.</w:t>
      </w:r>
    </w:p>
    <w:p w14:paraId="290801DB" w14:textId="77777777" w:rsidR="00A13A8E" w:rsidRPr="00A13A8E" w:rsidRDefault="00A13A8E" w:rsidP="00A13A8E">
      <w:pPr>
        <w:pStyle w:val="HTML"/>
        <w:spacing w:before="120"/>
        <w:rPr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</w:pPr>
      <w:proofErr w:type="spellStart"/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delete</w:t>
      </w:r>
      <w:proofErr w:type="spellEnd"/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[]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 xml:space="preserve"> 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&lt;</w:t>
      </w:r>
      <w:r w:rsidRPr="00A13A8E">
        <w:rPr>
          <w:rStyle w:val="HTML1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имя массива</w:t>
      </w:r>
      <w:r w:rsidRPr="00A13A8E">
        <w:rPr>
          <w:rStyle w:val="token"/>
          <w:rFonts w:ascii="Consolas" w:hAnsi="Consolas"/>
          <w:color w:val="000000" w:themeColor="text1"/>
          <w:bdr w:val="single" w:sz="2" w:space="0" w:color="E5E7EB" w:frame="1"/>
          <w:shd w:val="clear" w:color="auto" w:fill="FFFFFF"/>
        </w:rPr>
        <w:t>&gt;;</w:t>
      </w:r>
    </w:p>
    <w:p w14:paraId="03C7ACEA" w14:textId="48D935D4" w:rsid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r w:rsidRPr="00A13A8E">
        <w:rPr>
          <w:rFonts w:ascii="Segoe UI" w:hAnsi="Segoe UI" w:cs="Segoe UI"/>
          <w:color w:val="000000" w:themeColor="text1"/>
        </w:rPr>
        <w:lastRenderedPageBreak/>
        <w:t>Важно запомнить, что квадратные скобки нужно ставить перед </w:t>
      </w:r>
      <w:r w:rsidRPr="00A13A8E">
        <w:rPr>
          <w:rStyle w:val="HTML1"/>
          <w:rFonts w:ascii="Consolas" w:hAnsi="Consolas"/>
          <w:color w:val="000000" w:themeColor="text1"/>
          <w:bdr w:val="single" w:sz="2" w:space="2" w:color="E5E7EB" w:frame="1"/>
          <w:shd w:val="clear" w:color="auto" w:fill="F5F2F0"/>
        </w:rPr>
        <w:t>&lt;именем массива&gt;</w:t>
      </w:r>
      <w:r w:rsidRPr="00A13A8E">
        <w:rPr>
          <w:rFonts w:ascii="Segoe UI" w:hAnsi="Segoe UI" w:cs="Segoe UI"/>
          <w:color w:val="000000" w:themeColor="text1"/>
        </w:rPr>
        <w:t>.</w:t>
      </w:r>
    </w:p>
    <w:p w14:paraId="4FF2E9F8" w14:textId="3506B4C6" w:rsid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</w:p>
    <w:p w14:paraId="5D51D610" w14:textId="652556C5" w:rsidR="00A13A8E" w:rsidRPr="00A13A8E" w:rsidRDefault="00A13A8E" w:rsidP="00A13A8E">
      <w:pPr>
        <w:pStyle w:val="af1"/>
        <w:rPr>
          <w:rFonts w:ascii="Segoe UI" w:hAnsi="Segoe UI" w:cs="Segoe UI"/>
          <w:color w:val="000000" w:themeColor="text1"/>
        </w:rPr>
      </w:pPr>
      <w:bookmarkStart w:id="0" w:name="_Hlk155444007"/>
      <w:r>
        <w:rPr>
          <w:rFonts w:ascii="Segoe UI" w:hAnsi="Segoe UI" w:cs="Segoe UI"/>
          <w:color w:val="000000" w:themeColor="text1"/>
        </w:rPr>
        <w:t xml:space="preserve">*Данные взяты с сайта </w:t>
      </w:r>
      <w:hyperlink r:id="rId9" w:history="1">
        <w:r>
          <w:rPr>
            <w:rStyle w:val="a8"/>
          </w:rPr>
          <w:t>Динамические массивы и переменные в C++: легко и просто! (</w:t>
        </w:r>
        <w:proofErr w:type="spellStart"/>
        <w:r>
          <w:rPr>
            <w:rStyle w:val="a8"/>
          </w:rPr>
          <w:t>codelessons.dev</w:t>
        </w:r>
        <w:proofErr w:type="spellEnd"/>
        <w:r>
          <w:rPr>
            <w:rStyle w:val="a8"/>
          </w:rPr>
          <w:t>)</w:t>
        </w:r>
      </w:hyperlink>
    </w:p>
    <w:bookmarkEnd w:id="0"/>
    <w:p w14:paraId="42EF8C4A" w14:textId="260B123F" w:rsidR="00417590" w:rsidRDefault="00417590">
      <w:pPr>
        <w:rPr>
          <w:sz w:val="28"/>
          <w:szCs w:val="28"/>
        </w:rPr>
      </w:pPr>
    </w:p>
    <w:sectPr w:rsidR="00417590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11A8" w14:textId="77777777" w:rsidR="00613D98" w:rsidRDefault="00613D98">
      <w:r>
        <w:separator/>
      </w:r>
    </w:p>
  </w:endnote>
  <w:endnote w:type="continuationSeparator" w:id="0">
    <w:p w14:paraId="6A90D325" w14:textId="77777777" w:rsidR="00613D98" w:rsidRDefault="0061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5329B" w14:textId="77777777" w:rsidR="00417590" w:rsidRDefault="0041759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DA809" w14:textId="77777777" w:rsidR="00613D98" w:rsidRDefault="00613D98">
      <w:r>
        <w:separator/>
      </w:r>
    </w:p>
  </w:footnote>
  <w:footnote w:type="continuationSeparator" w:id="0">
    <w:p w14:paraId="319BFC9E" w14:textId="77777777" w:rsidR="00613D98" w:rsidRDefault="0061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C56FD"/>
    <w:multiLevelType w:val="multilevel"/>
    <w:tmpl w:val="D57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B0CB8"/>
    <w:multiLevelType w:val="multilevel"/>
    <w:tmpl w:val="54D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0"/>
    <w:rsid w:val="001A3E4A"/>
    <w:rsid w:val="00263562"/>
    <w:rsid w:val="00393DE7"/>
    <w:rsid w:val="00417590"/>
    <w:rsid w:val="00613D98"/>
    <w:rsid w:val="006340BD"/>
    <w:rsid w:val="00A13A8E"/>
    <w:rsid w:val="00BA2F87"/>
    <w:rsid w:val="00C63D24"/>
    <w:rsid w:val="00D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C12A"/>
  <w15:docId w15:val="{4D46298E-893F-4D1D-BD63-9A38350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2">
    <w:name w:val="heading 2"/>
    <w:basedOn w:val="a"/>
    <w:link w:val="20"/>
    <w:uiPriority w:val="9"/>
    <w:qFormat/>
    <w:rsid w:val="00A13A8E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3A8E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13A8E"/>
    <w:rPr>
      <w:rFonts w:eastAsia="Times New Roman"/>
      <w:b/>
      <w:bCs/>
      <w:sz w:val="36"/>
      <w:szCs w:val="3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A13A8E"/>
    <w:rPr>
      <w:rFonts w:eastAsia="Times New Roman"/>
      <w:b/>
      <w:bCs/>
      <w:sz w:val="27"/>
      <w:szCs w:val="27"/>
      <w:lang w:eastAsia="ru-RU" w:bidi="ar-SA"/>
    </w:rPr>
  </w:style>
  <w:style w:type="paragraph" w:styleId="af1">
    <w:name w:val="Normal (Web)"/>
    <w:basedOn w:val="a"/>
    <w:uiPriority w:val="99"/>
    <w:semiHidden/>
    <w:unhideWhenUsed/>
    <w:rsid w:val="00A13A8E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1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A8E"/>
    <w:rPr>
      <w:rFonts w:ascii="Courier New" w:eastAsia="Times New Roman" w:hAnsi="Courier New" w:cs="Courier New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A13A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3A8E"/>
  </w:style>
  <w:style w:type="character" w:styleId="af2">
    <w:name w:val="Strong"/>
    <w:basedOn w:val="a0"/>
    <w:uiPriority w:val="22"/>
    <w:qFormat/>
    <w:rsid w:val="00A1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2518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99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8072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563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ssons.dev/ru/ukazateli-v-c-podrobnoe-rukovodstv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lessons.dev/ru/dinamicheskie-massivy-i-peremennye-vse-samoe-glavno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Кирилл Бобров</cp:lastModifiedBy>
  <cp:revision>3</cp:revision>
  <dcterms:created xsi:type="dcterms:W3CDTF">2024-01-06T11:05:00Z</dcterms:created>
  <dcterms:modified xsi:type="dcterms:W3CDTF">2024-01-06T11:33:00Z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