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6829053"/>
      <w:r>
        <w:rPr>
          <w:rFonts w:cs="Times New Roman" w:ascii="Times New Roman" w:hAnsi="Times New Roman"/>
          <w:b/>
          <w:color w:val="auto"/>
          <w:sz w:val="24"/>
          <w:szCs w:val="24"/>
        </w:rPr>
        <w:t>Абстрактные классы.</w:t>
      </w:r>
      <w:bookmarkEnd w:id="0"/>
    </w:p>
    <w:p>
      <w:pPr>
        <w:pStyle w:val="Normal"/>
        <w:ind w:firstLine="709"/>
        <w:jc w:val="both"/>
        <w:rPr>
          <w:b/>
          <w:bCs/>
          <w:color w:val="000000"/>
        </w:rPr>
      </w:pPr>
      <w:r>
        <w:rPr>
          <w:b/>
          <w:bCs/>
          <w:i/>
          <w:iCs/>
          <w:color w:val="000000"/>
        </w:rPr>
        <w:t>Вариант 1.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базовый класс с защищенным полем, являющимся ссылкой на целочисленный массив. У класса должен быть конструктор с одним аргументом (определяет размер массива и создает его), целочисленное свойство (значение - размер массива), абстрактный метод (без аргументов, не возвращает результат) и индексатор с целочисленным индексом (доступен для чтения и записи). В производном классе описать абстрактный метод из базового класса, чтобы он отображал в консоли содержимое массива. Индексатор определить так, чтобы с его помощью можно было прочитать значение элемента массива и присвоить значение элементу массива.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2.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3.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и два интерфейса. Класс должен содержать объявление абстрактного свойства (с двумя аксессорами), абстрактного индексатора (с двумя аксессорами) и абстрактного метода. Такое же свойство, индексатор и метод должны быть в интерфейсах. На основе абстрактного класса и интерфейсов необходимо создать класс. В этом классе необходимо выполнить явную реализацию для свойства, индексатора и метода для каждого из интерфейсов. Проверьте работу свойства, индексатора и метода, получив доступ к объекту класса через объектную переменную и через интерфейсные переменные. </w:t>
      </w:r>
    </w:p>
    <w:p>
      <w:pPr>
        <w:pStyle w:val="Normal"/>
        <w:ind w:firstLine="709"/>
        <w:jc w:val="both"/>
        <w:rPr>
          <w:b/>
          <w:bCs/>
          <w:color w:val="000000"/>
        </w:rPr>
      </w:pPr>
      <w:r>
        <w:rPr>
          <w:b/>
          <w:bCs/>
          <w:i/>
          <w:iCs/>
          <w:color w:val="000000"/>
        </w:rPr>
        <w:t>Вариант 4.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базовый класс с защищенным полем, являющимся ссылкой на целочисленный массив. У класса должен быть конструктор с одним аргументом (определяет размер массива и создает его), целочисленное свойство (значение - размер массива), абстрактный метод (без аргументов, не возвращает результат) и индексатор с целочисленным индексом (доступен для чтения и записи). В производном классе описать абстрактный метод из базового класса, чтобы он отображал в консоли содержимое массива. Индексатор определить так, чтобы с его помощью можно было прочитать значение элемента массива и присвоить значение элементу массива.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5.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6.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и два интерфейса. Класс должен содержать объявление абстрактного свойства (с двумя аксессорами), абстрактного индексатора (с двумя аксессорами) и абстрактного метода. Такое же свойство, индексатор и метод должны быть в интерфейсах. На основе абстрактного класса и интерфейсов необходимо создать класс. В этом классе необходимо выполнить явную реализацию для свойства, индексатора и метода для каждого из интерфейсов. Проверьте работу свойства, индексатора и метода, получив доступ к объекту класса через объектную переменную и через интерфейсные переменные. </w:t>
      </w:r>
    </w:p>
    <w:p>
      <w:pPr>
        <w:pStyle w:val="Normal"/>
        <w:ind w:firstLine="709"/>
        <w:jc w:val="both"/>
        <w:rPr>
          <w:b/>
          <w:bCs/>
          <w:color w:val="000000"/>
        </w:rPr>
      </w:pPr>
      <w:r>
        <w:rPr>
          <w:b/>
          <w:bCs/>
          <w:i/>
          <w:iCs/>
          <w:color w:val="000000"/>
        </w:rPr>
        <w:t>Вариант 7.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базовый класс с защищенным полем, являющимся ссылкой на целочисленный массив. У класса должен быть конструктор с одним аргументом (определяет размер массива и создает его), целочисленное свойство (значение - размер массива), абстрактный метод (без аргументов, не возвращает результат) и индексатор с целочисленным индексом (доступен для чтения и записи). В производном классе описать абстрактный метод из базового класса, чтобы он отображал в консоли содержимое массива. Индексатор определить так, чтобы с его помощью можно было прочитать значение элемента массива и присвоить значение элементу массива.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8.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9.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и два интерфейса. Класс должен содержать объявление абстрактного свойства (с двумя аксессорами), абстрактного индексатора (с двумя аксессорами) и абстрактного метода. Такое же свойство, индексатор и метод должны быть в интерфейсах. На основе абстрактного класса и интерфейсов необходимо создать класс. В этом классе необходимо выполнить явную реализацию для свойства, индексатора и метода для каждого из интерфейсов. Проверьте работу свойства, индексатора и метода, получив доступ к объекту класса через объектную переменную и через интерфейсные переменные. </w:t>
      </w:r>
    </w:p>
    <w:p>
      <w:pPr>
        <w:pStyle w:val="Normal"/>
        <w:ind w:firstLine="709"/>
        <w:jc w:val="both"/>
        <w:rPr>
          <w:b/>
          <w:bCs/>
          <w:color w:val="000000"/>
        </w:rPr>
      </w:pPr>
      <w:r>
        <w:rPr>
          <w:b/>
          <w:bCs/>
          <w:i/>
          <w:iCs/>
          <w:color w:val="000000"/>
        </w:rPr>
        <w:t>Вариант 10.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базовый класс с защищенным полем, являющимся ссылкой на целочисленный массив. У класса должен быть конструктор с одним аргументом (определяет размер массива и создает его), целочисленное свойство (значение - размер массива), абстрактный метод (без аргументов, не возвращает результат) и индексатор с целочисленным индексом (доступен для чтения и записи). В производном классе описать абстрактный метод из базового класса, чтобы он отображал в консоли содержимое массива. Индексатор определить так, чтобы с его помощью можно было прочитать значение элемента массива и присвоить значение элементу массива.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11.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12.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и два интерфейса. Класс должен содержать объявление абстрактного свойства (с двумя аксессорами), абстрактного индексатора (с двумя аксессорами) и абстрактного метода. Такое же свойство, индексатор и метод должны быть в интерфейсах. На основе абстрактного класса и интерфейсов необходимо создать класс. В этом классе необходимо выполнить явную реализацию для свойства, индексатора и метода для каждого из интерфейсов. Проверьте работу свойства, индексатора и метода, получив доступ к объекту класса через объектную переменную и через интерфейсные переменные. </w:t>
      </w:r>
    </w:p>
    <w:p>
      <w:pPr>
        <w:pStyle w:val="Normal"/>
        <w:ind w:firstLine="709"/>
        <w:jc w:val="both"/>
        <w:rPr>
          <w:b/>
          <w:bCs/>
          <w:color w:val="000000"/>
        </w:rPr>
      </w:pPr>
      <w:r>
        <w:rPr>
          <w:b/>
          <w:bCs/>
          <w:i/>
          <w:iCs/>
          <w:color w:val="000000"/>
        </w:rPr>
        <w:t>Вариант 13.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базовый класс с защищенным полем, являющимся ссылкой на целочисленный массив. У класса должен быть конструктор с одним аргументом (определяет размер массива и создает его), целочисленное свойство (значение - размер массива), абстрактный метод (без аргументов, не возвращает результат) и индексатор с целочисленным индексом (доступен для чтения и записи). В производном классе описать абстрактный метод из базового класса, чтобы он отображал в консоли содержимое массива. Индексатор определить так, чтобы с его помощью можно было прочитать значение элемента массива и присвоить значение элементу массива.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14.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15.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и два интерфейса. Класс должен содержать объявление абстрактного свойства (с двумя аксессорами), абстрактного индексатора (с двумя аксессорами) и абстрактного метода. Такое же свойство, индексатор и метод должны быть в интерфейсах. На основе абстрактного класса и интерфейсов необходимо создать класс. В этом классе необходимо выполнить явную реализацию для свойства, индексатора и метода для каждого из интерфейсов. Проверьте работу свойства, индексатора и метода, получив доступ к объекту класса через объектную переменную и через интерфейсные переменные. </w:t>
      </w:r>
    </w:p>
    <w:p>
      <w:pPr>
        <w:pStyle w:val="Normal"/>
        <w:ind w:firstLine="709"/>
        <w:jc w:val="both"/>
        <w:rPr>
          <w:b/>
          <w:bCs/>
          <w:color w:val="000000"/>
        </w:rPr>
      </w:pPr>
      <w:r>
        <w:rPr>
          <w:b/>
          <w:bCs/>
          <w:i/>
          <w:iCs/>
          <w:color w:val="000000"/>
        </w:rPr>
        <w:t>Вариант 16.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базовый класс с защищенным полем, являющимся ссылкой на целочисленный массив. У класса должен быть конструктор с одним аргументом (определяет размер массива и создает его), целочисленное свойство (значение - размер массива), абстрактный метод (без аргументов, не возвращает результат) и индексатор с целочисленным индексом (доступен для чтения и записи). В производном классе описать абстрактный метод из базового класса, чтобы он отображал в консоли содержимое массива. Индексатор определить так, чтобы с его помощью можно было прочитать значение элемента массива и присвоить значение элементу массива.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17.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18.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и два интерфейса. Класс должен содержать объявление абстрактного свойства (с двумя аксессорами), абстрактного индексатора (с двумя аксессорами) и абстрактного метода. Такое же свойство, индексатор и метод должны быть в интерфейсах. На основе абстрактного класса и интерфейсов необходимо создать класс. В этом классе необходимо выполнить явную реализацию для свойства, индексатора и метода для каждого из интерфейсов. Проверьте работу свойства, индексатора и метода, получив доступ к объекту класса через объектную переменную и через интерфейсные переменные. </w:t>
      </w:r>
    </w:p>
    <w:p>
      <w:pPr>
        <w:pStyle w:val="Normal"/>
        <w:ind w:firstLine="709"/>
        <w:jc w:val="both"/>
        <w:rPr>
          <w:b/>
          <w:bCs/>
          <w:color w:val="000000"/>
        </w:rPr>
      </w:pPr>
      <w:r>
        <w:rPr>
          <w:b/>
          <w:bCs/>
          <w:i/>
          <w:iCs/>
          <w:color w:val="000000"/>
        </w:rPr>
        <w:t>Вариант 19.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базовый класс с защищенным полем, являющимся ссылкой на целочисленный массив. У класса должен быть конструктор с одним аргументом (определяет размер массива и создает его), целочисленное свойство (значение - размер массива), абстрактный метод (без аргументов, не возвращает результат) и индексатор с целочисленным индексом (доступен для чтения и записи). В производном классе описать абстрактный метод из базового класса, чтобы он отображал в консоли содержимое массива. Индексатор определить так, чтобы с его помощью можно было прочитать значение элемента массива и присвоить значение элементу массива.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20.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21.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и два интерфейса. Класс должен содержать объявление абстрактного свойства (с двумя аксессорами), абстрактного индексатора (с двумя аксессорами) и абстрактного метода. Такое же свойство, индексатор и метод должны быть в интерфейсах. На основе абстрактного класса и интерфейсов необходимо создать класс. В этом классе необходимо выполнить явную реализацию для свойства, индексатора и метода для каждого из интерфейсов. Проверьте работу свойства, индексатора и метода, получив доступ к объекту класса через объектную переменную и через интерфейсные переменные. </w:t>
      </w:r>
    </w:p>
    <w:p>
      <w:pPr>
        <w:pStyle w:val="Normal"/>
        <w:ind w:firstLine="709"/>
        <w:jc w:val="both"/>
        <w:rPr>
          <w:b/>
          <w:bCs/>
          <w:color w:val="000000"/>
        </w:rPr>
      </w:pPr>
      <w:r>
        <w:rPr>
          <w:b/>
          <w:bCs/>
          <w:i/>
          <w:iCs/>
          <w:color w:val="000000"/>
        </w:rPr>
        <w:t>Вариант 22.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базовый класс с защищенным полем, являющимся ссылкой на целочисленный массив. У класса должен быть конструктор с одним аргументом (определяет размер массива и создает его), целочисленное свойство (значение - размер массива), абстрактный метод (без аргументов, не возвращает результат) и индексатор с целочисленным индексом (доступен для чтения и записи). В производном классе описать абстрактный метод из базового класса, чтобы он отображал в консоли содержимое массива. Индексатор определить так, чтобы с его помощью можно было прочитать значение элемента массива и присвоить значение элементу массива.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23.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24.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и два интерфейса. Класс должен содержать объявление абстрактного свойства (с двумя аксессорами), абстрактного индексатора (с двумя аксессорами) и абстрактного метода. Такое же свойство, индексатор и метод должны быть в интерфейсах. На основе абстрактного класса и интерфейсов необходимо создать класс. В этом классе необходимо выполнить явную реализацию для свойства, индексатора и метода для каждого из интерфейсов. Проверьте работу свойства, индексатора и метода, получив доступ к объекту класса через объектную переменную и через интерфейсные переменные. </w:t>
      </w:r>
    </w:p>
    <w:p>
      <w:pPr>
        <w:pStyle w:val="Normal"/>
        <w:ind w:firstLine="709"/>
        <w:jc w:val="both"/>
        <w:rPr>
          <w:b/>
          <w:bCs/>
          <w:color w:val="000000"/>
        </w:rPr>
      </w:pPr>
      <w:r>
        <w:rPr>
          <w:b/>
          <w:bCs/>
          <w:i/>
          <w:iCs/>
          <w:color w:val="000000"/>
        </w:rPr>
        <w:t>Вариант 25.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базовый класс с защищенным полем, являющимся ссылкой на целочисленный массив. У класса должен быть конструктор с одним аргументом (определяет размер массива и создает его), целочисленное свойство (значение - размер массива), абстрактный метод (без аргументов, не возвращает результат) и индексатор с целочисленным индексом (доступен для чтения и записи). В производном классе описать абстрактный метод из базового класса, чтобы он отображал в консоли содержимое массива. Индексатор определить так, чтобы с его помощью можно было прочитать значение элемента массива и присвоить значение элементу массива.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26.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27.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и два интерфейса. Класс должен содержать объявление абстрактного свойства (с двумя аксессорами), абстрактного индексатора (с двумя аксессорами) и абстрактного метода. Такое же свойство, индексатор и метод должны быть в интерфейсах. На основе абстрактного класса и интерфейсов необходимо создать класс. В этом классе необходимо выполнить явную реализацию для свойства, индексатора и метода для каждого из интерфейсов. Проверьте работу свойства, индексатора и метода, получив доступ к объекту класса через объектную переменную и через интерфейсные переменные. </w:t>
      </w:r>
    </w:p>
    <w:p>
      <w:pPr>
        <w:pStyle w:val="Normal"/>
        <w:ind w:firstLine="709"/>
        <w:jc w:val="both"/>
        <w:rPr>
          <w:b/>
          <w:bCs/>
          <w:color w:val="000000"/>
        </w:rPr>
      </w:pPr>
      <w:r>
        <w:rPr>
          <w:b/>
          <w:bCs/>
          <w:i/>
          <w:iCs/>
          <w:color w:val="000000"/>
        </w:rPr>
        <w:t>Вариант 28.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базовый класс с защищенным полем, являющимся ссылкой на целочисленный массив. У класса должен быть конструктор с одним аргументом (определяет размер массива и создает его), целочисленное свойство (значение - размер массива), абстрактный метод (без аргументов, не возвращает результат) и индексатор с целочисленным индексом (доступен для чтения и записи). В производном классе описать абстрактный метод из базового класса, чтобы он отображал в консоли содержимое массива. Индексатор определить так, чтобы с его помощью можно было прочитать значение элемента массива и присвоить значение элементу массива.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29.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 </w:t>
      </w:r>
    </w:p>
    <w:p>
      <w:pPr>
        <w:pStyle w:val="Normal"/>
        <w:ind w:firstLine="709"/>
        <w:jc w:val="both"/>
        <w:rPr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Вариант 30.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Напишите программу, содержащую абстрактный класс и два интерфейса. Класс должен содержать объявление абстрактного свойства (с двумя аксессорами), абстрактного индексатора (с двумя аксессорами) и абстрактного метода. Такое же свойство, индексатор и метод должны быть в интерфейсах. На основе абстрактного класса и интерфейсов необходимо создать класс. В этом классе необходимо выполнить явную реализацию для свойства, индексатора и метода для каждого из интерфейсов. Проверьте работу свойства, индексатора и метода, получив доступ к объекту класса через объектную переменную и через интерфейсные переменные.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786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"/>
    <w:uiPriority w:val="9"/>
    <w:qFormat/>
    <w:rsid w:val="00e97867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7f29a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e97867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7f29ab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ae62a7"/>
    <w:rPr>
      <w:color w:themeColor="hyperlink" w:val="0563C1"/>
      <w:u w:val="single"/>
    </w:rPr>
  </w:style>
  <w:style w:type="character" w:styleId="Apple-converted-space" w:customStyle="1">
    <w:name w:val="apple-converted-space"/>
    <w:qFormat/>
    <w:rsid w:val="005423cb"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e97867"/>
    <w:pPr>
      <w:spacing w:beforeAutospacing="1" w:afterAutospacing="1"/>
    </w:pPr>
    <w:rPr/>
  </w:style>
  <w:style w:type="paragraph" w:styleId="TOC1">
    <w:name w:val="TOC 1"/>
    <w:basedOn w:val="Normal"/>
    <w:next w:val="Normal"/>
    <w:autoRedefine/>
    <w:uiPriority w:val="39"/>
    <w:unhideWhenUsed/>
    <w:rsid w:val="00ae62a7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e62a7"/>
    <w:pPr>
      <w:spacing w:before="0" w:after="100"/>
      <w:ind w:left="240"/>
    </w:pPr>
    <w:rPr/>
  </w:style>
  <w:style w:type="paragraph" w:styleId="Default" w:customStyle="1">
    <w:name w:val="Default"/>
    <w:qFormat/>
    <w:rsid w:val="005423c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317A7-AF62-4F2B-9DC7-1669337B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LibreOffice/24.2.2.1$Linux_X86_64 LibreOffice_project/420$Build-1</Application>
  <AppVersion>15.0000</AppVersion>
  <Pages>6</Pages>
  <Words>2572</Words>
  <Characters>17159</Characters>
  <CharactersWithSpaces>19700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2022-05-01T15:43:00Z</dcterms:created>
  <dc:creator>Студент аудитории 202</dc:creator>
  <dc:description/>
  <dc:language>ru-RU</dc:language>
  <cp:lastModifiedBy>Александр Дерюгин</cp:lastModifiedBy>
  <dcterms:modified xsi:type="dcterms:W3CDTF">2022-05-10T19:13:00Z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