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2F" w:rsidRDefault="00731ADF" w:rsidP="00731ADF">
      <w:pPr>
        <w:jc w:val="center"/>
        <w:rPr>
          <w:sz w:val="28"/>
          <w:szCs w:val="28"/>
        </w:rPr>
      </w:pPr>
      <w:r w:rsidRPr="00130383">
        <w:rPr>
          <w:sz w:val="28"/>
          <w:szCs w:val="28"/>
        </w:rPr>
        <w:t>Стандарт кодирования</w:t>
      </w:r>
    </w:p>
    <w:p w:rsidR="00337D2F" w:rsidRDefault="00337D2F" w:rsidP="00731AD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Язык</w:t>
      </w:r>
      <w:proofErr w:type="gramStart"/>
      <w:r w:rsidR="00731ADF" w:rsidRPr="00130383">
        <w:rPr>
          <w:sz w:val="28"/>
          <w:szCs w:val="28"/>
        </w:rPr>
        <w:t xml:space="preserve"> С</w:t>
      </w:r>
      <w:proofErr w:type="gramEnd"/>
      <w:r w:rsidR="00731ADF" w:rsidRPr="00130383">
        <w:rPr>
          <w:sz w:val="28"/>
          <w:szCs w:val="28"/>
        </w:rPr>
        <w:t>++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платформа .</w:t>
      </w:r>
      <w:r>
        <w:rPr>
          <w:sz w:val="28"/>
          <w:szCs w:val="28"/>
          <w:lang w:val="en-US"/>
        </w:rPr>
        <w:t>NET</w:t>
      </w:r>
    </w:p>
    <w:p w:rsidR="00337D2F" w:rsidRDefault="00337D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37D2F" w:rsidRPr="00B64536" w:rsidRDefault="00B64536" w:rsidP="00337D2F">
      <w:pPr>
        <w:pStyle w:val="a3"/>
        <w:numPr>
          <w:ilvl w:val="0"/>
          <w:numId w:val="10"/>
        </w:numPr>
        <w:jc w:val="center"/>
        <w:rPr>
          <w:color w:val="FF0000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ОБЩЕЕ</w:t>
      </w:r>
    </w:p>
    <w:p w:rsidR="00337D2F" w:rsidRDefault="00337D2F" w:rsidP="00B64536">
      <w:pPr>
        <w:ind w:firstLine="360"/>
        <w:rPr>
          <w:color w:val="FF0000"/>
          <w:sz w:val="23"/>
          <w:szCs w:val="23"/>
        </w:rPr>
      </w:pPr>
      <w:r w:rsidRPr="00B64536">
        <w:rPr>
          <w:color w:val="FF0000"/>
          <w:sz w:val="23"/>
          <w:szCs w:val="23"/>
        </w:rPr>
        <w:t>Данный стандарт определяет соглашения по разработке приложений на языке C</w:t>
      </w:r>
      <w:r w:rsidR="00B64536" w:rsidRPr="00B64536">
        <w:rPr>
          <w:color w:val="FF0000"/>
          <w:sz w:val="23"/>
          <w:szCs w:val="23"/>
        </w:rPr>
        <w:t>++</w:t>
      </w:r>
      <w:r w:rsidRPr="00B64536">
        <w:rPr>
          <w:color w:val="FF0000"/>
          <w:sz w:val="23"/>
          <w:szCs w:val="23"/>
        </w:rPr>
        <w:t xml:space="preserve"> для платформы .NET </w:t>
      </w:r>
      <w:proofErr w:type="spellStart"/>
      <w:r w:rsidRPr="00B64536">
        <w:rPr>
          <w:color w:val="FF0000"/>
          <w:sz w:val="23"/>
          <w:szCs w:val="23"/>
        </w:rPr>
        <w:t>Framework</w:t>
      </w:r>
      <w:proofErr w:type="spellEnd"/>
      <w:r w:rsidRPr="00B64536">
        <w:rPr>
          <w:color w:val="FF0000"/>
          <w:sz w:val="23"/>
          <w:szCs w:val="23"/>
        </w:rPr>
        <w:t>. Следование данному стандарту является обязательным для всех проектов и всех видов учебной работы, выполняемых с использованием</w:t>
      </w:r>
      <w:r w:rsidR="00B64536" w:rsidRPr="00B64536">
        <w:rPr>
          <w:color w:val="FF0000"/>
          <w:sz w:val="23"/>
          <w:szCs w:val="23"/>
        </w:rPr>
        <w:t xml:space="preserve"> C++</w:t>
      </w:r>
      <w:r w:rsidRPr="00B64536">
        <w:rPr>
          <w:color w:val="FF0000"/>
          <w:sz w:val="23"/>
          <w:szCs w:val="23"/>
        </w:rPr>
        <w:t>/.NET на кафедре ФН1-КФ.</w:t>
      </w:r>
    </w:p>
    <w:p w:rsidR="00B64536" w:rsidRDefault="00B64536" w:rsidP="00B64536">
      <w:pPr>
        <w:pStyle w:val="a3"/>
        <w:numPr>
          <w:ilvl w:val="0"/>
          <w:numId w:val="10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СОГЛАШЕНИЯ ПО ИМЕНОВАНИЮ</w:t>
      </w:r>
    </w:p>
    <w:p w:rsidR="00B64536" w:rsidRDefault="00B64536" w:rsidP="00B64536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При написании кода очень важно обеспечить ясность кода и легкость его чтения. В идеале код должен быть написан так, чтобы он читался как предложения на английском языке, и для того, чтобы понять фрагмент кода не </w:t>
      </w:r>
      <w:proofErr w:type="gramStart"/>
      <w:r>
        <w:rPr>
          <w:sz w:val="23"/>
          <w:szCs w:val="23"/>
        </w:rPr>
        <w:t>приходилось</w:t>
      </w:r>
      <w:proofErr w:type="gramEnd"/>
      <w:r>
        <w:rPr>
          <w:sz w:val="23"/>
          <w:szCs w:val="23"/>
        </w:rPr>
        <w:t xml:space="preserve"> бы заглядывать в определения участвующих в нем классов, методов и т. п. </w:t>
      </w:r>
    </w:p>
    <w:p w:rsidR="00B64536" w:rsidRPr="00B64536" w:rsidRDefault="00B64536" w:rsidP="00B64536">
      <w:pPr>
        <w:ind w:firstLine="360"/>
        <w:rPr>
          <w:sz w:val="28"/>
          <w:szCs w:val="28"/>
        </w:rPr>
      </w:pPr>
      <w:r w:rsidRPr="00B64536">
        <w:rPr>
          <w:sz w:val="23"/>
          <w:szCs w:val="23"/>
        </w:rPr>
        <w:t>Существенную роль в достижении этих целей является правильное именование программных элементов: типов, полей, методов, переменных.</w:t>
      </w:r>
    </w:p>
    <w:p w:rsidR="00731ADF" w:rsidRPr="00B64536" w:rsidRDefault="00B86E9F" w:rsidP="00B64536">
      <w:pPr>
        <w:pStyle w:val="a3"/>
        <w:numPr>
          <w:ilvl w:val="1"/>
          <w:numId w:val="10"/>
        </w:numPr>
        <w:rPr>
          <w:b/>
          <w:sz w:val="28"/>
          <w:szCs w:val="28"/>
        </w:rPr>
      </w:pPr>
      <w:r w:rsidRPr="00B64536">
        <w:rPr>
          <w:b/>
          <w:sz w:val="28"/>
          <w:szCs w:val="28"/>
        </w:rPr>
        <w:t>Общие правила именования</w:t>
      </w:r>
    </w:p>
    <w:p w:rsidR="00B86E9F" w:rsidRPr="00B64536" w:rsidRDefault="00B86E9F" w:rsidP="00B64536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B64536">
        <w:rPr>
          <w:sz w:val="28"/>
          <w:szCs w:val="28"/>
        </w:rPr>
        <w:t>В именах идентификаторов используйте американский английский. Строго</w:t>
      </w:r>
      <w:r w:rsidR="00130383" w:rsidRPr="00B64536">
        <w:rPr>
          <w:sz w:val="28"/>
          <w:szCs w:val="28"/>
        </w:rPr>
        <w:t xml:space="preserve"> </w:t>
      </w:r>
      <w:r w:rsidRPr="00B64536">
        <w:rPr>
          <w:sz w:val="28"/>
          <w:szCs w:val="28"/>
        </w:rPr>
        <w:t xml:space="preserve">не допускается использование </w:t>
      </w:r>
      <w:proofErr w:type="spellStart"/>
      <w:r w:rsidRPr="00B64536">
        <w:rPr>
          <w:sz w:val="28"/>
          <w:szCs w:val="28"/>
        </w:rPr>
        <w:t>транслита</w:t>
      </w:r>
      <w:proofErr w:type="spellEnd"/>
      <w:r w:rsidRPr="00B64536">
        <w:rPr>
          <w:sz w:val="28"/>
          <w:szCs w:val="28"/>
        </w:rPr>
        <w:t>. При выборе имен не ленитесь заглядывать в словарь!</w:t>
      </w:r>
    </w:p>
    <w:p w:rsidR="00130383" w:rsidRPr="006A542E" w:rsidRDefault="00130383" w:rsidP="00130383">
      <w:pPr>
        <w:jc w:val="both"/>
        <w:rPr>
          <w:b/>
          <w:sz w:val="28"/>
          <w:szCs w:val="28"/>
          <w:lang w:val="en-US"/>
        </w:rPr>
      </w:pPr>
      <w:r w:rsidRPr="00130383">
        <w:rPr>
          <w:b/>
          <w:sz w:val="28"/>
          <w:szCs w:val="28"/>
        </w:rPr>
        <w:tab/>
      </w:r>
      <w:r w:rsidRPr="00130383">
        <w:rPr>
          <w:b/>
          <w:sz w:val="28"/>
          <w:szCs w:val="28"/>
          <w:lang w:val="en-US"/>
        </w:rPr>
        <w:t xml:space="preserve">+ </w:t>
      </w:r>
      <w:proofErr w:type="gramStart"/>
      <w:r w:rsidRPr="00130383">
        <w:rPr>
          <w:color w:val="00B050"/>
          <w:sz w:val="23"/>
          <w:szCs w:val="23"/>
          <w:lang w:val="en-US"/>
        </w:rPr>
        <w:t>optimizing</w:t>
      </w:r>
      <w:proofErr w:type="gramEnd"/>
      <w:r w:rsidRPr="00130383">
        <w:rPr>
          <w:color w:val="00B050"/>
          <w:sz w:val="23"/>
          <w:szCs w:val="23"/>
          <w:lang w:val="en-US"/>
        </w:rPr>
        <w:t>, realize, behavior,</w:t>
      </w:r>
      <w:r w:rsidRPr="006A542E">
        <w:rPr>
          <w:color w:val="00B050"/>
          <w:sz w:val="23"/>
          <w:szCs w:val="23"/>
          <w:lang w:val="en-US"/>
        </w:rPr>
        <w:t>…</w:t>
      </w:r>
    </w:p>
    <w:p w:rsidR="00130383" w:rsidRPr="00130383" w:rsidRDefault="00130383" w:rsidP="00130383">
      <w:pPr>
        <w:jc w:val="both"/>
        <w:rPr>
          <w:b/>
          <w:sz w:val="28"/>
          <w:szCs w:val="28"/>
          <w:vertAlign w:val="subscript"/>
          <w:lang w:val="en-US"/>
        </w:rPr>
      </w:pPr>
      <w:r w:rsidRPr="00130383">
        <w:rPr>
          <w:b/>
          <w:sz w:val="28"/>
          <w:szCs w:val="28"/>
          <w:lang w:val="en-US"/>
        </w:rPr>
        <w:tab/>
        <w:t xml:space="preserve">- </w:t>
      </w:r>
      <w:proofErr w:type="spellStart"/>
      <w:proofErr w:type="gramStart"/>
      <w:r w:rsidRPr="00130383">
        <w:rPr>
          <w:color w:val="FF0000"/>
          <w:sz w:val="23"/>
          <w:szCs w:val="23"/>
          <w:lang w:val="en-US"/>
        </w:rPr>
        <w:t>colour</w:t>
      </w:r>
      <w:proofErr w:type="spellEnd"/>
      <w:proofErr w:type="gramEnd"/>
      <w:r w:rsidRPr="00130383">
        <w:rPr>
          <w:color w:val="FF0000"/>
          <w:sz w:val="23"/>
          <w:szCs w:val="23"/>
          <w:lang w:val="en-US"/>
        </w:rPr>
        <w:t xml:space="preserve"> (</w:t>
      </w:r>
      <w:r w:rsidRPr="00130383">
        <w:rPr>
          <w:color w:val="FF0000"/>
          <w:sz w:val="23"/>
          <w:szCs w:val="23"/>
        </w:rPr>
        <w:t>британский</w:t>
      </w:r>
      <w:r w:rsidRPr="00130383">
        <w:rPr>
          <w:color w:val="FF0000"/>
          <w:sz w:val="23"/>
          <w:szCs w:val="23"/>
          <w:lang w:val="en-US"/>
        </w:rPr>
        <w:t xml:space="preserve"> </w:t>
      </w:r>
      <w:r w:rsidRPr="00130383">
        <w:rPr>
          <w:color w:val="FF0000"/>
          <w:sz w:val="23"/>
          <w:szCs w:val="23"/>
        </w:rPr>
        <w:t>вариант</w:t>
      </w:r>
      <w:r w:rsidRPr="00130383">
        <w:rPr>
          <w:color w:val="FF0000"/>
          <w:sz w:val="23"/>
          <w:szCs w:val="23"/>
          <w:lang w:val="en-US"/>
        </w:rPr>
        <w:t xml:space="preserve">), </w:t>
      </w:r>
      <w:proofErr w:type="spellStart"/>
      <w:r w:rsidRPr="00130383">
        <w:rPr>
          <w:color w:val="FF0000"/>
          <w:sz w:val="23"/>
          <w:szCs w:val="23"/>
          <w:lang w:val="en-US"/>
        </w:rPr>
        <w:t>spisokPolzovatelej</w:t>
      </w:r>
      <w:proofErr w:type="spellEnd"/>
      <w:r w:rsidRPr="00130383">
        <w:rPr>
          <w:color w:val="FF0000"/>
          <w:sz w:val="23"/>
          <w:szCs w:val="23"/>
          <w:lang w:val="en-US"/>
        </w:rPr>
        <w:t xml:space="preserve"> (</w:t>
      </w:r>
      <w:proofErr w:type="spellStart"/>
      <w:r w:rsidRPr="00130383">
        <w:rPr>
          <w:color w:val="FF0000"/>
          <w:sz w:val="23"/>
          <w:szCs w:val="23"/>
        </w:rPr>
        <w:t>транслит</w:t>
      </w:r>
      <w:proofErr w:type="spellEnd"/>
      <w:r w:rsidRPr="00130383">
        <w:rPr>
          <w:color w:val="FF0000"/>
          <w:sz w:val="23"/>
          <w:szCs w:val="23"/>
          <w:lang w:val="en-US"/>
        </w:rPr>
        <w:t>)</w:t>
      </w:r>
    </w:p>
    <w:p w:rsidR="00130383" w:rsidRPr="00B64536" w:rsidRDefault="00130383" w:rsidP="00B64536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B64536">
        <w:rPr>
          <w:sz w:val="28"/>
          <w:szCs w:val="28"/>
        </w:rPr>
        <w:t xml:space="preserve">При именовании идентификаторов используйте </w:t>
      </w:r>
      <w:proofErr w:type="spellStart"/>
      <w:r w:rsidRPr="00B64536">
        <w:rPr>
          <w:sz w:val="28"/>
          <w:szCs w:val="28"/>
        </w:rPr>
        <w:t>Upper</w:t>
      </w:r>
      <w:proofErr w:type="spellEnd"/>
      <w:r w:rsidRPr="00B64536">
        <w:rPr>
          <w:sz w:val="28"/>
          <w:szCs w:val="28"/>
        </w:rPr>
        <w:t xml:space="preserve"> </w:t>
      </w:r>
      <w:proofErr w:type="spellStart"/>
      <w:r w:rsidRPr="00B64536">
        <w:rPr>
          <w:sz w:val="28"/>
          <w:szCs w:val="28"/>
        </w:rPr>
        <w:t>Camel</w:t>
      </w:r>
      <w:proofErr w:type="spellEnd"/>
      <w:r w:rsidRPr="00B64536">
        <w:rPr>
          <w:sz w:val="28"/>
          <w:szCs w:val="28"/>
        </w:rPr>
        <w:t xml:space="preserve"> </w:t>
      </w:r>
      <w:proofErr w:type="spellStart"/>
      <w:r w:rsidRPr="00B64536">
        <w:rPr>
          <w:sz w:val="28"/>
          <w:szCs w:val="28"/>
        </w:rPr>
        <w:t>casing</w:t>
      </w:r>
      <w:proofErr w:type="spellEnd"/>
      <w:r w:rsidRPr="00B64536">
        <w:rPr>
          <w:sz w:val="28"/>
          <w:szCs w:val="28"/>
        </w:rPr>
        <w:t xml:space="preserve"> или </w:t>
      </w:r>
      <w:proofErr w:type="spellStart"/>
      <w:r w:rsidRPr="00B64536">
        <w:rPr>
          <w:sz w:val="28"/>
          <w:szCs w:val="28"/>
        </w:rPr>
        <w:t>Lower</w:t>
      </w:r>
      <w:proofErr w:type="spellEnd"/>
      <w:r w:rsidRPr="00B64536">
        <w:rPr>
          <w:sz w:val="28"/>
          <w:szCs w:val="28"/>
        </w:rPr>
        <w:t xml:space="preserve"> </w:t>
      </w:r>
      <w:proofErr w:type="spellStart"/>
      <w:r w:rsidRPr="00B64536">
        <w:rPr>
          <w:sz w:val="28"/>
          <w:szCs w:val="28"/>
        </w:rPr>
        <w:t>Camel</w:t>
      </w:r>
      <w:proofErr w:type="spellEnd"/>
      <w:r w:rsidRPr="00B64536">
        <w:rPr>
          <w:sz w:val="28"/>
          <w:szCs w:val="28"/>
        </w:rPr>
        <w:t xml:space="preserve"> </w:t>
      </w:r>
      <w:proofErr w:type="spellStart"/>
      <w:r w:rsidRPr="00B64536">
        <w:rPr>
          <w:sz w:val="28"/>
          <w:szCs w:val="28"/>
        </w:rPr>
        <w:t>casing</w:t>
      </w:r>
      <w:proofErr w:type="spellEnd"/>
      <w:r w:rsidRPr="00B64536">
        <w:rPr>
          <w:sz w:val="28"/>
          <w:szCs w:val="28"/>
        </w:rPr>
        <w:t xml:space="preserve">. </w:t>
      </w:r>
    </w:p>
    <w:p w:rsidR="00130383" w:rsidRPr="00B64536" w:rsidRDefault="00130383" w:rsidP="00B64536">
      <w:pPr>
        <w:pStyle w:val="a3"/>
        <w:ind w:left="1068"/>
        <w:jc w:val="both"/>
        <w:rPr>
          <w:sz w:val="28"/>
          <w:szCs w:val="28"/>
        </w:rPr>
      </w:pPr>
      <w:proofErr w:type="spellStart"/>
      <w:r w:rsidRPr="00B64536">
        <w:rPr>
          <w:sz w:val="28"/>
          <w:szCs w:val="28"/>
        </w:rPr>
        <w:t>Camel</w:t>
      </w:r>
      <w:proofErr w:type="spellEnd"/>
      <w:r w:rsidRPr="00B64536">
        <w:rPr>
          <w:sz w:val="28"/>
          <w:szCs w:val="28"/>
        </w:rPr>
        <w:t xml:space="preserve"> </w:t>
      </w:r>
      <w:proofErr w:type="spellStart"/>
      <w:r w:rsidRPr="00B64536">
        <w:rPr>
          <w:sz w:val="28"/>
          <w:szCs w:val="28"/>
        </w:rPr>
        <w:t>casing</w:t>
      </w:r>
      <w:proofErr w:type="spellEnd"/>
      <w:r w:rsidRPr="00B64536">
        <w:rPr>
          <w:sz w:val="28"/>
          <w:szCs w:val="28"/>
        </w:rPr>
        <w:t xml:space="preserve"> предполагает, что отдельные слова в идентификаторе, состоящем из нескольких слов, следуют подряд и разделяются путем написания каждого следующего слова с прописной буквы.</w:t>
      </w:r>
    </w:p>
    <w:p w:rsidR="00130383" w:rsidRPr="00130383" w:rsidRDefault="00130383" w:rsidP="00130383">
      <w:pPr>
        <w:jc w:val="both"/>
        <w:rPr>
          <w:color w:val="FF0000"/>
          <w:sz w:val="23"/>
          <w:szCs w:val="23"/>
        </w:rPr>
      </w:pPr>
      <w:r>
        <w:rPr>
          <w:sz w:val="23"/>
          <w:szCs w:val="23"/>
        </w:rPr>
        <w:tab/>
      </w:r>
      <w:r w:rsidRPr="00130383">
        <w:rPr>
          <w:b/>
          <w:sz w:val="23"/>
          <w:szCs w:val="23"/>
        </w:rPr>
        <w:t>+</w:t>
      </w:r>
      <w:r>
        <w:rPr>
          <w:sz w:val="23"/>
          <w:szCs w:val="23"/>
        </w:rPr>
        <w:t xml:space="preserve"> </w:t>
      </w:r>
      <w:proofErr w:type="spellStart"/>
      <w:r w:rsidRPr="00130383">
        <w:rPr>
          <w:color w:val="FF0000"/>
          <w:sz w:val="23"/>
          <w:szCs w:val="23"/>
        </w:rPr>
        <w:t>property_descriptor</w:t>
      </w:r>
      <w:proofErr w:type="spellEnd"/>
      <w:r w:rsidRPr="00130383">
        <w:rPr>
          <w:color w:val="FF0000"/>
          <w:sz w:val="23"/>
          <w:szCs w:val="23"/>
        </w:rPr>
        <w:t xml:space="preserve"> (используется знак подчеркивания), </w:t>
      </w:r>
      <w:proofErr w:type="spellStart"/>
      <w:r w:rsidRPr="00130383">
        <w:rPr>
          <w:color w:val="FF0000"/>
          <w:sz w:val="23"/>
          <w:szCs w:val="23"/>
        </w:rPr>
        <w:t>backcolor</w:t>
      </w:r>
      <w:proofErr w:type="spellEnd"/>
      <w:r w:rsidRPr="00130383">
        <w:rPr>
          <w:color w:val="FF0000"/>
          <w:sz w:val="23"/>
          <w:szCs w:val="23"/>
        </w:rPr>
        <w:t xml:space="preserve"> (слова не разделяются), HTML_TAG (используются прописные буквы, разделитель — знак подчеркивания)</w:t>
      </w:r>
    </w:p>
    <w:p w:rsidR="00130383" w:rsidRDefault="00130383" w:rsidP="00130383">
      <w:pPr>
        <w:jc w:val="both"/>
        <w:rPr>
          <w:color w:val="00B050"/>
          <w:sz w:val="23"/>
          <w:szCs w:val="23"/>
        </w:rPr>
      </w:pPr>
      <w:r>
        <w:rPr>
          <w:sz w:val="23"/>
          <w:szCs w:val="23"/>
        </w:rPr>
        <w:tab/>
      </w:r>
      <w:r w:rsidRPr="00130383">
        <w:rPr>
          <w:b/>
          <w:sz w:val="23"/>
          <w:szCs w:val="23"/>
        </w:rPr>
        <w:t>-</w:t>
      </w:r>
      <w:r>
        <w:rPr>
          <w:sz w:val="23"/>
          <w:szCs w:val="23"/>
        </w:rPr>
        <w:t xml:space="preserve"> </w:t>
      </w:r>
      <w:proofErr w:type="spellStart"/>
      <w:r w:rsidRPr="00130383">
        <w:rPr>
          <w:color w:val="00B050"/>
          <w:sz w:val="23"/>
          <w:szCs w:val="23"/>
        </w:rPr>
        <w:t>PropertyDescriptor</w:t>
      </w:r>
      <w:proofErr w:type="spellEnd"/>
      <w:r w:rsidRPr="00130383">
        <w:rPr>
          <w:color w:val="00B050"/>
          <w:sz w:val="23"/>
          <w:szCs w:val="23"/>
        </w:rPr>
        <w:t xml:space="preserve">, </w:t>
      </w:r>
      <w:proofErr w:type="spellStart"/>
      <w:r w:rsidRPr="00130383">
        <w:rPr>
          <w:color w:val="00B050"/>
          <w:sz w:val="23"/>
          <w:szCs w:val="23"/>
        </w:rPr>
        <w:t>BackColor</w:t>
      </w:r>
      <w:proofErr w:type="spellEnd"/>
      <w:r w:rsidRPr="00130383">
        <w:rPr>
          <w:color w:val="00B050"/>
          <w:sz w:val="23"/>
          <w:szCs w:val="23"/>
        </w:rPr>
        <w:t xml:space="preserve">, </w:t>
      </w:r>
      <w:proofErr w:type="spellStart"/>
      <w:r w:rsidRPr="00130383">
        <w:rPr>
          <w:color w:val="00B050"/>
          <w:sz w:val="23"/>
          <w:szCs w:val="23"/>
        </w:rPr>
        <w:t>HtmlTag</w:t>
      </w:r>
      <w:proofErr w:type="spellEnd"/>
    </w:p>
    <w:p w:rsidR="00130383" w:rsidRDefault="00130383" w:rsidP="00130383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случае </w:t>
      </w:r>
      <w:proofErr w:type="spellStart"/>
      <w:r>
        <w:rPr>
          <w:sz w:val="23"/>
          <w:szCs w:val="23"/>
        </w:rPr>
        <w:t>Upper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 первое слово в идентификаторе также начинается с прописной буквы. В случае </w:t>
      </w:r>
      <w:proofErr w:type="spellStart"/>
      <w:r>
        <w:rPr>
          <w:sz w:val="23"/>
          <w:szCs w:val="23"/>
        </w:rPr>
        <w:t>Lower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 первое слово начинается со строчной буквы.</w:t>
      </w:r>
    </w:p>
    <w:p w:rsidR="00130383" w:rsidRPr="00130383" w:rsidRDefault="00130383" w:rsidP="00130383">
      <w:pPr>
        <w:jc w:val="both"/>
        <w:rPr>
          <w:b/>
          <w:sz w:val="23"/>
          <w:szCs w:val="23"/>
          <w:lang w:val="en-US"/>
        </w:rPr>
      </w:pPr>
      <w:r w:rsidRPr="00130383">
        <w:rPr>
          <w:b/>
          <w:sz w:val="23"/>
          <w:szCs w:val="23"/>
        </w:rPr>
        <w:tab/>
      </w:r>
      <w:r w:rsidRPr="00130383">
        <w:rPr>
          <w:b/>
          <w:sz w:val="23"/>
          <w:szCs w:val="23"/>
          <w:lang w:val="en-US"/>
        </w:rPr>
        <w:t xml:space="preserve">+ </w:t>
      </w:r>
      <w:r w:rsidRPr="00130383">
        <w:rPr>
          <w:i/>
          <w:iCs/>
          <w:color w:val="00B050"/>
          <w:sz w:val="23"/>
          <w:szCs w:val="23"/>
          <w:lang w:val="en-US"/>
        </w:rPr>
        <w:t>Upper Camel case</w:t>
      </w:r>
      <w:r w:rsidRPr="00130383">
        <w:rPr>
          <w:color w:val="00B050"/>
          <w:sz w:val="23"/>
          <w:szCs w:val="23"/>
          <w:lang w:val="en-US"/>
        </w:rPr>
        <w:t xml:space="preserve">: </w:t>
      </w:r>
      <w:proofErr w:type="spellStart"/>
      <w:r w:rsidRPr="00130383">
        <w:rPr>
          <w:color w:val="00B050"/>
          <w:sz w:val="23"/>
          <w:szCs w:val="23"/>
          <w:lang w:val="en-US"/>
        </w:rPr>
        <w:t>PropertyDescriptor</w:t>
      </w:r>
      <w:proofErr w:type="spellEnd"/>
      <w:r w:rsidRPr="00130383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130383">
        <w:rPr>
          <w:color w:val="00B050"/>
          <w:sz w:val="23"/>
          <w:szCs w:val="23"/>
          <w:lang w:val="en-US"/>
        </w:rPr>
        <w:t>HtmlTag</w:t>
      </w:r>
      <w:proofErr w:type="spellEnd"/>
      <w:r w:rsidRPr="00130383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130383">
        <w:rPr>
          <w:color w:val="00B050"/>
          <w:sz w:val="23"/>
          <w:szCs w:val="23"/>
          <w:lang w:val="en-US"/>
        </w:rPr>
        <w:t>BackColor</w:t>
      </w:r>
      <w:proofErr w:type="spellEnd"/>
    </w:p>
    <w:p w:rsidR="00130383" w:rsidRPr="006A542E" w:rsidRDefault="00130383" w:rsidP="00130383">
      <w:pPr>
        <w:jc w:val="both"/>
        <w:rPr>
          <w:color w:val="00B050"/>
          <w:sz w:val="23"/>
          <w:szCs w:val="23"/>
          <w:lang w:val="en-US"/>
        </w:rPr>
      </w:pPr>
      <w:r w:rsidRPr="00130383">
        <w:rPr>
          <w:b/>
          <w:sz w:val="23"/>
          <w:szCs w:val="23"/>
          <w:lang w:val="en-US"/>
        </w:rPr>
        <w:tab/>
        <w:t xml:space="preserve">+ </w:t>
      </w:r>
      <w:r w:rsidRPr="00130383">
        <w:rPr>
          <w:i/>
          <w:iCs/>
          <w:color w:val="00B050"/>
          <w:sz w:val="23"/>
          <w:szCs w:val="23"/>
          <w:lang w:val="en-US"/>
        </w:rPr>
        <w:t>Lower Camel case</w:t>
      </w:r>
      <w:r w:rsidRPr="00130383">
        <w:rPr>
          <w:color w:val="00B050"/>
          <w:sz w:val="23"/>
          <w:szCs w:val="23"/>
          <w:lang w:val="en-US"/>
        </w:rPr>
        <w:t xml:space="preserve">: </w:t>
      </w:r>
      <w:proofErr w:type="spellStart"/>
      <w:r w:rsidRPr="00130383">
        <w:rPr>
          <w:color w:val="00B050"/>
          <w:sz w:val="23"/>
          <w:szCs w:val="23"/>
          <w:lang w:val="en-US"/>
        </w:rPr>
        <w:t>propertyDescriptor</w:t>
      </w:r>
      <w:proofErr w:type="spellEnd"/>
      <w:r w:rsidRPr="00130383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130383">
        <w:rPr>
          <w:color w:val="00B050"/>
          <w:sz w:val="23"/>
          <w:szCs w:val="23"/>
          <w:lang w:val="en-US"/>
        </w:rPr>
        <w:t>htmlTag</w:t>
      </w:r>
      <w:proofErr w:type="spellEnd"/>
      <w:r w:rsidRPr="00130383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130383">
        <w:rPr>
          <w:color w:val="00B050"/>
          <w:sz w:val="23"/>
          <w:szCs w:val="23"/>
          <w:lang w:val="en-US"/>
        </w:rPr>
        <w:t>backColor</w:t>
      </w:r>
      <w:proofErr w:type="spellEnd"/>
    </w:p>
    <w:p w:rsidR="00130383" w:rsidRDefault="00130383" w:rsidP="00B64536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Какой вариант начертания использовать (</w:t>
      </w:r>
      <w:proofErr w:type="spellStart"/>
      <w:r>
        <w:rPr>
          <w:sz w:val="23"/>
          <w:szCs w:val="23"/>
        </w:rPr>
        <w:t>Upper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Camel</w:t>
      </w:r>
      <w:proofErr w:type="spellEnd"/>
      <w:r>
        <w:rPr>
          <w:sz w:val="23"/>
          <w:szCs w:val="23"/>
        </w:rPr>
        <w:t xml:space="preserve"> или </w:t>
      </w:r>
      <w:proofErr w:type="spellStart"/>
      <w:r>
        <w:rPr>
          <w:sz w:val="23"/>
          <w:szCs w:val="23"/>
        </w:rPr>
        <w:t>Lower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Camel</w:t>
      </w:r>
      <w:proofErr w:type="spellEnd"/>
      <w:r>
        <w:rPr>
          <w:sz w:val="23"/>
          <w:szCs w:val="23"/>
        </w:rPr>
        <w:t>) зависит от вида идентификатора. Конкретные правила указаны ниже в соответствующих разделах.</w:t>
      </w:r>
    </w:p>
    <w:p w:rsidR="00130383" w:rsidRPr="00B64536" w:rsidRDefault="00130383" w:rsidP="00B64536">
      <w:pPr>
        <w:pStyle w:val="a3"/>
        <w:numPr>
          <w:ilvl w:val="0"/>
          <w:numId w:val="10"/>
        </w:numPr>
        <w:jc w:val="both"/>
        <w:rPr>
          <w:sz w:val="23"/>
          <w:szCs w:val="23"/>
        </w:rPr>
      </w:pPr>
      <w:r w:rsidRPr="00B64536">
        <w:rPr>
          <w:sz w:val="23"/>
          <w:szCs w:val="23"/>
        </w:rPr>
        <w:lastRenderedPageBreak/>
        <w:t xml:space="preserve">Акронимы (слова, образованные из начальных букв слов или словосочетаний) представляются следующим образом. </w:t>
      </w:r>
      <w:proofErr w:type="gramStart"/>
      <w:r w:rsidRPr="00B64536">
        <w:rPr>
          <w:sz w:val="23"/>
          <w:szCs w:val="23"/>
        </w:rPr>
        <w:t>Акронимы, состоящие из трех или больше символов подчиняются</w:t>
      </w:r>
      <w:proofErr w:type="gramEnd"/>
      <w:r w:rsidRPr="00B64536">
        <w:rPr>
          <w:sz w:val="23"/>
          <w:szCs w:val="23"/>
        </w:rPr>
        <w:t xml:space="preserve"> рекомендациям для обычных слов:</w:t>
      </w:r>
    </w:p>
    <w:p w:rsidR="00130383" w:rsidRPr="00130383" w:rsidRDefault="00130383" w:rsidP="00130383">
      <w:pPr>
        <w:jc w:val="both"/>
        <w:rPr>
          <w:color w:val="00B050"/>
          <w:sz w:val="23"/>
          <w:szCs w:val="23"/>
        </w:rPr>
      </w:pPr>
      <w:r>
        <w:rPr>
          <w:sz w:val="23"/>
          <w:szCs w:val="23"/>
        </w:rPr>
        <w:tab/>
        <w:t xml:space="preserve">+ </w:t>
      </w:r>
      <w:proofErr w:type="spellStart"/>
      <w:r w:rsidRPr="00130383">
        <w:rPr>
          <w:color w:val="00B050"/>
          <w:sz w:val="23"/>
          <w:szCs w:val="23"/>
        </w:rPr>
        <w:t>Process</w:t>
      </w:r>
      <w:r w:rsidRPr="00130383">
        <w:rPr>
          <w:color w:val="00B050"/>
          <w:sz w:val="23"/>
          <w:szCs w:val="23"/>
          <w:u w:val="single"/>
        </w:rPr>
        <w:t>Html</w:t>
      </w:r>
      <w:r w:rsidRPr="00130383">
        <w:rPr>
          <w:color w:val="00B050"/>
          <w:sz w:val="23"/>
          <w:szCs w:val="23"/>
        </w:rPr>
        <w:t>Tag</w:t>
      </w:r>
      <w:proofErr w:type="spellEnd"/>
      <w:r w:rsidRPr="00130383">
        <w:rPr>
          <w:color w:val="00B050"/>
          <w:sz w:val="23"/>
          <w:szCs w:val="23"/>
        </w:rPr>
        <w:t>(</w:t>
      </w:r>
      <w:proofErr w:type="spellStart"/>
      <w:r w:rsidRPr="00130383">
        <w:rPr>
          <w:color w:val="00B050"/>
          <w:sz w:val="23"/>
          <w:szCs w:val="23"/>
        </w:rPr>
        <w:t>string</w:t>
      </w:r>
      <w:proofErr w:type="spellEnd"/>
      <w:r w:rsidRPr="00130383">
        <w:rPr>
          <w:color w:val="00B050"/>
          <w:sz w:val="23"/>
          <w:szCs w:val="23"/>
        </w:rPr>
        <w:t xml:space="preserve"> </w:t>
      </w:r>
      <w:proofErr w:type="spellStart"/>
      <w:r w:rsidRPr="00130383">
        <w:rPr>
          <w:color w:val="00B050"/>
          <w:sz w:val="23"/>
          <w:szCs w:val="23"/>
          <w:u w:val="single"/>
        </w:rPr>
        <w:t>html</w:t>
      </w:r>
      <w:r w:rsidRPr="00130383">
        <w:rPr>
          <w:color w:val="00B050"/>
          <w:sz w:val="23"/>
          <w:szCs w:val="23"/>
        </w:rPr>
        <w:t>Tag</w:t>
      </w:r>
      <w:proofErr w:type="spellEnd"/>
      <w:r w:rsidRPr="00130383">
        <w:rPr>
          <w:color w:val="00B050"/>
          <w:sz w:val="23"/>
          <w:szCs w:val="23"/>
        </w:rPr>
        <w:t>)</w:t>
      </w:r>
    </w:p>
    <w:p w:rsidR="00130383" w:rsidRDefault="00130383" w:rsidP="00130383">
      <w:pPr>
        <w:jc w:val="both"/>
        <w:rPr>
          <w:color w:val="FF0000"/>
          <w:sz w:val="23"/>
          <w:szCs w:val="23"/>
        </w:rPr>
      </w:pPr>
      <w:r>
        <w:rPr>
          <w:sz w:val="23"/>
          <w:szCs w:val="23"/>
        </w:rPr>
        <w:tab/>
        <w:t xml:space="preserve">- </w:t>
      </w:r>
      <w:proofErr w:type="spellStart"/>
      <w:r w:rsidRPr="00130383">
        <w:rPr>
          <w:color w:val="FF0000"/>
          <w:sz w:val="23"/>
          <w:szCs w:val="23"/>
        </w:rPr>
        <w:t>Process</w:t>
      </w:r>
      <w:r w:rsidRPr="00130383">
        <w:rPr>
          <w:color w:val="FF0000"/>
          <w:sz w:val="23"/>
          <w:szCs w:val="23"/>
          <w:u w:val="single"/>
        </w:rPr>
        <w:t>HTML</w:t>
      </w:r>
      <w:r w:rsidRPr="00130383">
        <w:rPr>
          <w:color w:val="FF0000"/>
          <w:sz w:val="23"/>
          <w:szCs w:val="23"/>
        </w:rPr>
        <w:t>Tag</w:t>
      </w:r>
      <w:proofErr w:type="spellEnd"/>
    </w:p>
    <w:p w:rsidR="00130383" w:rsidRDefault="00130383" w:rsidP="00130383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Акроним, состоящий из двух символов, в </w:t>
      </w:r>
      <w:proofErr w:type="spellStart"/>
      <w:r>
        <w:rPr>
          <w:sz w:val="23"/>
          <w:szCs w:val="23"/>
        </w:rPr>
        <w:t>Upper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 набирается двумя прописными символами, а в </w:t>
      </w:r>
      <w:proofErr w:type="spellStart"/>
      <w:r>
        <w:rPr>
          <w:sz w:val="23"/>
          <w:szCs w:val="23"/>
        </w:rPr>
        <w:t>Lower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 — двумя строчными.</w:t>
      </w:r>
    </w:p>
    <w:p w:rsidR="00130383" w:rsidRPr="00130383" w:rsidRDefault="00130383" w:rsidP="00130383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ab/>
      </w:r>
      <w:r w:rsidRPr="00130383">
        <w:rPr>
          <w:sz w:val="23"/>
          <w:szCs w:val="23"/>
          <w:lang w:val="en-US"/>
        </w:rPr>
        <w:t xml:space="preserve">+ </w:t>
      </w:r>
      <w:r w:rsidRPr="00130383">
        <w:rPr>
          <w:i/>
          <w:iCs/>
          <w:color w:val="00B050"/>
          <w:sz w:val="23"/>
          <w:szCs w:val="23"/>
          <w:lang w:val="en-US"/>
        </w:rPr>
        <w:t>Upper Camel case</w:t>
      </w:r>
      <w:r w:rsidRPr="00130383">
        <w:rPr>
          <w:color w:val="00B050"/>
          <w:sz w:val="23"/>
          <w:szCs w:val="23"/>
          <w:lang w:val="en-US"/>
        </w:rPr>
        <w:t xml:space="preserve">: </w:t>
      </w:r>
      <w:proofErr w:type="spellStart"/>
      <w:r w:rsidRPr="00130383">
        <w:rPr>
          <w:color w:val="00B050"/>
          <w:sz w:val="23"/>
          <w:szCs w:val="23"/>
          <w:lang w:val="en-US"/>
        </w:rPr>
        <w:t>IOStream</w:t>
      </w:r>
      <w:proofErr w:type="spellEnd"/>
      <w:r w:rsidRPr="00130383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130383">
        <w:rPr>
          <w:color w:val="00B050"/>
          <w:sz w:val="23"/>
          <w:szCs w:val="23"/>
          <w:lang w:val="en-US"/>
        </w:rPr>
        <w:t>StartIO</w:t>
      </w:r>
      <w:proofErr w:type="spellEnd"/>
      <w:r w:rsidRPr="00130383">
        <w:rPr>
          <w:color w:val="00B050"/>
          <w:sz w:val="23"/>
          <w:szCs w:val="23"/>
          <w:lang w:val="en-US"/>
        </w:rPr>
        <w:t>, UI</w:t>
      </w:r>
    </w:p>
    <w:p w:rsidR="00130383" w:rsidRDefault="00130383" w:rsidP="00130383">
      <w:pPr>
        <w:jc w:val="both"/>
        <w:rPr>
          <w:color w:val="00B050"/>
          <w:sz w:val="23"/>
          <w:szCs w:val="23"/>
        </w:rPr>
      </w:pPr>
      <w:r w:rsidRPr="00130383">
        <w:rPr>
          <w:sz w:val="23"/>
          <w:szCs w:val="23"/>
          <w:lang w:val="en-US"/>
        </w:rPr>
        <w:tab/>
      </w:r>
      <w:r>
        <w:rPr>
          <w:sz w:val="23"/>
          <w:szCs w:val="23"/>
        </w:rPr>
        <w:t xml:space="preserve">+ </w:t>
      </w:r>
      <w:proofErr w:type="spellStart"/>
      <w:r w:rsidRPr="00130383">
        <w:rPr>
          <w:i/>
          <w:iCs/>
          <w:color w:val="00B050"/>
          <w:sz w:val="23"/>
          <w:szCs w:val="23"/>
        </w:rPr>
        <w:t>Lower</w:t>
      </w:r>
      <w:proofErr w:type="spellEnd"/>
      <w:r w:rsidRPr="00130383">
        <w:rPr>
          <w:i/>
          <w:iCs/>
          <w:color w:val="00B050"/>
          <w:sz w:val="23"/>
          <w:szCs w:val="23"/>
        </w:rPr>
        <w:t xml:space="preserve"> </w:t>
      </w:r>
      <w:proofErr w:type="spellStart"/>
      <w:r w:rsidRPr="00130383">
        <w:rPr>
          <w:i/>
          <w:iCs/>
          <w:color w:val="00B050"/>
          <w:sz w:val="23"/>
          <w:szCs w:val="23"/>
        </w:rPr>
        <w:t>Camel</w:t>
      </w:r>
      <w:proofErr w:type="spellEnd"/>
      <w:r w:rsidRPr="00130383">
        <w:rPr>
          <w:i/>
          <w:iCs/>
          <w:color w:val="00B050"/>
          <w:sz w:val="23"/>
          <w:szCs w:val="23"/>
        </w:rPr>
        <w:t xml:space="preserve"> </w:t>
      </w:r>
      <w:proofErr w:type="spellStart"/>
      <w:r w:rsidRPr="00130383">
        <w:rPr>
          <w:i/>
          <w:iCs/>
          <w:color w:val="00B050"/>
          <w:sz w:val="23"/>
          <w:szCs w:val="23"/>
        </w:rPr>
        <w:t>case</w:t>
      </w:r>
      <w:proofErr w:type="spellEnd"/>
      <w:r w:rsidRPr="00130383">
        <w:rPr>
          <w:color w:val="00B050"/>
          <w:sz w:val="23"/>
          <w:szCs w:val="23"/>
        </w:rPr>
        <w:t xml:space="preserve">: </w:t>
      </w:r>
      <w:proofErr w:type="spellStart"/>
      <w:r w:rsidRPr="00130383">
        <w:rPr>
          <w:color w:val="00B050"/>
          <w:sz w:val="23"/>
          <w:szCs w:val="23"/>
        </w:rPr>
        <w:t>ioStream</w:t>
      </w:r>
      <w:proofErr w:type="spellEnd"/>
      <w:r w:rsidRPr="00130383">
        <w:rPr>
          <w:color w:val="00B050"/>
          <w:sz w:val="23"/>
          <w:szCs w:val="23"/>
        </w:rPr>
        <w:t xml:space="preserve">, </w:t>
      </w:r>
      <w:proofErr w:type="spellStart"/>
      <w:r w:rsidRPr="00130383">
        <w:rPr>
          <w:color w:val="00B050"/>
          <w:sz w:val="23"/>
          <w:szCs w:val="23"/>
        </w:rPr>
        <w:t>ui</w:t>
      </w:r>
      <w:proofErr w:type="spellEnd"/>
    </w:p>
    <w:p w:rsidR="00130383" w:rsidRDefault="00130383" w:rsidP="00130383">
      <w:pPr>
        <w:ind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Исключения</w:t>
      </w:r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Ok</w:t>
      </w:r>
      <w:proofErr w:type="spellEnd"/>
      <w:r>
        <w:rPr>
          <w:sz w:val="23"/>
          <w:szCs w:val="23"/>
        </w:rPr>
        <w:t xml:space="preserve"> — часто используемые обозначения, </w:t>
      </w:r>
      <w:proofErr w:type="gramStart"/>
      <w:r>
        <w:rPr>
          <w:sz w:val="23"/>
          <w:szCs w:val="23"/>
        </w:rPr>
        <w:t>набираются</w:t>
      </w:r>
      <w:proofErr w:type="gramEnd"/>
      <w:r>
        <w:rPr>
          <w:sz w:val="23"/>
          <w:szCs w:val="23"/>
        </w:rPr>
        <w:t xml:space="preserve"> как здесь указано.</w:t>
      </w:r>
    </w:p>
    <w:p w:rsidR="00130383" w:rsidRDefault="00130383" w:rsidP="00130383">
      <w:pPr>
        <w:ind w:firstLine="708"/>
        <w:jc w:val="both"/>
        <w:rPr>
          <w:sz w:val="23"/>
          <w:szCs w:val="23"/>
        </w:rPr>
      </w:pPr>
    </w:p>
    <w:p w:rsidR="00130383" w:rsidRPr="00B64536" w:rsidRDefault="00130383" w:rsidP="00B64536">
      <w:pPr>
        <w:pStyle w:val="a3"/>
        <w:numPr>
          <w:ilvl w:val="0"/>
          <w:numId w:val="10"/>
        </w:numPr>
        <w:jc w:val="both"/>
        <w:rPr>
          <w:sz w:val="23"/>
          <w:szCs w:val="23"/>
        </w:rPr>
      </w:pPr>
      <w:proofErr w:type="gramStart"/>
      <w:r w:rsidRPr="00B64536">
        <w:rPr>
          <w:sz w:val="23"/>
          <w:szCs w:val="23"/>
        </w:rPr>
        <w:t>Составные слова, в отличие от словосочетаний, должны быть набраны как одно слово (</w:t>
      </w:r>
      <w:r w:rsidRPr="00B64536">
        <w:rPr>
          <w:b/>
          <w:bCs/>
          <w:sz w:val="23"/>
          <w:szCs w:val="23"/>
        </w:rPr>
        <w:t>примеры:</w:t>
      </w:r>
      <w:proofErr w:type="gramEnd"/>
      <w:r w:rsidRPr="00B64536">
        <w:rPr>
          <w:b/>
          <w:bCs/>
          <w:sz w:val="23"/>
          <w:szCs w:val="23"/>
        </w:rPr>
        <w:t xml:space="preserve"> </w:t>
      </w:r>
      <w:proofErr w:type="spellStart"/>
      <w:proofErr w:type="gramStart"/>
      <w:r w:rsidRPr="00B64536">
        <w:rPr>
          <w:sz w:val="23"/>
          <w:szCs w:val="23"/>
        </w:rPr>
        <w:t>Callback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Endpoint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Email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Gridline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Hashtable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Metadata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Multipanel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Multiview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Namespace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Placeholder</w:t>
      </w:r>
      <w:proofErr w:type="spellEnd"/>
      <w:r w:rsidRPr="00B64536">
        <w:rPr>
          <w:sz w:val="23"/>
          <w:szCs w:val="23"/>
        </w:rPr>
        <w:t xml:space="preserve">; </w:t>
      </w:r>
      <w:r w:rsidRPr="00B64536">
        <w:rPr>
          <w:b/>
          <w:bCs/>
          <w:sz w:val="23"/>
          <w:szCs w:val="23"/>
        </w:rPr>
        <w:t xml:space="preserve">ср.: </w:t>
      </w:r>
      <w:proofErr w:type="spellStart"/>
      <w:r w:rsidRPr="00B64536">
        <w:rPr>
          <w:sz w:val="23"/>
          <w:szCs w:val="23"/>
        </w:rPr>
        <w:t>BitFlag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FileName</w:t>
      </w:r>
      <w:proofErr w:type="spellEnd"/>
      <w:r w:rsidRPr="00B64536">
        <w:rPr>
          <w:sz w:val="23"/>
          <w:szCs w:val="23"/>
        </w:rPr>
        <w:t xml:space="preserve">, </w:t>
      </w:r>
      <w:proofErr w:type="spellStart"/>
      <w:r w:rsidRPr="00B64536">
        <w:rPr>
          <w:sz w:val="23"/>
          <w:szCs w:val="23"/>
        </w:rPr>
        <w:t>UserName</w:t>
      </w:r>
      <w:proofErr w:type="spellEnd"/>
      <w:r w:rsidRPr="00B64536">
        <w:rPr>
          <w:sz w:val="23"/>
          <w:szCs w:val="23"/>
        </w:rPr>
        <w:t>).</w:t>
      </w:r>
      <w:proofErr w:type="gramEnd"/>
    </w:p>
    <w:p w:rsidR="00130383" w:rsidRDefault="00130383" w:rsidP="00130383">
      <w:pPr>
        <w:ind w:firstLine="708"/>
        <w:jc w:val="both"/>
        <w:rPr>
          <w:sz w:val="23"/>
          <w:szCs w:val="23"/>
        </w:rPr>
      </w:pPr>
    </w:p>
    <w:p w:rsidR="00130383" w:rsidRPr="00B64536" w:rsidRDefault="00130383" w:rsidP="00B64536">
      <w:pPr>
        <w:pStyle w:val="a3"/>
        <w:numPr>
          <w:ilvl w:val="0"/>
          <w:numId w:val="10"/>
        </w:numPr>
        <w:jc w:val="both"/>
        <w:rPr>
          <w:sz w:val="23"/>
          <w:szCs w:val="23"/>
        </w:rPr>
      </w:pPr>
      <w:r w:rsidRPr="00B64536">
        <w:rPr>
          <w:sz w:val="23"/>
          <w:szCs w:val="23"/>
        </w:rPr>
        <w:t>Не следует вводить идентификаторы, отличающиеся только регистром. Идентификаторы следует давать так, чтобы они могли использоваться в языках, не являющихся чувствительными к регистру.</w:t>
      </w:r>
    </w:p>
    <w:p w:rsidR="00130383" w:rsidRDefault="00130383" w:rsidP="00130383">
      <w:pPr>
        <w:ind w:firstLine="708"/>
        <w:jc w:val="both"/>
        <w:rPr>
          <w:color w:val="FF0000"/>
          <w:sz w:val="23"/>
          <w:szCs w:val="23"/>
        </w:rPr>
      </w:pPr>
      <w:r>
        <w:rPr>
          <w:sz w:val="23"/>
          <w:szCs w:val="23"/>
        </w:rPr>
        <w:tab/>
        <w:t xml:space="preserve">- </w:t>
      </w:r>
      <w:r w:rsidRPr="00130383">
        <w:rPr>
          <w:color w:val="FF0000"/>
          <w:sz w:val="23"/>
          <w:szCs w:val="23"/>
        </w:rPr>
        <w:t xml:space="preserve">Не допускается, например, наличие в одном классе методов </w:t>
      </w:r>
      <w:proofErr w:type="spellStart"/>
      <w:r w:rsidRPr="00130383">
        <w:rPr>
          <w:color w:val="FF0000"/>
          <w:sz w:val="23"/>
          <w:szCs w:val="23"/>
        </w:rPr>
        <w:t>Abs</w:t>
      </w:r>
      <w:proofErr w:type="spellEnd"/>
      <w:r w:rsidRPr="00130383">
        <w:rPr>
          <w:color w:val="FF0000"/>
          <w:sz w:val="23"/>
          <w:szCs w:val="23"/>
        </w:rPr>
        <w:t xml:space="preserve"> и </w:t>
      </w:r>
      <w:proofErr w:type="spellStart"/>
      <w:r w:rsidRPr="00130383">
        <w:rPr>
          <w:color w:val="FF0000"/>
          <w:sz w:val="23"/>
          <w:szCs w:val="23"/>
        </w:rPr>
        <w:t>abs</w:t>
      </w:r>
      <w:proofErr w:type="spellEnd"/>
      <w:r w:rsidRPr="00130383">
        <w:rPr>
          <w:color w:val="FF0000"/>
          <w:sz w:val="23"/>
          <w:szCs w:val="23"/>
        </w:rPr>
        <w:t>.</w:t>
      </w:r>
    </w:p>
    <w:p w:rsidR="00130383" w:rsidRDefault="00130383" w:rsidP="00130383">
      <w:pPr>
        <w:ind w:firstLine="708"/>
        <w:jc w:val="both"/>
        <w:rPr>
          <w:b/>
          <w:sz w:val="36"/>
        </w:rPr>
      </w:pPr>
    </w:p>
    <w:p w:rsidR="00130383" w:rsidRDefault="00130383" w:rsidP="00B64536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В идентификаторах недопустимы символы подчеркивания, дефисы и другие </w:t>
      </w:r>
      <w:proofErr w:type="spellStart"/>
      <w:r>
        <w:rPr>
          <w:sz w:val="23"/>
          <w:szCs w:val="23"/>
        </w:rPr>
        <w:t>неалфавитно-цифровые</w:t>
      </w:r>
      <w:proofErr w:type="spellEnd"/>
      <w:r>
        <w:rPr>
          <w:sz w:val="23"/>
          <w:szCs w:val="23"/>
        </w:rPr>
        <w:t xml:space="preserve"> символы. </w:t>
      </w:r>
    </w:p>
    <w:p w:rsidR="00130383" w:rsidRDefault="00130383" w:rsidP="00130383">
      <w:pPr>
        <w:ind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Исключение</w:t>
      </w:r>
      <w:r>
        <w:rPr>
          <w:sz w:val="23"/>
          <w:szCs w:val="23"/>
        </w:rPr>
        <w:t>: код, автоматически сгенерированный средой (например, обработчики событий).</w:t>
      </w:r>
    </w:p>
    <w:p w:rsidR="00130383" w:rsidRDefault="00130383" w:rsidP="00B64536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В идентификаторах недопустима венгерская нотация. </w:t>
      </w:r>
    </w:p>
    <w:p w:rsidR="00130383" w:rsidRPr="006A542E" w:rsidRDefault="00130383" w:rsidP="00130383">
      <w:pPr>
        <w:pStyle w:val="Default"/>
        <w:ind w:firstLine="708"/>
        <w:rPr>
          <w:color w:val="FF0000"/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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6A542E">
        <w:rPr>
          <w:color w:val="FF0000"/>
          <w:sz w:val="23"/>
          <w:szCs w:val="23"/>
          <w:lang w:val="en-US"/>
        </w:rPr>
        <w:t>iCount</w:t>
      </w:r>
      <w:proofErr w:type="spellEnd"/>
      <w:r w:rsidRPr="006A542E">
        <w:rPr>
          <w:color w:val="FF0000"/>
          <w:sz w:val="23"/>
          <w:szCs w:val="23"/>
          <w:lang w:val="en-US"/>
        </w:rPr>
        <w:t xml:space="preserve">, </w:t>
      </w:r>
      <w:proofErr w:type="spellStart"/>
      <w:r w:rsidRPr="006A542E">
        <w:rPr>
          <w:color w:val="FF0000"/>
          <w:sz w:val="23"/>
          <w:szCs w:val="23"/>
          <w:lang w:val="en-US"/>
        </w:rPr>
        <w:t>szUserName</w:t>
      </w:r>
      <w:proofErr w:type="spellEnd"/>
      <w:r w:rsidRPr="006A542E">
        <w:rPr>
          <w:color w:val="FF0000"/>
          <w:sz w:val="23"/>
          <w:szCs w:val="23"/>
          <w:lang w:val="en-US"/>
        </w:rPr>
        <w:t xml:space="preserve">, </w:t>
      </w:r>
      <w:proofErr w:type="spellStart"/>
      <w:r w:rsidRPr="006A542E">
        <w:rPr>
          <w:color w:val="FF0000"/>
          <w:sz w:val="23"/>
          <w:szCs w:val="23"/>
          <w:lang w:val="en-US"/>
        </w:rPr>
        <w:t>hWnd</w:t>
      </w:r>
      <w:proofErr w:type="spellEnd"/>
      <w:r w:rsidRPr="006A542E">
        <w:rPr>
          <w:color w:val="FF0000"/>
          <w:sz w:val="23"/>
          <w:szCs w:val="23"/>
          <w:lang w:val="en-US"/>
        </w:rPr>
        <w:t xml:space="preserve"> </w:t>
      </w:r>
    </w:p>
    <w:p w:rsidR="00130383" w:rsidRPr="006A542E" w:rsidRDefault="00130383" w:rsidP="00130383">
      <w:pPr>
        <w:ind w:firstLine="708"/>
        <w:jc w:val="both"/>
        <w:rPr>
          <w:color w:val="00B050"/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 w:rsidRPr="006A542E">
        <w:rPr>
          <w:color w:val="00B050"/>
          <w:sz w:val="23"/>
          <w:szCs w:val="23"/>
          <w:lang w:val="en-US"/>
        </w:rPr>
        <w:t xml:space="preserve">count, </w:t>
      </w:r>
      <w:proofErr w:type="spellStart"/>
      <w:r w:rsidRPr="006A542E">
        <w:rPr>
          <w:color w:val="00B050"/>
          <w:sz w:val="23"/>
          <w:szCs w:val="23"/>
          <w:lang w:val="en-US"/>
        </w:rPr>
        <w:t>userName</w:t>
      </w:r>
      <w:proofErr w:type="spellEnd"/>
      <w:r w:rsidRPr="006A542E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6A542E">
        <w:rPr>
          <w:color w:val="00B050"/>
          <w:sz w:val="23"/>
          <w:szCs w:val="23"/>
          <w:lang w:val="en-US"/>
        </w:rPr>
        <w:t>windowHandle</w:t>
      </w:r>
      <w:proofErr w:type="spellEnd"/>
    </w:p>
    <w:p w:rsidR="00130383" w:rsidRPr="006A542E" w:rsidRDefault="00130383" w:rsidP="00130383">
      <w:pPr>
        <w:ind w:firstLine="708"/>
        <w:jc w:val="both"/>
        <w:rPr>
          <w:sz w:val="23"/>
          <w:szCs w:val="23"/>
          <w:lang w:val="en-US"/>
        </w:rPr>
      </w:pPr>
    </w:p>
    <w:p w:rsidR="00130383" w:rsidRPr="00B64536" w:rsidRDefault="00130383" w:rsidP="00B64536">
      <w:pPr>
        <w:pStyle w:val="a3"/>
        <w:numPr>
          <w:ilvl w:val="0"/>
          <w:numId w:val="10"/>
        </w:numPr>
        <w:jc w:val="both"/>
        <w:rPr>
          <w:sz w:val="23"/>
          <w:szCs w:val="23"/>
        </w:rPr>
      </w:pPr>
      <w:r w:rsidRPr="00B64536">
        <w:rPr>
          <w:sz w:val="23"/>
          <w:szCs w:val="23"/>
        </w:rPr>
        <w:t>Не следует использовать ключевые слова в качестве идентификаторов.</w:t>
      </w:r>
    </w:p>
    <w:p w:rsidR="00130383" w:rsidRDefault="00130383" w:rsidP="00130383">
      <w:pPr>
        <w:ind w:firstLine="708"/>
        <w:jc w:val="both"/>
        <w:rPr>
          <w:color w:val="00B050"/>
          <w:sz w:val="23"/>
          <w:szCs w:val="23"/>
        </w:rPr>
      </w:pPr>
    </w:p>
    <w:p w:rsidR="00130383" w:rsidRPr="00B64536" w:rsidRDefault="00130383" w:rsidP="00B64536">
      <w:pPr>
        <w:pStyle w:val="a3"/>
        <w:numPr>
          <w:ilvl w:val="0"/>
          <w:numId w:val="10"/>
        </w:numPr>
        <w:jc w:val="both"/>
        <w:rPr>
          <w:sz w:val="23"/>
          <w:szCs w:val="23"/>
        </w:rPr>
      </w:pPr>
      <w:r w:rsidRPr="00B64536">
        <w:rPr>
          <w:sz w:val="23"/>
          <w:szCs w:val="23"/>
        </w:rPr>
        <w:t xml:space="preserve">Важно, чтобы все идентификаторы были легко читаемыми (и произносимыми вслух) и понятными, а не максимально короткими. Поэтому недопустимым является использование сокращений, а использования акронимов следует избегать. При </w:t>
      </w:r>
      <w:r w:rsidRPr="00B64536">
        <w:rPr>
          <w:sz w:val="23"/>
          <w:szCs w:val="23"/>
        </w:rPr>
        <w:lastRenderedPageBreak/>
        <w:t xml:space="preserve">необходимости допускается использование только общепринятых акронимов (UI, XML, HTTP и т. п.) или акронимов, распространенных в предметной области, для которой разрабатывается приложение (например, BOE — </w:t>
      </w:r>
      <w:proofErr w:type="spellStart"/>
      <w:r w:rsidRPr="00B64536">
        <w:rPr>
          <w:sz w:val="23"/>
          <w:szCs w:val="23"/>
        </w:rPr>
        <w:t>Bank</w:t>
      </w:r>
      <w:proofErr w:type="spellEnd"/>
      <w:r w:rsidRPr="00B64536">
        <w:rPr>
          <w:sz w:val="23"/>
          <w:szCs w:val="23"/>
        </w:rPr>
        <w:t xml:space="preserve"> </w:t>
      </w:r>
      <w:proofErr w:type="spellStart"/>
      <w:r w:rsidRPr="00B64536">
        <w:rPr>
          <w:sz w:val="23"/>
          <w:szCs w:val="23"/>
        </w:rPr>
        <w:t>of</w:t>
      </w:r>
      <w:proofErr w:type="spellEnd"/>
      <w:r w:rsidRPr="00B64536">
        <w:rPr>
          <w:sz w:val="23"/>
          <w:szCs w:val="23"/>
        </w:rPr>
        <w:t xml:space="preserve"> </w:t>
      </w:r>
      <w:proofErr w:type="spellStart"/>
      <w:r w:rsidRPr="00B64536">
        <w:rPr>
          <w:sz w:val="23"/>
          <w:szCs w:val="23"/>
        </w:rPr>
        <w:t>England</w:t>
      </w:r>
      <w:proofErr w:type="spellEnd"/>
      <w:r w:rsidRPr="00B64536">
        <w:rPr>
          <w:sz w:val="23"/>
          <w:szCs w:val="23"/>
        </w:rPr>
        <w:t xml:space="preserve">, VAT — </w:t>
      </w:r>
      <w:proofErr w:type="spellStart"/>
      <w:r w:rsidRPr="00B64536">
        <w:rPr>
          <w:sz w:val="23"/>
          <w:szCs w:val="23"/>
        </w:rPr>
        <w:t>Value</w:t>
      </w:r>
      <w:proofErr w:type="spellEnd"/>
      <w:r w:rsidRPr="00B64536">
        <w:rPr>
          <w:sz w:val="23"/>
          <w:szCs w:val="23"/>
        </w:rPr>
        <w:t xml:space="preserve"> </w:t>
      </w:r>
      <w:proofErr w:type="spellStart"/>
      <w:r w:rsidRPr="00B64536">
        <w:rPr>
          <w:sz w:val="23"/>
          <w:szCs w:val="23"/>
        </w:rPr>
        <w:t>Added</w:t>
      </w:r>
      <w:proofErr w:type="spellEnd"/>
      <w:r w:rsidRPr="00B64536">
        <w:rPr>
          <w:sz w:val="23"/>
          <w:szCs w:val="23"/>
        </w:rPr>
        <w:t xml:space="preserve"> </w:t>
      </w:r>
      <w:proofErr w:type="spellStart"/>
      <w:r w:rsidRPr="00B64536">
        <w:rPr>
          <w:sz w:val="23"/>
          <w:szCs w:val="23"/>
        </w:rPr>
        <w:t>Tax</w:t>
      </w:r>
      <w:proofErr w:type="spellEnd"/>
      <w:r w:rsidRPr="00B64536">
        <w:rPr>
          <w:sz w:val="23"/>
          <w:szCs w:val="23"/>
        </w:rPr>
        <w:t>).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130383">
        <w:rPr>
          <w:rFonts w:ascii="Wingdings" w:hAnsi="Wingdings" w:cs="Wingdings"/>
          <w:color w:val="000000"/>
          <w:sz w:val="23"/>
          <w:szCs w:val="23"/>
        </w:rPr>
        <w:t></w:t>
      </w:r>
      <w:r w:rsidRPr="00130383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</w:rPr>
        <w:t>ScrollableX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</w:rPr>
        <w:t xml:space="preserve"> (непонятное название)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130383">
        <w:rPr>
          <w:rFonts w:ascii="Wingdings" w:hAnsi="Wingdings" w:cs="Wingdings"/>
          <w:color w:val="000000"/>
          <w:sz w:val="23"/>
          <w:szCs w:val="23"/>
        </w:rPr>
        <w:t></w:t>
      </w:r>
      <w:r w:rsidRPr="00130383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</w:rPr>
        <w:t>CanScrollHorizontally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</w:rPr>
        <w:t xml:space="preserve"> (смысл гораздо легче понять)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  <w:lang w:val="en-US"/>
        </w:rPr>
      </w:pPr>
      <w:r w:rsidRPr="00130383">
        <w:rPr>
          <w:rFonts w:ascii="Wingdings" w:hAnsi="Wingdings" w:cs="Wingdings"/>
          <w:color w:val="000000"/>
          <w:sz w:val="23"/>
          <w:szCs w:val="23"/>
        </w:rPr>
        <w:t></w:t>
      </w:r>
      <w:r w:rsidRPr="00130383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GetWin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(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IntPtr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 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hWnd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), 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Acnt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, Rcpt, Log4Emulator, 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RcvTsk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  <w:lang w:val="en-US"/>
        </w:rPr>
      </w:pPr>
      <w:r w:rsidRPr="00130383">
        <w:rPr>
          <w:rFonts w:ascii="Wingdings" w:hAnsi="Wingdings" w:cs="Wingdings"/>
          <w:color w:val="000000"/>
          <w:sz w:val="23"/>
          <w:szCs w:val="23"/>
        </w:rPr>
        <w:t></w:t>
      </w:r>
      <w:r w:rsidRPr="00130383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GetWindow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(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IntPtr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 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windowHandle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), Account, Receipt, 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LogForEmulator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, </w:t>
      </w:r>
      <w:proofErr w:type="spellStart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ReceivingTask</w:t>
      </w:r>
      <w:proofErr w:type="spellEnd"/>
      <w:r w:rsidRPr="00130383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130383">
        <w:rPr>
          <w:rFonts w:ascii="Wingdings" w:hAnsi="Wingdings" w:cs="Wingdings"/>
          <w:color w:val="000000"/>
          <w:sz w:val="23"/>
          <w:szCs w:val="23"/>
        </w:rPr>
        <w:t></w:t>
      </w:r>
      <w:r w:rsidRPr="00130383">
        <w:rPr>
          <w:rFonts w:ascii="Wingdings" w:hAnsi="Wingdings" w:cs="Wingdings"/>
          <w:color w:val="000000"/>
          <w:sz w:val="23"/>
          <w:szCs w:val="23"/>
        </w:rPr>
        <w:t></w:t>
      </w:r>
    </w:p>
    <w:p w:rsidR="00130383" w:rsidRDefault="00130383" w:rsidP="00130383">
      <w:pPr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30383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</w:rPr>
        <w:t xml:space="preserve"> DtaRcrd102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DateTime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genymdhms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DateTime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modymdhms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readonly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_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pszqint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"102";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  <w:lang w:val="en-US"/>
        </w:rPr>
      </w:pPr>
      <w:r w:rsidRPr="00130383">
        <w:rPr>
          <w:rFonts w:ascii="Wingdings" w:hAnsi="Wingdings" w:cs="Wingdings"/>
          <w:color w:val="000000"/>
          <w:sz w:val="23"/>
          <w:szCs w:val="23"/>
        </w:rPr>
        <w:t></w:t>
      </w:r>
      <w:r w:rsidRPr="00130383">
        <w:rPr>
          <w:rFonts w:ascii="Wingdings" w:hAnsi="Wingdings" w:cs="Wingdings"/>
          <w:color w:val="000000"/>
          <w:sz w:val="23"/>
          <w:szCs w:val="23"/>
        </w:rPr>
        <w:t>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class</w:t>
      </w:r>
      <w:proofErr w:type="gram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 </w:t>
      </w:r>
    </w:p>
    <w:p w:rsidR="00130383" w:rsidRPr="006A542E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42E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130383" w:rsidRDefault="00130383" w:rsidP="00130383">
      <w:pPr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30383">
        <w:rPr>
          <w:rFonts w:ascii="Consolas" w:hAnsi="Consolas" w:cs="Consolas"/>
          <w:color w:val="000000"/>
          <w:sz w:val="20"/>
          <w:szCs w:val="20"/>
        </w:rPr>
        <w:t>private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</w:rPr>
        <w:t>_generationTimestamp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</w:rPr>
        <w:t>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DateTime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modificationTimestamp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readonly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_</w:t>
      </w:r>
      <w:proofErr w:type="spellStart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>recordId</w:t>
      </w:r>
      <w:proofErr w:type="spellEnd"/>
      <w:r w:rsidRPr="00130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"102"; </w:t>
      </w:r>
    </w:p>
    <w:p w:rsidR="00130383" w:rsidRPr="006A542E" w:rsidRDefault="00130383" w:rsidP="00130383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6A542E">
        <w:rPr>
          <w:rFonts w:ascii="Consolas" w:hAnsi="Consolas" w:cs="Consolas"/>
          <w:color w:val="000000"/>
          <w:sz w:val="20"/>
          <w:szCs w:val="20"/>
        </w:rPr>
        <w:t>}</w:t>
      </w:r>
    </w:p>
    <w:p w:rsidR="00130383" w:rsidRDefault="00130383" w:rsidP="0013038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Исключения: </w:t>
      </w:r>
    </w:p>
    <w:p w:rsidR="00130383" w:rsidRDefault="00130383" w:rsidP="001303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Целочисленные счетчики цикла по традиции именуют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j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k</w:t>
      </w:r>
      <w:proofErr w:type="spellEnd"/>
      <w:r>
        <w:rPr>
          <w:sz w:val="23"/>
          <w:szCs w:val="23"/>
        </w:rPr>
        <w:t>. При наборе коротких идентификаторов не следует использовать символы, которые можно принять за цифры (например: «</w:t>
      </w:r>
      <w:proofErr w:type="spellStart"/>
      <w:r>
        <w:rPr>
          <w:sz w:val="23"/>
          <w:szCs w:val="23"/>
        </w:rPr>
        <w:t>оу</w:t>
      </w:r>
      <w:proofErr w:type="spellEnd"/>
      <w:r>
        <w:rPr>
          <w:sz w:val="23"/>
          <w:szCs w:val="23"/>
        </w:rPr>
        <w:t xml:space="preserve"> большое» </w:t>
      </w:r>
      <w:r>
        <w:rPr>
          <w:rFonts w:ascii="Consolas" w:hAnsi="Consolas" w:cs="Consolas"/>
          <w:sz w:val="20"/>
          <w:szCs w:val="20"/>
        </w:rPr>
        <w:t>O</w:t>
      </w:r>
      <w:r>
        <w:rPr>
          <w:sz w:val="23"/>
          <w:szCs w:val="23"/>
        </w:rPr>
        <w:t xml:space="preserve">, «ай большое» </w:t>
      </w:r>
      <w:r>
        <w:rPr>
          <w:rFonts w:ascii="Consolas" w:hAnsi="Consolas" w:cs="Consolas"/>
          <w:sz w:val="20"/>
          <w:szCs w:val="20"/>
        </w:rPr>
        <w:t>I</w:t>
      </w:r>
      <w:r>
        <w:rPr>
          <w:sz w:val="23"/>
          <w:szCs w:val="23"/>
        </w:rPr>
        <w:t>, «</w:t>
      </w:r>
      <w:proofErr w:type="spellStart"/>
      <w:r>
        <w:rPr>
          <w:sz w:val="23"/>
          <w:szCs w:val="23"/>
        </w:rPr>
        <w:t>эл</w:t>
      </w:r>
      <w:proofErr w:type="spellEnd"/>
      <w:r>
        <w:rPr>
          <w:sz w:val="23"/>
          <w:szCs w:val="23"/>
        </w:rPr>
        <w:t xml:space="preserve"> маленькое» </w:t>
      </w:r>
      <w:proofErr w:type="spellStart"/>
      <w:r>
        <w:rPr>
          <w:rFonts w:ascii="Consolas" w:hAnsi="Consolas" w:cs="Consolas"/>
          <w:sz w:val="20"/>
          <w:szCs w:val="20"/>
        </w:rPr>
        <w:t>l</w:t>
      </w:r>
      <w:proofErr w:type="spellEnd"/>
      <w:r>
        <w:rPr>
          <w:sz w:val="23"/>
          <w:szCs w:val="23"/>
        </w:rPr>
        <w:t xml:space="preserve">). </w:t>
      </w:r>
    </w:p>
    <w:p w:rsidR="00130383" w:rsidRDefault="00130383" w:rsidP="001303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Для параметров </w:t>
      </w:r>
      <w:proofErr w:type="spellStart"/>
      <w:proofErr w:type="gramStart"/>
      <w:r>
        <w:rPr>
          <w:sz w:val="23"/>
          <w:szCs w:val="23"/>
        </w:rPr>
        <w:t>лямбда-выражений</w:t>
      </w:r>
      <w:proofErr w:type="spellEnd"/>
      <w:proofErr w:type="gramEnd"/>
      <w:r>
        <w:rPr>
          <w:sz w:val="23"/>
          <w:szCs w:val="23"/>
        </w:rPr>
        <w:t xml:space="preserve"> принято использовать короткие имена: </w:t>
      </w:r>
    </w:p>
    <w:p w:rsidR="00130383" w:rsidRPr="006A542E" w:rsidRDefault="00130383" w:rsidP="00130383">
      <w:pPr>
        <w:jc w:val="both"/>
        <w:rPr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130383">
        <w:rPr>
          <w:sz w:val="23"/>
          <w:szCs w:val="23"/>
          <w:lang w:val="en-US"/>
        </w:rPr>
        <w:t>users.Where</w:t>
      </w:r>
      <w:proofErr w:type="spellEnd"/>
      <w:r w:rsidRPr="00130383">
        <w:rPr>
          <w:sz w:val="23"/>
          <w:szCs w:val="23"/>
          <w:lang w:val="en-US"/>
        </w:rPr>
        <w:t xml:space="preserve">(u =&gt; </w:t>
      </w:r>
      <w:proofErr w:type="spellStart"/>
      <w:r w:rsidRPr="00130383">
        <w:rPr>
          <w:sz w:val="23"/>
          <w:szCs w:val="23"/>
          <w:lang w:val="en-US"/>
        </w:rPr>
        <w:t>u.LogonName</w:t>
      </w:r>
      <w:proofErr w:type="spellEnd"/>
      <w:r w:rsidRPr="00130383">
        <w:rPr>
          <w:sz w:val="23"/>
          <w:szCs w:val="23"/>
          <w:lang w:val="en-US"/>
        </w:rPr>
        <w:t xml:space="preserve"> == name).</w:t>
      </w:r>
      <w:proofErr w:type="gramStart"/>
      <w:r w:rsidRPr="00130383">
        <w:rPr>
          <w:sz w:val="23"/>
          <w:szCs w:val="23"/>
          <w:lang w:val="en-US"/>
        </w:rPr>
        <w:t>Select(</w:t>
      </w:r>
      <w:proofErr w:type="gramEnd"/>
      <w:r w:rsidRPr="00130383">
        <w:rPr>
          <w:sz w:val="23"/>
          <w:szCs w:val="23"/>
          <w:lang w:val="en-US"/>
        </w:rPr>
        <w:t xml:space="preserve">u =&gt; </w:t>
      </w:r>
      <w:proofErr w:type="spellStart"/>
      <w:r w:rsidRPr="00130383">
        <w:rPr>
          <w:sz w:val="23"/>
          <w:szCs w:val="23"/>
          <w:lang w:val="en-US"/>
        </w:rPr>
        <w:t>u.Id</w:t>
      </w:r>
      <w:proofErr w:type="spellEnd"/>
      <w:r w:rsidRPr="00130383">
        <w:rPr>
          <w:sz w:val="23"/>
          <w:szCs w:val="23"/>
          <w:lang w:val="en-US"/>
        </w:rPr>
        <w:t>)</w:t>
      </w:r>
    </w:p>
    <w:p w:rsidR="00130383" w:rsidRPr="006A542E" w:rsidRDefault="00130383" w:rsidP="00130383">
      <w:pPr>
        <w:jc w:val="both"/>
        <w:rPr>
          <w:sz w:val="23"/>
          <w:szCs w:val="23"/>
          <w:lang w:val="en-US"/>
        </w:rPr>
      </w:pPr>
    </w:p>
    <w:p w:rsidR="00130383" w:rsidRDefault="00130383" w:rsidP="00B64536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При выборе имен не следует проявлять остроумие, использовать просторечия, сленг, элементы конкретной культуры (смысл таких идентификаторов будет понятен только людям, разделяющим чувство юмора автора, да </w:t>
      </w:r>
      <w:proofErr w:type="gramStart"/>
      <w:r>
        <w:rPr>
          <w:sz w:val="23"/>
          <w:szCs w:val="23"/>
        </w:rPr>
        <w:t>и</w:t>
      </w:r>
      <w:proofErr w:type="gramEnd"/>
      <w:r>
        <w:rPr>
          <w:sz w:val="23"/>
          <w:szCs w:val="23"/>
        </w:rPr>
        <w:t xml:space="preserve"> то, только если они помнят шутку). </w:t>
      </w:r>
    </w:p>
    <w:p w:rsidR="00130383" w:rsidRPr="006A542E" w:rsidRDefault="00130383" w:rsidP="00130383">
      <w:pPr>
        <w:pStyle w:val="Default"/>
        <w:rPr>
          <w:color w:val="FF0000"/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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6A542E">
        <w:rPr>
          <w:color w:val="FF0000"/>
          <w:sz w:val="23"/>
          <w:szCs w:val="23"/>
          <w:lang w:val="en-US"/>
        </w:rPr>
        <w:t>HolyHandGrenade</w:t>
      </w:r>
      <w:proofErr w:type="spellEnd"/>
      <w:r w:rsidRPr="006A542E">
        <w:rPr>
          <w:color w:val="FF0000"/>
          <w:sz w:val="23"/>
          <w:szCs w:val="23"/>
          <w:lang w:val="en-US"/>
        </w:rPr>
        <w:t xml:space="preserve">, Whack, </w:t>
      </w:r>
      <w:proofErr w:type="spellStart"/>
      <w:r w:rsidRPr="006A542E">
        <w:rPr>
          <w:color w:val="FF0000"/>
          <w:sz w:val="23"/>
          <w:szCs w:val="23"/>
          <w:lang w:val="en-US"/>
        </w:rPr>
        <w:t>EatMyShorts</w:t>
      </w:r>
      <w:proofErr w:type="spellEnd"/>
      <w:r w:rsidRPr="006A542E">
        <w:rPr>
          <w:color w:val="FF0000"/>
          <w:sz w:val="23"/>
          <w:szCs w:val="23"/>
          <w:lang w:val="en-US"/>
        </w:rPr>
        <w:t xml:space="preserve"> </w:t>
      </w:r>
    </w:p>
    <w:p w:rsidR="00130383" w:rsidRPr="006A542E" w:rsidRDefault="00130383" w:rsidP="00130383">
      <w:pPr>
        <w:jc w:val="both"/>
        <w:rPr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6A542E">
        <w:rPr>
          <w:color w:val="00B050"/>
          <w:sz w:val="23"/>
          <w:szCs w:val="23"/>
          <w:lang w:val="en-US"/>
        </w:rPr>
        <w:t>DeleteItems</w:t>
      </w:r>
      <w:proofErr w:type="spellEnd"/>
      <w:r w:rsidRPr="006A542E">
        <w:rPr>
          <w:color w:val="00B050"/>
          <w:sz w:val="23"/>
          <w:szCs w:val="23"/>
          <w:lang w:val="en-US"/>
        </w:rPr>
        <w:t>, Kill, Abort</w:t>
      </w:r>
    </w:p>
    <w:p w:rsidR="00130383" w:rsidRPr="006A542E" w:rsidRDefault="00130383" w:rsidP="00130383">
      <w:pPr>
        <w:jc w:val="both"/>
        <w:rPr>
          <w:sz w:val="23"/>
          <w:szCs w:val="23"/>
          <w:lang w:val="en-US"/>
        </w:rPr>
      </w:pPr>
    </w:p>
    <w:p w:rsidR="00130383" w:rsidRDefault="00130383" w:rsidP="00B64536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В идентификаторах, при необходимости, следует использовать названия алгоритмов, паттернов, термины математики и информатики и т. п. Также следует использовать префиксы и суффиксы, обозначающие роль и место типа в архитектуре или дизайне приложения. </w:t>
      </w:r>
    </w:p>
    <w:p w:rsidR="00130383" w:rsidRDefault="00130383" w:rsidP="00130383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0C76FB">
        <w:rPr>
          <w:color w:val="00B050"/>
          <w:sz w:val="23"/>
          <w:szCs w:val="23"/>
        </w:rPr>
        <w:t>QuickSort</w:t>
      </w:r>
      <w:proofErr w:type="spellEnd"/>
      <w:r w:rsidRPr="000C76FB">
        <w:rPr>
          <w:color w:val="00B050"/>
          <w:sz w:val="23"/>
          <w:szCs w:val="23"/>
        </w:rPr>
        <w:t xml:space="preserve">, </w:t>
      </w:r>
      <w:proofErr w:type="spellStart"/>
      <w:r w:rsidRPr="000C76FB">
        <w:rPr>
          <w:color w:val="00B050"/>
          <w:sz w:val="23"/>
          <w:szCs w:val="23"/>
        </w:rPr>
        <w:t>BinarySearch</w:t>
      </w:r>
      <w:proofErr w:type="spellEnd"/>
      <w:r w:rsidRPr="000C76FB">
        <w:rPr>
          <w:color w:val="00B050"/>
          <w:sz w:val="23"/>
          <w:szCs w:val="23"/>
        </w:rPr>
        <w:t xml:space="preserve"> (алгоритмы)</w:t>
      </w:r>
      <w:r>
        <w:rPr>
          <w:sz w:val="23"/>
          <w:szCs w:val="23"/>
        </w:rPr>
        <w:t xml:space="preserve"> </w:t>
      </w:r>
    </w:p>
    <w:p w:rsidR="00130383" w:rsidRDefault="00130383" w:rsidP="00130383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0C76FB">
        <w:rPr>
          <w:color w:val="00B050"/>
          <w:sz w:val="23"/>
          <w:szCs w:val="23"/>
        </w:rPr>
        <w:t>Password</w:t>
      </w:r>
      <w:r w:rsidRPr="000C76FB">
        <w:rPr>
          <w:color w:val="00B050"/>
          <w:sz w:val="23"/>
          <w:szCs w:val="23"/>
          <w:u w:val="single"/>
        </w:rPr>
        <w:t>Hash</w:t>
      </w:r>
      <w:proofErr w:type="spellEnd"/>
      <w:r w:rsidRPr="000C76FB">
        <w:rPr>
          <w:color w:val="00B050"/>
          <w:sz w:val="23"/>
          <w:szCs w:val="23"/>
        </w:rPr>
        <w:t xml:space="preserve">, </w:t>
      </w:r>
      <w:proofErr w:type="spellStart"/>
      <w:r w:rsidRPr="000C76FB">
        <w:rPr>
          <w:color w:val="00B050"/>
          <w:sz w:val="23"/>
          <w:szCs w:val="23"/>
        </w:rPr>
        <w:t>Password</w:t>
      </w:r>
      <w:r w:rsidRPr="000C76FB">
        <w:rPr>
          <w:color w:val="00B050"/>
          <w:sz w:val="23"/>
          <w:szCs w:val="23"/>
          <w:u w:val="single"/>
        </w:rPr>
        <w:t>Salt</w:t>
      </w:r>
      <w:proofErr w:type="spellEnd"/>
      <w:r w:rsidRPr="000C76FB">
        <w:rPr>
          <w:color w:val="00B050"/>
          <w:sz w:val="23"/>
          <w:szCs w:val="23"/>
        </w:rPr>
        <w:t xml:space="preserve"> (термины)</w:t>
      </w:r>
      <w:r>
        <w:rPr>
          <w:sz w:val="23"/>
          <w:szCs w:val="23"/>
        </w:rPr>
        <w:t xml:space="preserve"> </w:t>
      </w:r>
    </w:p>
    <w:p w:rsidR="00130383" w:rsidRPr="00130383" w:rsidRDefault="00130383" w:rsidP="00130383">
      <w:pPr>
        <w:pStyle w:val="Default"/>
        <w:rPr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0C76FB">
        <w:rPr>
          <w:color w:val="00B050"/>
          <w:sz w:val="23"/>
          <w:szCs w:val="23"/>
          <w:lang w:val="en-US"/>
        </w:rPr>
        <w:t>Account</w:t>
      </w:r>
      <w:r w:rsidRPr="000C76FB">
        <w:rPr>
          <w:color w:val="00B050"/>
          <w:sz w:val="23"/>
          <w:szCs w:val="23"/>
          <w:u w:val="single"/>
          <w:lang w:val="en-US"/>
        </w:rPr>
        <w:t>Visitor</w:t>
      </w:r>
      <w:proofErr w:type="spellEnd"/>
      <w:r w:rsidRPr="000C76FB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0C76FB">
        <w:rPr>
          <w:color w:val="00B050"/>
          <w:sz w:val="23"/>
          <w:szCs w:val="23"/>
          <w:lang w:val="en-US"/>
        </w:rPr>
        <w:t>ISession</w:t>
      </w:r>
      <w:r w:rsidRPr="000C76FB">
        <w:rPr>
          <w:color w:val="00B050"/>
          <w:sz w:val="23"/>
          <w:szCs w:val="23"/>
          <w:u w:val="single"/>
          <w:lang w:val="en-US"/>
        </w:rPr>
        <w:t>Factory</w:t>
      </w:r>
      <w:proofErr w:type="spellEnd"/>
      <w:r w:rsidRPr="000C76FB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0C76FB">
        <w:rPr>
          <w:color w:val="00B050"/>
          <w:sz w:val="23"/>
          <w:szCs w:val="23"/>
          <w:lang w:val="en-US"/>
        </w:rPr>
        <w:t>MoveStock</w:t>
      </w:r>
      <w:r w:rsidRPr="000C76FB">
        <w:rPr>
          <w:color w:val="00B050"/>
          <w:sz w:val="23"/>
          <w:szCs w:val="23"/>
          <w:u w:val="single"/>
          <w:lang w:val="en-US"/>
        </w:rPr>
        <w:t>Command</w:t>
      </w:r>
      <w:proofErr w:type="spellEnd"/>
      <w:r w:rsidRPr="000C76FB">
        <w:rPr>
          <w:color w:val="00B050"/>
          <w:sz w:val="23"/>
          <w:szCs w:val="23"/>
          <w:lang w:val="en-US"/>
        </w:rPr>
        <w:t xml:space="preserve"> (</w:t>
      </w:r>
      <w:r w:rsidRPr="000C76FB">
        <w:rPr>
          <w:color w:val="00B050"/>
          <w:sz w:val="23"/>
          <w:szCs w:val="23"/>
        </w:rPr>
        <w:t>паттерны</w:t>
      </w:r>
      <w:r w:rsidRPr="000C76FB">
        <w:rPr>
          <w:color w:val="00B050"/>
          <w:sz w:val="23"/>
          <w:szCs w:val="23"/>
          <w:lang w:val="en-US"/>
        </w:rPr>
        <w:t xml:space="preserve"> </w:t>
      </w:r>
      <w:r w:rsidRPr="000C76FB">
        <w:rPr>
          <w:color w:val="00B050"/>
          <w:sz w:val="23"/>
          <w:szCs w:val="23"/>
        </w:rPr>
        <w:t>проектирования</w:t>
      </w:r>
      <w:r w:rsidRPr="000C76FB">
        <w:rPr>
          <w:color w:val="00B050"/>
          <w:sz w:val="23"/>
          <w:szCs w:val="23"/>
          <w:lang w:val="en-US"/>
        </w:rPr>
        <w:t xml:space="preserve">) </w:t>
      </w:r>
    </w:p>
    <w:p w:rsidR="000C76FB" w:rsidRPr="000C76FB" w:rsidRDefault="00130383" w:rsidP="00130383">
      <w:pPr>
        <w:jc w:val="both"/>
        <w:rPr>
          <w:color w:val="00B050"/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0C76FB">
        <w:rPr>
          <w:color w:val="00B050"/>
          <w:sz w:val="23"/>
          <w:szCs w:val="23"/>
          <w:lang w:val="en-US"/>
        </w:rPr>
        <w:t>IStockInquiry</w:t>
      </w:r>
      <w:r w:rsidRPr="000C76FB">
        <w:rPr>
          <w:color w:val="00B050"/>
          <w:sz w:val="23"/>
          <w:szCs w:val="23"/>
          <w:u w:val="single"/>
          <w:lang w:val="en-US"/>
        </w:rPr>
        <w:t>Presenter</w:t>
      </w:r>
      <w:proofErr w:type="spellEnd"/>
      <w:r w:rsidRPr="000C76FB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0C76FB">
        <w:rPr>
          <w:color w:val="00B050"/>
          <w:sz w:val="23"/>
          <w:szCs w:val="23"/>
          <w:lang w:val="en-US"/>
        </w:rPr>
        <w:t>IFlights</w:t>
      </w:r>
      <w:r w:rsidRPr="000C76FB">
        <w:rPr>
          <w:color w:val="00B050"/>
          <w:sz w:val="23"/>
          <w:szCs w:val="23"/>
          <w:u w:val="single"/>
          <w:lang w:val="en-US"/>
        </w:rPr>
        <w:t>Dao</w:t>
      </w:r>
      <w:proofErr w:type="spellEnd"/>
      <w:r w:rsidRPr="000C76FB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0C76FB">
        <w:rPr>
          <w:color w:val="00B050"/>
          <w:sz w:val="23"/>
          <w:szCs w:val="23"/>
          <w:lang w:val="en-US"/>
        </w:rPr>
        <w:t>Funds</w:t>
      </w:r>
      <w:r w:rsidRPr="000C76FB">
        <w:rPr>
          <w:color w:val="00B050"/>
          <w:sz w:val="23"/>
          <w:szCs w:val="23"/>
          <w:u w:val="single"/>
          <w:lang w:val="en-US"/>
        </w:rPr>
        <w:t>Service</w:t>
      </w:r>
      <w:proofErr w:type="spellEnd"/>
      <w:r w:rsidRPr="000C76FB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0C76FB">
        <w:rPr>
          <w:color w:val="00B050"/>
          <w:sz w:val="23"/>
          <w:szCs w:val="23"/>
          <w:lang w:val="en-US"/>
        </w:rPr>
        <w:t>Employees</w:t>
      </w:r>
      <w:r w:rsidRPr="000C76FB">
        <w:rPr>
          <w:color w:val="00B050"/>
          <w:sz w:val="23"/>
          <w:szCs w:val="23"/>
          <w:u w:val="single"/>
          <w:lang w:val="en-US"/>
        </w:rPr>
        <w:t>Controller</w:t>
      </w:r>
      <w:proofErr w:type="spellEnd"/>
      <w:r w:rsidRPr="000C76FB">
        <w:rPr>
          <w:color w:val="00B050"/>
          <w:sz w:val="23"/>
          <w:szCs w:val="23"/>
          <w:lang w:val="en-US"/>
        </w:rPr>
        <w:t xml:space="preserve"> (</w:t>
      </w:r>
      <w:r w:rsidRPr="000C76FB">
        <w:rPr>
          <w:color w:val="00B050"/>
          <w:sz w:val="23"/>
          <w:szCs w:val="23"/>
        </w:rPr>
        <w:t>архитектурная</w:t>
      </w:r>
      <w:r w:rsidRPr="000C76FB">
        <w:rPr>
          <w:color w:val="00B050"/>
          <w:sz w:val="23"/>
          <w:szCs w:val="23"/>
          <w:lang w:val="en-US"/>
        </w:rPr>
        <w:t xml:space="preserve"> </w:t>
      </w:r>
      <w:r w:rsidRPr="000C76FB">
        <w:rPr>
          <w:color w:val="00B050"/>
          <w:sz w:val="23"/>
          <w:szCs w:val="23"/>
        </w:rPr>
        <w:t>роль</w:t>
      </w:r>
      <w:r w:rsidRPr="000C76FB">
        <w:rPr>
          <w:color w:val="00B050"/>
          <w:sz w:val="23"/>
          <w:szCs w:val="23"/>
          <w:lang w:val="en-US"/>
        </w:rPr>
        <w:t>)</w:t>
      </w:r>
    </w:p>
    <w:p w:rsidR="00B64536" w:rsidRPr="006A542E" w:rsidRDefault="00B64536" w:rsidP="00B64536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b/>
          <w:color w:val="FF0000"/>
          <w:sz w:val="17"/>
          <w:szCs w:val="17"/>
          <w:lang w:eastAsia="ru-RU"/>
        </w:rPr>
      </w:pPr>
      <w:r w:rsidRPr="006A542E">
        <w:rPr>
          <w:rFonts w:ascii="Arial" w:eastAsia="Times New Roman" w:hAnsi="Arial" w:cs="Arial"/>
          <w:b/>
          <w:bCs/>
          <w:color w:val="FF0000"/>
          <w:sz w:val="17"/>
          <w:szCs w:val="17"/>
          <w:shd w:val="clear" w:color="auto" w:fill="FFFFFF"/>
          <w:lang w:eastAsia="ru-RU"/>
        </w:rPr>
        <w:lastRenderedPageBreak/>
        <w:t xml:space="preserve">. Именованные константы (включая значения перечислений) должны </w:t>
      </w:r>
      <w:proofErr w:type="gramStart"/>
      <w:r w:rsidRPr="006A542E">
        <w:rPr>
          <w:rFonts w:ascii="Arial" w:eastAsia="Times New Roman" w:hAnsi="Arial" w:cs="Arial"/>
          <w:b/>
          <w:bCs/>
          <w:color w:val="FF0000"/>
          <w:sz w:val="17"/>
          <w:szCs w:val="17"/>
          <w:shd w:val="clear" w:color="auto" w:fill="FFFFFF"/>
          <w:lang w:eastAsia="ru-RU"/>
        </w:rPr>
        <w:t>быть</w:t>
      </w:r>
      <w:proofErr w:type="gramEnd"/>
      <w:r w:rsidRPr="006A542E">
        <w:rPr>
          <w:rFonts w:ascii="Arial" w:eastAsia="Times New Roman" w:hAnsi="Arial" w:cs="Arial"/>
          <w:b/>
          <w:bCs/>
          <w:color w:val="FF0000"/>
          <w:sz w:val="17"/>
          <w:szCs w:val="17"/>
          <w:shd w:val="clear" w:color="auto" w:fill="FFFFFF"/>
          <w:lang w:eastAsia="ru-RU"/>
        </w:rPr>
        <w:t xml:space="preserve"> записаны в верхнем регистре с нижним подчёркиванием в качестве разделителя.</w:t>
      </w:r>
      <w:r w:rsidRPr="006A542E">
        <w:rPr>
          <w:rFonts w:ascii="Arial" w:eastAsia="Times New Roman" w:hAnsi="Arial" w:cs="Arial"/>
          <w:b/>
          <w:color w:val="FF0000"/>
          <w:sz w:val="17"/>
          <w:szCs w:val="17"/>
          <w:lang w:eastAsia="ru-RU"/>
        </w:rPr>
        <w:br/>
      </w:r>
      <w:r w:rsidRPr="006A542E">
        <w:rPr>
          <w:rFonts w:ascii="Arial" w:eastAsia="Times New Roman" w:hAnsi="Arial" w:cs="Arial"/>
          <w:b/>
          <w:color w:val="FF0000"/>
          <w:sz w:val="17"/>
          <w:szCs w:val="17"/>
          <w:lang w:eastAsia="ru-RU"/>
        </w:rPr>
        <w:br/>
      </w:r>
      <w:r w:rsidRPr="006A542E">
        <w:rPr>
          <w:rFonts w:ascii="Courier New" w:eastAsia="Times New Roman" w:hAnsi="Courier New" w:cs="Courier New"/>
          <w:b/>
          <w:color w:val="FF0000"/>
          <w:sz w:val="15"/>
          <w:lang w:eastAsia="ru-RU"/>
        </w:rPr>
        <w:tab/>
        <w:t>MAX_ITERATIONS, COLOR_RED, PI</w:t>
      </w:r>
    </w:p>
    <w:p w:rsidR="00B64536" w:rsidRPr="00B64536" w:rsidRDefault="00B64536" w:rsidP="00B64536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B64536">
        <w:rPr>
          <w:rFonts w:ascii="Arial" w:eastAsia="Times New Roman" w:hAnsi="Arial" w:cs="Arial"/>
          <w:b/>
          <w:color w:val="FF0000"/>
          <w:sz w:val="17"/>
          <w:szCs w:val="17"/>
          <w:shd w:val="clear" w:color="auto" w:fill="FFFFFF"/>
          <w:lang w:eastAsia="ru-RU"/>
        </w:rPr>
        <w:t>Общая практика в сообществе разработчиков C++. Использование таких констант должно быть сведено к минимуму. В большинстве случаев реализация значения в виде метода — лучшее решение:</w:t>
      </w:r>
      <w:r w:rsidRPr="00B64536">
        <w:rPr>
          <w:rFonts w:ascii="Arial" w:eastAsia="Times New Roman" w:hAnsi="Arial" w:cs="Arial"/>
          <w:b/>
          <w:color w:val="FF0000"/>
          <w:sz w:val="17"/>
          <w:szCs w:val="17"/>
          <w:lang w:eastAsia="ru-RU"/>
        </w:rPr>
        <w:br/>
      </w:r>
      <w:r w:rsidRPr="00B64536">
        <w:rPr>
          <w:rFonts w:ascii="Arial" w:eastAsia="Times New Roman" w:hAnsi="Arial" w:cs="Arial"/>
          <w:b/>
          <w:color w:val="FF0000"/>
          <w:sz w:val="17"/>
          <w:szCs w:val="17"/>
          <w:lang w:eastAsia="ru-RU"/>
        </w:rPr>
        <w:br/>
      </w:r>
    </w:p>
    <w:p w:rsidR="00B64536" w:rsidRPr="00B64536" w:rsidRDefault="00B64536" w:rsidP="00B645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FF0000"/>
          <w:sz w:val="15"/>
          <w:lang w:val="en-US" w:eastAsia="ru-RU"/>
        </w:rPr>
      </w:pPr>
      <w:r w:rsidRPr="006A542E">
        <w:rPr>
          <w:rFonts w:ascii="Courier New" w:eastAsia="Times New Roman" w:hAnsi="Courier New" w:cs="Courier New"/>
          <w:b/>
          <w:color w:val="FF0000"/>
          <w:sz w:val="15"/>
          <w:lang w:eastAsia="ru-RU"/>
        </w:rPr>
        <w:t xml:space="preserve">  </w:t>
      </w:r>
      <w:proofErr w:type="spellStart"/>
      <w:proofErr w:type="gramStart"/>
      <w:r w:rsidRPr="00B64536">
        <w:rPr>
          <w:rFonts w:ascii="Courier New" w:eastAsia="Times New Roman" w:hAnsi="Courier New" w:cs="Courier New"/>
          <w:b/>
          <w:color w:val="FF0000"/>
          <w:sz w:val="15"/>
          <w:lang w:val="en-US" w:eastAsia="ru-RU"/>
        </w:rPr>
        <w:t>int</w:t>
      </w:r>
      <w:proofErr w:type="spellEnd"/>
      <w:proofErr w:type="gramEnd"/>
      <w:r w:rsidRPr="00B64536">
        <w:rPr>
          <w:rFonts w:ascii="Courier New" w:eastAsia="Times New Roman" w:hAnsi="Courier New" w:cs="Courier New"/>
          <w:b/>
          <w:color w:val="FF0000"/>
          <w:sz w:val="15"/>
          <w:lang w:val="en-US" w:eastAsia="ru-RU"/>
        </w:rPr>
        <w:t xml:space="preserve"> </w:t>
      </w:r>
      <w:proofErr w:type="spellStart"/>
      <w:r w:rsidRPr="00B64536">
        <w:rPr>
          <w:rFonts w:ascii="Courier New" w:eastAsia="Times New Roman" w:hAnsi="Courier New" w:cs="Courier New"/>
          <w:b/>
          <w:color w:val="FF0000"/>
          <w:sz w:val="15"/>
          <w:lang w:val="en-US" w:eastAsia="ru-RU"/>
        </w:rPr>
        <w:t>getMaxIterations</w:t>
      </w:r>
      <w:proofErr w:type="spellEnd"/>
      <w:r w:rsidRPr="00B64536">
        <w:rPr>
          <w:rFonts w:ascii="Courier New" w:eastAsia="Times New Roman" w:hAnsi="Courier New" w:cs="Courier New"/>
          <w:b/>
          <w:color w:val="FF0000"/>
          <w:sz w:val="15"/>
          <w:lang w:val="en-US" w:eastAsia="ru-RU"/>
        </w:rPr>
        <w:t xml:space="preserve">() </w:t>
      </w:r>
      <w:r w:rsidRPr="00B64536">
        <w:rPr>
          <w:rFonts w:ascii="Courier New" w:eastAsia="Times New Roman" w:hAnsi="Courier New" w:cs="Courier New"/>
          <w:b/>
          <w:i/>
          <w:iCs/>
          <w:color w:val="FF0000"/>
          <w:sz w:val="15"/>
          <w:lang w:val="en-US" w:eastAsia="ru-RU"/>
        </w:rPr>
        <w:t xml:space="preserve">// </w:t>
      </w:r>
      <w:r w:rsidRPr="00B64536">
        <w:rPr>
          <w:rFonts w:ascii="Courier New" w:eastAsia="Times New Roman" w:hAnsi="Courier New" w:cs="Courier New"/>
          <w:b/>
          <w:i/>
          <w:iCs/>
          <w:color w:val="FF0000"/>
          <w:sz w:val="15"/>
          <w:lang w:eastAsia="ru-RU"/>
        </w:rPr>
        <w:t>НЕЛЬЗЯ</w:t>
      </w:r>
      <w:r w:rsidRPr="00B64536">
        <w:rPr>
          <w:rFonts w:ascii="Courier New" w:eastAsia="Times New Roman" w:hAnsi="Courier New" w:cs="Courier New"/>
          <w:b/>
          <w:i/>
          <w:iCs/>
          <w:color w:val="FF0000"/>
          <w:sz w:val="15"/>
          <w:lang w:val="en-US" w:eastAsia="ru-RU"/>
        </w:rPr>
        <w:t>: MAX_ITERATIONS = 25</w:t>
      </w:r>
    </w:p>
    <w:p w:rsidR="00B64536" w:rsidRPr="00B64536" w:rsidRDefault="00B64536" w:rsidP="00B645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FF0000"/>
          <w:sz w:val="15"/>
          <w:lang w:eastAsia="ru-RU"/>
        </w:rPr>
      </w:pPr>
      <w:r w:rsidRPr="006A542E">
        <w:rPr>
          <w:rFonts w:ascii="Courier New" w:eastAsia="Times New Roman" w:hAnsi="Courier New" w:cs="Courier New"/>
          <w:b/>
          <w:color w:val="FF0000"/>
          <w:sz w:val="15"/>
          <w:lang w:val="en-US" w:eastAsia="ru-RU"/>
        </w:rPr>
        <w:t xml:space="preserve">  </w:t>
      </w:r>
      <w:r w:rsidRPr="00B64536">
        <w:rPr>
          <w:rFonts w:ascii="Courier New" w:eastAsia="Times New Roman" w:hAnsi="Courier New" w:cs="Courier New"/>
          <w:b/>
          <w:color w:val="FF0000"/>
          <w:sz w:val="15"/>
          <w:lang w:eastAsia="ru-RU"/>
        </w:rPr>
        <w:t>{</w:t>
      </w:r>
    </w:p>
    <w:p w:rsidR="00B64536" w:rsidRPr="00B64536" w:rsidRDefault="00B64536" w:rsidP="00B645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FF0000"/>
          <w:sz w:val="15"/>
          <w:lang w:eastAsia="ru-RU"/>
        </w:rPr>
      </w:pPr>
      <w:r w:rsidRPr="00B64536">
        <w:rPr>
          <w:rFonts w:ascii="Courier New" w:eastAsia="Times New Roman" w:hAnsi="Courier New" w:cs="Courier New"/>
          <w:b/>
          <w:color w:val="FF0000"/>
          <w:sz w:val="15"/>
          <w:lang w:eastAsia="ru-RU"/>
        </w:rPr>
        <w:t xml:space="preserve">    </w:t>
      </w:r>
      <w:proofErr w:type="spellStart"/>
      <w:r w:rsidRPr="00B64536">
        <w:rPr>
          <w:rFonts w:ascii="Courier New" w:eastAsia="Times New Roman" w:hAnsi="Courier New" w:cs="Courier New"/>
          <w:b/>
          <w:color w:val="FF0000"/>
          <w:sz w:val="15"/>
          <w:lang w:eastAsia="ru-RU"/>
        </w:rPr>
        <w:t>return</w:t>
      </w:r>
      <w:proofErr w:type="spellEnd"/>
      <w:r w:rsidRPr="00B64536">
        <w:rPr>
          <w:rFonts w:ascii="Courier New" w:eastAsia="Times New Roman" w:hAnsi="Courier New" w:cs="Courier New"/>
          <w:b/>
          <w:color w:val="FF0000"/>
          <w:sz w:val="15"/>
          <w:lang w:eastAsia="ru-RU"/>
        </w:rPr>
        <w:t xml:space="preserve"> 25;</w:t>
      </w:r>
    </w:p>
    <w:p w:rsidR="00B64536" w:rsidRPr="00B64536" w:rsidRDefault="00B64536" w:rsidP="00B645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FF0000"/>
          <w:sz w:val="17"/>
          <w:szCs w:val="17"/>
          <w:lang w:eastAsia="ru-RU"/>
        </w:rPr>
      </w:pPr>
      <w:r w:rsidRPr="00B64536">
        <w:rPr>
          <w:rFonts w:ascii="Courier New" w:eastAsia="Times New Roman" w:hAnsi="Courier New" w:cs="Courier New"/>
          <w:b/>
          <w:color w:val="FF0000"/>
          <w:sz w:val="15"/>
          <w:lang w:eastAsia="ru-RU"/>
        </w:rPr>
        <w:t xml:space="preserve">  }</w:t>
      </w:r>
    </w:p>
    <w:p w:rsidR="000C76FB" w:rsidRPr="00B64536" w:rsidRDefault="00B64536" w:rsidP="00B64536">
      <w:pPr>
        <w:pStyle w:val="a3"/>
        <w:jc w:val="both"/>
        <w:rPr>
          <w:color w:val="00B050"/>
          <w:sz w:val="23"/>
          <w:szCs w:val="23"/>
        </w:rPr>
      </w:pPr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 xml:space="preserve">Эта форма </w:t>
      </w:r>
      <w:proofErr w:type="gramStart"/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более читаемая</w:t>
      </w:r>
      <w:proofErr w:type="gramEnd"/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 xml:space="preserve"> и гарантирует единый интерфейс к значениям, хранящимся в классе.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0C76FB" w:rsidRPr="00B64536" w:rsidRDefault="000C76FB" w:rsidP="00B64536">
      <w:pPr>
        <w:pStyle w:val="a3"/>
        <w:numPr>
          <w:ilvl w:val="1"/>
          <w:numId w:val="11"/>
        </w:numPr>
        <w:rPr>
          <w:b/>
          <w:sz w:val="28"/>
          <w:szCs w:val="28"/>
        </w:rPr>
      </w:pPr>
      <w:r w:rsidRPr="00B64536">
        <w:rPr>
          <w:b/>
          <w:sz w:val="28"/>
          <w:szCs w:val="28"/>
        </w:rPr>
        <w:t xml:space="preserve">Именование пространств имен </w:t>
      </w:r>
    </w:p>
    <w:p w:rsidR="000C76FB" w:rsidRPr="00B64536" w:rsidRDefault="000C76FB" w:rsidP="00B64536">
      <w:pPr>
        <w:pStyle w:val="a3"/>
        <w:numPr>
          <w:ilvl w:val="0"/>
          <w:numId w:val="12"/>
        </w:numPr>
        <w:jc w:val="both"/>
        <w:rPr>
          <w:sz w:val="23"/>
          <w:szCs w:val="23"/>
        </w:rPr>
      </w:pPr>
      <w:r w:rsidRPr="00B64536">
        <w:rPr>
          <w:sz w:val="23"/>
          <w:szCs w:val="23"/>
        </w:rPr>
        <w:t xml:space="preserve">Идентификаторы пространств имен набираются в стиле </w:t>
      </w:r>
      <w:proofErr w:type="spellStart"/>
      <w:r w:rsidRPr="00B64536">
        <w:rPr>
          <w:sz w:val="23"/>
          <w:szCs w:val="23"/>
        </w:rPr>
        <w:t>Upper</w:t>
      </w:r>
      <w:proofErr w:type="spellEnd"/>
      <w:r w:rsidRPr="00B64536">
        <w:rPr>
          <w:sz w:val="23"/>
          <w:szCs w:val="23"/>
        </w:rPr>
        <w:t xml:space="preserve"> </w:t>
      </w:r>
      <w:proofErr w:type="spellStart"/>
      <w:r w:rsidRPr="00B64536">
        <w:rPr>
          <w:sz w:val="23"/>
          <w:szCs w:val="23"/>
        </w:rPr>
        <w:t>Camel</w:t>
      </w:r>
      <w:proofErr w:type="spellEnd"/>
      <w:r w:rsidRPr="00B64536">
        <w:rPr>
          <w:sz w:val="23"/>
          <w:szCs w:val="23"/>
        </w:rPr>
        <w:t xml:space="preserve"> </w:t>
      </w:r>
      <w:proofErr w:type="spellStart"/>
      <w:r w:rsidRPr="00B64536">
        <w:rPr>
          <w:sz w:val="23"/>
          <w:szCs w:val="23"/>
        </w:rPr>
        <w:t>case</w:t>
      </w:r>
      <w:proofErr w:type="spellEnd"/>
      <w:r w:rsidRPr="00B64536">
        <w:rPr>
          <w:sz w:val="23"/>
          <w:szCs w:val="23"/>
        </w:rPr>
        <w:t>, а компоненты идентификатора отделяются точками.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  <w:lang w:val="en-US"/>
        </w:rPr>
      </w:pPr>
      <w:r w:rsidRPr="000C76FB">
        <w:rPr>
          <w:rFonts w:ascii="Wingdings" w:hAnsi="Wingdings" w:cs="Wingdings"/>
          <w:color w:val="000000"/>
          <w:sz w:val="23"/>
          <w:szCs w:val="23"/>
        </w:rPr>
        <w:t></w:t>
      </w:r>
      <w:r w:rsidRPr="000C76FB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System.Data.SqlClient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, 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Spring.Context.Events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, 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Hecsit.Caduceus.Services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 </w:t>
      </w:r>
    </w:p>
    <w:p w:rsidR="000C76FB" w:rsidRPr="00B64536" w:rsidRDefault="000C76FB" w:rsidP="00B6453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B64536">
        <w:rPr>
          <w:rFonts w:ascii="Bookman Old Style" w:hAnsi="Bookman Old Style" w:cs="Bookman Old Style"/>
          <w:color w:val="000000"/>
          <w:sz w:val="23"/>
          <w:szCs w:val="23"/>
        </w:rPr>
        <w:t xml:space="preserve">Идентификатор пространства имен следует задавать в соответствии с одним из следующих шаблонов: 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  <w:lang w:val="en-US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Company.Product.Feature.Subnamespace1.Subnamespace2</w:t>
      </w:r>
      <w:proofErr w:type="gramStart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.&lt;</w:t>
      </w:r>
      <w:proofErr w:type="gramEnd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...&gt; 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  <w:lang w:val="en-US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Company.Technology.Feature.Subnamespace1.Subnamespace2</w:t>
      </w:r>
      <w:proofErr w:type="gramStart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>.&lt;</w:t>
      </w:r>
      <w:proofErr w:type="gramEnd"/>
      <w:r w:rsidRPr="000C76FB">
        <w:rPr>
          <w:rFonts w:ascii="Bookman Old Style" w:hAnsi="Bookman Old Style" w:cs="Bookman Old Style"/>
          <w:color w:val="000000"/>
          <w:sz w:val="23"/>
          <w:szCs w:val="23"/>
          <w:lang w:val="en-US"/>
        </w:rPr>
        <w:t xml:space="preserve">...&gt; 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В рамках учебных заданий и проектов кафедры рекомендуются следующие шаблоны: 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для лабораторных работ — </w:t>
      </w:r>
      <w:proofErr w:type="spellStart"/>
      <w:r w:rsidRPr="000C76FB">
        <w:rPr>
          <w:rFonts w:ascii="Bookman Old Style" w:hAnsi="Bookman Old Style" w:cs="Bookman Old Style"/>
          <w:b/>
          <w:bCs/>
          <w:color w:val="000000"/>
          <w:sz w:val="23"/>
          <w:szCs w:val="23"/>
        </w:rPr>
        <w:t>Hecsit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.</w:t>
      </w:r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Дисциплина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.</w:t>
      </w:r>
      <w:proofErr w:type="gramStart"/>
      <w:r w:rsidRPr="000C76FB">
        <w:rPr>
          <w:rFonts w:ascii="Bookman Old Style" w:hAnsi="Bookman Old Style" w:cs="Bookman Old Style"/>
          <w:b/>
          <w:bCs/>
          <w:color w:val="000000"/>
          <w:sz w:val="23"/>
          <w:szCs w:val="23"/>
        </w:rPr>
        <w:t>Lab</w:t>
      </w:r>
      <w:proofErr w:type="gramEnd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Номер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.&lt;...&gt; 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для курсовых работ/проектов — </w:t>
      </w:r>
      <w:proofErr w:type="spellStart"/>
      <w:r w:rsidRPr="000C76FB">
        <w:rPr>
          <w:rFonts w:ascii="Bookman Old Style" w:hAnsi="Bookman Old Style" w:cs="Bookman Old Style"/>
          <w:b/>
          <w:bCs/>
          <w:color w:val="000000"/>
          <w:sz w:val="23"/>
          <w:szCs w:val="23"/>
        </w:rPr>
        <w:t>Hecsit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.</w:t>
      </w:r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Дисциплина</w:t>
      </w:r>
      <w:proofErr w:type="gramStart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.</w:t>
      </w:r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И</w:t>
      </w:r>
      <w:proofErr w:type="gramEnd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мяПроекта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.&lt;...&gt; или </w:t>
      </w:r>
      <w:proofErr w:type="spellStart"/>
      <w:r w:rsidRPr="000C76FB">
        <w:rPr>
          <w:rFonts w:ascii="Bookman Old Style" w:hAnsi="Bookman Old Style" w:cs="Bookman Old Style"/>
          <w:b/>
          <w:bCs/>
          <w:color w:val="000000"/>
          <w:sz w:val="23"/>
          <w:szCs w:val="23"/>
        </w:rPr>
        <w:t>Hecsit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.</w:t>
      </w:r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ИмяПроекта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.&lt;...&gt; 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для дипломных и прочих проектов — </w:t>
      </w:r>
      <w:proofErr w:type="spellStart"/>
      <w:r w:rsidRPr="000C76FB">
        <w:rPr>
          <w:rFonts w:ascii="Bookman Old Style" w:hAnsi="Bookman Old Style" w:cs="Bookman Old Style"/>
          <w:b/>
          <w:bCs/>
          <w:color w:val="000000"/>
          <w:sz w:val="23"/>
          <w:szCs w:val="23"/>
        </w:rPr>
        <w:t>Hecsit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.</w:t>
      </w:r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ИмяПроекта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.&lt;...&gt; 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Т. о., в качестве префикса рекомендуется выбирать название компании, а во втором уровне — устойчивое, независящее от версии название продукта или проекта. </w:t>
      </w:r>
    </w:p>
    <w:p w:rsidR="000C76FB" w:rsidRPr="000C76FB" w:rsidRDefault="000C76FB" w:rsidP="00B6453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При необходимости следует использовать множественное число. </w:t>
      </w:r>
    </w:p>
    <w:p w:rsidR="000C76FB" w:rsidRPr="000C76FB" w:rsidRDefault="000C76FB" w:rsidP="00B6453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Имя «корневого» пространства имен для проекта в 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Visual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 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Studio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 можно задать так: в контекстном меню проекта выбрать «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Properties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» и на открывшейся странице свойств </w:t>
      </w:r>
      <w:proofErr w:type="gramStart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проекта</w:t>
      </w:r>
      <w:proofErr w:type="gram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 на вкладке «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Application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» в текстовом поле «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Default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 </w:t>
      </w:r>
      <w:proofErr w:type="spellStart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Namespace</w:t>
      </w:r>
      <w:proofErr w:type="spell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» можно указать пространство имен. </w:t>
      </w:r>
    </w:p>
    <w:p w:rsidR="000C76FB" w:rsidRPr="000C76FB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Wingdings" w:hAnsi="Wingdings" w:cs="Wingdings"/>
          <w:color w:val="000000"/>
          <w:sz w:val="23"/>
          <w:szCs w:val="23"/>
        </w:rPr>
        <w:t></w:t>
      </w:r>
      <w:r w:rsidRPr="000C76FB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Hecsit.Caduceus.Services.CreditCard</w:t>
      </w:r>
      <w:proofErr w:type="spellEnd"/>
      <w:proofErr w:type="gramStart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 xml:space="preserve"> 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>З</w:t>
      </w:r>
      <w:proofErr w:type="gramEnd"/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десь </w:t>
      </w:r>
      <w:proofErr w:type="spellStart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Hecsit</w:t>
      </w:r>
      <w:proofErr w:type="spellEnd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 xml:space="preserve"> 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— префикс всех проектов кафедры, </w:t>
      </w:r>
      <w:proofErr w:type="spellStart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Caduceus</w:t>
      </w:r>
      <w:proofErr w:type="spellEnd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 xml:space="preserve"> 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— имя проекта, </w:t>
      </w:r>
      <w:proofErr w:type="spellStart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>Services.CreditCard</w:t>
      </w:r>
      <w:proofErr w:type="spellEnd"/>
      <w:r w:rsidRPr="000C76FB">
        <w:rPr>
          <w:rFonts w:ascii="Bookman Old Style" w:hAnsi="Bookman Old Style" w:cs="Bookman Old Style"/>
          <w:i/>
          <w:iCs/>
          <w:color w:val="000000"/>
          <w:sz w:val="23"/>
          <w:szCs w:val="23"/>
        </w:rPr>
        <w:t xml:space="preserve"> </w:t>
      </w: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— иерархия пространств имен, отражающие логическую архитектуру приложения: классы слоя сервисов, относящиеся к использованию кредитных карт. </w:t>
      </w:r>
    </w:p>
    <w:p w:rsidR="000C76FB" w:rsidRPr="00B64536" w:rsidRDefault="000C76FB" w:rsidP="00B64536">
      <w:pPr>
        <w:pStyle w:val="a3"/>
        <w:numPr>
          <w:ilvl w:val="1"/>
          <w:numId w:val="11"/>
        </w:numPr>
        <w:rPr>
          <w:b/>
          <w:sz w:val="28"/>
          <w:szCs w:val="28"/>
        </w:rPr>
      </w:pPr>
      <w:r w:rsidRPr="00B64536">
        <w:rPr>
          <w:b/>
          <w:sz w:val="28"/>
          <w:szCs w:val="28"/>
        </w:rPr>
        <w:t xml:space="preserve">Именование типов </w:t>
      </w:r>
    </w:p>
    <w:p w:rsidR="000C76FB" w:rsidRPr="000C76FB" w:rsidRDefault="000C76FB" w:rsidP="00B6453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Bookman Old Style"/>
          <w:color w:val="000000"/>
          <w:sz w:val="23"/>
          <w:szCs w:val="23"/>
        </w:rPr>
      </w:pPr>
      <w:r w:rsidRPr="000C76FB">
        <w:rPr>
          <w:rFonts w:ascii="Bookman Old Style" w:hAnsi="Bookman Old Style" w:cs="Bookman Old Style"/>
          <w:color w:val="000000"/>
          <w:sz w:val="23"/>
          <w:szCs w:val="23"/>
        </w:rPr>
        <w:t xml:space="preserve">Имена классов являются наиболее важными, т. к. класс — это центральная концепция проектирования. Часто правильное имя является результатом последовательных упрощений и улучшений. </w:t>
      </w:r>
    </w:p>
    <w:p w:rsidR="000C76FB" w:rsidRPr="00B64536" w:rsidRDefault="000C76FB" w:rsidP="00B64536">
      <w:pPr>
        <w:pStyle w:val="a3"/>
        <w:numPr>
          <w:ilvl w:val="0"/>
          <w:numId w:val="13"/>
        </w:numPr>
        <w:jc w:val="both"/>
        <w:rPr>
          <w:rFonts w:ascii="Bookman Old Style" w:hAnsi="Bookman Old Style" w:cs="Bookman Old Style"/>
          <w:color w:val="000000"/>
          <w:sz w:val="23"/>
          <w:szCs w:val="23"/>
        </w:rPr>
      </w:pPr>
      <w:r w:rsidRPr="00B64536">
        <w:rPr>
          <w:rFonts w:ascii="Bookman Old Style" w:hAnsi="Bookman Old Style" w:cs="Bookman Old Style"/>
          <w:color w:val="000000"/>
          <w:sz w:val="23"/>
          <w:szCs w:val="23"/>
        </w:rPr>
        <w:t xml:space="preserve">В идентификаторах классов и структур должен использоваться стиль </w:t>
      </w:r>
      <w:proofErr w:type="spellStart"/>
      <w:r w:rsidRPr="00B64536">
        <w:rPr>
          <w:rFonts w:ascii="Bookman Old Style" w:hAnsi="Bookman Old Style" w:cs="Bookman Old Style"/>
          <w:color w:val="000000"/>
          <w:sz w:val="23"/>
          <w:szCs w:val="23"/>
        </w:rPr>
        <w:t>Upper</w:t>
      </w:r>
      <w:proofErr w:type="spellEnd"/>
      <w:r w:rsidRPr="00B64536">
        <w:rPr>
          <w:rFonts w:ascii="Bookman Old Style" w:hAnsi="Bookman Old Style" w:cs="Bookman Old Style"/>
          <w:color w:val="000000"/>
          <w:sz w:val="23"/>
          <w:szCs w:val="23"/>
        </w:rPr>
        <w:t xml:space="preserve"> </w:t>
      </w:r>
      <w:proofErr w:type="spellStart"/>
      <w:r w:rsidRPr="00B64536">
        <w:rPr>
          <w:rFonts w:ascii="Bookman Old Style" w:hAnsi="Bookman Old Style" w:cs="Bookman Old Style"/>
          <w:color w:val="000000"/>
          <w:sz w:val="23"/>
          <w:szCs w:val="23"/>
        </w:rPr>
        <w:t>Camel</w:t>
      </w:r>
      <w:proofErr w:type="spellEnd"/>
      <w:r w:rsidRPr="00B64536">
        <w:rPr>
          <w:rFonts w:ascii="Bookman Old Style" w:hAnsi="Bookman Old Style" w:cs="Bookman Old Style"/>
          <w:color w:val="000000"/>
          <w:sz w:val="23"/>
          <w:szCs w:val="23"/>
        </w:rPr>
        <w:t xml:space="preserve"> </w:t>
      </w:r>
      <w:proofErr w:type="spellStart"/>
      <w:r w:rsidRPr="00B64536">
        <w:rPr>
          <w:rFonts w:ascii="Bookman Old Style" w:hAnsi="Bookman Old Style" w:cs="Bookman Old Style"/>
          <w:color w:val="000000"/>
          <w:sz w:val="23"/>
          <w:szCs w:val="23"/>
        </w:rPr>
        <w:t>case</w:t>
      </w:r>
      <w:proofErr w:type="spellEnd"/>
      <w:r w:rsidRPr="00B64536">
        <w:rPr>
          <w:rFonts w:ascii="Bookman Old Style" w:hAnsi="Bookman Old Style" w:cs="Bookman Old Style"/>
          <w:color w:val="000000"/>
          <w:sz w:val="23"/>
          <w:szCs w:val="23"/>
        </w:rPr>
        <w:t>. Недопустимо прибавление к именам</w:t>
      </w:r>
    </w:p>
    <w:p w:rsidR="000C76FB" w:rsidRDefault="000C76FB" w:rsidP="000C76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классов/структур префиксов или суффиксов, указывающих, что это — имя класса/структуры (например, «C», «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»).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  <w:lang w:val="en-US"/>
        </w:rPr>
        <w:t>CWindow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FF0000"/>
          <w:sz w:val="23"/>
          <w:szCs w:val="23"/>
          <w:lang w:val="en-US"/>
        </w:rPr>
        <w:t>CInvoice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FF0000"/>
          <w:sz w:val="23"/>
          <w:szCs w:val="23"/>
          <w:lang w:val="en-US"/>
        </w:rPr>
        <w:t>ContainerClass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 </w:t>
      </w:r>
    </w:p>
    <w:p w:rsidR="000C76FB" w:rsidRPr="000C76FB" w:rsidRDefault="000C76FB" w:rsidP="000C76FB">
      <w:pPr>
        <w:pStyle w:val="Default"/>
        <w:rPr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 w:rsidRPr="000C76FB">
        <w:rPr>
          <w:sz w:val="23"/>
          <w:szCs w:val="23"/>
          <w:lang w:val="en-US"/>
        </w:rPr>
        <w:t xml:space="preserve">Window, Invoice, Container </w:t>
      </w:r>
    </w:p>
    <w:p w:rsidR="000C76FB" w:rsidRDefault="000C76FB" w:rsidP="00B64536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Название класса/структуры должно быть существительным или именной группой, т. к. они представляют объекты системы. Для именования важных </w:t>
      </w:r>
      <w:r>
        <w:rPr>
          <w:sz w:val="23"/>
          <w:szCs w:val="23"/>
        </w:rPr>
        <w:lastRenderedPageBreak/>
        <w:t xml:space="preserve">классов лучше использовать одно слово. Старайтесь не использовать в именах классов такие «общие» слова как </w:t>
      </w:r>
      <w:proofErr w:type="spellStart"/>
      <w:r>
        <w:rPr>
          <w:i/>
          <w:iCs/>
          <w:sz w:val="23"/>
          <w:szCs w:val="23"/>
        </w:rPr>
        <w:t>Manager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Processor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Data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или </w:t>
      </w:r>
      <w:proofErr w:type="spellStart"/>
      <w:r>
        <w:rPr>
          <w:i/>
          <w:iCs/>
          <w:sz w:val="23"/>
          <w:szCs w:val="23"/>
        </w:rPr>
        <w:t>Info</w:t>
      </w:r>
      <w:proofErr w:type="spellEnd"/>
      <w:r>
        <w:rPr>
          <w:sz w:val="23"/>
          <w:szCs w:val="23"/>
        </w:rPr>
        <w:t xml:space="preserve">. </w:t>
      </w:r>
    </w:p>
    <w:p w:rsidR="000C76FB" w:rsidRDefault="000C76FB" w:rsidP="00B64536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Вообще говоря, если вы не можете придумать имя типа в соответствии с этими правилами, то следует заново продумать общий дизайн типа.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>
        <w:rPr>
          <w:rFonts w:ascii="Wingdings" w:hAnsi="Wingdings" w:cs="Wingdings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  <w:lang w:val="en-US"/>
        </w:rPr>
        <w:t>DeleteItems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FF0000"/>
          <w:sz w:val="23"/>
          <w:szCs w:val="23"/>
          <w:lang w:val="en-US"/>
        </w:rPr>
        <w:t>EmployeeInfo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 </w:t>
      </w:r>
    </w:p>
    <w:p w:rsidR="000C76FB" w:rsidRPr="00947E6E" w:rsidRDefault="000C76FB" w:rsidP="000C76FB">
      <w:pPr>
        <w:jc w:val="both"/>
        <w:rPr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r w:rsidRPr="00947E6E">
        <w:rPr>
          <w:color w:val="00B050"/>
          <w:sz w:val="23"/>
          <w:szCs w:val="23"/>
          <w:lang w:val="en-US"/>
        </w:rPr>
        <w:t xml:space="preserve">Payment, </w:t>
      </w:r>
      <w:proofErr w:type="spellStart"/>
      <w:r w:rsidRPr="00947E6E">
        <w:rPr>
          <w:color w:val="00B050"/>
          <w:sz w:val="23"/>
          <w:szCs w:val="23"/>
          <w:lang w:val="en-US"/>
        </w:rPr>
        <w:t>BusinessTransaction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00B050"/>
          <w:sz w:val="23"/>
          <w:szCs w:val="23"/>
          <w:lang w:val="en-US"/>
        </w:rPr>
        <w:t>TabOrder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00B050"/>
          <w:sz w:val="23"/>
          <w:szCs w:val="23"/>
          <w:lang w:val="en-US"/>
        </w:rPr>
        <w:t>LogOnScreen</w:t>
      </w:r>
      <w:proofErr w:type="spellEnd"/>
    </w:p>
    <w:p w:rsidR="000C76FB" w:rsidRDefault="000C76FB" w:rsidP="00B64536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В идентификаторах интерфейсов должен использоваться стиль </w:t>
      </w:r>
      <w:proofErr w:type="spellStart"/>
      <w:r>
        <w:rPr>
          <w:sz w:val="23"/>
          <w:szCs w:val="23"/>
        </w:rPr>
        <w:t>Upper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>, при этом имя должно снабжаться префиксом «</w:t>
      </w:r>
      <w:r>
        <w:rPr>
          <w:b/>
          <w:bCs/>
          <w:i/>
          <w:iCs/>
          <w:sz w:val="23"/>
          <w:szCs w:val="23"/>
        </w:rPr>
        <w:t>I</w:t>
      </w:r>
      <w:r>
        <w:rPr>
          <w:sz w:val="23"/>
          <w:szCs w:val="23"/>
        </w:rPr>
        <w:t xml:space="preserve">». В качестве имен интерфейсов следует выбирать существительные и именные группы, а, если интерфейс </w:t>
      </w:r>
      <w:proofErr w:type="gramStart"/>
      <w:r>
        <w:rPr>
          <w:sz w:val="23"/>
          <w:szCs w:val="23"/>
        </w:rPr>
        <w:t>представляет возможность</w:t>
      </w:r>
      <w:proofErr w:type="gramEnd"/>
      <w:r>
        <w:rPr>
          <w:sz w:val="23"/>
          <w:szCs w:val="23"/>
        </w:rPr>
        <w:t xml:space="preserve">, — прилагательные и адъективные фразы: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IComparable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IDisposable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IEnumerable</w:t>
      </w:r>
      <w:proofErr w:type="spellEnd"/>
      <w:r w:rsidRPr="00947E6E">
        <w:rPr>
          <w:color w:val="00B050"/>
          <w:sz w:val="23"/>
          <w:szCs w:val="23"/>
        </w:rPr>
        <w:t xml:space="preserve"> (прилагательные, обозначают возможность)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ICollection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IList</w:t>
      </w:r>
      <w:proofErr w:type="spellEnd"/>
      <w:r w:rsidRPr="00947E6E">
        <w:rPr>
          <w:color w:val="00B050"/>
          <w:sz w:val="23"/>
          <w:szCs w:val="23"/>
        </w:rPr>
        <w:t xml:space="preserve"> (описательные существительные) </w:t>
      </w:r>
    </w:p>
    <w:p w:rsidR="000C76FB" w:rsidRPr="00947E6E" w:rsidRDefault="000C76FB" w:rsidP="000C76FB">
      <w:pPr>
        <w:jc w:val="both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ITransactionAuthorizationService</w:t>
      </w:r>
      <w:proofErr w:type="spellEnd"/>
      <w:r w:rsidRPr="00947E6E">
        <w:rPr>
          <w:color w:val="00B050"/>
          <w:sz w:val="23"/>
          <w:szCs w:val="23"/>
        </w:rPr>
        <w:t xml:space="preserve"> (именная группа)</w:t>
      </w:r>
    </w:p>
    <w:p w:rsidR="000C76FB" w:rsidRDefault="000C76FB" w:rsidP="00B64536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В именах абстрактных базовых классов можно использовать слова «</w:t>
      </w:r>
      <w:proofErr w:type="spellStart"/>
      <w:r>
        <w:rPr>
          <w:i/>
          <w:iCs/>
          <w:sz w:val="23"/>
          <w:szCs w:val="23"/>
        </w:rPr>
        <w:t>Abstract</w:t>
      </w:r>
      <w:proofErr w:type="spellEnd"/>
      <w:r>
        <w:rPr>
          <w:sz w:val="23"/>
          <w:szCs w:val="23"/>
        </w:rPr>
        <w:t>» (как префикс) и «</w:t>
      </w:r>
      <w:proofErr w:type="spellStart"/>
      <w:r>
        <w:rPr>
          <w:i/>
          <w:iCs/>
          <w:sz w:val="23"/>
          <w:szCs w:val="23"/>
        </w:rPr>
        <w:t>Base</w:t>
      </w:r>
      <w:proofErr w:type="spellEnd"/>
      <w:r>
        <w:rPr>
          <w:sz w:val="23"/>
          <w:szCs w:val="23"/>
        </w:rPr>
        <w:t xml:space="preserve">» (чаще как суффикс). </w:t>
      </w:r>
    </w:p>
    <w:p w:rsidR="000C76FB" w:rsidRPr="00947E6E" w:rsidRDefault="000C76FB" w:rsidP="000C76FB">
      <w:pPr>
        <w:jc w:val="both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AbstractStock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ReportBase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BaseDao</w:t>
      </w:r>
      <w:proofErr w:type="spellEnd"/>
    </w:p>
    <w:p w:rsidR="000C76FB" w:rsidRDefault="000C76FB" w:rsidP="00B64536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Идентификатор производного класса должен указывать, на что класс похож и чем отличается. Рекомендуется имена производных классов оканчивать именами базовых классов. </w:t>
      </w:r>
    </w:p>
    <w:p w:rsidR="000C76FB" w:rsidRPr="00947E6E" w:rsidRDefault="000C76FB" w:rsidP="000C76FB">
      <w:pPr>
        <w:jc w:val="both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DeferredCharge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OverdraftCharge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StorageCharge</w:t>
      </w:r>
      <w:proofErr w:type="spellEnd"/>
      <w:r w:rsidRPr="00947E6E">
        <w:rPr>
          <w:color w:val="00B050"/>
          <w:sz w:val="23"/>
          <w:szCs w:val="23"/>
        </w:rPr>
        <w:t xml:space="preserve"> и т. п. (наследники класса </w:t>
      </w:r>
      <w:proofErr w:type="spellStart"/>
      <w:r w:rsidRPr="00947E6E">
        <w:rPr>
          <w:color w:val="00B050"/>
          <w:sz w:val="23"/>
          <w:szCs w:val="23"/>
        </w:rPr>
        <w:t>Charge</w:t>
      </w:r>
      <w:proofErr w:type="spellEnd"/>
      <w:r w:rsidRPr="00947E6E">
        <w:rPr>
          <w:color w:val="00B050"/>
          <w:sz w:val="23"/>
          <w:szCs w:val="23"/>
        </w:rPr>
        <w:t>, представляют различные виды начислений)</w:t>
      </w:r>
    </w:p>
    <w:p w:rsidR="000C76FB" w:rsidRDefault="000C76FB" w:rsidP="000C76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Исключение: </w:t>
      </w:r>
      <w:r>
        <w:rPr>
          <w:sz w:val="23"/>
          <w:szCs w:val="23"/>
        </w:rPr>
        <w:t xml:space="preserve">важно разумно применять это правило. Например, подклассы, находящиеся во главе собственной иерархии, могут иметь более короткое имя (т. е. без имени базового класса в качестве суффикса)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Handle</w:t>
      </w:r>
      <w:proofErr w:type="spellEnd"/>
      <w:r w:rsidRPr="00947E6E">
        <w:rPr>
          <w:color w:val="00B050"/>
          <w:sz w:val="23"/>
          <w:szCs w:val="23"/>
        </w:rPr>
        <w:t xml:space="preserve"> — наследник класса </w:t>
      </w:r>
      <w:proofErr w:type="spellStart"/>
      <w:r w:rsidRPr="00947E6E">
        <w:rPr>
          <w:color w:val="00B050"/>
          <w:sz w:val="23"/>
          <w:szCs w:val="23"/>
        </w:rPr>
        <w:t>Figure</w:t>
      </w:r>
      <w:proofErr w:type="spellEnd"/>
      <w:r w:rsidRPr="00947E6E">
        <w:rPr>
          <w:color w:val="00B050"/>
          <w:sz w:val="23"/>
          <w:szCs w:val="23"/>
        </w:rPr>
        <w:t xml:space="preserve"> и корень собственной иерархии </w:t>
      </w:r>
      <w:proofErr w:type="spellStart"/>
      <w:r w:rsidRPr="00947E6E">
        <w:rPr>
          <w:color w:val="00B050"/>
          <w:sz w:val="23"/>
          <w:szCs w:val="23"/>
        </w:rPr>
        <w:t>StretchyHandle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TransparencyHandle</w:t>
      </w:r>
      <w:proofErr w:type="spellEnd"/>
      <w:r w:rsidRPr="00947E6E">
        <w:rPr>
          <w:color w:val="00B050"/>
          <w:sz w:val="23"/>
          <w:szCs w:val="23"/>
        </w:rPr>
        <w:t xml:space="preserve"> и проч. </w:t>
      </w:r>
    </w:p>
    <w:p w:rsidR="000C76FB" w:rsidRPr="00947E6E" w:rsidRDefault="000C76FB" w:rsidP="000C76FB">
      <w:pPr>
        <w:jc w:val="both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Button</w:t>
      </w:r>
      <w:proofErr w:type="spellEnd"/>
      <w:r w:rsidRPr="00947E6E">
        <w:rPr>
          <w:color w:val="00B050"/>
          <w:sz w:val="23"/>
          <w:szCs w:val="23"/>
        </w:rPr>
        <w:t xml:space="preserve"> — наследник класса </w:t>
      </w:r>
      <w:proofErr w:type="spellStart"/>
      <w:r w:rsidRPr="00947E6E">
        <w:rPr>
          <w:color w:val="00B050"/>
          <w:sz w:val="23"/>
          <w:szCs w:val="23"/>
        </w:rPr>
        <w:t>Control</w:t>
      </w:r>
      <w:proofErr w:type="spellEnd"/>
      <w:r w:rsidRPr="00947E6E">
        <w:rPr>
          <w:color w:val="00B050"/>
          <w:sz w:val="23"/>
          <w:szCs w:val="23"/>
        </w:rPr>
        <w:t xml:space="preserve"> (в данном случае имя </w:t>
      </w:r>
      <w:proofErr w:type="spellStart"/>
      <w:r w:rsidRPr="00947E6E">
        <w:rPr>
          <w:color w:val="00B050"/>
          <w:sz w:val="23"/>
          <w:szCs w:val="23"/>
        </w:rPr>
        <w:t>ButtonControl</w:t>
      </w:r>
      <w:proofErr w:type="spellEnd"/>
      <w:r w:rsidRPr="00947E6E">
        <w:rPr>
          <w:color w:val="00B050"/>
          <w:sz w:val="23"/>
          <w:szCs w:val="23"/>
        </w:rPr>
        <w:t xml:space="preserve"> не будет более ясным).</w:t>
      </w:r>
    </w:p>
    <w:p w:rsidR="000C76FB" w:rsidRDefault="000C76FB" w:rsidP="00B64536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Существуют следующие правила именования классов по их роли в дизайне приложения (</w:t>
      </w:r>
      <w:proofErr w:type="gramStart"/>
      <w:r>
        <w:rPr>
          <w:sz w:val="23"/>
          <w:szCs w:val="23"/>
        </w:rPr>
        <w:t>см</w:t>
      </w:r>
      <w:proofErr w:type="gramEnd"/>
      <w:r>
        <w:rPr>
          <w:sz w:val="23"/>
          <w:szCs w:val="23"/>
        </w:rPr>
        <w:t xml:space="preserve">. раздел 2.1, п. 11): </w:t>
      </w:r>
    </w:p>
    <w:p w:rsidR="000C76FB" w:rsidRDefault="000C76FB" w:rsidP="000C76FB">
      <w:pPr>
        <w:pStyle w:val="Default"/>
        <w:spacing w:after="15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при именовании классов-исключений (</w:t>
      </w:r>
      <w:proofErr w:type="spellStart"/>
      <w:r>
        <w:rPr>
          <w:i/>
          <w:iCs/>
          <w:sz w:val="23"/>
          <w:szCs w:val="23"/>
        </w:rPr>
        <w:t>System.Exception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и его наследники) должен использоваться суффикс «</w:t>
      </w:r>
      <w:proofErr w:type="spellStart"/>
      <w:r>
        <w:rPr>
          <w:i/>
          <w:iCs/>
          <w:sz w:val="23"/>
          <w:szCs w:val="23"/>
        </w:rPr>
        <w:t>Exception</w:t>
      </w:r>
      <w:proofErr w:type="spellEnd"/>
      <w:r>
        <w:rPr>
          <w:sz w:val="23"/>
          <w:szCs w:val="23"/>
        </w:rPr>
        <w:t xml:space="preserve">»; </w:t>
      </w:r>
    </w:p>
    <w:p w:rsidR="000C76FB" w:rsidRDefault="000C76FB" w:rsidP="000C76FB">
      <w:pPr>
        <w:pStyle w:val="Default"/>
        <w:spacing w:after="15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при именовании классов, представляющих атрибуты (</w:t>
      </w:r>
      <w:proofErr w:type="spellStart"/>
      <w:r>
        <w:rPr>
          <w:i/>
          <w:iCs/>
          <w:sz w:val="23"/>
          <w:szCs w:val="23"/>
        </w:rPr>
        <w:t>System.Attribute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и его наследники), должен использоваться суффикс «</w:t>
      </w:r>
      <w:proofErr w:type="spellStart"/>
      <w:r>
        <w:rPr>
          <w:i/>
          <w:iCs/>
          <w:sz w:val="23"/>
          <w:szCs w:val="23"/>
        </w:rPr>
        <w:t>Attribute</w:t>
      </w:r>
      <w:proofErr w:type="spellEnd"/>
      <w:r>
        <w:rPr>
          <w:sz w:val="23"/>
          <w:szCs w:val="23"/>
        </w:rPr>
        <w:t xml:space="preserve">»; </w:t>
      </w:r>
    </w:p>
    <w:p w:rsidR="000C76FB" w:rsidRDefault="000C76FB" w:rsidP="000C76FB">
      <w:pPr>
        <w:pStyle w:val="Default"/>
        <w:spacing w:after="15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при именовании делегатов, представляющих методы обратного вызова, должен использоваться суффикс «</w:t>
      </w:r>
      <w:proofErr w:type="spellStart"/>
      <w:r>
        <w:rPr>
          <w:i/>
          <w:iCs/>
          <w:sz w:val="23"/>
          <w:szCs w:val="23"/>
        </w:rPr>
        <w:t>Callback</w:t>
      </w:r>
      <w:proofErr w:type="spellEnd"/>
      <w:r>
        <w:rPr>
          <w:sz w:val="23"/>
          <w:szCs w:val="23"/>
        </w:rPr>
        <w:t xml:space="preserve">»; </w:t>
      </w:r>
    </w:p>
    <w:p w:rsidR="000C76FB" w:rsidRDefault="000C76FB" w:rsidP="000C76FB">
      <w:pPr>
        <w:pStyle w:val="Default"/>
        <w:spacing w:after="15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при именовании делегатов, представляющих событие, должен использоваться суффикс «</w:t>
      </w:r>
      <w:proofErr w:type="spellStart"/>
      <w:r>
        <w:rPr>
          <w:i/>
          <w:iCs/>
          <w:sz w:val="23"/>
          <w:szCs w:val="23"/>
        </w:rPr>
        <w:t>EventHandler</w:t>
      </w:r>
      <w:proofErr w:type="spellEnd"/>
      <w:r>
        <w:rPr>
          <w:sz w:val="23"/>
          <w:szCs w:val="23"/>
        </w:rPr>
        <w:t xml:space="preserve">»; </w:t>
      </w:r>
    </w:p>
    <w:p w:rsidR="000C76FB" w:rsidRDefault="000C76FB" w:rsidP="000C76F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при именовании типа, представляющего параметры события (наследники </w:t>
      </w:r>
      <w:proofErr w:type="spellStart"/>
      <w:r>
        <w:rPr>
          <w:i/>
          <w:iCs/>
          <w:sz w:val="23"/>
          <w:szCs w:val="23"/>
        </w:rPr>
        <w:t>System.EventArgs</w:t>
      </w:r>
      <w:proofErr w:type="spellEnd"/>
      <w:r>
        <w:rPr>
          <w:sz w:val="23"/>
          <w:szCs w:val="23"/>
        </w:rPr>
        <w:t>), должен использоваться суффикс «</w:t>
      </w:r>
      <w:proofErr w:type="spellStart"/>
      <w:r>
        <w:rPr>
          <w:i/>
          <w:iCs/>
          <w:sz w:val="23"/>
          <w:szCs w:val="23"/>
        </w:rPr>
        <w:t>EventArgs</w:t>
      </w:r>
      <w:proofErr w:type="spellEnd"/>
      <w:r>
        <w:rPr>
          <w:sz w:val="23"/>
          <w:szCs w:val="23"/>
        </w:rPr>
        <w:t xml:space="preserve">». </w:t>
      </w:r>
    </w:p>
    <w:p w:rsidR="000C76FB" w:rsidRPr="00947E6E" w:rsidRDefault="000C76FB" w:rsidP="000C76FB">
      <w:pPr>
        <w:jc w:val="both"/>
        <w:rPr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  <w:lang w:val="en-US"/>
        </w:rPr>
        <w:t>EntityNotFoundException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00B050"/>
          <w:sz w:val="23"/>
          <w:szCs w:val="23"/>
          <w:lang w:val="en-US"/>
        </w:rPr>
        <w:t>HttpGetAttribute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00B050"/>
          <w:sz w:val="23"/>
          <w:szCs w:val="23"/>
          <w:lang w:val="en-US"/>
        </w:rPr>
        <w:t>ServiceRequestFailedCallback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00B050"/>
          <w:sz w:val="23"/>
          <w:szCs w:val="23"/>
          <w:lang w:val="en-US"/>
        </w:rPr>
        <w:t>ClickedEventHandler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00B050"/>
          <w:sz w:val="23"/>
          <w:szCs w:val="23"/>
          <w:lang w:val="en-US"/>
        </w:rPr>
        <w:t>MouseEventArgs</w:t>
      </w:r>
      <w:proofErr w:type="spellEnd"/>
      <w:r w:rsidRPr="00947E6E">
        <w:rPr>
          <w:color w:val="00B050"/>
          <w:sz w:val="23"/>
          <w:szCs w:val="23"/>
          <w:lang w:val="en-US"/>
        </w:rPr>
        <w:t>.</w:t>
      </w:r>
    </w:p>
    <w:p w:rsidR="000C76FB" w:rsidRPr="00B64536" w:rsidRDefault="000C76FB" w:rsidP="00B64536">
      <w:pPr>
        <w:pStyle w:val="a3"/>
        <w:numPr>
          <w:ilvl w:val="0"/>
          <w:numId w:val="13"/>
        </w:numPr>
        <w:jc w:val="both"/>
        <w:rPr>
          <w:sz w:val="23"/>
          <w:szCs w:val="23"/>
        </w:rPr>
      </w:pPr>
      <w:r w:rsidRPr="00B64536">
        <w:rPr>
          <w:sz w:val="23"/>
          <w:szCs w:val="23"/>
        </w:rPr>
        <w:lastRenderedPageBreak/>
        <w:t>В паре «интерфейс — класс», в которой класс является стандартной реализацией интерфейса, идентификаторы должны совпадать с точностью до префикса «</w:t>
      </w:r>
      <w:r w:rsidRPr="00B64536">
        <w:rPr>
          <w:b/>
          <w:bCs/>
          <w:i/>
          <w:iCs/>
          <w:sz w:val="23"/>
          <w:szCs w:val="23"/>
        </w:rPr>
        <w:t>I</w:t>
      </w:r>
      <w:r w:rsidRPr="00B64536">
        <w:rPr>
          <w:sz w:val="23"/>
          <w:szCs w:val="23"/>
        </w:rPr>
        <w:t>» у интерфейса. Для имени класса не допускается использование дополнительных префиксов и суффиксов типа «</w:t>
      </w:r>
      <w:proofErr w:type="spellStart"/>
      <w:r w:rsidRPr="00B64536">
        <w:rPr>
          <w:i/>
          <w:iCs/>
          <w:sz w:val="23"/>
          <w:szCs w:val="23"/>
        </w:rPr>
        <w:t>Impl</w:t>
      </w:r>
      <w:proofErr w:type="spellEnd"/>
      <w:r w:rsidRPr="00B64536">
        <w:rPr>
          <w:sz w:val="23"/>
          <w:szCs w:val="23"/>
        </w:rPr>
        <w:t>», «</w:t>
      </w:r>
      <w:proofErr w:type="spellStart"/>
      <w:r w:rsidRPr="00B64536">
        <w:rPr>
          <w:i/>
          <w:iCs/>
          <w:sz w:val="23"/>
          <w:szCs w:val="23"/>
        </w:rPr>
        <w:t>Default</w:t>
      </w:r>
      <w:proofErr w:type="spellEnd"/>
      <w:r w:rsidRPr="00B64536">
        <w:rPr>
          <w:sz w:val="23"/>
          <w:szCs w:val="23"/>
        </w:rPr>
        <w:t>».</w:t>
      </w:r>
    </w:p>
    <w:p w:rsidR="000C76FB" w:rsidRDefault="000C76FB" w:rsidP="000C76FB">
      <w:pPr>
        <w:jc w:val="both"/>
        <w:rPr>
          <w:rFonts w:ascii="Bookman Old Style" w:hAnsi="Bookman Old Style" w:cs="Bookman Old Style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</w:t>
      </w:r>
      <w:r>
        <w:rPr>
          <w:sz w:val="23"/>
          <w:szCs w:val="23"/>
        </w:rPr>
        <w:t xml:space="preserve">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IMovementService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—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DefaultMovementService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,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MovementServiceImpl</w:t>
      </w:r>
      <w:proofErr w:type="spellEnd"/>
    </w:p>
    <w:p w:rsidR="000C76FB" w:rsidRDefault="000C76FB" w:rsidP="000C76FB">
      <w:pPr>
        <w:jc w:val="both"/>
        <w:rPr>
          <w:rFonts w:ascii="Bookman Old Style" w:hAnsi="Bookman Old Style" w:cs="Bookman Old Style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</w:t>
      </w:r>
      <w:r>
        <w:rPr>
          <w:sz w:val="23"/>
          <w:szCs w:val="23"/>
        </w:rPr>
        <w:t xml:space="preserve">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IMovementService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—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MovementService</w:t>
      </w:r>
      <w:proofErr w:type="spellEnd"/>
    </w:p>
    <w:p w:rsidR="000C76FB" w:rsidRPr="00B64536" w:rsidRDefault="000C76FB" w:rsidP="00B64536">
      <w:pPr>
        <w:pStyle w:val="a3"/>
        <w:numPr>
          <w:ilvl w:val="0"/>
          <w:numId w:val="13"/>
        </w:numPr>
        <w:jc w:val="both"/>
        <w:rPr>
          <w:sz w:val="23"/>
          <w:szCs w:val="23"/>
        </w:rPr>
      </w:pPr>
      <w:r w:rsidRPr="00B64536">
        <w:rPr>
          <w:sz w:val="23"/>
          <w:szCs w:val="23"/>
        </w:rPr>
        <w:t>Настоятельно не рекомендуется использовать одно и то же название для пространства имен и типа в этом пространстве имен.</w:t>
      </w:r>
    </w:p>
    <w:p w:rsidR="000C76FB" w:rsidRDefault="000C76FB" w:rsidP="00B64536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В именах перечислений должен использоваться </w:t>
      </w:r>
      <w:proofErr w:type="spellStart"/>
      <w:r>
        <w:rPr>
          <w:sz w:val="23"/>
          <w:szCs w:val="23"/>
        </w:rPr>
        <w:t>Upper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>. Идентификатор должен быть существительным или именной группой. Если значениями перечисления являются битовые флаги, то идентификатор должен быть во множественном числе, в остальных случаях — в единственном числе. Не допускается использование суффиксов «</w:t>
      </w:r>
      <w:proofErr w:type="spellStart"/>
      <w:r>
        <w:rPr>
          <w:i/>
          <w:iCs/>
          <w:sz w:val="23"/>
          <w:szCs w:val="23"/>
        </w:rPr>
        <w:t>Enum</w:t>
      </w:r>
      <w:proofErr w:type="spellEnd"/>
      <w:r>
        <w:rPr>
          <w:sz w:val="23"/>
          <w:szCs w:val="23"/>
        </w:rPr>
        <w:t>», «</w:t>
      </w:r>
      <w:proofErr w:type="spellStart"/>
      <w:r>
        <w:rPr>
          <w:i/>
          <w:iCs/>
          <w:sz w:val="23"/>
          <w:szCs w:val="23"/>
        </w:rPr>
        <w:t>Flags</w:t>
      </w:r>
      <w:proofErr w:type="spellEnd"/>
      <w:r>
        <w:rPr>
          <w:sz w:val="23"/>
          <w:szCs w:val="23"/>
        </w:rPr>
        <w:t xml:space="preserve">» и проч. В идентификаторах элементов перечисления недопустимы префиксы, обозначающие перечисление.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[Flags] </w:t>
      </w: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enum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ConsoleModifierFlags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{ ...</w:t>
      </w:r>
      <w:proofErr w:type="gram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}</w:t>
      </w:r>
      <w:proofErr w:type="gram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0C76FB" w:rsidRPr="00947E6E" w:rsidRDefault="000C76FB" w:rsidP="000C76FB">
      <w:pPr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[Flags]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enum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ConsoleModifiers</w:t>
      </w:r>
      <w:proofErr w:type="spellEnd"/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enum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ConsoleColors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{ ...</w:t>
      </w:r>
      <w:proofErr w:type="gram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}</w:t>
      </w:r>
      <w:proofErr w:type="gram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rFonts w:ascii="Bookman Old Style" w:hAnsi="Bookman Old Style" w:cs="Bookman Old Style"/>
          <w:color w:val="FF0000"/>
          <w:sz w:val="20"/>
          <w:szCs w:val="20"/>
          <w:lang w:val="en-US"/>
        </w:rPr>
        <w:t>enum</w:t>
      </w:r>
      <w:proofErr w:type="spellEnd"/>
      <w:r w:rsidRPr="00947E6E">
        <w:rPr>
          <w:rFonts w:ascii="Bookman Old Style" w:hAnsi="Bookman Old Style" w:cs="Bookman Old Style"/>
          <w:color w:val="FF0000"/>
          <w:sz w:val="20"/>
          <w:szCs w:val="20"/>
          <w:lang w:val="en-US"/>
        </w:rPr>
        <w:t xml:space="preserve"> </w:t>
      </w:r>
      <w:proofErr w:type="spellStart"/>
      <w:r w:rsidRPr="00947E6E">
        <w:rPr>
          <w:rFonts w:ascii="Bookman Old Style" w:hAnsi="Bookman Old Style" w:cs="Bookman Old Style"/>
          <w:color w:val="FF0000"/>
          <w:sz w:val="20"/>
          <w:szCs w:val="20"/>
          <w:lang w:val="en-US"/>
        </w:rPr>
        <w:t>ConsoleColorEnum</w:t>
      </w:r>
      <w:proofErr w:type="spellEnd"/>
      <w:r w:rsidRPr="00947E6E">
        <w:rPr>
          <w:rFonts w:ascii="Bookman Old Style" w:hAnsi="Bookman Old Style" w:cs="Bookman Old Style"/>
          <w:color w:val="FF0000"/>
          <w:sz w:val="20"/>
          <w:szCs w:val="20"/>
          <w:lang w:val="en-US"/>
        </w:rPr>
        <w:t xml:space="preserve"> { ...</w:t>
      </w:r>
      <w:proofErr w:type="gramStart"/>
      <w:r w:rsidRPr="00947E6E">
        <w:rPr>
          <w:rFonts w:ascii="Bookman Old Style" w:hAnsi="Bookman Old Style" w:cs="Bookman Old Style"/>
          <w:color w:val="FF0000"/>
          <w:sz w:val="20"/>
          <w:szCs w:val="20"/>
          <w:lang w:val="en-US"/>
        </w:rPr>
        <w:t xml:space="preserve"> }</w:t>
      </w:r>
      <w:proofErr w:type="gramEnd"/>
      <w:r w:rsidRPr="00947E6E">
        <w:rPr>
          <w:rFonts w:ascii="Bookman Old Style" w:hAnsi="Bookman Old Style" w:cs="Bookman Old Style"/>
          <w:color w:val="FF0000"/>
          <w:sz w:val="20"/>
          <w:szCs w:val="20"/>
          <w:lang w:val="en-US"/>
        </w:rPr>
        <w:t xml:space="preserve">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enum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ConsoleColor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{ ...</w:t>
      </w: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}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</w:p>
    <w:p w:rsidR="000C76FB" w:rsidRPr="00947E6E" w:rsidRDefault="000C76FB" w:rsidP="000C76FB">
      <w:pPr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enum</w:t>
      </w:r>
      <w:proofErr w:type="spellEnd"/>
      <w:proofErr w:type="gram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ImageMode</w:t>
      </w:r>
      <w:proofErr w:type="spellEnd"/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{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ImageModeBitmap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ImageModeGrayscale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ImageModeIndexed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ImageModeRgb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}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enum</w:t>
      </w:r>
      <w:proofErr w:type="spellEnd"/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ImageMode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{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Bitmap, 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Grayscale, </w:t>
      </w:r>
    </w:p>
    <w:p w:rsidR="000C76FB" w:rsidRPr="00947E6E" w:rsidRDefault="000C76FB" w:rsidP="000C76FB">
      <w:pPr>
        <w:jc w:val="both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Indexed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>,</w:t>
      </w:r>
    </w:p>
    <w:p w:rsidR="000C76FB" w:rsidRPr="00947E6E" w:rsidRDefault="000C76FB" w:rsidP="000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Rgb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 </w:t>
      </w:r>
    </w:p>
    <w:p w:rsidR="000C76FB" w:rsidRPr="00947E6E" w:rsidRDefault="000C76FB" w:rsidP="000C76FB">
      <w:pPr>
        <w:jc w:val="both"/>
        <w:rPr>
          <w:rFonts w:ascii="Consolas" w:hAnsi="Consolas" w:cs="Consolas"/>
          <w:color w:val="00B050"/>
          <w:sz w:val="20"/>
          <w:szCs w:val="20"/>
        </w:rPr>
      </w:pPr>
      <w:r w:rsidRPr="00947E6E">
        <w:rPr>
          <w:rFonts w:ascii="Consolas" w:hAnsi="Consolas" w:cs="Consolas"/>
          <w:color w:val="00B050"/>
          <w:sz w:val="20"/>
          <w:szCs w:val="20"/>
        </w:rPr>
        <w:t>}</w:t>
      </w:r>
    </w:p>
    <w:p w:rsidR="00056407" w:rsidRPr="00056407" w:rsidRDefault="00056407" w:rsidP="00056407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407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. Локальные типы, используемые в одном файле, должны быть объявлены только в нём.</w:t>
      </w:r>
      <w:r w:rsidRPr="00056407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056407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Улучшает сокрытие информации.</w:t>
      </w:r>
    </w:p>
    <w:p w:rsidR="00056407" w:rsidRPr="00056407" w:rsidRDefault="00056407" w:rsidP="00056407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407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Разделы класса </w:t>
      </w:r>
      <w:proofErr w:type="spellStart"/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public</w:t>
      </w:r>
      <w:proofErr w:type="spellEnd"/>
      <w:r w:rsidRPr="00056407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,</w:t>
      </w:r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 </w:t>
      </w:r>
      <w:proofErr w:type="spellStart"/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protected</w:t>
      </w:r>
      <w:proofErr w:type="spellEnd"/>
      <w:r w:rsidRPr="00056407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 и </w:t>
      </w:r>
      <w:proofErr w:type="spellStart"/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private</w:t>
      </w:r>
      <w:proofErr w:type="spellEnd"/>
      <w:r w:rsidRPr="00056407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 должны быть отсортированы. Все разделы должны быть явно указаны.</w:t>
      </w:r>
      <w:r w:rsidRPr="00056407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056407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proofErr w:type="gramStart"/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Сперва</w:t>
      </w:r>
      <w:proofErr w:type="gramEnd"/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 xml:space="preserve"> должен идти раздел </w:t>
      </w:r>
      <w:proofErr w:type="spellStart"/>
      <w:r w:rsidRPr="00056407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ru-RU"/>
        </w:rPr>
        <w:t>public</w:t>
      </w:r>
      <w:proofErr w:type="spellEnd"/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, что избавит желающих ознакомиться с классом от чтения разделов </w:t>
      </w:r>
      <w:proofErr w:type="spellStart"/>
      <w:r w:rsidRPr="00056407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ru-RU"/>
        </w:rPr>
        <w:t>protected</w:t>
      </w:r>
      <w:proofErr w:type="spellEnd"/>
      <w:r w:rsidRPr="00056407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ru-RU"/>
        </w:rPr>
        <w:t>/</w:t>
      </w:r>
      <w:proofErr w:type="spellStart"/>
      <w:r w:rsidRPr="00056407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ru-RU"/>
        </w:rPr>
        <w:t>private</w:t>
      </w:r>
      <w:proofErr w:type="spellEnd"/>
      <w:r w:rsidRPr="00056407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.</w:t>
      </w:r>
      <w:r w:rsidRPr="00056407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056407" w:rsidRPr="00056407" w:rsidRDefault="00056407" w:rsidP="00056407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407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Приведение типов должно быть явным. Никогда не полагайтесь на неявное приведение типов.</w:t>
      </w:r>
      <w:r w:rsidRPr="00056407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056407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056407" w:rsidRPr="00A966DD" w:rsidRDefault="00056407" w:rsidP="00056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7"/>
          <w:szCs w:val="17"/>
          <w:lang w:val="en-US" w:eastAsia="ru-RU"/>
        </w:rPr>
      </w:pPr>
      <w:proofErr w:type="spellStart"/>
      <w:proofErr w:type="gram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floatValue</w:t>
      </w:r>
      <w:proofErr w:type="spellEnd"/>
      <w:proofErr w:type="gram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= </w:t>
      </w:r>
      <w:proofErr w:type="spellStart"/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static_cast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&lt;</w:t>
      </w:r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float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&gt;(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intValue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); </w:t>
      </w:r>
      <w:r w:rsidRPr="00A966DD">
        <w:rPr>
          <w:rFonts w:ascii="Courier New" w:eastAsia="Times New Roman" w:hAnsi="Courier New" w:cs="Courier New"/>
          <w:i/>
          <w:iCs/>
          <w:color w:val="A0A1A7"/>
          <w:sz w:val="15"/>
          <w:lang w:val="en-US" w:eastAsia="ru-RU"/>
        </w:rPr>
        <w:t xml:space="preserve">// </w:t>
      </w:r>
      <w:r w:rsidRPr="00A966DD">
        <w:rPr>
          <w:rFonts w:ascii="Courier New" w:eastAsia="Times New Roman" w:hAnsi="Courier New" w:cs="Courier New"/>
          <w:i/>
          <w:iCs/>
          <w:color w:val="A0A1A7"/>
          <w:sz w:val="15"/>
          <w:lang w:eastAsia="ru-RU"/>
        </w:rPr>
        <w:t>НЕЛЬЗЯ</w:t>
      </w:r>
      <w:r w:rsidRPr="00A966DD">
        <w:rPr>
          <w:rFonts w:ascii="Courier New" w:eastAsia="Times New Roman" w:hAnsi="Courier New" w:cs="Courier New"/>
          <w:i/>
          <w:iCs/>
          <w:color w:val="A0A1A7"/>
          <w:sz w:val="15"/>
          <w:lang w:val="en-US" w:eastAsia="ru-RU"/>
        </w:rPr>
        <w:t xml:space="preserve">: </w:t>
      </w:r>
      <w:proofErr w:type="spellStart"/>
      <w:r w:rsidRPr="00A966DD">
        <w:rPr>
          <w:rFonts w:ascii="Courier New" w:eastAsia="Times New Roman" w:hAnsi="Courier New" w:cs="Courier New"/>
          <w:i/>
          <w:iCs/>
          <w:color w:val="A0A1A7"/>
          <w:sz w:val="15"/>
          <w:lang w:val="en-US" w:eastAsia="ru-RU"/>
        </w:rPr>
        <w:t>floatValue</w:t>
      </w:r>
      <w:proofErr w:type="spellEnd"/>
      <w:r w:rsidRPr="00A966DD">
        <w:rPr>
          <w:rFonts w:ascii="Courier New" w:eastAsia="Times New Roman" w:hAnsi="Courier New" w:cs="Courier New"/>
          <w:i/>
          <w:iCs/>
          <w:color w:val="A0A1A7"/>
          <w:sz w:val="15"/>
          <w:lang w:val="en-US" w:eastAsia="ru-RU"/>
        </w:rPr>
        <w:t xml:space="preserve"> = </w:t>
      </w:r>
      <w:proofErr w:type="spellStart"/>
      <w:r w:rsidRPr="00A966DD">
        <w:rPr>
          <w:rFonts w:ascii="Courier New" w:eastAsia="Times New Roman" w:hAnsi="Courier New" w:cs="Courier New"/>
          <w:i/>
          <w:iCs/>
          <w:color w:val="A0A1A7"/>
          <w:sz w:val="15"/>
          <w:lang w:val="en-US" w:eastAsia="ru-RU"/>
        </w:rPr>
        <w:t>intValue</w:t>
      </w:r>
      <w:proofErr w:type="spellEnd"/>
      <w:r w:rsidRPr="00A966DD">
        <w:rPr>
          <w:rFonts w:ascii="Courier New" w:eastAsia="Times New Roman" w:hAnsi="Courier New" w:cs="Courier New"/>
          <w:i/>
          <w:iCs/>
          <w:color w:val="A0A1A7"/>
          <w:sz w:val="15"/>
          <w:lang w:val="en-US" w:eastAsia="ru-RU"/>
        </w:rPr>
        <w:t>;</w:t>
      </w:r>
    </w:p>
    <w:p w:rsidR="00056407" w:rsidRDefault="00056407" w:rsidP="0005640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6A542E">
        <w:rPr>
          <w:rFonts w:ascii="Arial" w:eastAsia="Times New Roman" w:hAnsi="Arial" w:cs="Arial"/>
          <w:color w:val="222222"/>
          <w:sz w:val="17"/>
          <w:szCs w:val="17"/>
          <w:lang w:eastAsia="ru-RU"/>
        </w:rPr>
        <w:lastRenderedPageBreak/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Этим программист показывает, что ему известно о различии типов, что смешение сделано намеренно.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B64536" w:rsidRDefault="00B64536" w:rsidP="000C76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:rsidR="000C76FB" w:rsidRPr="006A542E" w:rsidRDefault="000C76FB" w:rsidP="006A542E">
      <w:pPr>
        <w:pStyle w:val="a3"/>
        <w:numPr>
          <w:ilvl w:val="1"/>
          <w:numId w:val="11"/>
        </w:numPr>
        <w:rPr>
          <w:b/>
          <w:sz w:val="28"/>
          <w:szCs w:val="28"/>
        </w:rPr>
      </w:pPr>
      <w:r w:rsidRPr="006A542E">
        <w:rPr>
          <w:b/>
          <w:sz w:val="28"/>
          <w:szCs w:val="28"/>
        </w:rPr>
        <w:t xml:space="preserve">Именование членов типа </w:t>
      </w:r>
    </w:p>
    <w:p w:rsidR="000C76FB" w:rsidRPr="006A542E" w:rsidRDefault="000C76FB" w:rsidP="006A542E">
      <w:pPr>
        <w:pStyle w:val="a3"/>
        <w:numPr>
          <w:ilvl w:val="2"/>
          <w:numId w:val="11"/>
        </w:num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Методы </w:t>
      </w:r>
    </w:p>
    <w:p w:rsidR="000C76FB" w:rsidRPr="006A542E" w:rsidRDefault="000C76FB" w:rsidP="006A542E">
      <w:pPr>
        <w:pStyle w:val="a3"/>
        <w:numPr>
          <w:ilvl w:val="0"/>
          <w:numId w:val="14"/>
        </w:numPr>
        <w:rPr>
          <w:sz w:val="23"/>
          <w:szCs w:val="23"/>
        </w:rPr>
      </w:pPr>
      <w:r w:rsidRPr="006A542E">
        <w:rPr>
          <w:sz w:val="23"/>
          <w:szCs w:val="23"/>
        </w:rPr>
        <w:t xml:space="preserve">В идентификаторах методов должен использоваться стиль </w:t>
      </w:r>
      <w:proofErr w:type="spellStart"/>
      <w:r w:rsidRPr="006A542E">
        <w:rPr>
          <w:sz w:val="23"/>
          <w:szCs w:val="23"/>
        </w:rPr>
        <w:t>Upper</w:t>
      </w:r>
      <w:proofErr w:type="spellEnd"/>
      <w:r w:rsidRPr="006A542E">
        <w:rPr>
          <w:sz w:val="23"/>
          <w:szCs w:val="23"/>
        </w:rPr>
        <w:t xml:space="preserve"> </w:t>
      </w:r>
      <w:proofErr w:type="spellStart"/>
      <w:r w:rsidRPr="006A542E">
        <w:rPr>
          <w:sz w:val="23"/>
          <w:szCs w:val="23"/>
        </w:rPr>
        <w:t>Camel</w:t>
      </w:r>
      <w:proofErr w:type="spellEnd"/>
      <w:r w:rsidRPr="006A542E">
        <w:rPr>
          <w:sz w:val="23"/>
          <w:szCs w:val="23"/>
        </w:rPr>
        <w:t xml:space="preserve"> </w:t>
      </w:r>
      <w:proofErr w:type="spellStart"/>
      <w:r w:rsidRPr="006A542E">
        <w:rPr>
          <w:sz w:val="23"/>
          <w:szCs w:val="23"/>
        </w:rPr>
        <w:t>case</w:t>
      </w:r>
      <w:proofErr w:type="spellEnd"/>
      <w:r w:rsidRPr="006A542E">
        <w:rPr>
          <w:sz w:val="23"/>
          <w:szCs w:val="23"/>
        </w:rPr>
        <w:t xml:space="preserve">. Т. </w:t>
      </w:r>
      <w:proofErr w:type="gramStart"/>
      <w:r w:rsidRPr="006A542E">
        <w:rPr>
          <w:sz w:val="23"/>
          <w:szCs w:val="23"/>
        </w:rPr>
        <w:t>к</w:t>
      </w:r>
      <w:proofErr w:type="gramEnd"/>
      <w:r w:rsidRPr="006A542E">
        <w:rPr>
          <w:sz w:val="23"/>
          <w:szCs w:val="23"/>
        </w:rPr>
        <w:t xml:space="preserve">. методы представляют собой некоторые действия, идентификаторы методов должны быть глаголами или глагольными фразами. Имена должны прояснять обязанности метода и при этом быть максимально короткими.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StockMovement</w:t>
      </w:r>
      <w:proofErr w:type="spellEnd"/>
      <w:r w:rsidRPr="00947E6E">
        <w:rPr>
          <w:color w:val="FF0000"/>
          <w:sz w:val="23"/>
          <w:szCs w:val="23"/>
        </w:rPr>
        <w:t xml:space="preserve"> (именная группа)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MoveStock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GetRowsCount</w:t>
      </w:r>
      <w:proofErr w:type="spellEnd"/>
      <w:r w:rsidRPr="00947E6E">
        <w:rPr>
          <w:color w:val="00B050"/>
          <w:sz w:val="23"/>
          <w:szCs w:val="23"/>
        </w:rPr>
        <w:t xml:space="preserve"> (глагольные фразы)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ComputeReportTotalsAndOpenOutputFile</w:t>
      </w:r>
      <w:proofErr w:type="spellEnd"/>
      <w:r w:rsidRPr="00947E6E">
        <w:rPr>
          <w:color w:val="FF0000"/>
          <w:sz w:val="23"/>
          <w:szCs w:val="23"/>
        </w:rPr>
        <w:t xml:space="preserve"> (слишком длинное имя и наличие союза </w:t>
      </w:r>
      <w:proofErr w:type="spellStart"/>
      <w:r w:rsidRPr="00947E6E">
        <w:rPr>
          <w:color w:val="FF0000"/>
          <w:sz w:val="23"/>
          <w:szCs w:val="23"/>
        </w:rPr>
        <w:t>and</w:t>
      </w:r>
      <w:proofErr w:type="spellEnd"/>
      <w:r w:rsidRPr="00947E6E">
        <w:rPr>
          <w:color w:val="FF0000"/>
          <w:sz w:val="23"/>
          <w:szCs w:val="23"/>
        </w:rPr>
        <w:t xml:space="preserve"> — признаки того, что методу поручено слишком много обязанностей, и он должен быть разбит на несколько методов)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DoDelete</w:t>
      </w:r>
      <w:proofErr w:type="spellEnd"/>
      <w:r w:rsidRPr="00947E6E">
        <w:rPr>
          <w:color w:val="FF0000"/>
          <w:sz w:val="23"/>
          <w:szCs w:val="23"/>
        </w:rPr>
        <w:t xml:space="preserve"> (лишнее слово «</w:t>
      </w:r>
      <w:proofErr w:type="spellStart"/>
      <w:r w:rsidRPr="00947E6E">
        <w:rPr>
          <w:color w:val="FF0000"/>
          <w:sz w:val="23"/>
          <w:szCs w:val="23"/>
        </w:rPr>
        <w:t>Do</w:t>
      </w:r>
      <w:proofErr w:type="spellEnd"/>
      <w:r w:rsidRPr="00947E6E">
        <w:rPr>
          <w:color w:val="FF0000"/>
          <w:sz w:val="23"/>
          <w:szCs w:val="23"/>
        </w:rPr>
        <w:t xml:space="preserve">»)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color w:val="FF0000"/>
          <w:sz w:val="23"/>
          <w:szCs w:val="23"/>
        </w:rPr>
        <w:t xml:space="preserve">Следует избегать глаголов, которые могут обозначать практически любое действие.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HandleCalculations</w:t>
      </w:r>
      <w:proofErr w:type="spellEnd"/>
      <w:r w:rsidRPr="00947E6E">
        <w:rPr>
          <w:color w:val="FF0000"/>
          <w:sz w:val="23"/>
          <w:szCs w:val="23"/>
        </w:rPr>
        <w:t xml:space="preserve">, </w:t>
      </w:r>
      <w:proofErr w:type="spellStart"/>
      <w:r w:rsidRPr="00947E6E">
        <w:rPr>
          <w:color w:val="FF0000"/>
          <w:sz w:val="23"/>
          <w:szCs w:val="23"/>
        </w:rPr>
        <w:t>PerformServices</w:t>
      </w:r>
      <w:proofErr w:type="spellEnd"/>
      <w:r w:rsidRPr="00947E6E">
        <w:rPr>
          <w:color w:val="FF0000"/>
          <w:sz w:val="23"/>
          <w:szCs w:val="23"/>
        </w:rPr>
        <w:t xml:space="preserve">, </w:t>
      </w:r>
      <w:proofErr w:type="spellStart"/>
      <w:r w:rsidRPr="00947E6E">
        <w:rPr>
          <w:color w:val="FF0000"/>
          <w:sz w:val="23"/>
          <w:szCs w:val="23"/>
        </w:rPr>
        <w:t>OutputUser</w:t>
      </w:r>
      <w:proofErr w:type="spellEnd"/>
      <w:r w:rsidRPr="00947E6E">
        <w:rPr>
          <w:color w:val="FF0000"/>
          <w:sz w:val="23"/>
          <w:szCs w:val="23"/>
        </w:rPr>
        <w:t xml:space="preserve">, </w:t>
      </w:r>
      <w:proofErr w:type="spellStart"/>
      <w:r w:rsidRPr="00947E6E">
        <w:rPr>
          <w:color w:val="FF0000"/>
          <w:sz w:val="23"/>
          <w:szCs w:val="23"/>
        </w:rPr>
        <w:t>ProcessInput</w:t>
      </w:r>
      <w:proofErr w:type="spellEnd"/>
      <w:r w:rsidRPr="00947E6E">
        <w:rPr>
          <w:color w:val="FF0000"/>
          <w:sz w:val="23"/>
          <w:szCs w:val="23"/>
        </w:rPr>
        <w:t xml:space="preserve">, </w:t>
      </w:r>
      <w:proofErr w:type="spellStart"/>
      <w:r w:rsidRPr="00947E6E">
        <w:rPr>
          <w:color w:val="FF0000"/>
          <w:sz w:val="23"/>
          <w:szCs w:val="23"/>
        </w:rPr>
        <w:t>DealWithOutput</w:t>
      </w:r>
      <w:proofErr w:type="spellEnd"/>
      <w:r w:rsidRPr="00947E6E">
        <w:rPr>
          <w:color w:val="FF0000"/>
          <w:sz w:val="23"/>
          <w:szCs w:val="23"/>
        </w:rPr>
        <w:t xml:space="preserve"> </w:t>
      </w:r>
    </w:p>
    <w:p w:rsidR="000C76FB" w:rsidRDefault="000C76FB" w:rsidP="006A542E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 xml:space="preserve">Если из контекста понятно, над каким объектом выполняется действие, то название объекта не следует включать в идентификатор метода. Под контекстом здесь понимается объект, для которого определяется метод, типы и имена его параметров.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UsersRepository.GetUser</w:t>
      </w:r>
      <w:proofErr w:type="spellEnd"/>
      <w:r w:rsidRPr="00947E6E">
        <w:rPr>
          <w:color w:val="FF0000"/>
          <w:sz w:val="23"/>
          <w:szCs w:val="23"/>
        </w:rPr>
        <w:t>(</w:t>
      </w:r>
      <w:proofErr w:type="spellStart"/>
      <w:r w:rsidRPr="00947E6E">
        <w:rPr>
          <w:color w:val="FF0000"/>
          <w:sz w:val="23"/>
          <w:szCs w:val="23"/>
        </w:rPr>
        <w:t>long</w:t>
      </w:r>
      <w:proofErr w:type="spellEnd"/>
      <w:r w:rsidRPr="00947E6E">
        <w:rPr>
          <w:color w:val="FF0000"/>
          <w:sz w:val="23"/>
          <w:szCs w:val="23"/>
        </w:rPr>
        <w:t xml:space="preserve"> </w:t>
      </w:r>
      <w:proofErr w:type="spellStart"/>
      <w:r w:rsidRPr="00947E6E">
        <w:rPr>
          <w:color w:val="FF0000"/>
          <w:sz w:val="23"/>
          <w:szCs w:val="23"/>
        </w:rPr>
        <w:t>id</w:t>
      </w:r>
      <w:proofErr w:type="spellEnd"/>
      <w:r w:rsidRPr="00947E6E">
        <w:rPr>
          <w:color w:val="FF0000"/>
          <w:sz w:val="23"/>
          <w:szCs w:val="23"/>
        </w:rPr>
        <w:t xml:space="preserve">) (из контекста понятно, что возвращается именно </w:t>
      </w:r>
      <w:proofErr w:type="spellStart"/>
      <w:r w:rsidRPr="00947E6E">
        <w:rPr>
          <w:color w:val="FF0000"/>
          <w:sz w:val="23"/>
          <w:szCs w:val="23"/>
        </w:rPr>
        <w:t>User</w:t>
      </w:r>
      <w:proofErr w:type="spellEnd"/>
      <w:r w:rsidRPr="00947E6E">
        <w:rPr>
          <w:color w:val="FF0000"/>
          <w:sz w:val="23"/>
          <w:szCs w:val="23"/>
        </w:rPr>
        <w:t xml:space="preserve">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UsersRepository.Get</w:t>
      </w:r>
      <w:proofErr w:type="spellEnd"/>
      <w:r w:rsidRPr="00947E6E">
        <w:rPr>
          <w:color w:val="00B050"/>
          <w:sz w:val="23"/>
          <w:szCs w:val="23"/>
        </w:rPr>
        <w:t>(</w:t>
      </w:r>
      <w:proofErr w:type="spellStart"/>
      <w:r w:rsidRPr="00947E6E">
        <w:rPr>
          <w:color w:val="00B050"/>
          <w:sz w:val="23"/>
          <w:szCs w:val="23"/>
        </w:rPr>
        <w:t>long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spellStart"/>
      <w:r w:rsidRPr="00947E6E">
        <w:rPr>
          <w:color w:val="00B050"/>
          <w:sz w:val="23"/>
          <w:szCs w:val="23"/>
        </w:rPr>
        <w:t>id</w:t>
      </w:r>
      <w:proofErr w:type="spellEnd"/>
      <w:r w:rsidRPr="00947E6E">
        <w:rPr>
          <w:color w:val="00B050"/>
          <w:sz w:val="23"/>
          <w:szCs w:val="23"/>
        </w:rPr>
        <w:t xml:space="preserve">)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AdminService.DeleteUser</w:t>
      </w:r>
      <w:proofErr w:type="spellEnd"/>
      <w:r w:rsidRPr="00947E6E">
        <w:rPr>
          <w:color w:val="FF0000"/>
          <w:sz w:val="23"/>
          <w:szCs w:val="23"/>
        </w:rPr>
        <w:t>(</w:t>
      </w:r>
      <w:proofErr w:type="spellStart"/>
      <w:r w:rsidRPr="00947E6E">
        <w:rPr>
          <w:color w:val="FF0000"/>
          <w:sz w:val="23"/>
          <w:szCs w:val="23"/>
        </w:rPr>
        <w:t>User</w:t>
      </w:r>
      <w:proofErr w:type="spellEnd"/>
      <w:r w:rsidRPr="00947E6E">
        <w:rPr>
          <w:color w:val="FF0000"/>
          <w:sz w:val="23"/>
          <w:szCs w:val="23"/>
        </w:rPr>
        <w:t xml:space="preserve"> </w:t>
      </w:r>
      <w:proofErr w:type="spellStart"/>
      <w:r w:rsidRPr="00947E6E">
        <w:rPr>
          <w:color w:val="FF0000"/>
          <w:sz w:val="23"/>
          <w:szCs w:val="23"/>
        </w:rPr>
        <w:t>user</w:t>
      </w:r>
      <w:proofErr w:type="spellEnd"/>
      <w:r w:rsidRPr="00947E6E">
        <w:rPr>
          <w:color w:val="FF0000"/>
          <w:sz w:val="23"/>
          <w:szCs w:val="23"/>
        </w:rPr>
        <w:t xml:space="preserve">) (из контекста понятно, что удаляться будет именно </w:t>
      </w:r>
      <w:proofErr w:type="spellStart"/>
      <w:r w:rsidRPr="00947E6E">
        <w:rPr>
          <w:color w:val="FF0000"/>
          <w:sz w:val="23"/>
          <w:szCs w:val="23"/>
        </w:rPr>
        <w:t>User</w:t>
      </w:r>
      <w:proofErr w:type="spellEnd"/>
      <w:r w:rsidRPr="00947E6E">
        <w:rPr>
          <w:color w:val="FF0000"/>
          <w:sz w:val="23"/>
          <w:szCs w:val="23"/>
        </w:rPr>
        <w:t xml:space="preserve">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AdminService.Delete</w:t>
      </w:r>
      <w:proofErr w:type="spellEnd"/>
      <w:r w:rsidRPr="00947E6E">
        <w:rPr>
          <w:color w:val="00B050"/>
          <w:sz w:val="23"/>
          <w:szCs w:val="23"/>
        </w:rPr>
        <w:t>(</w:t>
      </w:r>
      <w:proofErr w:type="spellStart"/>
      <w:r w:rsidRPr="00947E6E">
        <w:rPr>
          <w:color w:val="00B050"/>
          <w:sz w:val="23"/>
          <w:szCs w:val="23"/>
        </w:rPr>
        <w:t>User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spellStart"/>
      <w:r w:rsidRPr="00947E6E">
        <w:rPr>
          <w:color w:val="00B050"/>
          <w:sz w:val="23"/>
          <w:szCs w:val="23"/>
        </w:rPr>
        <w:t>user</w:t>
      </w:r>
      <w:proofErr w:type="spellEnd"/>
      <w:r w:rsidRPr="00947E6E">
        <w:rPr>
          <w:color w:val="00B050"/>
          <w:sz w:val="23"/>
          <w:szCs w:val="23"/>
        </w:rPr>
        <w:t xml:space="preserve">)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AdminService.Delete</w:t>
      </w:r>
      <w:proofErr w:type="spellEnd"/>
      <w:r w:rsidRPr="00947E6E">
        <w:rPr>
          <w:color w:val="FF0000"/>
          <w:sz w:val="23"/>
          <w:szCs w:val="23"/>
        </w:rPr>
        <w:t>(</w:t>
      </w:r>
      <w:proofErr w:type="spellStart"/>
      <w:r w:rsidRPr="00947E6E">
        <w:rPr>
          <w:color w:val="FF0000"/>
          <w:sz w:val="23"/>
          <w:szCs w:val="23"/>
        </w:rPr>
        <w:t>long</w:t>
      </w:r>
      <w:proofErr w:type="spellEnd"/>
      <w:r w:rsidRPr="00947E6E">
        <w:rPr>
          <w:color w:val="FF0000"/>
          <w:sz w:val="23"/>
          <w:szCs w:val="23"/>
        </w:rPr>
        <w:t xml:space="preserve"> </w:t>
      </w:r>
      <w:proofErr w:type="spellStart"/>
      <w:r w:rsidRPr="00947E6E">
        <w:rPr>
          <w:color w:val="FF0000"/>
          <w:sz w:val="23"/>
          <w:szCs w:val="23"/>
        </w:rPr>
        <w:t>id</w:t>
      </w:r>
      <w:proofErr w:type="spellEnd"/>
      <w:r w:rsidRPr="00947E6E">
        <w:rPr>
          <w:color w:val="FF0000"/>
          <w:sz w:val="23"/>
          <w:szCs w:val="23"/>
        </w:rPr>
        <w:t xml:space="preserve">) (а здесь уже не понятно, что будет удалено) </w:t>
      </w:r>
    </w:p>
    <w:p w:rsidR="000C76FB" w:rsidRPr="000C76FB" w:rsidRDefault="000C76FB" w:rsidP="000C76FB">
      <w:pPr>
        <w:pStyle w:val="Default"/>
        <w:rPr>
          <w:rFonts w:ascii="Calibri" w:hAnsi="Calibri" w:cs="Calibri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  <w:lang w:val="en-US"/>
        </w:rPr>
        <w:t>AdminService.DeleteUser</w:t>
      </w:r>
      <w:proofErr w:type="spellEnd"/>
      <w:r w:rsidRPr="00947E6E">
        <w:rPr>
          <w:color w:val="00B050"/>
          <w:sz w:val="23"/>
          <w:szCs w:val="23"/>
          <w:lang w:val="en-US"/>
        </w:rPr>
        <w:t>(long id)</w:t>
      </w:r>
      <w:r w:rsidRPr="000C76FB">
        <w:rPr>
          <w:sz w:val="23"/>
          <w:szCs w:val="23"/>
          <w:lang w:val="en-US"/>
        </w:rPr>
        <w:t xml:space="preserve"> </w:t>
      </w:r>
    </w:p>
    <w:p w:rsidR="000C76FB" w:rsidRPr="000C76FB" w:rsidRDefault="000C76FB" w:rsidP="000C76FB">
      <w:pPr>
        <w:pStyle w:val="Default"/>
        <w:rPr>
          <w:rFonts w:cstheme="minorBidi"/>
          <w:color w:val="auto"/>
          <w:lang w:val="en-US"/>
        </w:rPr>
      </w:pPr>
    </w:p>
    <w:p w:rsidR="000C76FB" w:rsidRDefault="000C76FB" w:rsidP="006A542E">
      <w:pPr>
        <w:pStyle w:val="Default"/>
        <w:pageBreakBefore/>
        <w:numPr>
          <w:ilvl w:val="0"/>
          <w:numId w:val="14"/>
        </w:numPr>
        <w:rPr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 </w:t>
      </w:r>
      <w:r>
        <w:rPr>
          <w:color w:val="auto"/>
          <w:sz w:val="23"/>
          <w:szCs w:val="23"/>
        </w:rPr>
        <w:t xml:space="preserve">При именовании методов следует выработать единый согласованный лексикон и следовать ему. Например, существование эквивалентных методов с именами </w:t>
      </w:r>
      <w:proofErr w:type="spellStart"/>
      <w:r>
        <w:rPr>
          <w:i/>
          <w:iCs/>
          <w:color w:val="auto"/>
          <w:sz w:val="23"/>
          <w:szCs w:val="23"/>
        </w:rPr>
        <w:t>Get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i/>
          <w:iCs/>
          <w:color w:val="auto"/>
          <w:sz w:val="23"/>
          <w:szCs w:val="23"/>
        </w:rPr>
        <w:t>Find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i/>
          <w:iCs/>
          <w:color w:val="auto"/>
          <w:sz w:val="23"/>
          <w:szCs w:val="23"/>
        </w:rPr>
        <w:t>Fetch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i/>
          <w:iCs/>
          <w:color w:val="auto"/>
          <w:sz w:val="23"/>
          <w:szCs w:val="23"/>
        </w:rPr>
        <w:t>Retrieve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неизбежно создаст путаницу.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  <w:lang w:val="en-US"/>
        </w:rPr>
        <w:t>TasksFinder.FindByNumber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(string number), </w:t>
      </w:r>
      <w:proofErr w:type="spellStart"/>
      <w:r w:rsidRPr="00947E6E">
        <w:rPr>
          <w:color w:val="FF0000"/>
          <w:sz w:val="23"/>
          <w:szCs w:val="23"/>
          <w:lang w:val="en-US"/>
        </w:rPr>
        <w:t>TasksFinder.FetchActive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()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  <w:lang w:val="en-US"/>
        </w:rPr>
        <w:t>TasksFinder.FindByNumber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(string number), </w:t>
      </w:r>
      <w:proofErr w:type="spellStart"/>
      <w:r w:rsidRPr="00947E6E">
        <w:rPr>
          <w:color w:val="00B050"/>
          <w:sz w:val="23"/>
          <w:szCs w:val="23"/>
          <w:lang w:val="en-US"/>
        </w:rPr>
        <w:t>TasksFinder.FindActive</w:t>
      </w:r>
      <w:proofErr w:type="spellEnd"/>
      <w:r w:rsidRPr="00947E6E">
        <w:rPr>
          <w:color w:val="00B050"/>
          <w:sz w:val="23"/>
          <w:szCs w:val="23"/>
          <w:lang w:val="en-US"/>
        </w:rPr>
        <w:t>()</w:t>
      </w:r>
      <w:r w:rsidRPr="000C76FB">
        <w:rPr>
          <w:color w:val="auto"/>
          <w:sz w:val="23"/>
          <w:szCs w:val="23"/>
          <w:lang w:val="en-US"/>
        </w:rPr>
        <w:t xml:space="preserve">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Для именования «обратных» методов следует использовать общепринятые пары антонимов.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OpenFile</w:t>
      </w:r>
      <w:proofErr w:type="spellEnd"/>
      <w:r w:rsidRPr="00947E6E">
        <w:rPr>
          <w:color w:val="FF0000"/>
          <w:sz w:val="23"/>
          <w:szCs w:val="23"/>
        </w:rPr>
        <w:t xml:space="preserve">, </w:t>
      </w:r>
      <w:proofErr w:type="spellStart"/>
      <w:r w:rsidRPr="00947E6E">
        <w:rPr>
          <w:color w:val="FF0000"/>
          <w:sz w:val="23"/>
          <w:szCs w:val="23"/>
        </w:rPr>
        <w:t>_lclose</w:t>
      </w:r>
      <w:proofErr w:type="spellEnd"/>
      <w:r w:rsidRPr="00947E6E">
        <w:rPr>
          <w:color w:val="FF0000"/>
          <w:sz w:val="23"/>
          <w:szCs w:val="23"/>
        </w:rPr>
        <w:t xml:space="preserve"> (идентификаторы несимметричны, вызывают замешательство)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OpenFile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CloseFile</w:t>
      </w:r>
      <w:proofErr w:type="spellEnd"/>
      <w:r w:rsidRPr="00947E6E">
        <w:rPr>
          <w:color w:val="00B050"/>
          <w:sz w:val="23"/>
          <w:szCs w:val="23"/>
        </w:rPr>
        <w:t xml:space="preserve">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Вот некоторые примеры популярных пар антонимов: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 w:rsidRPr="000C76FB">
        <w:rPr>
          <w:color w:val="auto"/>
          <w:sz w:val="23"/>
          <w:szCs w:val="23"/>
          <w:lang w:val="en-US"/>
        </w:rPr>
        <w:t xml:space="preserve">Add/Remove Increment/Decrement Open/Close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 w:rsidRPr="000C76FB">
        <w:rPr>
          <w:color w:val="auto"/>
          <w:sz w:val="23"/>
          <w:szCs w:val="23"/>
          <w:lang w:val="en-US"/>
        </w:rPr>
        <w:t xml:space="preserve">Begin/End Insert/Delete Show/Hide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 w:rsidRPr="000C76FB">
        <w:rPr>
          <w:color w:val="auto"/>
          <w:sz w:val="23"/>
          <w:szCs w:val="23"/>
          <w:lang w:val="en-US"/>
        </w:rPr>
        <w:t xml:space="preserve">Create/Destroy Lock/Unlock Source/Target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 w:rsidRPr="000C76FB">
        <w:rPr>
          <w:color w:val="auto"/>
          <w:sz w:val="23"/>
          <w:szCs w:val="23"/>
          <w:lang w:val="en-US"/>
        </w:rPr>
        <w:t xml:space="preserve">First/Last Min/Max Start/Stop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 w:rsidRPr="000C76FB">
        <w:rPr>
          <w:color w:val="auto"/>
          <w:sz w:val="23"/>
          <w:szCs w:val="23"/>
          <w:lang w:val="en-US"/>
        </w:rPr>
        <w:t xml:space="preserve">Get/Put Next/Previous Up/Down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Get</w:t>
      </w:r>
      <w:proofErr w:type="spellEnd"/>
      <w:r>
        <w:rPr>
          <w:color w:val="auto"/>
          <w:sz w:val="23"/>
          <w:szCs w:val="23"/>
        </w:rPr>
        <w:t>/</w:t>
      </w:r>
      <w:proofErr w:type="spellStart"/>
      <w:r>
        <w:rPr>
          <w:color w:val="auto"/>
          <w:sz w:val="23"/>
          <w:szCs w:val="23"/>
        </w:rPr>
        <w:t>Set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Old</w:t>
      </w:r>
      <w:proofErr w:type="spellEnd"/>
      <w:r>
        <w:rPr>
          <w:color w:val="auto"/>
          <w:sz w:val="23"/>
          <w:szCs w:val="23"/>
        </w:rPr>
        <w:t>/</w:t>
      </w:r>
      <w:proofErr w:type="spellStart"/>
      <w:r>
        <w:rPr>
          <w:color w:val="auto"/>
          <w:sz w:val="23"/>
          <w:szCs w:val="23"/>
        </w:rPr>
        <w:t>New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0C76FB" w:rsidRDefault="000C76FB" w:rsidP="006A542E">
      <w:pPr>
        <w:pStyle w:val="Default"/>
        <w:numPr>
          <w:ilvl w:val="0"/>
          <w:numId w:val="1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В идентификаторах методов не следует использовать имена типов, а следует использовать слова, проясняющие семантику.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GetInt</w:t>
      </w:r>
      <w:proofErr w:type="spellEnd"/>
      <w:r w:rsidRPr="00947E6E">
        <w:rPr>
          <w:color w:val="FF0000"/>
          <w:sz w:val="23"/>
          <w:szCs w:val="23"/>
        </w:rPr>
        <w:t xml:space="preserve">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GetLength</w:t>
      </w:r>
      <w:proofErr w:type="spellEnd"/>
      <w:r w:rsidRPr="00947E6E">
        <w:rPr>
          <w:color w:val="00B050"/>
          <w:sz w:val="23"/>
          <w:szCs w:val="23"/>
        </w:rPr>
        <w:t xml:space="preserve">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В тех редких случаях, когда у идентификатора нет семантического значения, нужно использовать имена типов CLR, а не имена языка.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ToLong</w:t>
      </w:r>
      <w:proofErr w:type="spellEnd"/>
      <w:r w:rsidRPr="00947E6E">
        <w:rPr>
          <w:color w:val="FF0000"/>
          <w:sz w:val="23"/>
          <w:szCs w:val="23"/>
        </w:rPr>
        <w:t xml:space="preserve">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r w:rsidRPr="00947E6E">
        <w:rPr>
          <w:color w:val="00B050"/>
          <w:sz w:val="23"/>
          <w:szCs w:val="23"/>
        </w:rPr>
        <w:t xml:space="preserve">ToInt64 </w:t>
      </w:r>
    </w:p>
    <w:p w:rsidR="000C76FB" w:rsidRDefault="000C76FB" w:rsidP="006A542E">
      <w:pPr>
        <w:pStyle w:val="Default"/>
        <w:numPr>
          <w:ilvl w:val="0"/>
          <w:numId w:val="14"/>
        </w:numPr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Методы-обработчики событий следует именовать, используя префикс «</w:t>
      </w:r>
      <w:proofErr w:type="spellStart"/>
      <w:r>
        <w:rPr>
          <w:i/>
          <w:iCs/>
          <w:color w:val="auto"/>
          <w:sz w:val="23"/>
          <w:szCs w:val="23"/>
        </w:rPr>
        <w:t>On</w:t>
      </w:r>
      <w:proofErr w:type="spellEnd"/>
      <w:r>
        <w:rPr>
          <w:color w:val="auto"/>
          <w:sz w:val="23"/>
          <w:szCs w:val="23"/>
        </w:rPr>
        <w:t xml:space="preserve">». </w:t>
      </w:r>
    </w:p>
    <w:p w:rsidR="000C76FB" w:rsidRDefault="000C76FB" w:rsidP="000C76FB">
      <w:pPr>
        <w:pStyle w:val="Default"/>
        <w:rPr>
          <w:rFonts w:ascii="Calibri" w:hAnsi="Calibri" w:cs="Calibri"/>
          <w:color w:val="auto"/>
          <w:sz w:val="20"/>
          <w:szCs w:val="20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OnInstallmentCreated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Default="000C76FB" w:rsidP="006A542E">
      <w:pPr>
        <w:pStyle w:val="Default"/>
        <w:pageBreakBefore/>
        <w:numPr>
          <w:ilvl w:val="0"/>
          <w:numId w:val="1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При именовании параметров методов должен использоваться стиль </w:t>
      </w:r>
      <w:proofErr w:type="spellStart"/>
      <w:r>
        <w:rPr>
          <w:color w:val="auto"/>
          <w:sz w:val="23"/>
          <w:szCs w:val="23"/>
        </w:rPr>
        <w:t>Lower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Camel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case</w:t>
      </w:r>
      <w:proofErr w:type="spellEnd"/>
      <w:r>
        <w:rPr>
          <w:color w:val="auto"/>
          <w:sz w:val="23"/>
          <w:szCs w:val="23"/>
        </w:rPr>
        <w:t xml:space="preserve">. Идентификаторы параметров в большинстве случаев должны представлять собой существительные или именные группы. Параметром следует давать описательные имена.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Customer.CopyFrom</w:t>
      </w:r>
      <w:proofErr w:type="spellEnd"/>
      <w:r w:rsidRPr="00947E6E">
        <w:rPr>
          <w:color w:val="FF0000"/>
          <w:sz w:val="23"/>
          <w:szCs w:val="23"/>
        </w:rPr>
        <w:t>(</w:t>
      </w:r>
      <w:proofErr w:type="spellStart"/>
      <w:r w:rsidRPr="00947E6E">
        <w:rPr>
          <w:color w:val="FF0000"/>
          <w:sz w:val="23"/>
          <w:szCs w:val="23"/>
        </w:rPr>
        <w:t>Customer</w:t>
      </w:r>
      <w:proofErr w:type="spellEnd"/>
      <w:r w:rsidRPr="00947E6E">
        <w:rPr>
          <w:color w:val="FF0000"/>
          <w:sz w:val="23"/>
          <w:szCs w:val="23"/>
        </w:rPr>
        <w:t xml:space="preserve"> </w:t>
      </w:r>
      <w:proofErr w:type="spellStart"/>
      <w:r w:rsidRPr="00947E6E">
        <w:rPr>
          <w:color w:val="FF0000"/>
          <w:sz w:val="23"/>
          <w:szCs w:val="23"/>
        </w:rPr>
        <w:t>c</w:t>
      </w:r>
      <w:proofErr w:type="spellEnd"/>
      <w:r w:rsidRPr="00947E6E">
        <w:rPr>
          <w:color w:val="FF0000"/>
          <w:sz w:val="23"/>
          <w:szCs w:val="23"/>
        </w:rPr>
        <w:t xml:space="preserve">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Customer.CopyFrom</w:t>
      </w:r>
      <w:proofErr w:type="spellEnd"/>
      <w:r w:rsidRPr="00947E6E">
        <w:rPr>
          <w:color w:val="00B050"/>
          <w:sz w:val="23"/>
          <w:szCs w:val="23"/>
        </w:rPr>
        <w:t>(</w:t>
      </w:r>
      <w:proofErr w:type="spellStart"/>
      <w:r w:rsidRPr="00947E6E">
        <w:rPr>
          <w:color w:val="00B050"/>
          <w:sz w:val="23"/>
          <w:szCs w:val="23"/>
        </w:rPr>
        <w:t>Customer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spellStart"/>
      <w:r w:rsidRPr="00947E6E">
        <w:rPr>
          <w:color w:val="00B050"/>
          <w:sz w:val="23"/>
          <w:szCs w:val="23"/>
        </w:rPr>
        <w:t>prototype</w:t>
      </w:r>
      <w:proofErr w:type="spellEnd"/>
      <w:r w:rsidRPr="00947E6E">
        <w:rPr>
          <w:color w:val="00B050"/>
          <w:sz w:val="23"/>
          <w:szCs w:val="23"/>
        </w:rPr>
        <w:t xml:space="preserve">)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Для параметров следует использовать имена, основанные на семантике, а не на типе. В тех случаях, когда у идентификатора нет никакого семантического значения, а тип не важен, следует использовать общие названия, такие как «</w:t>
      </w:r>
      <w:proofErr w:type="spellStart"/>
      <w:r>
        <w:rPr>
          <w:i/>
          <w:iCs/>
          <w:color w:val="auto"/>
          <w:sz w:val="23"/>
          <w:szCs w:val="23"/>
        </w:rPr>
        <w:t>value</w:t>
      </w:r>
      <w:proofErr w:type="spellEnd"/>
      <w:r>
        <w:rPr>
          <w:color w:val="auto"/>
          <w:sz w:val="23"/>
          <w:szCs w:val="23"/>
        </w:rPr>
        <w:t>», «</w:t>
      </w:r>
      <w:proofErr w:type="spellStart"/>
      <w:r>
        <w:rPr>
          <w:i/>
          <w:iCs/>
          <w:color w:val="auto"/>
          <w:sz w:val="23"/>
          <w:szCs w:val="23"/>
        </w:rPr>
        <w:t>item</w:t>
      </w:r>
      <w:proofErr w:type="spellEnd"/>
      <w:r>
        <w:rPr>
          <w:color w:val="auto"/>
          <w:sz w:val="23"/>
          <w:szCs w:val="23"/>
        </w:rPr>
        <w:t xml:space="preserve">», вместо того, чтобы повторять название типа. Последнее правило применимо к параметрам примитивных типов.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Console.Write</w:t>
      </w:r>
      <w:proofErr w:type="spellEnd"/>
      <w:r w:rsidRPr="00947E6E">
        <w:rPr>
          <w:color w:val="00B050"/>
          <w:sz w:val="23"/>
          <w:szCs w:val="23"/>
        </w:rPr>
        <w:t>(</w:t>
      </w:r>
      <w:proofErr w:type="spellStart"/>
      <w:r w:rsidRPr="00947E6E">
        <w:rPr>
          <w:color w:val="00B050"/>
          <w:sz w:val="23"/>
          <w:szCs w:val="23"/>
        </w:rPr>
        <w:t>double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spellStart"/>
      <w:r w:rsidRPr="00947E6E">
        <w:rPr>
          <w:color w:val="00B050"/>
          <w:sz w:val="23"/>
          <w:szCs w:val="23"/>
        </w:rPr>
        <w:t>value</w:t>
      </w:r>
      <w:proofErr w:type="spellEnd"/>
      <w:r w:rsidRPr="00947E6E">
        <w:rPr>
          <w:color w:val="00B050"/>
          <w:sz w:val="23"/>
          <w:szCs w:val="23"/>
        </w:rPr>
        <w:t xml:space="preserve">), </w:t>
      </w:r>
      <w:proofErr w:type="spellStart"/>
      <w:r w:rsidRPr="00947E6E">
        <w:rPr>
          <w:color w:val="00B050"/>
          <w:sz w:val="23"/>
          <w:szCs w:val="23"/>
        </w:rPr>
        <w:t>List</w:t>
      </w:r>
      <w:proofErr w:type="spellEnd"/>
      <w:r w:rsidRPr="00947E6E">
        <w:rPr>
          <w:color w:val="00B050"/>
          <w:sz w:val="23"/>
          <w:szCs w:val="23"/>
        </w:rPr>
        <w:t>&lt;T&gt;.</w:t>
      </w:r>
      <w:proofErr w:type="spellStart"/>
      <w:r w:rsidRPr="00947E6E">
        <w:rPr>
          <w:color w:val="00B050"/>
          <w:sz w:val="23"/>
          <w:szCs w:val="23"/>
        </w:rPr>
        <w:t>Add</w:t>
      </w:r>
      <w:proofErr w:type="spellEnd"/>
      <w:r w:rsidRPr="00947E6E">
        <w:rPr>
          <w:color w:val="00B050"/>
          <w:sz w:val="23"/>
          <w:szCs w:val="23"/>
        </w:rPr>
        <w:t xml:space="preserve">(T </w:t>
      </w:r>
      <w:proofErr w:type="spellStart"/>
      <w:r w:rsidRPr="00947E6E">
        <w:rPr>
          <w:color w:val="00B050"/>
          <w:sz w:val="23"/>
          <w:szCs w:val="23"/>
        </w:rPr>
        <w:t>item</w:t>
      </w:r>
      <w:proofErr w:type="spellEnd"/>
      <w:r w:rsidRPr="00947E6E">
        <w:rPr>
          <w:color w:val="00B050"/>
          <w:sz w:val="23"/>
          <w:szCs w:val="23"/>
        </w:rPr>
        <w:t xml:space="preserve">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EmployeesRepository.Add</w:t>
      </w:r>
      <w:proofErr w:type="spellEnd"/>
      <w:r w:rsidRPr="00947E6E">
        <w:rPr>
          <w:color w:val="00B050"/>
          <w:sz w:val="23"/>
          <w:szCs w:val="23"/>
        </w:rPr>
        <w:t>(</w:t>
      </w:r>
      <w:proofErr w:type="spellStart"/>
      <w:r w:rsidRPr="00947E6E">
        <w:rPr>
          <w:color w:val="00B050"/>
          <w:sz w:val="23"/>
          <w:szCs w:val="23"/>
        </w:rPr>
        <w:t>Employee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spellStart"/>
      <w:r w:rsidRPr="00947E6E">
        <w:rPr>
          <w:color w:val="00B050"/>
          <w:sz w:val="23"/>
          <w:szCs w:val="23"/>
        </w:rPr>
        <w:t>employee</w:t>
      </w:r>
      <w:proofErr w:type="spellEnd"/>
      <w:r w:rsidRPr="00947E6E">
        <w:rPr>
          <w:color w:val="00B050"/>
          <w:sz w:val="23"/>
          <w:szCs w:val="23"/>
        </w:rPr>
        <w:t xml:space="preserve">) </w:t>
      </w:r>
    </w:p>
    <w:p w:rsidR="000C76FB" w:rsidRPr="006A542E" w:rsidRDefault="000C76FB" w:rsidP="006A542E">
      <w:pPr>
        <w:pStyle w:val="a3"/>
        <w:numPr>
          <w:ilvl w:val="2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Свойства </w:t>
      </w:r>
    </w:p>
    <w:p w:rsidR="000C76FB" w:rsidRDefault="000C76FB" w:rsidP="006A542E">
      <w:pPr>
        <w:pStyle w:val="Default"/>
        <w:numPr>
          <w:ilvl w:val="0"/>
          <w:numId w:val="15"/>
        </w:numPr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В идентификаторах свойств должен использоваться стиль </w:t>
      </w:r>
      <w:proofErr w:type="spellStart"/>
      <w:r>
        <w:rPr>
          <w:color w:val="auto"/>
          <w:sz w:val="23"/>
          <w:szCs w:val="23"/>
        </w:rPr>
        <w:t>Upper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Camel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case</w:t>
      </w:r>
      <w:proofErr w:type="spellEnd"/>
      <w:r>
        <w:rPr>
          <w:color w:val="auto"/>
          <w:sz w:val="23"/>
          <w:szCs w:val="23"/>
        </w:rPr>
        <w:t xml:space="preserve">. Свойства должны иметь имена, являющиеся существительными, именными группами или прилагательными.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GetTextWriter</w:t>
      </w:r>
      <w:proofErr w:type="spellEnd"/>
      <w:r w:rsidRPr="00947E6E">
        <w:rPr>
          <w:color w:val="FF0000"/>
          <w:sz w:val="23"/>
          <w:szCs w:val="23"/>
        </w:rPr>
        <w:t xml:space="preserve"> (в основе имени — глагол «</w:t>
      </w:r>
      <w:proofErr w:type="spellStart"/>
      <w:r w:rsidRPr="00947E6E">
        <w:rPr>
          <w:color w:val="FF0000"/>
          <w:sz w:val="23"/>
          <w:szCs w:val="23"/>
        </w:rPr>
        <w:t>Get</w:t>
      </w:r>
      <w:proofErr w:type="spellEnd"/>
      <w:r w:rsidRPr="00947E6E">
        <w:rPr>
          <w:color w:val="FF0000"/>
          <w:sz w:val="23"/>
          <w:szCs w:val="23"/>
        </w:rPr>
        <w:t xml:space="preserve">»)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TextWriter</w:t>
      </w:r>
      <w:proofErr w:type="spellEnd"/>
      <w:r w:rsidRPr="00947E6E">
        <w:rPr>
          <w:color w:val="00B050"/>
          <w:sz w:val="23"/>
          <w:szCs w:val="23"/>
        </w:rPr>
        <w:t xml:space="preserve">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Свойствам, являющимся коллекциями, необходимо давать имена во множественном числе. Не следует использовать единственное число с суффиксами «</w:t>
      </w:r>
      <w:proofErr w:type="spellStart"/>
      <w:r>
        <w:rPr>
          <w:i/>
          <w:iCs/>
          <w:color w:val="auto"/>
          <w:sz w:val="23"/>
          <w:szCs w:val="23"/>
        </w:rPr>
        <w:t>List</w:t>
      </w:r>
      <w:proofErr w:type="spellEnd"/>
      <w:r>
        <w:rPr>
          <w:color w:val="auto"/>
          <w:sz w:val="23"/>
          <w:szCs w:val="23"/>
        </w:rPr>
        <w:t>», «</w:t>
      </w:r>
      <w:proofErr w:type="spellStart"/>
      <w:r>
        <w:rPr>
          <w:i/>
          <w:iCs/>
          <w:color w:val="auto"/>
          <w:sz w:val="23"/>
          <w:szCs w:val="23"/>
        </w:rPr>
        <w:t>Collection</w:t>
      </w:r>
      <w:proofErr w:type="spellEnd"/>
      <w:r>
        <w:rPr>
          <w:color w:val="auto"/>
          <w:sz w:val="23"/>
          <w:szCs w:val="23"/>
        </w:rPr>
        <w:t xml:space="preserve">» и т. п.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  <w:lang w:val="en-US"/>
        </w:rPr>
        <w:t>IEnumerable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&lt;Refund&gt; </w:t>
      </w:r>
      <w:proofErr w:type="spellStart"/>
      <w:r w:rsidRPr="00947E6E">
        <w:rPr>
          <w:color w:val="FF0000"/>
          <w:sz w:val="23"/>
          <w:szCs w:val="23"/>
          <w:lang w:val="en-US"/>
        </w:rPr>
        <w:t>RefundList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 </w:t>
      </w:r>
      <w:proofErr w:type="gramStart"/>
      <w:r w:rsidRPr="00947E6E">
        <w:rPr>
          <w:color w:val="FF0000"/>
          <w:sz w:val="23"/>
          <w:szCs w:val="23"/>
          <w:lang w:val="en-US"/>
        </w:rPr>
        <w:t xml:space="preserve">{ </w:t>
      </w:r>
      <w:proofErr w:type="gramEnd"/>
      <w:r w:rsidRPr="00947E6E">
        <w:rPr>
          <w:color w:val="FF0000"/>
          <w:sz w:val="23"/>
          <w:szCs w:val="23"/>
          <w:lang w:val="en-US"/>
        </w:rPr>
        <w:t xml:space="preserve">get; set; }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  <w:lang w:val="en-US"/>
        </w:rPr>
        <w:t>IEnumerable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&lt;Refund&gt; Refunds </w:t>
      </w:r>
      <w:proofErr w:type="gramStart"/>
      <w:r w:rsidRPr="00947E6E">
        <w:rPr>
          <w:color w:val="00B050"/>
          <w:sz w:val="23"/>
          <w:szCs w:val="23"/>
          <w:lang w:val="en-US"/>
        </w:rPr>
        <w:t xml:space="preserve">{ </w:t>
      </w:r>
      <w:proofErr w:type="gramEnd"/>
      <w:r w:rsidRPr="00947E6E">
        <w:rPr>
          <w:color w:val="00B050"/>
          <w:sz w:val="23"/>
          <w:szCs w:val="23"/>
          <w:lang w:val="en-US"/>
        </w:rPr>
        <w:t xml:space="preserve">get; set; } </w:t>
      </w:r>
    </w:p>
    <w:p w:rsidR="000C76FB" w:rsidRDefault="000C76FB" w:rsidP="006A542E">
      <w:pPr>
        <w:pStyle w:val="Default"/>
        <w:numPr>
          <w:ilvl w:val="0"/>
          <w:numId w:val="15"/>
        </w:numPr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Если сложно подобрать семантически специфичное название, то рекомендуется давать свойству имя, совпадающее с типом.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Invoice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spellStart"/>
      <w:r w:rsidRPr="00947E6E">
        <w:rPr>
          <w:color w:val="00B050"/>
          <w:sz w:val="23"/>
          <w:szCs w:val="23"/>
        </w:rPr>
        <w:t>Invoice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gramStart"/>
      <w:r w:rsidRPr="00947E6E">
        <w:rPr>
          <w:color w:val="00B050"/>
          <w:sz w:val="23"/>
          <w:szCs w:val="23"/>
        </w:rPr>
        <w:t xml:space="preserve">{ </w:t>
      </w:r>
      <w:proofErr w:type="spellStart"/>
      <w:proofErr w:type="gramEnd"/>
      <w:r w:rsidRPr="00947E6E">
        <w:rPr>
          <w:color w:val="00B050"/>
          <w:sz w:val="23"/>
          <w:szCs w:val="23"/>
        </w:rPr>
        <w:t>get</w:t>
      </w:r>
      <w:proofErr w:type="spellEnd"/>
      <w:r w:rsidRPr="00947E6E">
        <w:rPr>
          <w:color w:val="00B050"/>
          <w:sz w:val="23"/>
          <w:szCs w:val="23"/>
        </w:rPr>
        <w:t xml:space="preserve">; </w:t>
      </w:r>
      <w:proofErr w:type="spellStart"/>
      <w:r w:rsidRPr="00947E6E">
        <w:rPr>
          <w:color w:val="00B050"/>
          <w:sz w:val="23"/>
          <w:szCs w:val="23"/>
        </w:rPr>
        <w:t>set</w:t>
      </w:r>
      <w:proofErr w:type="spellEnd"/>
      <w:r w:rsidRPr="00947E6E">
        <w:rPr>
          <w:color w:val="00B050"/>
          <w:sz w:val="23"/>
          <w:szCs w:val="23"/>
        </w:rPr>
        <w:t xml:space="preserve">; } </w:t>
      </w:r>
    </w:p>
    <w:p w:rsidR="000C76FB" w:rsidRDefault="000C76FB" w:rsidP="006A542E">
      <w:pPr>
        <w:pStyle w:val="Default"/>
        <w:numPr>
          <w:ilvl w:val="0"/>
          <w:numId w:val="15"/>
        </w:numPr>
        <w:rPr>
          <w:rFonts w:ascii="Calibri" w:hAnsi="Calibri" w:cs="Calibri"/>
          <w:color w:val="auto"/>
          <w:sz w:val="20"/>
          <w:szCs w:val="20"/>
        </w:rPr>
      </w:pP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Булевы свойства рекомендуется называть в утвердительно форме. При необходимости можно также добавлять и префиксы «</w:t>
      </w:r>
      <w:proofErr w:type="spellStart"/>
      <w:r>
        <w:rPr>
          <w:i/>
          <w:iCs/>
          <w:color w:val="auto"/>
          <w:sz w:val="23"/>
          <w:szCs w:val="23"/>
        </w:rPr>
        <w:t>Is</w:t>
      </w:r>
      <w:proofErr w:type="spellEnd"/>
      <w:r>
        <w:rPr>
          <w:color w:val="auto"/>
          <w:sz w:val="23"/>
          <w:szCs w:val="23"/>
        </w:rPr>
        <w:t>», «</w:t>
      </w:r>
      <w:proofErr w:type="spellStart"/>
      <w:r>
        <w:rPr>
          <w:i/>
          <w:iCs/>
          <w:color w:val="auto"/>
          <w:sz w:val="23"/>
          <w:szCs w:val="23"/>
        </w:rPr>
        <w:t>Can</w:t>
      </w:r>
      <w:proofErr w:type="spellEnd"/>
      <w:r>
        <w:rPr>
          <w:color w:val="auto"/>
          <w:sz w:val="23"/>
          <w:szCs w:val="23"/>
        </w:rPr>
        <w:t>» или «</w:t>
      </w:r>
      <w:proofErr w:type="spellStart"/>
      <w:r>
        <w:rPr>
          <w:i/>
          <w:iCs/>
          <w:color w:val="auto"/>
          <w:sz w:val="23"/>
          <w:szCs w:val="23"/>
        </w:rPr>
        <w:t>Has</w:t>
      </w:r>
      <w:proofErr w:type="spellEnd"/>
      <w:r>
        <w:rPr>
          <w:color w:val="auto"/>
          <w:sz w:val="23"/>
          <w:szCs w:val="23"/>
        </w:rPr>
        <w:t xml:space="preserve">».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Default="000C76FB" w:rsidP="000C76FB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При выборе имени нужно учесть частоту использования свойства в условном операторе. Нужно стремиться к тому, чтобы полученные фразы имели смысл как английские формы (рассматриваются такие грамматические варианты как число, залог). Как следствие, например, действительный </w:t>
      </w:r>
      <w:proofErr w:type="gramStart"/>
      <w:r>
        <w:rPr>
          <w:color w:val="auto"/>
          <w:sz w:val="23"/>
          <w:szCs w:val="23"/>
        </w:rPr>
        <w:t>залог</w:t>
      </w:r>
      <w:proofErr w:type="gramEnd"/>
      <w:r>
        <w:rPr>
          <w:color w:val="auto"/>
          <w:sz w:val="23"/>
          <w:szCs w:val="23"/>
        </w:rPr>
        <w:t xml:space="preserve"> следует предпочитать страдательному.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CantReceive</w:t>
      </w:r>
      <w:proofErr w:type="spellEnd"/>
      <w:r w:rsidRPr="00947E6E">
        <w:rPr>
          <w:color w:val="FF0000"/>
          <w:sz w:val="23"/>
          <w:szCs w:val="23"/>
        </w:rPr>
        <w:t xml:space="preserve">, </w:t>
      </w:r>
      <w:proofErr w:type="spellStart"/>
      <w:r w:rsidRPr="00947E6E">
        <w:rPr>
          <w:color w:val="FF0000"/>
          <w:sz w:val="23"/>
          <w:szCs w:val="23"/>
        </w:rPr>
        <w:t>Receivable</w:t>
      </w:r>
      <w:proofErr w:type="spellEnd"/>
      <w:r w:rsidRPr="00947E6E">
        <w:rPr>
          <w:color w:val="FF0000"/>
          <w:sz w:val="23"/>
          <w:szCs w:val="23"/>
        </w:rPr>
        <w:t xml:space="preserve">, </w:t>
      </w:r>
      <w:proofErr w:type="spellStart"/>
      <w:r w:rsidRPr="00947E6E">
        <w:rPr>
          <w:color w:val="FF0000"/>
          <w:sz w:val="23"/>
          <w:szCs w:val="23"/>
        </w:rPr>
        <w:t>IsCreated</w:t>
      </w:r>
      <w:proofErr w:type="spellEnd"/>
      <w:r w:rsidRPr="00947E6E">
        <w:rPr>
          <w:color w:val="FF0000"/>
          <w:sz w:val="23"/>
          <w:szCs w:val="23"/>
        </w:rPr>
        <w:t xml:space="preserve">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CanReceive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Created</w:t>
      </w:r>
      <w:proofErr w:type="spellEnd"/>
      <w:r w:rsidRPr="00947E6E">
        <w:rPr>
          <w:color w:val="00B050"/>
          <w:sz w:val="23"/>
          <w:szCs w:val="23"/>
        </w:rPr>
        <w:t xml:space="preserve"> </w:t>
      </w:r>
    </w:p>
    <w:p w:rsidR="000C76FB" w:rsidRPr="006A542E" w:rsidRDefault="000C76FB" w:rsidP="006A542E">
      <w:pPr>
        <w:pStyle w:val="a3"/>
        <w:numPr>
          <w:ilvl w:val="2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События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В идентификаторах событий должен использоваться стиль </w:t>
      </w:r>
      <w:proofErr w:type="spellStart"/>
      <w:r>
        <w:rPr>
          <w:color w:val="auto"/>
          <w:sz w:val="23"/>
          <w:szCs w:val="23"/>
        </w:rPr>
        <w:t>Upper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Camel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case</w:t>
      </w:r>
      <w:proofErr w:type="spellEnd"/>
      <w:r>
        <w:rPr>
          <w:color w:val="auto"/>
          <w:sz w:val="23"/>
          <w:szCs w:val="23"/>
        </w:rPr>
        <w:t xml:space="preserve">. </w:t>
      </w:r>
      <w:proofErr w:type="gramStart"/>
      <w:r>
        <w:rPr>
          <w:color w:val="auto"/>
          <w:sz w:val="23"/>
          <w:szCs w:val="23"/>
        </w:rPr>
        <w:t>Т. к. события связаны с некоторым действием, которое происходит сейчас или уже произошло, при именовании событий следует использовать глаголы или глагольные фразы.</w:t>
      </w:r>
      <w:proofErr w:type="gramEnd"/>
      <w:r>
        <w:rPr>
          <w:color w:val="auto"/>
          <w:sz w:val="23"/>
          <w:szCs w:val="23"/>
        </w:rPr>
        <w:t xml:space="preserve"> Время выполнения события следует указывать временем глагола, а не префиксами или суффиксами «</w:t>
      </w:r>
      <w:proofErr w:type="spellStart"/>
      <w:r>
        <w:rPr>
          <w:i/>
          <w:iCs/>
          <w:color w:val="auto"/>
          <w:sz w:val="23"/>
          <w:szCs w:val="23"/>
        </w:rPr>
        <w:t>Before</w:t>
      </w:r>
      <w:proofErr w:type="spellEnd"/>
      <w:r>
        <w:rPr>
          <w:color w:val="auto"/>
          <w:sz w:val="23"/>
          <w:szCs w:val="23"/>
        </w:rPr>
        <w:t>», «</w:t>
      </w:r>
      <w:proofErr w:type="spellStart"/>
      <w:r>
        <w:rPr>
          <w:i/>
          <w:iCs/>
          <w:color w:val="auto"/>
          <w:sz w:val="23"/>
          <w:szCs w:val="23"/>
        </w:rPr>
        <w:t>After</w:t>
      </w:r>
      <w:proofErr w:type="spellEnd"/>
      <w:r>
        <w:rPr>
          <w:color w:val="auto"/>
          <w:sz w:val="23"/>
          <w:szCs w:val="23"/>
        </w:rPr>
        <w:t xml:space="preserve">» и т. п. Так, </w:t>
      </w:r>
      <w:proofErr w:type="gramStart"/>
      <w:r>
        <w:rPr>
          <w:color w:val="auto"/>
          <w:sz w:val="23"/>
          <w:szCs w:val="23"/>
        </w:rPr>
        <w:t>события</w:t>
      </w:r>
      <w:proofErr w:type="gramEnd"/>
      <w:r>
        <w:rPr>
          <w:color w:val="auto"/>
          <w:sz w:val="23"/>
          <w:szCs w:val="23"/>
        </w:rPr>
        <w:t xml:space="preserve"> происходящие перед действием, именуются в настоящем времени (форма -</w:t>
      </w:r>
      <w:proofErr w:type="spellStart"/>
      <w:r>
        <w:rPr>
          <w:color w:val="auto"/>
          <w:sz w:val="23"/>
          <w:szCs w:val="23"/>
        </w:rPr>
        <w:t>ing</w:t>
      </w:r>
      <w:proofErr w:type="spellEnd"/>
      <w:r>
        <w:rPr>
          <w:color w:val="auto"/>
          <w:sz w:val="23"/>
          <w:szCs w:val="23"/>
        </w:rPr>
        <w:t>), а события, происходящие после завершения действия — в прошлом (форма -</w:t>
      </w:r>
      <w:proofErr w:type="spellStart"/>
      <w:r>
        <w:rPr>
          <w:color w:val="auto"/>
          <w:sz w:val="23"/>
          <w:szCs w:val="23"/>
        </w:rPr>
        <w:t>ed</w:t>
      </w:r>
      <w:proofErr w:type="spellEnd"/>
      <w:r>
        <w:rPr>
          <w:color w:val="auto"/>
          <w:sz w:val="23"/>
          <w:szCs w:val="23"/>
        </w:rPr>
        <w:t xml:space="preserve">).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  <w:lang w:val="en-US"/>
        </w:rPr>
        <w:t>OrderShipment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FF0000"/>
          <w:sz w:val="23"/>
          <w:szCs w:val="23"/>
          <w:lang w:val="en-US"/>
        </w:rPr>
        <w:t>AfterOrderShipment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  <w:lang w:val="en-US"/>
        </w:rPr>
        <w:t>OrderShipping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, </w:t>
      </w:r>
      <w:proofErr w:type="spellStart"/>
      <w:r w:rsidRPr="00947E6E">
        <w:rPr>
          <w:color w:val="00B050"/>
          <w:sz w:val="23"/>
          <w:szCs w:val="23"/>
          <w:lang w:val="en-US"/>
        </w:rPr>
        <w:t>OrderShipped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 </w:t>
      </w:r>
    </w:p>
    <w:p w:rsidR="000C76FB" w:rsidRPr="006A542E" w:rsidRDefault="000C76FB" w:rsidP="006A542E">
      <w:pPr>
        <w:pStyle w:val="a3"/>
        <w:numPr>
          <w:ilvl w:val="2"/>
          <w:numId w:val="11"/>
        </w:numPr>
        <w:rPr>
          <w:b/>
          <w:bCs/>
          <w:sz w:val="28"/>
          <w:szCs w:val="28"/>
        </w:rPr>
      </w:pPr>
      <w:r w:rsidRPr="006A542E">
        <w:rPr>
          <w:b/>
          <w:bCs/>
          <w:sz w:val="28"/>
          <w:szCs w:val="28"/>
        </w:rPr>
        <w:t xml:space="preserve">Поля, константы </w:t>
      </w:r>
    </w:p>
    <w:p w:rsidR="000C76FB" w:rsidRDefault="000C76FB" w:rsidP="006A542E">
      <w:pPr>
        <w:pStyle w:val="Default"/>
        <w:numPr>
          <w:ilvl w:val="0"/>
          <w:numId w:val="16"/>
        </w:numPr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Для именования общедоступных (</w:t>
      </w:r>
      <w:proofErr w:type="spellStart"/>
      <w:r>
        <w:rPr>
          <w:color w:val="auto"/>
          <w:sz w:val="23"/>
          <w:szCs w:val="23"/>
        </w:rPr>
        <w:t>public</w:t>
      </w:r>
      <w:proofErr w:type="spellEnd"/>
      <w:r>
        <w:rPr>
          <w:color w:val="auto"/>
          <w:sz w:val="23"/>
          <w:szCs w:val="23"/>
        </w:rPr>
        <w:t>) статических полей и констант (с любой областью видимости) должны быть использованы правила именования свойств (</w:t>
      </w:r>
      <w:proofErr w:type="gramStart"/>
      <w:r>
        <w:rPr>
          <w:color w:val="auto"/>
          <w:sz w:val="23"/>
          <w:szCs w:val="23"/>
        </w:rPr>
        <w:t>см</w:t>
      </w:r>
      <w:proofErr w:type="gramEnd"/>
      <w:r>
        <w:rPr>
          <w:color w:val="auto"/>
          <w:sz w:val="23"/>
          <w:szCs w:val="23"/>
        </w:rPr>
        <w:t xml:space="preserve">. раздел 2.4.2), т. к. эти элементы с точки зрения дизайна очень похожи на свойства.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String.Empty</w:t>
      </w:r>
      <w:proofErr w:type="spellEnd"/>
      <w:r w:rsidRPr="00947E6E">
        <w:rPr>
          <w:color w:val="00B050"/>
          <w:sz w:val="23"/>
          <w:szCs w:val="23"/>
        </w:rPr>
        <w:t xml:space="preserve">, Uint32.Min </w:t>
      </w:r>
    </w:p>
    <w:p w:rsidR="000C76FB" w:rsidRDefault="000C76FB" w:rsidP="006A542E">
      <w:pPr>
        <w:pStyle w:val="Default"/>
        <w:numPr>
          <w:ilvl w:val="0"/>
          <w:numId w:val="16"/>
        </w:numPr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Для именования закрытых (</w:t>
      </w:r>
      <w:proofErr w:type="spellStart"/>
      <w:r>
        <w:rPr>
          <w:color w:val="auto"/>
          <w:sz w:val="23"/>
          <w:szCs w:val="23"/>
        </w:rPr>
        <w:t>private</w:t>
      </w:r>
      <w:proofErr w:type="spellEnd"/>
      <w:r>
        <w:rPr>
          <w:color w:val="auto"/>
          <w:sz w:val="23"/>
          <w:szCs w:val="23"/>
        </w:rPr>
        <w:t>) и защищенных (</w:t>
      </w:r>
      <w:proofErr w:type="spellStart"/>
      <w:r>
        <w:rPr>
          <w:color w:val="auto"/>
          <w:sz w:val="23"/>
          <w:szCs w:val="23"/>
        </w:rPr>
        <w:t>protected</w:t>
      </w:r>
      <w:proofErr w:type="spellEnd"/>
      <w:r>
        <w:rPr>
          <w:color w:val="auto"/>
          <w:sz w:val="23"/>
          <w:szCs w:val="23"/>
        </w:rPr>
        <w:t xml:space="preserve">) полей должен использоваться стиль </w:t>
      </w:r>
      <w:proofErr w:type="spellStart"/>
      <w:r>
        <w:rPr>
          <w:color w:val="auto"/>
          <w:sz w:val="23"/>
          <w:szCs w:val="23"/>
        </w:rPr>
        <w:t>Lower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Camel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case</w:t>
      </w:r>
      <w:proofErr w:type="spellEnd"/>
      <w:r>
        <w:rPr>
          <w:color w:val="auto"/>
          <w:sz w:val="23"/>
          <w:szCs w:val="23"/>
        </w:rPr>
        <w:t xml:space="preserve"> и знак подчеркивания «_» в качестве префикса. Имя поля должно быть существительным, именной группой или прилагательным.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_receiptType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_customer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_quantity</w:t>
      </w:r>
      <w:proofErr w:type="spellEnd"/>
      <w:r w:rsidRPr="00947E6E">
        <w:rPr>
          <w:color w:val="00B050"/>
          <w:sz w:val="23"/>
          <w:szCs w:val="23"/>
        </w:rPr>
        <w:t xml:space="preserve">, </w:t>
      </w:r>
      <w:proofErr w:type="spellStart"/>
      <w:r w:rsidRPr="00947E6E">
        <w:rPr>
          <w:color w:val="00B050"/>
          <w:sz w:val="23"/>
          <w:szCs w:val="23"/>
        </w:rPr>
        <w:t>_available</w:t>
      </w:r>
      <w:proofErr w:type="spellEnd"/>
      <w:r w:rsidRPr="00947E6E">
        <w:rPr>
          <w:color w:val="00B050"/>
          <w:sz w:val="23"/>
          <w:szCs w:val="23"/>
        </w:rPr>
        <w:t xml:space="preserve"> </w:t>
      </w:r>
    </w:p>
    <w:p w:rsidR="006A542E" w:rsidRDefault="006A542E" w:rsidP="000C76FB">
      <w:pPr>
        <w:pStyle w:val="Default"/>
        <w:pageBreakBefore/>
        <w:rPr>
          <w:rFonts w:cstheme="minorBidi"/>
          <w:b/>
          <w:bCs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lastRenderedPageBreak/>
        <w:t>---------------------------------------------------------------------------</w:t>
      </w:r>
    </w:p>
    <w:p w:rsidR="000C76FB" w:rsidRPr="00475EAB" w:rsidRDefault="000C76FB" w:rsidP="00475EAB">
      <w:pPr>
        <w:pStyle w:val="a3"/>
        <w:numPr>
          <w:ilvl w:val="1"/>
          <w:numId w:val="11"/>
        </w:numPr>
        <w:rPr>
          <w:b/>
          <w:sz w:val="28"/>
          <w:szCs w:val="28"/>
        </w:rPr>
      </w:pPr>
      <w:r w:rsidRPr="00475EAB">
        <w:rPr>
          <w:b/>
          <w:sz w:val="28"/>
          <w:szCs w:val="28"/>
        </w:rPr>
        <w:t xml:space="preserve">Именование локальных переменных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Идентификаторы локальных переменных должны подчиняться правилам для параметров методов — </w:t>
      </w:r>
      <w:proofErr w:type="gramStart"/>
      <w:r>
        <w:rPr>
          <w:color w:val="auto"/>
          <w:sz w:val="23"/>
          <w:szCs w:val="23"/>
        </w:rPr>
        <w:t>см</w:t>
      </w:r>
      <w:proofErr w:type="gramEnd"/>
      <w:r>
        <w:rPr>
          <w:color w:val="auto"/>
          <w:sz w:val="23"/>
          <w:szCs w:val="23"/>
        </w:rPr>
        <w:t xml:space="preserve">. раздел 2.4.1, п. 6. </w:t>
      </w:r>
    </w:p>
    <w:p w:rsidR="000C76FB" w:rsidRDefault="00475EAB" w:rsidP="000C76FB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3.</w:t>
      </w:r>
      <w:r>
        <w:rPr>
          <w:b/>
          <w:bCs/>
          <w:color w:val="auto"/>
          <w:sz w:val="40"/>
          <w:szCs w:val="40"/>
        </w:rPr>
        <w:tab/>
      </w:r>
      <w:r w:rsidR="000C76FB">
        <w:rPr>
          <w:b/>
          <w:bCs/>
          <w:color w:val="auto"/>
          <w:sz w:val="40"/>
          <w:szCs w:val="40"/>
        </w:rPr>
        <w:t xml:space="preserve">СОГЛАШЕНИЯ ПО ФОРМАТИРОВАНИЮ </w:t>
      </w:r>
    </w:p>
    <w:p w:rsidR="000C76FB" w:rsidRDefault="000C76FB" w:rsidP="000C76F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3.1. Использование фигурных скобок </w:t>
      </w:r>
    </w:p>
    <w:p w:rsidR="000C76FB" w:rsidRDefault="00475EA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1.</w:t>
      </w:r>
      <w:r w:rsidR="000C76FB">
        <w:rPr>
          <w:b/>
          <w:bCs/>
          <w:color w:val="auto"/>
          <w:sz w:val="23"/>
          <w:szCs w:val="23"/>
        </w:rPr>
        <w:t xml:space="preserve"> </w:t>
      </w:r>
      <w:r w:rsidR="000C76FB">
        <w:rPr>
          <w:color w:val="auto"/>
          <w:sz w:val="23"/>
          <w:szCs w:val="23"/>
        </w:rPr>
        <w:t xml:space="preserve">Размещайте открывающую и закрывающую фигурные скобки с новой строки. Открывающую скобку выравнивайте на начало предыдущей строки. Закрывающую скобку выравнивайте по </w:t>
      </w:r>
      <w:proofErr w:type="gramStart"/>
      <w:r w:rsidR="000C76FB">
        <w:rPr>
          <w:color w:val="auto"/>
          <w:sz w:val="23"/>
          <w:szCs w:val="23"/>
        </w:rPr>
        <w:t>соответствующей</w:t>
      </w:r>
      <w:proofErr w:type="gramEnd"/>
      <w:r w:rsidR="000C76FB">
        <w:rPr>
          <w:color w:val="auto"/>
          <w:sz w:val="23"/>
          <w:szCs w:val="23"/>
        </w:rPr>
        <w:t xml:space="preserve"> открывающей. </w:t>
      </w:r>
    </w:p>
    <w:p w:rsidR="000C76FB" w:rsidRPr="000C76FB" w:rsidRDefault="000C76FB" w:rsidP="000C76FB">
      <w:pPr>
        <w:pStyle w:val="Default"/>
        <w:rPr>
          <w:rFonts w:ascii="Wingdings" w:hAnsi="Wingdings" w:cs="Wingdings"/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</w:t>
      </w:r>
      <w:r>
        <w:rPr>
          <w:rFonts w:ascii="Wingdings" w:hAnsi="Wingdings" w:cs="Wingdings"/>
          <w:color w:val="auto"/>
          <w:sz w:val="23"/>
          <w:szCs w:val="23"/>
        </w:rPr>
        <w:t>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if(</w:t>
      </w:r>
      <w:proofErr w:type="spellStart"/>
      <w:proofErr w:type="gram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someExpression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) {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DoSomething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gram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); </w:t>
      </w:r>
    </w:p>
    <w:p w:rsidR="000C76FB" w:rsidRPr="000C76FB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  <w:lang w:val="en-US"/>
        </w:rPr>
      </w:pPr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} </w:t>
      </w:r>
    </w:p>
    <w:p w:rsidR="000C76FB" w:rsidRPr="00947E6E" w:rsidRDefault="000C76FB" w:rsidP="000C76FB">
      <w:pPr>
        <w:pStyle w:val="Default"/>
        <w:rPr>
          <w:rFonts w:ascii="Wingdings" w:hAnsi="Wingdings" w:cs="Wingdings"/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if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someExpression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)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{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DoSomething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();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r w:rsidRPr="00947E6E">
        <w:rPr>
          <w:rFonts w:ascii="Consolas" w:hAnsi="Consolas" w:cs="Consolas"/>
          <w:color w:val="00B050"/>
          <w:sz w:val="20"/>
          <w:szCs w:val="20"/>
        </w:rPr>
        <w:t xml:space="preserve">}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r>
        <w:rPr>
          <w:color w:val="auto"/>
          <w:sz w:val="23"/>
          <w:szCs w:val="23"/>
        </w:rPr>
        <w:t xml:space="preserve">Блоки из одного оператора можно начинать и заканчивать в одной строке. Чаще всего это правило используется при написании </w:t>
      </w:r>
      <w:proofErr w:type="spellStart"/>
      <w:r>
        <w:rPr>
          <w:color w:val="auto"/>
          <w:sz w:val="23"/>
          <w:szCs w:val="23"/>
        </w:rPr>
        <w:t>аксессоров</w:t>
      </w:r>
      <w:proofErr w:type="spellEnd"/>
      <w:r>
        <w:rPr>
          <w:color w:val="auto"/>
          <w:sz w:val="23"/>
          <w:szCs w:val="23"/>
        </w:rPr>
        <w:t xml:space="preserve"> свойств. </w:t>
      </w:r>
    </w:p>
    <w:p w:rsidR="000C76FB" w:rsidRPr="00947E6E" w:rsidRDefault="000C76FB" w:rsidP="000C76FB">
      <w:pPr>
        <w:pStyle w:val="Default"/>
        <w:rPr>
          <w:rFonts w:ascii="Wingdings" w:hAnsi="Wingdings" w:cs="Wingdings"/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public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int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Foo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{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get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{ return _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foo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; }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set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{ _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foo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= value; }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r w:rsidRPr="00947E6E">
        <w:rPr>
          <w:rFonts w:ascii="Consolas" w:hAnsi="Consolas" w:cs="Consolas"/>
          <w:color w:val="00B050"/>
          <w:sz w:val="20"/>
          <w:szCs w:val="20"/>
        </w:rPr>
        <w:t xml:space="preserve">}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Это правило действует и в случаях объявления свойства в интерфейсе, абстрактного и автоматического свойств. </w:t>
      </w:r>
    </w:p>
    <w:p w:rsidR="000C76FB" w:rsidRDefault="000C76FB" w:rsidP="000C76FB">
      <w:pPr>
        <w:pStyle w:val="Default"/>
        <w:rPr>
          <w:rFonts w:ascii="Calibri" w:hAnsi="Calibri" w:cs="Calibri"/>
          <w:color w:val="auto"/>
          <w:sz w:val="20"/>
          <w:szCs w:val="20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int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Foo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gramStart"/>
      <w:r w:rsidRPr="00947E6E">
        <w:rPr>
          <w:rFonts w:ascii="Consolas" w:hAnsi="Consolas" w:cs="Consolas"/>
          <w:color w:val="00B050"/>
          <w:sz w:val="20"/>
          <w:szCs w:val="20"/>
        </w:rPr>
        <w:t xml:space="preserve">{ </w:t>
      </w:r>
      <w:proofErr w:type="spellStart"/>
      <w:proofErr w:type="gramEnd"/>
      <w:r w:rsidRPr="00947E6E">
        <w:rPr>
          <w:rFonts w:ascii="Consolas" w:hAnsi="Consolas" w:cs="Consolas"/>
          <w:color w:val="00B050"/>
          <w:sz w:val="20"/>
          <w:szCs w:val="20"/>
        </w:rPr>
        <w:t>get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;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set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>; }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0C76FB" w:rsidRDefault="00947E6E" w:rsidP="00947E6E">
      <w:pPr>
        <w:pStyle w:val="Default"/>
        <w:tabs>
          <w:tab w:val="left" w:pos="5534"/>
        </w:tabs>
        <w:rPr>
          <w:rFonts w:cstheme="minorBidi"/>
          <w:color w:val="auto"/>
        </w:rPr>
      </w:pPr>
      <w:r>
        <w:rPr>
          <w:rFonts w:cstheme="minorBidi"/>
          <w:color w:val="auto"/>
        </w:rPr>
        <w:tab/>
      </w:r>
    </w:p>
    <w:p w:rsidR="000C76FB" w:rsidRDefault="000C76FB" w:rsidP="000C76FB">
      <w:pPr>
        <w:pStyle w:val="Default"/>
        <w:pageBreakBefore/>
        <w:rPr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3. </w:t>
      </w:r>
      <w:r>
        <w:rPr>
          <w:color w:val="auto"/>
          <w:sz w:val="23"/>
          <w:szCs w:val="23"/>
        </w:rPr>
        <w:t xml:space="preserve">Не опускайте скобки, даже если язык это разрешает. Следование этому правилу облегчает внесение изменений в код. </w:t>
      </w:r>
    </w:p>
    <w:p w:rsidR="000C76FB" w:rsidRPr="000C76FB" w:rsidRDefault="000C76FB" w:rsidP="000C76FB">
      <w:pPr>
        <w:pStyle w:val="Default"/>
        <w:rPr>
          <w:rFonts w:ascii="Wingdings" w:hAnsi="Wingdings" w:cs="Wingdings"/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</w:t>
      </w:r>
      <w:r>
        <w:rPr>
          <w:rFonts w:ascii="Wingdings" w:hAnsi="Wingdings" w:cs="Wingdings"/>
          <w:color w:val="auto"/>
          <w:sz w:val="23"/>
          <w:szCs w:val="23"/>
        </w:rPr>
        <w:t>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if</w:t>
      </w:r>
      <w:proofErr w:type="gram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someExpression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DoSomething</w:t>
      </w:r>
      <w:proofErr w:type="spell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gramEnd"/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); </w:t>
      </w:r>
    </w:p>
    <w:p w:rsidR="000C76FB" w:rsidRPr="00947E6E" w:rsidRDefault="000C76FB" w:rsidP="000C76FB">
      <w:pPr>
        <w:pStyle w:val="Default"/>
        <w:rPr>
          <w:rFonts w:ascii="Wingdings" w:hAnsi="Wingdings" w:cs="Wingdings"/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if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someExpression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)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{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DoSomething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();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r w:rsidRPr="00947E6E">
        <w:rPr>
          <w:rFonts w:ascii="Consolas" w:hAnsi="Consolas" w:cs="Consolas"/>
          <w:color w:val="00B050"/>
          <w:sz w:val="20"/>
          <w:szCs w:val="20"/>
        </w:rPr>
        <w:t xml:space="preserve">}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Исключение: </w:t>
      </w:r>
      <w:r>
        <w:rPr>
          <w:color w:val="auto"/>
          <w:sz w:val="23"/>
          <w:szCs w:val="23"/>
        </w:rPr>
        <w:t xml:space="preserve">скобки можно опускать в блоках оператора </w:t>
      </w:r>
      <w:proofErr w:type="spellStart"/>
      <w:r>
        <w:rPr>
          <w:i/>
          <w:iCs/>
          <w:color w:val="auto"/>
          <w:sz w:val="23"/>
          <w:szCs w:val="23"/>
        </w:rPr>
        <w:t>switch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0C76FB" w:rsidRPr="00947E6E" w:rsidRDefault="000C76FB" w:rsidP="000C76FB">
      <w:pPr>
        <w:pStyle w:val="Default"/>
        <w:rPr>
          <w:rFonts w:ascii="Wingdings" w:hAnsi="Wingdings" w:cs="Wingdings"/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switch(</w:t>
      </w:r>
      <w:proofErr w:type="spellStart"/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someValue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)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{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case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0: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Foo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);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break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;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case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1: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Bar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();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r w:rsidRPr="00947E6E">
        <w:rPr>
          <w:rFonts w:ascii="Consolas" w:hAnsi="Consolas" w:cs="Consolas"/>
          <w:color w:val="00B050"/>
          <w:sz w:val="20"/>
          <w:szCs w:val="20"/>
        </w:rPr>
        <w:t xml:space="preserve">...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r w:rsidRPr="00947E6E">
        <w:rPr>
          <w:rFonts w:ascii="Consolas" w:hAnsi="Consolas" w:cs="Consolas"/>
          <w:color w:val="00B050"/>
          <w:sz w:val="20"/>
          <w:szCs w:val="20"/>
        </w:rPr>
        <w:t xml:space="preserve">} </w:t>
      </w:r>
    </w:p>
    <w:p w:rsidR="000C76FB" w:rsidRDefault="000C76FB" w:rsidP="000C76F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3.2. Горизонтальное форматирование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 xml:space="preserve">Строки кода должны быть максимально короткими. Не допустима ситуация, когда строка не помещается на экране.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r>
        <w:rPr>
          <w:color w:val="auto"/>
          <w:sz w:val="23"/>
          <w:szCs w:val="23"/>
        </w:rPr>
        <w:t xml:space="preserve">Для отображения иерархии в файле с исходным кодом используйте отступы. Определение пространства имен отступа не имеет. Определения классов сдвигаются на один уровень по отношению к пространству имен. Определения членов класса сдвигаются еще на один уровень вправо. Реализация методов — еще на один уровень и т. д. </w:t>
      </w:r>
    </w:p>
    <w:p w:rsidR="000C76FB" w:rsidRPr="000C76FB" w:rsidRDefault="000C76FB" w:rsidP="000C76FB">
      <w:pPr>
        <w:pStyle w:val="Default"/>
        <w:rPr>
          <w:rFonts w:ascii="Wingdings" w:hAnsi="Wingdings" w:cs="Wingdings"/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if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someExpression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)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{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foreach</w:t>
      </w:r>
      <w:proofErr w:type="spellEnd"/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(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var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 item in collection)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{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Foo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item); </w:t>
      </w:r>
    </w:p>
    <w:p w:rsidR="000C76FB" w:rsidRPr="00947E6E" w:rsidRDefault="000C76FB" w:rsidP="000C76FB">
      <w:pPr>
        <w:pStyle w:val="Default"/>
        <w:rPr>
          <w:rFonts w:ascii="Calibri" w:hAnsi="Calibri" w:cs="Calibri"/>
          <w:color w:val="00B050"/>
          <w:sz w:val="20"/>
          <w:szCs w:val="20"/>
          <w:lang w:val="en-US"/>
        </w:rPr>
      </w:pPr>
      <w:proofErr w:type="gramStart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Bar(</w:t>
      </w:r>
      <w:proofErr w:type="gramEnd"/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>item);</w:t>
      </w:r>
      <w:r w:rsidRPr="00947E6E">
        <w:rPr>
          <w:rFonts w:ascii="Calibri" w:hAnsi="Calibri" w:cs="Calibri"/>
          <w:color w:val="00B050"/>
          <w:sz w:val="20"/>
          <w:szCs w:val="20"/>
          <w:lang w:val="en-US"/>
        </w:rPr>
        <w:t xml:space="preserve"> </w:t>
      </w:r>
    </w:p>
    <w:p w:rsidR="000C76FB" w:rsidRPr="000C76FB" w:rsidRDefault="000C76FB" w:rsidP="000C76FB">
      <w:pPr>
        <w:pStyle w:val="Default"/>
        <w:rPr>
          <w:rFonts w:cstheme="minorBidi"/>
          <w:color w:val="auto"/>
          <w:lang w:val="en-US"/>
        </w:rPr>
      </w:pPr>
    </w:p>
    <w:p w:rsidR="000C76FB" w:rsidRPr="000C76FB" w:rsidRDefault="000C76FB" w:rsidP="000C76FB">
      <w:pPr>
        <w:pStyle w:val="Default"/>
        <w:pageBreakBefore/>
        <w:rPr>
          <w:rFonts w:ascii="Consolas" w:hAnsi="Consolas" w:cs="Consolas"/>
          <w:color w:val="auto"/>
          <w:sz w:val="20"/>
          <w:szCs w:val="20"/>
          <w:lang w:val="en-US"/>
        </w:rPr>
      </w:pPr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lastRenderedPageBreak/>
        <w:t xml:space="preserve">} </w:t>
      </w:r>
    </w:p>
    <w:p w:rsidR="000C76FB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</w:rPr>
        <w:t xml:space="preserve">} </w:t>
      </w:r>
    </w:p>
    <w:p w:rsidR="000C76FB" w:rsidRDefault="00475EA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3</w:t>
      </w:r>
      <w:r w:rsidR="000C76FB">
        <w:rPr>
          <w:b/>
          <w:bCs/>
          <w:color w:val="auto"/>
          <w:sz w:val="23"/>
          <w:szCs w:val="23"/>
        </w:rPr>
        <w:t xml:space="preserve">. </w:t>
      </w:r>
      <w:r w:rsidR="000C76FB">
        <w:rPr>
          <w:color w:val="auto"/>
          <w:sz w:val="23"/>
          <w:szCs w:val="23"/>
        </w:rPr>
        <w:t xml:space="preserve">Если </w:t>
      </w:r>
      <w:proofErr w:type="gramStart"/>
      <w:r w:rsidR="000C76FB">
        <w:rPr>
          <w:color w:val="auto"/>
          <w:sz w:val="23"/>
          <w:szCs w:val="23"/>
        </w:rPr>
        <w:t>открывающая</w:t>
      </w:r>
      <w:proofErr w:type="gramEnd"/>
      <w:r w:rsidR="000C76FB">
        <w:rPr>
          <w:color w:val="auto"/>
          <w:sz w:val="23"/>
          <w:szCs w:val="23"/>
        </w:rPr>
        <w:t xml:space="preserve"> и закрывающая фигурные скобки следуют в одной строке, то после открывающей и перед закрывающей скобками ставится один пробел.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int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spellStart"/>
      <w:r w:rsidRPr="00947E6E">
        <w:rPr>
          <w:color w:val="00B050"/>
          <w:sz w:val="23"/>
          <w:szCs w:val="23"/>
        </w:rPr>
        <w:t>Foo</w:t>
      </w:r>
      <w:proofErr w:type="spellEnd"/>
      <w:r w:rsidRPr="00947E6E">
        <w:rPr>
          <w:color w:val="00B050"/>
          <w:sz w:val="23"/>
          <w:szCs w:val="23"/>
        </w:rPr>
        <w:t xml:space="preserve"> </w:t>
      </w:r>
      <w:proofErr w:type="gramStart"/>
      <w:r w:rsidRPr="00947E6E">
        <w:rPr>
          <w:color w:val="00B050"/>
          <w:sz w:val="23"/>
          <w:szCs w:val="23"/>
        </w:rPr>
        <w:t xml:space="preserve">{ </w:t>
      </w:r>
      <w:proofErr w:type="spellStart"/>
      <w:proofErr w:type="gramEnd"/>
      <w:r w:rsidRPr="00947E6E">
        <w:rPr>
          <w:color w:val="00B050"/>
          <w:sz w:val="23"/>
          <w:szCs w:val="23"/>
        </w:rPr>
        <w:t>get</w:t>
      </w:r>
      <w:proofErr w:type="spellEnd"/>
      <w:r w:rsidRPr="00947E6E">
        <w:rPr>
          <w:color w:val="00B050"/>
          <w:sz w:val="23"/>
          <w:szCs w:val="23"/>
        </w:rPr>
        <w:t xml:space="preserve">; </w:t>
      </w:r>
      <w:proofErr w:type="spellStart"/>
      <w:r w:rsidRPr="00947E6E">
        <w:rPr>
          <w:color w:val="00B050"/>
          <w:sz w:val="23"/>
          <w:szCs w:val="23"/>
        </w:rPr>
        <w:t>set</w:t>
      </w:r>
      <w:proofErr w:type="spellEnd"/>
      <w:r w:rsidRPr="00947E6E">
        <w:rPr>
          <w:color w:val="00B050"/>
          <w:sz w:val="23"/>
          <w:szCs w:val="23"/>
        </w:rPr>
        <w:t xml:space="preserve">; } </w:t>
      </w:r>
    </w:p>
    <w:p w:rsidR="000C76FB" w:rsidRDefault="00475EA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4</w:t>
      </w:r>
      <w:r w:rsidR="000C76FB">
        <w:rPr>
          <w:b/>
          <w:bCs/>
          <w:color w:val="auto"/>
          <w:sz w:val="23"/>
          <w:szCs w:val="23"/>
        </w:rPr>
        <w:t xml:space="preserve">. </w:t>
      </w:r>
      <w:r w:rsidR="000C76FB">
        <w:rPr>
          <w:color w:val="auto"/>
          <w:sz w:val="23"/>
          <w:szCs w:val="23"/>
        </w:rPr>
        <w:t xml:space="preserve">Не следует ставить пробелы после открывающей, перед закрывающей круглыми и квадратными скобками.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  <w:lang w:val="en-US"/>
        </w:rPr>
        <w:t>Foo</w:t>
      </w:r>
      <w:proofErr w:type="spellEnd"/>
      <w:proofErr w:type="gramStart"/>
      <w:r w:rsidRPr="00947E6E">
        <w:rPr>
          <w:color w:val="FF0000"/>
          <w:sz w:val="23"/>
          <w:szCs w:val="23"/>
          <w:lang w:val="en-US"/>
        </w:rPr>
        <w:t xml:space="preserve">( </w:t>
      </w:r>
      <w:proofErr w:type="gramEnd"/>
      <w:r w:rsidRPr="00947E6E">
        <w:rPr>
          <w:color w:val="FF0000"/>
          <w:sz w:val="23"/>
          <w:szCs w:val="23"/>
          <w:lang w:val="en-US"/>
        </w:rPr>
        <w:t xml:space="preserve">a, b, c );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  <w:lang w:val="en-US"/>
        </w:rPr>
        <w:t>Foo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(a, b, c); </w:t>
      </w:r>
    </w:p>
    <w:p w:rsidR="000C76FB" w:rsidRDefault="00475EA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5</w:t>
      </w:r>
      <w:r w:rsidR="000C76FB">
        <w:rPr>
          <w:b/>
          <w:bCs/>
          <w:color w:val="auto"/>
          <w:sz w:val="23"/>
          <w:szCs w:val="23"/>
        </w:rPr>
        <w:t xml:space="preserve">. </w:t>
      </w:r>
      <w:r w:rsidR="000C76FB">
        <w:rPr>
          <w:color w:val="auto"/>
          <w:sz w:val="23"/>
          <w:szCs w:val="23"/>
        </w:rPr>
        <w:t xml:space="preserve">Не следует ставить пробел между именем вызываемого метода и скобкой, открывающей список параметров.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  <w:lang w:val="en-US"/>
        </w:rPr>
        <w:t>Foo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 (a, b, c);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  <w:lang w:val="en-US"/>
        </w:rPr>
        <w:t>Foo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(a, b, c); </w:t>
      </w:r>
    </w:p>
    <w:p w:rsidR="000C76FB" w:rsidRDefault="00475EA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6</w:t>
      </w:r>
      <w:r w:rsidR="000C76FB">
        <w:rPr>
          <w:b/>
          <w:bCs/>
          <w:color w:val="auto"/>
          <w:sz w:val="23"/>
          <w:szCs w:val="23"/>
        </w:rPr>
        <w:t xml:space="preserve">. </w:t>
      </w:r>
      <w:r w:rsidR="000C76FB">
        <w:rPr>
          <w:color w:val="auto"/>
          <w:sz w:val="23"/>
          <w:szCs w:val="23"/>
        </w:rPr>
        <w:t xml:space="preserve">При объявлении и вызове метода ставьте пробел после запятой, разделяющей его параметры.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r w:rsidRPr="00947E6E">
        <w:rPr>
          <w:color w:val="FF0000"/>
          <w:sz w:val="23"/>
          <w:szCs w:val="23"/>
          <w:lang w:val="en-US"/>
        </w:rPr>
        <w:t xml:space="preserve">void </w:t>
      </w:r>
      <w:proofErr w:type="spellStart"/>
      <w:r w:rsidRPr="00947E6E">
        <w:rPr>
          <w:color w:val="FF0000"/>
          <w:sz w:val="23"/>
          <w:szCs w:val="23"/>
          <w:lang w:val="en-US"/>
        </w:rPr>
        <w:t>Foo</w:t>
      </w:r>
      <w:proofErr w:type="spellEnd"/>
      <w:r w:rsidRPr="00947E6E">
        <w:rPr>
          <w:color w:val="FF0000"/>
          <w:sz w:val="23"/>
          <w:szCs w:val="23"/>
          <w:lang w:val="en-US"/>
        </w:rPr>
        <w:t>(</w:t>
      </w:r>
      <w:proofErr w:type="spellStart"/>
      <w:r w:rsidRPr="00947E6E">
        <w:rPr>
          <w:color w:val="FF0000"/>
          <w:sz w:val="23"/>
          <w:szCs w:val="23"/>
          <w:lang w:val="en-US"/>
        </w:rPr>
        <w:t>int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947E6E">
        <w:rPr>
          <w:color w:val="FF0000"/>
          <w:sz w:val="23"/>
          <w:szCs w:val="23"/>
          <w:lang w:val="en-US"/>
        </w:rPr>
        <w:t>x,int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947E6E">
        <w:rPr>
          <w:color w:val="FF0000"/>
          <w:sz w:val="23"/>
          <w:szCs w:val="23"/>
          <w:lang w:val="en-US"/>
        </w:rPr>
        <w:t>y,int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 z)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r w:rsidRPr="00947E6E">
        <w:rPr>
          <w:color w:val="00B050"/>
          <w:sz w:val="23"/>
          <w:szCs w:val="23"/>
          <w:lang w:val="en-US"/>
        </w:rPr>
        <w:t xml:space="preserve">void </w:t>
      </w:r>
      <w:proofErr w:type="spellStart"/>
      <w:r w:rsidRPr="00947E6E">
        <w:rPr>
          <w:color w:val="00B050"/>
          <w:sz w:val="23"/>
          <w:szCs w:val="23"/>
          <w:lang w:val="en-US"/>
        </w:rPr>
        <w:t>Foo</w:t>
      </w:r>
      <w:proofErr w:type="spellEnd"/>
      <w:r w:rsidRPr="00947E6E">
        <w:rPr>
          <w:color w:val="00B050"/>
          <w:sz w:val="23"/>
          <w:szCs w:val="23"/>
          <w:lang w:val="en-US"/>
        </w:rPr>
        <w:t>(</w:t>
      </w:r>
      <w:proofErr w:type="spellStart"/>
      <w:r w:rsidRPr="00947E6E">
        <w:rPr>
          <w:color w:val="00B050"/>
          <w:sz w:val="23"/>
          <w:szCs w:val="23"/>
          <w:lang w:val="en-US"/>
        </w:rPr>
        <w:t>int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 x, </w:t>
      </w:r>
      <w:proofErr w:type="spellStart"/>
      <w:r w:rsidRPr="00947E6E">
        <w:rPr>
          <w:color w:val="00B050"/>
          <w:sz w:val="23"/>
          <w:szCs w:val="23"/>
          <w:lang w:val="en-US"/>
        </w:rPr>
        <w:t>int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 y, </w:t>
      </w:r>
      <w:proofErr w:type="spellStart"/>
      <w:r w:rsidRPr="00947E6E">
        <w:rPr>
          <w:color w:val="00B050"/>
          <w:sz w:val="23"/>
          <w:szCs w:val="23"/>
          <w:lang w:val="en-US"/>
        </w:rPr>
        <w:t>int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 z) </w:t>
      </w:r>
    </w:p>
    <w:p w:rsidR="000C76FB" w:rsidRPr="00947E6E" w:rsidRDefault="000C76FB" w:rsidP="000C76FB">
      <w:pPr>
        <w:pStyle w:val="Default"/>
        <w:rPr>
          <w:color w:val="FF000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  <w:lang w:val="en-US"/>
        </w:rPr>
        <w:t>Foo</w:t>
      </w:r>
      <w:proofErr w:type="spellEnd"/>
      <w:r w:rsidRPr="00947E6E">
        <w:rPr>
          <w:color w:val="FF0000"/>
          <w:sz w:val="23"/>
          <w:szCs w:val="23"/>
          <w:lang w:val="en-US"/>
        </w:rPr>
        <w:t>(</w:t>
      </w:r>
      <w:proofErr w:type="spellStart"/>
      <w:r w:rsidRPr="00947E6E">
        <w:rPr>
          <w:color w:val="FF0000"/>
          <w:sz w:val="23"/>
          <w:szCs w:val="23"/>
          <w:lang w:val="en-US"/>
        </w:rPr>
        <w:t>a,b,c</w:t>
      </w:r>
      <w:proofErr w:type="spellEnd"/>
      <w:r w:rsidRPr="00947E6E">
        <w:rPr>
          <w:color w:val="FF0000"/>
          <w:sz w:val="23"/>
          <w:szCs w:val="23"/>
          <w:lang w:val="en-US"/>
        </w:rPr>
        <w:t xml:space="preserve">)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  <w:lang w:val="en-US"/>
        </w:rPr>
        <w:t>Foo</w:t>
      </w:r>
      <w:proofErr w:type="spellEnd"/>
      <w:r w:rsidRPr="00947E6E">
        <w:rPr>
          <w:color w:val="00B050"/>
          <w:sz w:val="23"/>
          <w:szCs w:val="23"/>
          <w:lang w:val="en-US"/>
        </w:rPr>
        <w:t xml:space="preserve">(a, b, c) </w:t>
      </w:r>
    </w:p>
    <w:p w:rsidR="000C76FB" w:rsidRDefault="00475EAB" w:rsidP="000C76FB">
      <w:pPr>
        <w:pStyle w:val="Default"/>
        <w:rPr>
          <w:rFonts w:ascii="Calibri" w:hAnsi="Calibri" w:cs="Calibri"/>
          <w:color w:val="auto"/>
          <w:sz w:val="20"/>
          <w:szCs w:val="20"/>
        </w:rPr>
      </w:pPr>
      <w:r>
        <w:rPr>
          <w:b/>
          <w:bCs/>
          <w:color w:val="auto"/>
          <w:sz w:val="23"/>
          <w:szCs w:val="23"/>
        </w:rPr>
        <w:t>7</w:t>
      </w:r>
      <w:r w:rsidR="000C76FB">
        <w:rPr>
          <w:b/>
          <w:bCs/>
          <w:color w:val="auto"/>
          <w:sz w:val="23"/>
          <w:szCs w:val="23"/>
        </w:rPr>
        <w:t xml:space="preserve">. </w:t>
      </w:r>
      <w:r w:rsidR="000C76FB">
        <w:rPr>
          <w:color w:val="auto"/>
          <w:sz w:val="23"/>
          <w:szCs w:val="23"/>
        </w:rPr>
        <w:t xml:space="preserve">Не рекомендуется ставить пробелы между унарным оператором и его операндом. </w:t>
      </w:r>
      <w:r w:rsidR="000C76FB">
        <w:rPr>
          <w:rFonts w:ascii="Calibri" w:hAnsi="Calibri" w:cs="Calibri"/>
          <w:color w:val="auto"/>
          <w:sz w:val="20"/>
          <w:szCs w:val="20"/>
        </w:rPr>
        <w:t xml:space="preserve">Стандарт кодирования (C#/.NET) 17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Pr="00947E6E" w:rsidRDefault="000C76FB" w:rsidP="000C76FB">
      <w:pPr>
        <w:pStyle w:val="Default"/>
        <w:pageBreakBefore/>
        <w:rPr>
          <w:color w:val="FF0000"/>
          <w:sz w:val="23"/>
          <w:szCs w:val="23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lastRenderedPageBreak/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proofErr w:type="spellStart"/>
      <w:r w:rsidRPr="00947E6E">
        <w:rPr>
          <w:color w:val="FF0000"/>
          <w:sz w:val="23"/>
          <w:szCs w:val="23"/>
        </w:rPr>
        <w:t>if</w:t>
      </w:r>
      <w:proofErr w:type="spellEnd"/>
      <w:r w:rsidRPr="00947E6E">
        <w:rPr>
          <w:color w:val="FF0000"/>
          <w:sz w:val="23"/>
          <w:szCs w:val="23"/>
        </w:rPr>
        <w:t xml:space="preserve"> (! </w:t>
      </w:r>
      <w:proofErr w:type="spellStart"/>
      <w:r w:rsidRPr="00947E6E">
        <w:rPr>
          <w:color w:val="FF0000"/>
          <w:sz w:val="23"/>
          <w:szCs w:val="23"/>
        </w:rPr>
        <w:t>someExpression</w:t>
      </w:r>
      <w:proofErr w:type="spellEnd"/>
      <w:r w:rsidRPr="00947E6E">
        <w:rPr>
          <w:color w:val="FF0000"/>
          <w:sz w:val="23"/>
          <w:szCs w:val="23"/>
        </w:rPr>
        <w:t xml:space="preserve">); </w:t>
      </w:r>
    </w:p>
    <w:p w:rsidR="000C76FB" w:rsidRPr="00947E6E" w:rsidRDefault="000C76FB" w:rsidP="000C76FB">
      <w:pPr>
        <w:pStyle w:val="Default"/>
        <w:rPr>
          <w:color w:val="00B050"/>
          <w:sz w:val="23"/>
          <w:szCs w:val="23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color w:val="00B050"/>
          <w:sz w:val="23"/>
          <w:szCs w:val="23"/>
        </w:rPr>
        <w:t>if</w:t>
      </w:r>
      <w:proofErr w:type="spellEnd"/>
      <w:r w:rsidRPr="00947E6E">
        <w:rPr>
          <w:color w:val="00B050"/>
          <w:sz w:val="23"/>
          <w:szCs w:val="23"/>
        </w:rPr>
        <w:t xml:space="preserve"> (!</w:t>
      </w:r>
      <w:proofErr w:type="spellStart"/>
      <w:r w:rsidRPr="00947E6E">
        <w:rPr>
          <w:color w:val="00B050"/>
          <w:sz w:val="23"/>
          <w:szCs w:val="23"/>
        </w:rPr>
        <w:t>someExpression</w:t>
      </w:r>
      <w:proofErr w:type="spellEnd"/>
      <w:r w:rsidRPr="00947E6E">
        <w:rPr>
          <w:color w:val="00B050"/>
          <w:sz w:val="23"/>
          <w:szCs w:val="23"/>
        </w:rPr>
        <w:t xml:space="preserve">) </w:t>
      </w:r>
    </w:p>
    <w:p w:rsidR="000C76FB" w:rsidRDefault="00475EA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8</w:t>
      </w:r>
      <w:r w:rsidR="000C76FB">
        <w:rPr>
          <w:b/>
          <w:bCs/>
          <w:color w:val="auto"/>
          <w:sz w:val="23"/>
          <w:szCs w:val="23"/>
        </w:rPr>
        <w:t xml:space="preserve">. </w:t>
      </w:r>
      <w:r w:rsidR="000C76FB">
        <w:rPr>
          <w:color w:val="auto"/>
          <w:sz w:val="23"/>
          <w:szCs w:val="23"/>
        </w:rPr>
        <w:t xml:space="preserve">Для группировки взаимосвязанных элементов и разделения разнородных используйте пробелы.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if (x==y);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r w:rsidRPr="00947E6E">
        <w:rPr>
          <w:rFonts w:ascii="Consolas" w:hAnsi="Consolas" w:cs="Consolas"/>
          <w:color w:val="00B050"/>
          <w:sz w:val="20"/>
          <w:szCs w:val="20"/>
          <w:lang w:val="en-US"/>
        </w:rPr>
        <w:t xml:space="preserve">if (x == y)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947E6E">
        <w:rPr>
          <w:rFonts w:ascii="Wingdings" w:hAnsi="Wingdings" w:cs="Wingdings"/>
          <w:color w:val="FF0000"/>
          <w:sz w:val="23"/>
          <w:szCs w:val="23"/>
        </w:rPr>
        <w:t></w:t>
      </w:r>
      <w:r w:rsidRPr="00947E6E">
        <w:rPr>
          <w:rFonts w:ascii="Wingdings" w:hAnsi="Wingdings" w:cs="Wingdings"/>
          <w:color w:val="FF0000"/>
          <w:sz w:val="23"/>
          <w:szCs w:val="23"/>
        </w:rPr>
        <w:t></w:t>
      </w:r>
      <w:r w:rsidRPr="00947E6E">
        <w:rPr>
          <w:rFonts w:ascii="Consolas" w:hAnsi="Consolas" w:cs="Consolas"/>
          <w:color w:val="FF0000"/>
          <w:sz w:val="20"/>
          <w:szCs w:val="20"/>
          <w:lang w:val="en-US"/>
        </w:rPr>
        <w:t xml:space="preserve">d=b*b-4*a*c; </w:t>
      </w:r>
    </w:p>
    <w:p w:rsidR="000C76FB" w:rsidRPr="00947E6E" w:rsidRDefault="000C76FB" w:rsidP="000C76FB">
      <w:pPr>
        <w:pStyle w:val="Default"/>
        <w:rPr>
          <w:rFonts w:ascii="Consolas" w:hAnsi="Consolas" w:cs="Consolas"/>
          <w:color w:val="00B050"/>
          <w:sz w:val="20"/>
          <w:szCs w:val="20"/>
        </w:rPr>
      </w:pPr>
      <w:r w:rsidRPr="00947E6E">
        <w:rPr>
          <w:rFonts w:ascii="Wingdings" w:hAnsi="Wingdings" w:cs="Wingdings"/>
          <w:color w:val="00B050"/>
          <w:sz w:val="23"/>
          <w:szCs w:val="23"/>
        </w:rPr>
        <w:t></w:t>
      </w:r>
      <w:r w:rsidRPr="00947E6E">
        <w:rPr>
          <w:rFonts w:ascii="Wingdings" w:hAnsi="Wingdings" w:cs="Wingdings"/>
          <w:color w:val="00B050"/>
          <w:sz w:val="23"/>
          <w:szCs w:val="23"/>
        </w:rPr>
        <w:t>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d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 = 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b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>*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b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 – 4*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a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>*</w:t>
      </w:r>
      <w:proofErr w:type="spellStart"/>
      <w:r w:rsidRPr="00947E6E">
        <w:rPr>
          <w:rFonts w:ascii="Consolas" w:hAnsi="Consolas" w:cs="Consolas"/>
          <w:color w:val="00B050"/>
          <w:sz w:val="20"/>
          <w:szCs w:val="20"/>
        </w:rPr>
        <w:t>c</w:t>
      </w:r>
      <w:proofErr w:type="spellEnd"/>
      <w:r w:rsidRPr="00947E6E">
        <w:rPr>
          <w:rFonts w:ascii="Consolas" w:hAnsi="Consolas" w:cs="Consolas"/>
          <w:color w:val="00B050"/>
          <w:sz w:val="20"/>
          <w:szCs w:val="20"/>
        </w:rPr>
        <w:t xml:space="preserve">; </w:t>
      </w:r>
    </w:p>
    <w:p w:rsidR="00475EAB" w:rsidRPr="00A966DD" w:rsidRDefault="00475EAB" w:rsidP="0047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sz w:val="20"/>
          <w:szCs w:val="20"/>
        </w:rPr>
        <w:t xml:space="preserve">9. 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Логические блоки в коде следует отделять пустой строкой.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475EAB" w:rsidRPr="00475EAB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Matrix4x4 </w:t>
      </w:r>
      <w:r w:rsidRPr="00475EAB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matrix</w:t>
      </w:r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= new </w:t>
      </w:r>
      <w:proofErr w:type="gramStart"/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Matrix4x4(</w:t>
      </w:r>
      <w:proofErr w:type="gramEnd"/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);</w:t>
      </w:r>
    </w:p>
    <w:p w:rsidR="00475EAB" w:rsidRPr="00475EAB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gram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double</w:t>
      </w:r>
      <w:proofErr w:type="gram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cosAngle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= Math.</w:t>
      </w:r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cos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(</w:t>
      </w:r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angle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gram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double</w:t>
      </w:r>
      <w:proofErr w:type="gram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sinAngle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= Math.</w:t>
      </w:r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sin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(</w:t>
      </w:r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angle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spellStart"/>
      <w:proofErr w:type="gramStart"/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matrix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.setElement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(</w:t>
      </w:r>
      <w:proofErr w:type="gramEnd"/>
      <w:r w:rsidRPr="00A966DD">
        <w:rPr>
          <w:rFonts w:ascii="Courier New" w:eastAsia="Times New Roman" w:hAnsi="Courier New" w:cs="Courier New"/>
          <w:color w:val="986801"/>
          <w:sz w:val="15"/>
          <w:lang w:val="en-US" w:eastAsia="ru-RU"/>
        </w:rPr>
        <w:t>1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, </w:t>
      </w:r>
      <w:r w:rsidRPr="00A966DD">
        <w:rPr>
          <w:rFonts w:ascii="Courier New" w:eastAsia="Times New Roman" w:hAnsi="Courier New" w:cs="Courier New"/>
          <w:color w:val="986801"/>
          <w:sz w:val="15"/>
          <w:lang w:val="en-US" w:eastAsia="ru-RU"/>
        </w:rPr>
        <w:t>1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, 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cosAngle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spellStart"/>
      <w:proofErr w:type="gramStart"/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matrix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.setElement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(</w:t>
      </w:r>
      <w:proofErr w:type="gramEnd"/>
      <w:r w:rsidRPr="00A966DD">
        <w:rPr>
          <w:rFonts w:ascii="Courier New" w:eastAsia="Times New Roman" w:hAnsi="Courier New" w:cs="Courier New"/>
          <w:color w:val="986801"/>
          <w:sz w:val="15"/>
          <w:lang w:val="en-US" w:eastAsia="ru-RU"/>
        </w:rPr>
        <w:t>1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, </w:t>
      </w:r>
      <w:r w:rsidRPr="00A966DD">
        <w:rPr>
          <w:rFonts w:ascii="Courier New" w:eastAsia="Times New Roman" w:hAnsi="Courier New" w:cs="Courier New"/>
          <w:color w:val="986801"/>
          <w:sz w:val="15"/>
          <w:lang w:val="en-US" w:eastAsia="ru-RU"/>
        </w:rPr>
        <w:t>2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, 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sinAngle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spellStart"/>
      <w:proofErr w:type="gramStart"/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matrix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.setElement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(</w:t>
      </w:r>
      <w:proofErr w:type="gramEnd"/>
      <w:r w:rsidRPr="00A966DD">
        <w:rPr>
          <w:rFonts w:ascii="Courier New" w:eastAsia="Times New Roman" w:hAnsi="Courier New" w:cs="Courier New"/>
          <w:color w:val="986801"/>
          <w:sz w:val="15"/>
          <w:lang w:val="en-US" w:eastAsia="ru-RU"/>
        </w:rPr>
        <w:t>2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, </w:t>
      </w:r>
      <w:r w:rsidRPr="00A966DD">
        <w:rPr>
          <w:rFonts w:ascii="Courier New" w:eastAsia="Times New Roman" w:hAnsi="Courier New" w:cs="Courier New"/>
          <w:color w:val="986801"/>
          <w:sz w:val="15"/>
          <w:lang w:val="en-US" w:eastAsia="ru-RU"/>
        </w:rPr>
        <w:t>1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, -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sinAngle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spellStart"/>
      <w:proofErr w:type="gramStart"/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matrix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.setElement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(</w:t>
      </w:r>
      <w:proofErr w:type="gramEnd"/>
      <w:r w:rsidRPr="00A966DD">
        <w:rPr>
          <w:rFonts w:ascii="Courier New" w:eastAsia="Times New Roman" w:hAnsi="Courier New" w:cs="Courier New"/>
          <w:color w:val="986801"/>
          <w:sz w:val="15"/>
          <w:lang w:val="en-US" w:eastAsia="ru-RU"/>
        </w:rPr>
        <w:t>2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, </w:t>
      </w:r>
      <w:r w:rsidRPr="00A966DD">
        <w:rPr>
          <w:rFonts w:ascii="Courier New" w:eastAsia="Times New Roman" w:hAnsi="Courier New" w:cs="Courier New"/>
          <w:color w:val="986801"/>
          <w:sz w:val="15"/>
          <w:lang w:val="en-US" w:eastAsia="ru-RU"/>
        </w:rPr>
        <w:t>2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, 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cosAngle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7"/>
          <w:szCs w:val="17"/>
          <w:lang w:eastAsia="ru-RU"/>
        </w:rPr>
      </w:pP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multiply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(</w:t>
      </w:r>
      <w:proofErr w:type="spellStart"/>
      <w:r w:rsidRPr="00A966DD">
        <w:rPr>
          <w:rFonts w:ascii="Courier New" w:eastAsia="Times New Roman" w:hAnsi="Courier New" w:cs="Courier New"/>
          <w:color w:val="A626A4"/>
          <w:sz w:val="15"/>
          <w:lang w:eastAsia="ru-RU"/>
        </w:rPr>
        <w:t>matrix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);</w:t>
      </w:r>
    </w:p>
    <w:p w:rsidR="00475EAB" w:rsidRPr="00A966DD" w:rsidRDefault="00475EAB" w:rsidP="0047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Улучшает читаемость.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>
        <w:rPr>
          <w:rFonts w:ascii="Consolas" w:hAnsi="Consolas" w:cs="Consolas"/>
          <w:sz w:val="20"/>
          <w:szCs w:val="20"/>
        </w:rPr>
        <w:t>10.</w:t>
      </w:r>
      <w:r>
        <w:rPr>
          <w:rFonts w:ascii="Consolas" w:hAnsi="Consolas" w:cs="Consolas"/>
          <w:sz w:val="20"/>
          <w:szCs w:val="20"/>
        </w:rPr>
        <w:tab/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Конструкцию </w:t>
      </w:r>
      <w:proofErr w:type="spellStart"/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try-catch</w:t>
      </w:r>
      <w:proofErr w:type="spellEnd"/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 следует оформлять следующим образом: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475EAB" w:rsidRPr="00475EAB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gramStart"/>
      <w:r w:rsidRPr="00475EAB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try</w:t>
      </w:r>
      <w:proofErr w:type="gramEnd"/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{</w:t>
      </w:r>
    </w:p>
    <w:p w:rsidR="00475EAB" w:rsidRPr="00475EAB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 </w:t>
      </w:r>
      <w:proofErr w:type="gramStart"/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statements</w:t>
      </w:r>
      <w:proofErr w:type="gramEnd"/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;</w:t>
      </w:r>
    </w:p>
    <w:p w:rsidR="00475EAB" w:rsidRPr="00475EAB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}</w:t>
      </w:r>
    </w:p>
    <w:p w:rsidR="00475EAB" w:rsidRPr="00475EAB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gramStart"/>
      <w:r w:rsidRPr="00475EAB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catch</w:t>
      </w:r>
      <w:proofErr w:type="gramEnd"/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(</w:t>
      </w:r>
      <w:r w:rsidRPr="00475EAB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Exception</w:t>
      </w:r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&amp; </w:t>
      </w:r>
      <w:r w:rsidRPr="00475EAB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exception</w:t>
      </w:r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 {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eastAsia="ru-RU"/>
        </w:rPr>
      </w:pPr>
      <w:r w:rsidRPr="00475EAB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statements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7"/>
          <w:szCs w:val="17"/>
          <w:lang w:eastAsia="ru-RU"/>
        </w:rPr>
      </w:pPr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}</w:t>
      </w:r>
    </w:p>
    <w:p w:rsidR="00475EAB" w:rsidRPr="00475EAB" w:rsidRDefault="00475EAB" w:rsidP="0047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11</w:t>
      </w:r>
      <w:r w:rsidRPr="00475EAB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 xml:space="preserve">. 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Цикл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val="en-US" w:eastAsia="ru-RU"/>
        </w:rPr>
        <w:t> </w:t>
      </w:r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val="en-US" w:eastAsia="ru-RU"/>
        </w:rPr>
        <w:t>for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val="en-US" w:eastAsia="ru-RU"/>
        </w:rPr>
        <w:t> 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следует</w:t>
      </w:r>
      <w:r w:rsidRPr="00475EAB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 xml:space="preserve"> 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оформлять</w:t>
      </w:r>
      <w:r w:rsidRPr="00475EAB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 xml:space="preserve"> 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следующим</w:t>
      </w:r>
      <w:r w:rsidRPr="00475EAB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 xml:space="preserve"> 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образом</w:t>
      </w:r>
      <w:r w:rsidRPr="00475EAB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:</w:t>
      </w:r>
      <w:r w:rsidRPr="00475EAB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475EAB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proofErr w:type="gramStart"/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for</w:t>
      </w:r>
      <w:proofErr w:type="gram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(initialization; condition; </w:t>
      </w:r>
      <w:r w:rsidRPr="00A966DD">
        <w:rPr>
          <w:rFonts w:ascii="Courier New" w:eastAsia="Times New Roman" w:hAnsi="Courier New" w:cs="Courier New"/>
          <w:color w:val="A626A4"/>
          <w:sz w:val="15"/>
          <w:lang w:val="en-US" w:eastAsia="ru-RU"/>
        </w:rPr>
        <w:t>update</w:t>
      </w: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) {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val="en-US" w:eastAsia="ru-RU"/>
        </w:rPr>
      </w:pPr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 xml:space="preserve">  </w:t>
      </w:r>
      <w:proofErr w:type="gramStart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statements</w:t>
      </w:r>
      <w:proofErr w:type="gramEnd"/>
      <w:r w:rsidRPr="00A966DD">
        <w:rPr>
          <w:rFonts w:ascii="Courier New" w:eastAsia="Times New Roman" w:hAnsi="Courier New" w:cs="Courier New"/>
          <w:color w:val="383A42"/>
          <w:sz w:val="15"/>
          <w:lang w:val="en-US" w:eastAsia="ru-RU"/>
        </w:rPr>
        <w:t>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7"/>
          <w:szCs w:val="17"/>
          <w:lang w:eastAsia="ru-RU"/>
        </w:rPr>
      </w:pPr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}</w:t>
      </w:r>
    </w:p>
    <w:p w:rsidR="00475EAB" w:rsidRPr="00A966DD" w:rsidRDefault="00475EAB" w:rsidP="0047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Следствие из правила, указанного выше.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12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. Цикл </w:t>
      </w:r>
      <w:proofErr w:type="spellStart"/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for</w:t>
      </w:r>
      <w:proofErr w:type="spellEnd"/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 с пустым телом следует оформлять следующим образом: 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eastAsia="ru-RU"/>
        </w:rPr>
      </w:pPr>
      <w:proofErr w:type="spellStart"/>
      <w:r w:rsidRPr="00A966DD">
        <w:rPr>
          <w:rFonts w:ascii="Courier New" w:eastAsia="Times New Roman" w:hAnsi="Courier New" w:cs="Courier New"/>
          <w:color w:val="A626A4"/>
          <w:sz w:val="15"/>
          <w:lang w:eastAsia="ru-RU"/>
        </w:rPr>
        <w:t>for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 (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initialization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;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condition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; </w:t>
      </w:r>
      <w:proofErr w:type="spellStart"/>
      <w:r w:rsidRPr="00A966DD">
        <w:rPr>
          <w:rFonts w:ascii="Courier New" w:eastAsia="Times New Roman" w:hAnsi="Courier New" w:cs="Courier New"/>
          <w:color w:val="A626A4"/>
          <w:sz w:val="15"/>
          <w:lang w:eastAsia="ru-RU"/>
        </w:rPr>
        <w:t>update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)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7"/>
          <w:szCs w:val="17"/>
          <w:lang w:eastAsia="ru-RU"/>
        </w:rPr>
      </w:pPr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  ;</w:t>
      </w:r>
    </w:p>
    <w:p w:rsidR="00475EAB" w:rsidRPr="00A966DD" w:rsidRDefault="00475EAB" w:rsidP="0047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 xml:space="preserve">Делает акцент для </w:t>
      </w:r>
      <w:proofErr w:type="gramStart"/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читающего</w:t>
      </w:r>
      <w:proofErr w:type="gramEnd"/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 xml:space="preserve"> на том, что тело пусто. Однако циклов, не имеющих тела, следует избегать. 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13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 xml:space="preserve"> Цикл </w:t>
      </w:r>
      <w:proofErr w:type="spellStart"/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while</w:t>
      </w:r>
      <w:proofErr w:type="spellEnd"/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 следует оформлять следующим образом: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eastAsia="ru-RU"/>
        </w:rPr>
      </w:pPr>
      <w:proofErr w:type="spellStart"/>
      <w:proofErr w:type="gramStart"/>
      <w:r w:rsidRPr="00A966DD">
        <w:rPr>
          <w:rFonts w:ascii="Courier New" w:eastAsia="Times New Roman" w:hAnsi="Courier New" w:cs="Courier New"/>
          <w:color w:val="A626A4"/>
          <w:sz w:val="15"/>
          <w:lang w:eastAsia="ru-RU"/>
        </w:rPr>
        <w:t>while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 (</w:t>
      </w:r>
      <w:proofErr w:type="spellStart"/>
      <w:r w:rsidRPr="00A966DD">
        <w:rPr>
          <w:rFonts w:ascii="Courier New" w:eastAsia="Times New Roman" w:hAnsi="Courier New" w:cs="Courier New"/>
          <w:color w:val="A626A4"/>
          <w:sz w:val="15"/>
          <w:lang w:eastAsia="ru-RU"/>
        </w:rPr>
        <w:t>condition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) {</w:t>
      </w:r>
      <w:proofErr w:type="gramEnd"/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eastAsia="ru-RU"/>
        </w:rPr>
      </w:pPr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 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statements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7"/>
          <w:szCs w:val="17"/>
          <w:lang w:eastAsia="ru-RU"/>
        </w:rPr>
      </w:pPr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}</w:t>
      </w:r>
    </w:p>
    <w:p w:rsidR="00475EAB" w:rsidRPr="00A966DD" w:rsidRDefault="00475EAB" w:rsidP="0047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Следствие из правила, указанного выше.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14</w:t>
      </w:r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. Цикл </w:t>
      </w:r>
      <w:proofErr w:type="spellStart"/>
      <w:r w:rsidRPr="00A966D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ru-RU"/>
        </w:rPr>
        <w:t>do-while</w:t>
      </w:r>
      <w:proofErr w:type="spellEnd"/>
      <w:r w:rsidRPr="00A966DD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  <w:lang w:eastAsia="ru-RU"/>
        </w:rPr>
        <w:t> следует оформлять следующим образом:</w:t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  <w:r w:rsidRPr="00A966DD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eastAsia="ru-RU"/>
        </w:rPr>
      </w:pPr>
      <w:proofErr w:type="spellStart"/>
      <w:proofErr w:type="gramStart"/>
      <w:r w:rsidRPr="00A966DD">
        <w:rPr>
          <w:rFonts w:ascii="Courier New" w:eastAsia="Times New Roman" w:hAnsi="Courier New" w:cs="Courier New"/>
          <w:color w:val="A626A4"/>
          <w:sz w:val="15"/>
          <w:lang w:eastAsia="ru-RU"/>
        </w:rPr>
        <w:t>do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 {</w:t>
      </w:r>
      <w:proofErr w:type="gramEnd"/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5"/>
          <w:lang w:eastAsia="ru-RU"/>
        </w:rPr>
      </w:pPr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  </w:t>
      </w:r>
      <w:proofErr w:type="spellStart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statements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;</w:t>
      </w:r>
    </w:p>
    <w:p w:rsidR="00475EAB" w:rsidRPr="00A966DD" w:rsidRDefault="00475EAB" w:rsidP="0047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7"/>
          <w:szCs w:val="17"/>
          <w:lang w:eastAsia="ru-RU"/>
        </w:rPr>
      </w:pPr>
      <w:proofErr w:type="gramStart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} </w:t>
      </w:r>
      <w:proofErr w:type="spellStart"/>
      <w:r w:rsidRPr="00A966DD">
        <w:rPr>
          <w:rFonts w:ascii="Courier New" w:eastAsia="Times New Roman" w:hAnsi="Courier New" w:cs="Courier New"/>
          <w:color w:val="A626A4"/>
          <w:sz w:val="15"/>
          <w:lang w:eastAsia="ru-RU"/>
        </w:rPr>
        <w:t>while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 xml:space="preserve"> (</w:t>
      </w:r>
      <w:proofErr w:type="spellStart"/>
      <w:r w:rsidRPr="00A966DD">
        <w:rPr>
          <w:rFonts w:ascii="Courier New" w:eastAsia="Times New Roman" w:hAnsi="Courier New" w:cs="Courier New"/>
          <w:color w:val="A626A4"/>
          <w:sz w:val="15"/>
          <w:lang w:eastAsia="ru-RU"/>
        </w:rPr>
        <w:t>condition</w:t>
      </w:r>
      <w:proofErr w:type="spellEnd"/>
      <w:r w:rsidRPr="00A966DD">
        <w:rPr>
          <w:rFonts w:ascii="Courier New" w:eastAsia="Times New Roman" w:hAnsi="Courier New" w:cs="Courier New"/>
          <w:color w:val="383A42"/>
          <w:sz w:val="15"/>
          <w:lang w:eastAsia="ru-RU"/>
        </w:rPr>
        <w:t>);</w:t>
      </w:r>
      <w:proofErr w:type="gramEnd"/>
    </w:p>
    <w:p w:rsidR="00475EAB" w:rsidRDefault="00475EAB" w:rsidP="00475EAB">
      <w:pPr>
        <w:pStyle w:val="Default"/>
        <w:rPr>
          <w:rFonts w:ascii="Consolas" w:hAnsi="Consolas" w:cs="Consolas"/>
          <w:color w:val="auto"/>
          <w:sz w:val="20"/>
          <w:szCs w:val="20"/>
        </w:rPr>
      </w:pPr>
    </w:p>
    <w:p w:rsidR="000C76FB" w:rsidRPr="00475EAB" w:rsidRDefault="000C76FB" w:rsidP="000C76FB">
      <w:pPr>
        <w:pStyle w:val="Default"/>
        <w:rPr>
          <w:color w:val="FF0000"/>
          <w:sz w:val="32"/>
          <w:szCs w:val="32"/>
        </w:rPr>
      </w:pPr>
      <w:r w:rsidRPr="00475EAB">
        <w:rPr>
          <w:b/>
          <w:bCs/>
          <w:color w:val="FF0000"/>
          <w:sz w:val="32"/>
          <w:szCs w:val="32"/>
        </w:rPr>
        <w:t xml:space="preserve">3.3. Вертикальное форматирование </w:t>
      </w:r>
    </w:p>
    <w:p w:rsidR="000C76FB" w:rsidRPr="00475EAB" w:rsidRDefault="000C76FB" w:rsidP="000C76FB">
      <w:pPr>
        <w:pStyle w:val="Default"/>
        <w:rPr>
          <w:color w:val="FF0000"/>
          <w:sz w:val="23"/>
          <w:szCs w:val="23"/>
        </w:rPr>
      </w:pPr>
      <w:r w:rsidRPr="00475EAB">
        <w:rPr>
          <w:b/>
          <w:bCs/>
          <w:color w:val="FF0000"/>
          <w:sz w:val="23"/>
          <w:szCs w:val="23"/>
        </w:rPr>
        <w:t xml:space="preserve">1. </w:t>
      </w:r>
      <w:r w:rsidRPr="00475EAB">
        <w:rPr>
          <w:color w:val="FF0000"/>
          <w:sz w:val="23"/>
          <w:szCs w:val="23"/>
        </w:rPr>
        <w:t xml:space="preserve">Не следует допускать наличие больших файлов с исходным кодом (объем порядка тысячи строк — это уже перебор). </w:t>
      </w:r>
    </w:p>
    <w:p w:rsidR="000C76FB" w:rsidRPr="00475EAB" w:rsidRDefault="000C76FB" w:rsidP="000C76FB">
      <w:pPr>
        <w:pStyle w:val="Default"/>
        <w:rPr>
          <w:color w:val="FF0000"/>
          <w:sz w:val="23"/>
          <w:szCs w:val="23"/>
        </w:rPr>
      </w:pPr>
      <w:r w:rsidRPr="00475EAB">
        <w:rPr>
          <w:b/>
          <w:bCs/>
          <w:color w:val="FF0000"/>
          <w:sz w:val="23"/>
          <w:szCs w:val="23"/>
        </w:rPr>
        <w:lastRenderedPageBreak/>
        <w:t xml:space="preserve">2. </w:t>
      </w:r>
      <w:r w:rsidRPr="00475EAB">
        <w:rPr>
          <w:color w:val="FF0000"/>
          <w:sz w:val="23"/>
          <w:szCs w:val="23"/>
        </w:rPr>
        <w:t xml:space="preserve">Каждая группа строк исходного кода представляет собой законченную мысль. Для облегчения восприятия такие группы следует разделять пустыми строками. И наоборот, отсутствие пропусков подчеркивает тесную связь строк. Так: </w:t>
      </w:r>
    </w:p>
    <w:p w:rsidR="000C76FB" w:rsidRPr="00475EAB" w:rsidRDefault="000C76FB" w:rsidP="000C76FB">
      <w:pPr>
        <w:pStyle w:val="Default"/>
        <w:rPr>
          <w:color w:val="FF0000"/>
          <w:sz w:val="23"/>
          <w:szCs w:val="23"/>
        </w:rPr>
      </w:pPr>
      <w:r w:rsidRPr="00475EAB">
        <w:rPr>
          <w:rFonts w:ascii="Wingdings" w:hAnsi="Wingdings" w:cs="Wingdings"/>
          <w:color w:val="FF0000"/>
          <w:sz w:val="23"/>
          <w:szCs w:val="23"/>
        </w:rPr>
        <w:t></w:t>
      </w:r>
      <w:r w:rsidRPr="00475EAB">
        <w:rPr>
          <w:rFonts w:ascii="Wingdings" w:hAnsi="Wingdings" w:cs="Wingdings"/>
          <w:color w:val="FF0000"/>
          <w:sz w:val="23"/>
          <w:szCs w:val="23"/>
        </w:rPr>
        <w:t></w:t>
      </w:r>
      <w:r w:rsidRPr="00475EAB">
        <w:rPr>
          <w:color w:val="FF0000"/>
          <w:sz w:val="23"/>
          <w:szCs w:val="23"/>
        </w:rPr>
        <w:t xml:space="preserve">объявление пространства имен (директива </w:t>
      </w:r>
      <w:proofErr w:type="spellStart"/>
      <w:r w:rsidRPr="00475EAB">
        <w:rPr>
          <w:i/>
          <w:iCs/>
          <w:color w:val="FF0000"/>
          <w:sz w:val="23"/>
          <w:szCs w:val="23"/>
        </w:rPr>
        <w:t>namespace</w:t>
      </w:r>
      <w:proofErr w:type="spellEnd"/>
      <w:r w:rsidRPr="00475EAB">
        <w:rPr>
          <w:color w:val="FF0000"/>
          <w:sz w:val="23"/>
          <w:szCs w:val="23"/>
        </w:rPr>
        <w:t xml:space="preserve">) отделяется пустой строкой от импортов пространств имен (директива </w:t>
      </w:r>
      <w:proofErr w:type="spellStart"/>
      <w:r w:rsidRPr="00475EAB">
        <w:rPr>
          <w:i/>
          <w:iCs/>
          <w:color w:val="FF0000"/>
          <w:sz w:val="23"/>
          <w:szCs w:val="23"/>
        </w:rPr>
        <w:t>using</w:t>
      </w:r>
      <w:proofErr w:type="spellEnd"/>
      <w:r w:rsidRPr="00475EAB">
        <w:rPr>
          <w:color w:val="FF0000"/>
          <w:sz w:val="23"/>
          <w:szCs w:val="23"/>
        </w:rPr>
        <w:t xml:space="preserve">); </w:t>
      </w:r>
    </w:p>
    <w:p w:rsidR="000C76FB" w:rsidRPr="00475EAB" w:rsidRDefault="000C76FB" w:rsidP="000C76FB">
      <w:pPr>
        <w:pStyle w:val="Default"/>
        <w:rPr>
          <w:color w:val="FF0000"/>
          <w:sz w:val="23"/>
          <w:szCs w:val="23"/>
        </w:rPr>
      </w:pPr>
      <w:r w:rsidRPr="00475EAB">
        <w:rPr>
          <w:rFonts w:ascii="Wingdings" w:hAnsi="Wingdings" w:cs="Wingdings"/>
          <w:color w:val="FF0000"/>
          <w:sz w:val="23"/>
          <w:szCs w:val="23"/>
        </w:rPr>
        <w:t></w:t>
      </w:r>
      <w:r w:rsidRPr="00475EAB">
        <w:rPr>
          <w:rFonts w:ascii="Wingdings" w:hAnsi="Wingdings" w:cs="Wingdings"/>
          <w:color w:val="FF0000"/>
          <w:sz w:val="23"/>
          <w:szCs w:val="23"/>
        </w:rPr>
        <w:t></w:t>
      </w:r>
      <w:r w:rsidRPr="00475EAB">
        <w:rPr>
          <w:color w:val="FF0000"/>
          <w:sz w:val="23"/>
          <w:szCs w:val="23"/>
        </w:rPr>
        <w:t xml:space="preserve">перед каждым методом должна быть пустая строка; </w:t>
      </w:r>
    </w:p>
    <w:p w:rsidR="000C76FB" w:rsidRPr="00475EAB" w:rsidRDefault="000C76FB" w:rsidP="000C76FB">
      <w:pPr>
        <w:pStyle w:val="Default"/>
        <w:rPr>
          <w:color w:val="FF0000"/>
          <w:sz w:val="23"/>
          <w:szCs w:val="23"/>
        </w:rPr>
      </w:pPr>
      <w:r w:rsidRPr="00475EAB">
        <w:rPr>
          <w:rFonts w:ascii="Wingdings" w:hAnsi="Wingdings" w:cs="Wingdings"/>
          <w:color w:val="FF0000"/>
          <w:sz w:val="23"/>
          <w:szCs w:val="23"/>
        </w:rPr>
        <w:t></w:t>
      </w:r>
      <w:r w:rsidRPr="00475EAB">
        <w:rPr>
          <w:rFonts w:ascii="Wingdings" w:hAnsi="Wingdings" w:cs="Wingdings"/>
          <w:color w:val="FF0000"/>
          <w:sz w:val="23"/>
          <w:szCs w:val="23"/>
        </w:rPr>
        <w:t></w:t>
      </w:r>
      <w:r w:rsidRPr="00475EAB">
        <w:rPr>
          <w:color w:val="FF0000"/>
          <w:sz w:val="23"/>
          <w:szCs w:val="23"/>
        </w:rPr>
        <w:t xml:space="preserve">перед каждым свойством и событием, определение которого занимает </w:t>
      </w:r>
      <w:proofErr w:type="gramStart"/>
      <w:r w:rsidRPr="00475EAB">
        <w:rPr>
          <w:color w:val="FF0000"/>
          <w:sz w:val="23"/>
          <w:szCs w:val="23"/>
        </w:rPr>
        <w:t>более одной строки, следует</w:t>
      </w:r>
      <w:proofErr w:type="gramEnd"/>
      <w:r w:rsidRPr="00475EAB">
        <w:rPr>
          <w:color w:val="FF0000"/>
          <w:sz w:val="23"/>
          <w:szCs w:val="23"/>
        </w:rPr>
        <w:t xml:space="preserve"> помещать пустую строку; </w:t>
      </w:r>
    </w:p>
    <w:p w:rsidR="000C76FB" w:rsidRPr="00475EAB" w:rsidRDefault="000C76FB" w:rsidP="000C76FB">
      <w:pPr>
        <w:pStyle w:val="Default"/>
        <w:rPr>
          <w:color w:val="FF0000"/>
          <w:sz w:val="23"/>
          <w:szCs w:val="23"/>
        </w:rPr>
      </w:pPr>
      <w:r w:rsidRPr="00475EAB">
        <w:rPr>
          <w:rFonts w:ascii="Wingdings" w:hAnsi="Wingdings" w:cs="Wingdings"/>
          <w:color w:val="FF0000"/>
          <w:sz w:val="23"/>
          <w:szCs w:val="23"/>
        </w:rPr>
        <w:t></w:t>
      </w:r>
      <w:r w:rsidRPr="00475EAB">
        <w:rPr>
          <w:rFonts w:ascii="Wingdings" w:hAnsi="Wingdings" w:cs="Wingdings"/>
          <w:color w:val="FF0000"/>
          <w:sz w:val="23"/>
          <w:szCs w:val="23"/>
        </w:rPr>
        <w:t></w:t>
      </w:r>
      <w:r w:rsidRPr="00475EAB">
        <w:rPr>
          <w:color w:val="FF0000"/>
          <w:sz w:val="23"/>
          <w:szCs w:val="23"/>
        </w:rPr>
        <w:t xml:space="preserve">между свойствами (событиями), определение каждого из которых занимает одну строку, и между объявлениями полей пустая строка не требуется; </w:t>
      </w:r>
    </w:p>
    <w:p w:rsidR="000C76FB" w:rsidRPr="00475EAB" w:rsidRDefault="000C76FB" w:rsidP="000C76FB">
      <w:pPr>
        <w:pStyle w:val="Default"/>
        <w:rPr>
          <w:color w:val="FF0000"/>
          <w:sz w:val="23"/>
          <w:szCs w:val="23"/>
        </w:rPr>
      </w:pPr>
      <w:r w:rsidRPr="00475EAB">
        <w:rPr>
          <w:rFonts w:ascii="Wingdings" w:hAnsi="Wingdings" w:cs="Wingdings"/>
          <w:color w:val="FF0000"/>
          <w:sz w:val="23"/>
          <w:szCs w:val="23"/>
        </w:rPr>
        <w:t></w:t>
      </w:r>
      <w:r w:rsidRPr="00475EAB">
        <w:rPr>
          <w:rFonts w:ascii="Wingdings" w:hAnsi="Wingdings" w:cs="Wingdings"/>
          <w:color w:val="FF0000"/>
          <w:sz w:val="23"/>
          <w:szCs w:val="23"/>
        </w:rPr>
        <w:t></w:t>
      </w:r>
      <w:r w:rsidRPr="00475EAB">
        <w:rPr>
          <w:color w:val="FF0000"/>
          <w:sz w:val="23"/>
          <w:szCs w:val="23"/>
        </w:rPr>
        <w:t xml:space="preserve">пустая строка требуется между логическими группами операций, даже если они находятся в реализации одного метода. </w:t>
      </w:r>
    </w:p>
    <w:p w:rsidR="000C76FB" w:rsidRPr="00475EAB" w:rsidRDefault="000C76FB" w:rsidP="000C76FB">
      <w:pPr>
        <w:pStyle w:val="Default"/>
        <w:rPr>
          <w:color w:val="FF0000"/>
          <w:sz w:val="23"/>
          <w:szCs w:val="23"/>
        </w:rPr>
      </w:pPr>
    </w:p>
    <w:p w:rsidR="000C76FB" w:rsidRPr="00475EAB" w:rsidRDefault="000C76FB" w:rsidP="000C76FB">
      <w:pPr>
        <w:pStyle w:val="Default"/>
        <w:rPr>
          <w:rFonts w:ascii="Calibri" w:hAnsi="Calibri" w:cs="Calibri"/>
          <w:color w:val="FF0000"/>
          <w:sz w:val="20"/>
          <w:szCs w:val="20"/>
        </w:rPr>
      </w:pPr>
      <w:r w:rsidRPr="00475EAB">
        <w:rPr>
          <w:b/>
          <w:bCs/>
          <w:color w:val="FF0000"/>
          <w:sz w:val="23"/>
          <w:szCs w:val="23"/>
        </w:rPr>
        <w:t xml:space="preserve">3. </w:t>
      </w:r>
      <w:r w:rsidRPr="00475EAB">
        <w:rPr>
          <w:color w:val="FF0000"/>
          <w:sz w:val="23"/>
          <w:szCs w:val="23"/>
        </w:rPr>
        <w:t xml:space="preserve">Методы и </w:t>
      </w:r>
      <w:proofErr w:type="spellStart"/>
      <w:r w:rsidRPr="00475EAB">
        <w:rPr>
          <w:color w:val="FF0000"/>
          <w:sz w:val="23"/>
          <w:szCs w:val="23"/>
        </w:rPr>
        <w:t>аксессоры</w:t>
      </w:r>
      <w:proofErr w:type="spellEnd"/>
      <w:r w:rsidRPr="00475EAB">
        <w:rPr>
          <w:color w:val="FF0000"/>
          <w:sz w:val="23"/>
          <w:szCs w:val="23"/>
        </w:rPr>
        <w:t xml:space="preserve"> свойств и событий нужно делать максимально короткими. Лучше несколько простых коротких методов с ясными именами, чем один здоровый метод, в котором даже автор разбирается с трудом. </w:t>
      </w:r>
      <w:r w:rsidRPr="00475EAB">
        <w:rPr>
          <w:rFonts w:ascii="Calibri" w:hAnsi="Calibri" w:cs="Calibri"/>
          <w:color w:val="FF0000"/>
          <w:sz w:val="20"/>
          <w:szCs w:val="20"/>
        </w:rPr>
        <w:t xml:space="preserve">18 Стандарт кодирования (C#/.NET)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Default="000C76FB" w:rsidP="000C76FB">
      <w:pPr>
        <w:pStyle w:val="Default"/>
        <w:pageBreakBefore/>
        <w:rPr>
          <w:rFonts w:cstheme="minorBidi"/>
          <w:color w:val="auto"/>
          <w:sz w:val="40"/>
          <w:szCs w:val="40"/>
        </w:rPr>
      </w:pPr>
      <w:r>
        <w:rPr>
          <w:rFonts w:cstheme="minorBidi"/>
          <w:b/>
          <w:bCs/>
          <w:color w:val="auto"/>
          <w:sz w:val="40"/>
          <w:szCs w:val="40"/>
        </w:rPr>
        <w:lastRenderedPageBreak/>
        <w:t xml:space="preserve">4. СОГЛАШЕНИЯ ПО СТРУКТУРИРОВАНИЮ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 xml:space="preserve">В одном файле размещайте один класс. Называйте файл по имени класса.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r>
        <w:rPr>
          <w:color w:val="auto"/>
          <w:sz w:val="23"/>
          <w:szCs w:val="23"/>
        </w:rPr>
        <w:t xml:space="preserve">Размещайте директивы </w:t>
      </w:r>
      <w:proofErr w:type="spellStart"/>
      <w:r>
        <w:rPr>
          <w:i/>
          <w:iCs/>
          <w:color w:val="auto"/>
          <w:sz w:val="23"/>
          <w:szCs w:val="23"/>
        </w:rPr>
        <w:t>using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перед объявлением пространства имен (директива </w:t>
      </w:r>
      <w:proofErr w:type="spellStart"/>
      <w:r>
        <w:rPr>
          <w:i/>
          <w:iCs/>
          <w:color w:val="auto"/>
          <w:sz w:val="23"/>
          <w:szCs w:val="23"/>
        </w:rPr>
        <w:t>namespace</w:t>
      </w:r>
      <w:proofErr w:type="spellEnd"/>
      <w:r>
        <w:rPr>
          <w:color w:val="auto"/>
          <w:sz w:val="23"/>
          <w:szCs w:val="23"/>
        </w:rPr>
        <w:t xml:space="preserve">).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 </w:t>
      </w:r>
      <w:r>
        <w:rPr>
          <w:color w:val="auto"/>
          <w:sz w:val="23"/>
          <w:szCs w:val="23"/>
        </w:rPr>
        <w:t xml:space="preserve">Члены типа должны быть сгруппированы в следующие разделы в порядке перечисления: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внутренние типы;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все константы и статические неизменяемые поля;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>
        <w:rPr>
          <w:color w:val="auto"/>
          <w:sz w:val="23"/>
          <w:szCs w:val="23"/>
        </w:rPr>
        <w:t>экземплярные</w:t>
      </w:r>
      <w:proofErr w:type="spellEnd"/>
      <w:r>
        <w:rPr>
          <w:color w:val="auto"/>
          <w:sz w:val="23"/>
          <w:szCs w:val="23"/>
        </w:rPr>
        <w:t xml:space="preserve"> поля;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конструкторы;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свойства;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открытые методы (следует разбить на логические подразделы, если методов много);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события;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явные реализации интерфейсов;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внутренние, защищенные и закрытые методы.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Для группировки используйте регионы.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4. </w:t>
      </w:r>
      <w:r>
        <w:rPr>
          <w:color w:val="auto"/>
          <w:sz w:val="23"/>
          <w:szCs w:val="23"/>
        </w:rPr>
        <w:t xml:space="preserve">Элементы, связанные друг с другом размещайте рядом друг с другом (по вертикали). Например, помещайте объявление переменной в непосредственно близости от места ее первого использования. Если один метод вызывает другой, то эти методы должны находиться рядом, причем вызывающий метод должен находиться над </w:t>
      </w:r>
      <w:proofErr w:type="gramStart"/>
      <w:r>
        <w:rPr>
          <w:color w:val="auto"/>
          <w:sz w:val="23"/>
          <w:szCs w:val="23"/>
        </w:rPr>
        <w:t>вызываемым</w:t>
      </w:r>
      <w:proofErr w:type="gramEnd"/>
      <w:r>
        <w:rPr>
          <w:color w:val="auto"/>
          <w:sz w:val="23"/>
          <w:szCs w:val="23"/>
        </w:rPr>
        <w:t xml:space="preserve">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5. </w:t>
      </w:r>
      <w:r>
        <w:rPr>
          <w:color w:val="auto"/>
          <w:sz w:val="23"/>
          <w:szCs w:val="23"/>
        </w:rPr>
        <w:t xml:space="preserve">Иерархия каталогов проекта должна отражать иерархию пространств имен. </w:t>
      </w:r>
    </w:p>
    <w:p w:rsidR="000C76FB" w:rsidRDefault="000C76FB" w:rsidP="000C76FB">
      <w:pPr>
        <w:pStyle w:val="Default"/>
        <w:rPr>
          <w:rFonts w:ascii="Calibri" w:hAnsi="Calibri" w:cs="Calibri"/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Пусть для проекта корневым является пространство имен </w:t>
      </w:r>
      <w:proofErr w:type="spellStart"/>
      <w:r>
        <w:rPr>
          <w:i/>
          <w:iCs/>
          <w:color w:val="auto"/>
          <w:sz w:val="23"/>
          <w:szCs w:val="23"/>
        </w:rPr>
        <w:t>Hecsit.Pos</w:t>
      </w:r>
      <w:proofErr w:type="spellEnd"/>
      <w:r>
        <w:rPr>
          <w:color w:val="auto"/>
          <w:sz w:val="23"/>
          <w:szCs w:val="23"/>
        </w:rPr>
        <w:t xml:space="preserve">. Тогда файл с классом </w:t>
      </w:r>
      <w:r>
        <w:rPr>
          <w:rFonts w:ascii="Calibri" w:hAnsi="Calibri" w:cs="Calibri"/>
          <w:color w:val="auto"/>
          <w:sz w:val="20"/>
          <w:szCs w:val="20"/>
        </w:rPr>
        <w:t xml:space="preserve">Стандарт кодирования (C#/.NET) 19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Default="000C76FB" w:rsidP="000C76FB">
      <w:pPr>
        <w:pStyle w:val="Default"/>
        <w:pageBreakBefore/>
        <w:rPr>
          <w:color w:val="auto"/>
          <w:sz w:val="23"/>
          <w:szCs w:val="23"/>
        </w:rPr>
      </w:pPr>
      <w:proofErr w:type="spellStart"/>
      <w:r>
        <w:rPr>
          <w:i/>
          <w:iCs/>
          <w:color w:val="auto"/>
          <w:sz w:val="23"/>
          <w:szCs w:val="23"/>
        </w:rPr>
        <w:lastRenderedPageBreak/>
        <w:t>Hecsit.Pos.Domain.Discounts.FixedDiscount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должен находиться в каталоге «</w:t>
      </w:r>
      <w:proofErr w:type="spellStart"/>
      <w:r>
        <w:rPr>
          <w:color w:val="auto"/>
          <w:sz w:val="23"/>
          <w:szCs w:val="23"/>
        </w:rPr>
        <w:t>Domain\Discounts</w:t>
      </w:r>
      <w:proofErr w:type="spellEnd"/>
      <w:r>
        <w:rPr>
          <w:color w:val="auto"/>
          <w:sz w:val="23"/>
          <w:szCs w:val="23"/>
        </w:rPr>
        <w:t xml:space="preserve">». </w:t>
      </w:r>
    </w:p>
    <w:p w:rsidR="000C76FB" w:rsidRDefault="000C76FB" w:rsidP="000C76FB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5. СОГЛАШЕНИЯ ПО КОММЕНТИРОВАНИЮ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«На самом деле комментарии в лучшем случае являются неизбежным злом»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Р. Мартин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«Не комментируйте плохой код —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перепишите его»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Б. У. </w:t>
      </w:r>
      <w:proofErr w:type="spellStart"/>
      <w:r>
        <w:rPr>
          <w:i/>
          <w:iCs/>
          <w:color w:val="auto"/>
          <w:sz w:val="23"/>
          <w:szCs w:val="23"/>
        </w:rPr>
        <w:t>Керниган</w:t>
      </w:r>
      <w:proofErr w:type="spellEnd"/>
      <w:r>
        <w:rPr>
          <w:i/>
          <w:iCs/>
          <w:color w:val="auto"/>
          <w:sz w:val="23"/>
          <w:szCs w:val="23"/>
        </w:rPr>
        <w:t xml:space="preserve">, П. Дж. </w:t>
      </w:r>
      <w:proofErr w:type="spellStart"/>
      <w:r>
        <w:rPr>
          <w:i/>
          <w:iCs/>
          <w:color w:val="auto"/>
          <w:sz w:val="23"/>
          <w:szCs w:val="23"/>
        </w:rPr>
        <w:t>Плауэр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 xml:space="preserve">Пишите </w:t>
      </w:r>
      <w:r>
        <w:rPr>
          <w:b/>
          <w:bCs/>
          <w:color w:val="auto"/>
          <w:sz w:val="23"/>
          <w:szCs w:val="23"/>
        </w:rPr>
        <w:t>само</w:t>
      </w:r>
      <w:r>
        <w:rPr>
          <w:color w:val="auto"/>
          <w:sz w:val="23"/>
          <w:szCs w:val="23"/>
        </w:rPr>
        <w:t xml:space="preserve">документированный код, т. е. такой код, который понятен благодаря именованиям, своему форматированию и структурированию (в том числе и декомпозиции), а не комментариям. Не допустимы: избыточные и очевидные комментарии; комментарии, не соответствующие текущему состоянию кода; комментарии, связь которых с кодом неочевидна; комментарии, называющие автора или историю изменений. Такие комментарии нужно удалять или, если они все-таки требуются, исправлять.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r>
        <w:rPr>
          <w:color w:val="auto"/>
          <w:sz w:val="23"/>
          <w:szCs w:val="23"/>
        </w:rPr>
        <w:t xml:space="preserve">Комментарии можно применять в следующих случаях.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В начале файла с исходным кодом. Могут содержать информацию об авторском праве, ссылку на лицензию и т. п.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Пояснение к коду. Но чаще всего таких комментариев удается избежать путем переименования или выделения отдельного класса/метода и т. п.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</w:p>
    <w:p w:rsidR="000C76FB" w:rsidRPr="006A542E" w:rsidRDefault="000C76FB" w:rsidP="000C76FB">
      <w:pPr>
        <w:pStyle w:val="Default"/>
        <w:rPr>
          <w:rFonts w:ascii="Wingdings" w:hAnsi="Wingdings" w:cs="Wingdings"/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</w:t>
      </w:r>
      <w:r>
        <w:rPr>
          <w:rFonts w:ascii="Wingdings" w:hAnsi="Wingdings" w:cs="Wingdings"/>
          <w:color w:val="auto"/>
          <w:sz w:val="23"/>
          <w:szCs w:val="23"/>
        </w:rPr>
        <w:t></w:t>
      </w:r>
    </w:p>
    <w:p w:rsidR="000C76FB" w:rsidRPr="006A542E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</w:rPr>
      </w:pPr>
      <w:r w:rsidRPr="006A542E">
        <w:rPr>
          <w:rFonts w:ascii="Consolas" w:hAnsi="Consolas" w:cs="Consolas"/>
          <w:color w:val="auto"/>
          <w:sz w:val="20"/>
          <w:szCs w:val="20"/>
        </w:rPr>
        <w:t xml:space="preserve">// </w:t>
      </w:r>
      <w:r>
        <w:rPr>
          <w:rFonts w:ascii="Consolas" w:hAnsi="Consolas" w:cs="Consolas"/>
          <w:color w:val="auto"/>
          <w:sz w:val="20"/>
          <w:szCs w:val="20"/>
        </w:rPr>
        <w:t>Возвращает</w:t>
      </w:r>
      <w:r w:rsidRPr="006A542E"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auto"/>
          <w:sz w:val="20"/>
          <w:szCs w:val="20"/>
        </w:rPr>
        <w:t>тестируемый</w:t>
      </w:r>
      <w:r w:rsidRPr="006A542E"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auto"/>
          <w:sz w:val="20"/>
          <w:szCs w:val="20"/>
        </w:rPr>
        <w:t>экземпляр</w:t>
      </w:r>
      <w:r w:rsidRPr="006A542E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IDiscountsService</w:t>
      </w:r>
      <w:proofErr w:type="spellEnd"/>
      <w:r w:rsidRPr="006A542E"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0C76FB" w:rsidRPr="006A542E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protected</w:t>
      </w:r>
      <w:proofErr w:type="gramEnd"/>
      <w:r w:rsidRPr="006A542E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abstract</w:t>
      </w:r>
      <w:r w:rsidRPr="006A542E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IDiscountsService</w:t>
      </w:r>
      <w:proofErr w:type="spellEnd"/>
      <w:r w:rsidRPr="006A542E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GetDiscountsService</w:t>
      </w:r>
      <w:proofErr w:type="spellEnd"/>
      <w:r w:rsidRPr="006A542E">
        <w:rPr>
          <w:rFonts w:ascii="Consolas" w:hAnsi="Consolas" w:cs="Consolas"/>
          <w:color w:val="auto"/>
          <w:sz w:val="20"/>
          <w:szCs w:val="20"/>
        </w:rPr>
        <w:t xml:space="preserve">();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Комментарий не сообщает почти ничего нового. Его можно избежать, переименовав метод в </w:t>
      </w:r>
      <w:proofErr w:type="spellStart"/>
      <w:r>
        <w:rPr>
          <w:color w:val="auto"/>
          <w:sz w:val="23"/>
          <w:szCs w:val="23"/>
        </w:rPr>
        <w:t>GetDiscountsServiceForTest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0C76FB" w:rsidRDefault="000C76FB" w:rsidP="000C76FB">
      <w:pPr>
        <w:pStyle w:val="Default"/>
        <w:rPr>
          <w:rFonts w:ascii="Calibri" w:hAnsi="Calibri" w:cs="Calibri"/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rFonts w:ascii="Calibri" w:hAnsi="Calibri" w:cs="Calibri"/>
          <w:color w:val="auto"/>
          <w:sz w:val="20"/>
          <w:szCs w:val="20"/>
        </w:rPr>
        <w:t xml:space="preserve">20 Стандарт кодирования (C#/.NET)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Pr="000C76FB" w:rsidRDefault="000C76FB" w:rsidP="000C76FB">
      <w:pPr>
        <w:pStyle w:val="Default"/>
        <w:pageBreakBefore/>
        <w:rPr>
          <w:rFonts w:ascii="Consolas" w:hAnsi="Consolas" w:cs="Consolas"/>
          <w:color w:val="auto"/>
          <w:sz w:val="20"/>
          <w:szCs w:val="20"/>
          <w:lang w:val="en-US"/>
        </w:rPr>
      </w:pPr>
      <w:r>
        <w:rPr>
          <w:rFonts w:ascii="Consolas" w:hAnsi="Consolas" w:cs="Consolas"/>
          <w:color w:val="auto"/>
          <w:sz w:val="20"/>
          <w:szCs w:val="20"/>
        </w:rPr>
        <w:lastRenderedPageBreak/>
        <w:t xml:space="preserve">// Поиск по формату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kk:mm:ss</w:t>
      </w:r>
      <w:proofErr w:type="spellEnd"/>
      <w:r>
        <w:rPr>
          <w:rFonts w:ascii="Consolas" w:hAnsi="Consolas" w:cs="Consolas"/>
          <w:color w:val="auto"/>
          <w:sz w:val="20"/>
          <w:szCs w:val="20"/>
        </w:rPr>
        <w:t xml:space="preserve"> EEE. </w:t>
      </w:r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MMM dd.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yyyy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</w:t>
      </w:r>
    </w:p>
    <w:p w:rsidR="000C76FB" w:rsidRPr="000C76FB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  <w:lang w:val="en-US"/>
        </w:rPr>
      </w:pPr>
      <w:proofErr w:type="gram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protected</w:t>
      </w:r>
      <w:proofErr w:type="gram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static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readonly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string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TimePattern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</w:t>
      </w:r>
    </w:p>
    <w:p w:rsidR="000C76FB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</w:rPr>
      </w:pPr>
      <w:r w:rsidRPr="006A542E">
        <w:rPr>
          <w:rFonts w:ascii="Consolas" w:hAnsi="Consolas" w:cs="Consolas"/>
          <w:color w:val="auto"/>
          <w:sz w:val="20"/>
          <w:szCs w:val="20"/>
          <w:lang w:val="en-US"/>
        </w:rPr>
        <w:t xml:space="preserve">= "\\d*:\\d*:\\d* \\w*. </w:t>
      </w:r>
      <w:r>
        <w:rPr>
          <w:rFonts w:ascii="Consolas" w:hAnsi="Consolas" w:cs="Consolas"/>
          <w:color w:val="auto"/>
          <w:sz w:val="20"/>
          <w:szCs w:val="20"/>
        </w:rPr>
        <w:t xml:space="preserve">\\w* \\d*. \\d*";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Однако</w:t>
      </w:r>
      <w:proofErr w:type="gramStart"/>
      <w:r>
        <w:rPr>
          <w:color w:val="auto"/>
          <w:sz w:val="23"/>
          <w:szCs w:val="23"/>
        </w:rPr>
        <w:t>,</w:t>
      </w:r>
      <w:proofErr w:type="gramEnd"/>
      <w:r>
        <w:rPr>
          <w:color w:val="auto"/>
          <w:sz w:val="23"/>
          <w:szCs w:val="23"/>
        </w:rPr>
        <w:t xml:space="preserve"> код был бы лучше, если бы его перенесли в специальный класс, отвечающий за преобразование даты/времени.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Комментарии «TODO». Напоминают о том, что должно быть сделано, но не может быть сделано в момент написания. </w:t>
      </w:r>
      <w:proofErr w:type="spellStart"/>
      <w:r>
        <w:rPr>
          <w:color w:val="auto"/>
          <w:sz w:val="23"/>
          <w:szCs w:val="23"/>
        </w:rPr>
        <w:t>Плагин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ReSharper</w:t>
      </w:r>
      <w:proofErr w:type="spellEnd"/>
      <w:r>
        <w:rPr>
          <w:color w:val="auto"/>
          <w:sz w:val="23"/>
          <w:szCs w:val="23"/>
        </w:rPr>
        <w:t xml:space="preserve"> содержит в себе средства по поиску и управлению такими комментариями. Однако</w:t>
      </w:r>
      <w:proofErr w:type="gramStart"/>
      <w:r>
        <w:rPr>
          <w:color w:val="auto"/>
          <w:sz w:val="23"/>
          <w:szCs w:val="23"/>
        </w:rPr>
        <w:t>,</w:t>
      </w:r>
      <w:proofErr w:type="gramEnd"/>
      <w:r>
        <w:rPr>
          <w:color w:val="auto"/>
          <w:sz w:val="23"/>
          <w:szCs w:val="23"/>
        </w:rPr>
        <w:t xml:space="preserve"> код не должен загромождаться такими комментариями: регулярно просматривайте их и удаляйте те, которые неактуальны.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XML-документация. Эти комментарии в обязательном порядке должны составляться для </w:t>
      </w:r>
      <w:proofErr w:type="gramStart"/>
      <w:r>
        <w:rPr>
          <w:color w:val="auto"/>
          <w:sz w:val="23"/>
          <w:szCs w:val="23"/>
        </w:rPr>
        <w:t>открытого</w:t>
      </w:r>
      <w:proofErr w:type="gramEnd"/>
      <w:r>
        <w:rPr>
          <w:color w:val="auto"/>
          <w:sz w:val="23"/>
          <w:szCs w:val="23"/>
        </w:rPr>
        <w:t xml:space="preserve"> API разрабатываемых библиотек и </w:t>
      </w:r>
      <w:proofErr w:type="spellStart"/>
      <w:r>
        <w:rPr>
          <w:color w:val="auto"/>
          <w:sz w:val="23"/>
          <w:szCs w:val="23"/>
        </w:rPr>
        <w:t>фреймворков</w:t>
      </w:r>
      <w:proofErr w:type="spellEnd"/>
      <w:r>
        <w:rPr>
          <w:color w:val="auto"/>
          <w:sz w:val="23"/>
          <w:szCs w:val="23"/>
        </w:rPr>
        <w:t xml:space="preserve">. Кроме того, желательно документировать и код в других проектах.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 </w:t>
      </w:r>
      <w:r>
        <w:rPr>
          <w:color w:val="auto"/>
          <w:sz w:val="23"/>
          <w:szCs w:val="23"/>
        </w:rPr>
        <w:t xml:space="preserve">Удаляйте закомментированный код. Не превращайте код в свалку.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4. </w:t>
      </w:r>
      <w:r>
        <w:rPr>
          <w:color w:val="auto"/>
          <w:sz w:val="23"/>
          <w:szCs w:val="23"/>
        </w:rPr>
        <w:t xml:space="preserve">Для комментирования используйте синтаксис однострочного комментария «//» даже для многострочных комментариев. Отделяйте текст комментария </w:t>
      </w:r>
      <w:proofErr w:type="gramStart"/>
      <w:r>
        <w:rPr>
          <w:color w:val="auto"/>
          <w:sz w:val="23"/>
          <w:szCs w:val="23"/>
        </w:rPr>
        <w:t>от</w:t>
      </w:r>
      <w:proofErr w:type="gramEnd"/>
      <w:r>
        <w:rPr>
          <w:color w:val="auto"/>
          <w:sz w:val="23"/>
          <w:szCs w:val="23"/>
        </w:rPr>
        <w:t xml:space="preserve"> «//» пробелом. Помещайте комментарий перед поясняемым фрагментом кода, но допускается использование комментариев в конце кода при объявлении переменных и в операторах «</w:t>
      </w:r>
      <w:proofErr w:type="spellStart"/>
      <w:r>
        <w:rPr>
          <w:i/>
          <w:iCs/>
          <w:color w:val="auto"/>
          <w:sz w:val="23"/>
          <w:szCs w:val="23"/>
        </w:rPr>
        <w:t>case</w:t>
      </w:r>
      <w:proofErr w:type="spellEnd"/>
      <w:r>
        <w:rPr>
          <w:color w:val="auto"/>
          <w:sz w:val="23"/>
          <w:szCs w:val="23"/>
        </w:rPr>
        <w:t>», «</w:t>
      </w:r>
      <w:proofErr w:type="spellStart"/>
      <w:r>
        <w:rPr>
          <w:i/>
          <w:iCs/>
          <w:color w:val="auto"/>
          <w:sz w:val="23"/>
          <w:szCs w:val="23"/>
        </w:rPr>
        <w:t>default</w:t>
      </w:r>
      <w:proofErr w:type="spellEnd"/>
      <w:r>
        <w:rPr>
          <w:color w:val="auto"/>
          <w:sz w:val="23"/>
          <w:szCs w:val="23"/>
        </w:rPr>
        <w:t xml:space="preserve">». Соблюдайте в </w:t>
      </w:r>
      <w:proofErr w:type="gramStart"/>
      <w:r>
        <w:rPr>
          <w:color w:val="auto"/>
          <w:sz w:val="23"/>
          <w:szCs w:val="23"/>
        </w:rPr>
        <w:t>комментариях правила</w:t>
      </w:r>
      <w:proofErr w:type="gramEnd"/>
      <w:r>
        <w:rPr>
          <w:color w:val="auto"/>
          <w:sz w:val="23"/>
          <w:szCs w:val="23"/>
        </w:rPr>
        <w:t xml:space="preserve"> грамматики, орфографии и пунктуации. Не шутите в комментариях. </w:t>
      </w:r>
    </w:p>
    <w:p w:rsidR="000C76FB" w:rsidRDefault="000C76FB" w:rsidP="000C76FB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6. ПРОЧЕЕ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 xml:space="preserve">При объявлении переменных используйте ключевые слова языка, а не имена типов FCL.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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 w:rsidRPr="000C76FB">
        <w:rPr>
          <w:color w:val="auto"/>
          <w:sz w:val="23"/>
          <w:szCs w:val="23"/>
          <w:lang w:val="en-US"/>
        </w:rPr>
        <w:t xml:space="preserve">void </w:t>
      </w:r>
      <w:proofErr w:type="spellStart"/>
      <w:r w:rsidRPr="000C76FB">
        <w:rPr>
          <w:color w:val="auto"/>
          <w:sz w:val="23"/>
          <w:szCs w:val="23"/>
          <w:lang w:val="en-US"/>
        </w:rPr>
        <w:t>Foo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(Int32 x, String y, Object z) </w:t>
      </w:r>
    </w:p>
    <w:p w:rsidR="000C76FB" w:rsidRPr="000C76FB" w:rsidRDefault="000C76FB" w:rsidP="000C76FB">
      <w:pPr>
        <w:pStyle w:val="Default"/>
        <w:rPr>
          <w:rFonts w:ascii="Calibri" w:hAnsi="Calibri" w:cs="Calibri"/>
          <w:color w:val="auto"/>
          <w:sz w:val="20"/>
          <w:szCs w:val="20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 w:rsidRPr="000C76FB">
        <w:rPr>
          <w:color w:val="auto"/>
          <w:sz w:val="23"/>
          <w:szCs w:val="23"/>
          <w:lang w:val="en-US"/>
        </w:rPr>
        <w:t xml:space="preserve">void </w:t>
      </w:r>
      <w:proofErr w:type="spellStart"/>
      <w:r w:rsidRPr="000C76FB">
        <w:rPr>
          <w:color w:val="auto"/>
          <w:sz w:val="23"/>
          <w:szCs w:val="23"/>
          <w:lang w:val="en-US"/>
        </w:rPr>
        <w:t>Foo</w:t>
      </w:r>
      <w:proofErr w:type="spellEnd"/>
      <w:r w:rsidRPr="000C76FB">
        <w:rPr>
          <w:color w:val="auto"/>
          <w:sz w:val="23"/>
          <w:szCs w:val="23"/>
          <w:lang w:val="en-US"/>
        </w:rPr>
        <w:t>(</w:t>
      </w:r>
      <w:proofErr w:type="spellStart"/>
      <w:r w:rsidRPr="000C76FB">
        <w:rPr>
          <w:color w:val="auto"/>
          <w:sz w:val="23"/>
          <w:szCs w:val="23"/>
          <w:lang w:val="en-US"/>
        </w:rPr>
        <w:t>int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 x, string y, object z) </w:t>
      </w:r>
      <w:r>
        <w:rPr>
          <w:rFonts w:ascii="Calibri" w:hAnsi="Calibri" w:cs="Calibri"/>
          <w:color w:val="auto"/>
          <w:sz w:val="20"/>
          <w:szCs w:val="20"/>
        </w:rPr>
        <w:t>Стандарт</w:t>
      </w:r>
      <w:r w:rsidRPr="000C76FB">
        <w:rPr>
          <w:rFonts w:ascii="Calibri" w:hAnsi="Calibri" w:cs="Calibri"/>
          <w:color w:val="auto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кодирования</w:t>
      </w:r>
      <w:r w:rsidRPr="000C76FB">
        <w:rPr>
          <w:rFonts w:ascii="Calibri" w:hAnsi="Calibri" w:cs="Calibri"/>
          <w:color w:val="auto"/>
          <w:sz w:val="20"/>
          <w:szCs w:val="20"/>
          <w:lang w:val="en-US"/>
        </w:rPr>
        <w:t xml:space="preserve"> (C#/.NET) 21 </w:t>
      </w:r>
    </w:p>
    <w:p w:rsidR="000C76FB" w:rsidRPr="000C76FB" w:rsidRDefault="000C76FB" w:rsidP="000C76FB">
      <w:pPr>
        <w:pStyle w:val="Default"/>
        <w:rPr>
          <w:rFonts w:cstheme="minorBidi"/>
          <w:color w:val="auto"/>
          <w:lang w:val="en-US"/>
        </w:rPr>
      </w:pPr>
    </w:p>
    <w:p w:rsidR="000C76FB" w:rsidRDefault="000C76FB" w:rsidP="000C76FB">
      <w:pPr>
        <w:pStyle w:val="Default"/>
        <w:pageBreakBefore/>
        <w:rPr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2. </w:t>
      </w:r>
      <w:r>
        <w:rPr>
          <w:color w:val="auto"/>
          <w:sz w:val="23"/>
          <w:szCs w:val="23"/>
        </w:rPr>
        <w:t>При объявлении локальной переменной используйте ключевое слово «</w:t>
      </w:r>
      <w:proofErr w:type="spellStart"/>
      <w:r>
        <w:rPr>
          <w:i/>
          <w:iCs/>
          <w:color w:val="auto"/>
          <w:sz w:val="23"/>
          <w:szCs w:val="23"/>
        </w:rPr>
        <w:t>var</w:t>
      </w:r>
      <w:proofErr w:type="spellEnd"/>
      <w:r>
        <w:rPr>
          <w:color w:val="auto"/>
          <w:sz w:val="23"/>
          <w:szCs w:val="23"/>
        </w:rPr>
        <w:t xml:space="preserve">» в тех случаях, когда тип переменной очевиден.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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 w:rsidRPr="000C76FB">
        <w:rPr>
          <w:color w:val="auto"/>
          <w:sz w:val="23"/>
          <w:szCs w:val="23"/>
          <w:lang w:val="en-US"/>
        </w:rPr>
        <w:t>var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 source = </w:t>
      </w:r>
      <w:proofErr w:type="spellStart"/>
      <w:r w:rsidRPr="000C76FB">
        <w:rPr>
          <w:color w:val="auto"/>
          <w:sz w:val="23"/>
          <w:szCs w:val="23"/>
          <w:lang w:val="en-US"/>
        </w:rPr>
        <w:t>GetSource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();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 w:rsidRPr="000C76FB">
        <w:rPr>
          <w:color w:val="auto"/>
          <w:sz w:val="23"/>
          <w:szCs w:val="23"/>
          <w:lang w:val="en-US"/>
        </w:rPr>
        <w:t>var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 names = new List&lt;string&gt;();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 w:rsidRPr="000C76FB">
        <w:rPr>
          <w:color w:val="auto"/>
          <w:sz w:val="23"/>
          <w:szCs w:val="23"/>
          <w:lang w:val="en-US"/>
        </w:rPr>
        <w:t>var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 tokens = </w:t>
      </w:r>
      <w:proofErr w:type="spellStart"/>
      <w:r w:rsidRPr="000C76FB">
        <w:rPr>
          <w:color w:val="auto"/>
          <w:sz w:val="23"/>
          <w:szCs w:val="23"/>
          <w:lang w:val="en-US"/>
        </w:rPr>
        <w:t>source.Split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(' ');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>
        <w:rPr>
          <w:color w:val="auto"/>
          <w:sz w:val="23"/>
          <w:szCs w:val="23"/>
        </w:rPr>
        <w:t>var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</w:t>
      </w:r>
      <w:proofErr w:type="spellEnd"/>
      <w:r>
        <w:rPr>
          <w:color w:val="auto"/>
          <w:sz w:val="23"/>
          <w:szCs w:val="23"/>
        </w:rPr>
        <w:t xml:space="preserve"> = </w:t>
      </w:r>
      <w:proofErr w:type="spellStart"/>
      <w:r>
        <w:rPr>
          <w:color w:val="auto"/>
          <w:sz w:val="23"/>
          <w:szCs w:val="23"/>
        </w:rPr>
        <w:t>b</w:t>
      </w:r>
      <w:proofErr w:type="spellEnd"/>
      <w:r>
        <w:rPr>
          <w:color w:val="auto"/>
          <w:sz w:val="23"/>
          <w:szCs w:val="23"/>
        </w:rPr>
        <w:t>*</w:t>
      </w:r>
      <w:proofErr w:type="spellStart"/>
      <w:r>
        <w:rPr>
          <w:color w:val="auto"/>
          <w:sz w:val="23"/>
          <w:szCs w:val="23"/>
        </w:rPr>
        <w:t>b</w:t>
      </w:r>
      <w:proofErr w:type="spellEnd"/>
      <w:r>
        <w:rPr>
          <w:color w:val="auto"/>
          <w:sz w:val="23"/>
          <w:szCs w:val="23"/>
        </w:rPr>
        <w:t xml:space="preserve"> - 4*</w:t>
      </w:r>
      <w:proofErr w:type="spellStart"/>
      <w:r>
        <w:rPr>
          <w:color w:val="auto"/>
          <w:sz w:val="23"/>
          <w:szCs w:val="23"/>
        </w:rPr>
        <w:t>a</w:t>
      </w:r>
      <w:proofErr w:type="spellEnd"/>
      <w:r>
        <w:rPr>
          <w:color w:val="auto"/>
          <w:sz w:val="23"/>
          <w:szCs w:val="23"/>
        </w:rPr>
        <w:t>*</w:t>
      </w:r>
      <w:proofErr w:type="spellStart"/>
      <w:r>
        <w:rPr>
          <w:color w:val="auto"/>
          <w:sz w:val="23"/>
          <w:szCs w:val="23"/>
        </w:rPr>
        <w:t>c</w:t>
      </w:r>
      <w:proofErr w:type="spellEnd"/>
      <w:r>
        <w:rPr>
          <w:color w:val="auto"/>
          <w:sz w:val="23"/>
          <w:szCs w:val="23"/>
        </w:rPr>
        <w:t xml:space="preserve">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 </w:t>
      </w:r>
      <w:r>
        <w:rPr>
          <w:color w:val="auto"/>
          <w:sz w:val="23"/>
          <w:szCs w:val="23"/>
        </w:rPr>
        <w:t>Не используйте полностью квалифицированные имена типов, импортируйте нужные пространства имен с помощью операторов «</w:t>
      </w:r>
      <w:proofErr w:type="spellStart"/>
      <w:r>
        <w:rPr>
          <w:i/>
          <w:iCs/>
          <w:color w:val="auto"/>
          <w:sz w:val="23"/>
          <w:szCs w:val="23"/>
        </w:rPr>
        <w:t>using</w:t>
      </w:r>
      <w:proofErr w:type="spellEnd"/>
      <w:r>
        <w:rPr>
          <w:color w:val="auto"/>
          <w:sz w:val="23"/>
          <w:szCs w:val="23"/>
        </w:rPr>
        <w:t xml:space="preserve">».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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 w:rsidRPr="000C76FB">
        <w:rPr>
          <w:color w:val="auto"/>
          <w:sz w:val="23"/>
          <w:szCs w:val="23"/>
          <w:lang w:val="en-US"/>
        </w:rPr>
        <w:t>var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 </w:t>
      </w:r>
      <w:proofErr w:type="spellStart"/>
      <w:r w:rsidRPr="000C76FB">
        <w:rPr>
          <w:color w:val="auto"/>
          <w:sz w:val="23"/>
          <w:szCs w:val="23"/>
          <w:lang w:val="en-US"/>
        </w:rPr>
        <w:t>areEqual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 = </w:t>
      </w:r>
      <w:proofErr w:type="spellStart"/>
      <w:r w:rsidRPr="000C76FB">
        <w:rPr>
          <w:color w:val="auto"/>
          <w:sz w:val="23"/>
          <w:szCs w:val="23"/>
          <w:lang w:val="en-US"/>
        </w:rPr>
        <w:t>System.String.Equals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(left, right); </w:t>
      </w:r>
    </w:p>
    <w:p w:rsidR="000C76FB" w:rsidRPr="000C76FB" w:rsidRDefault="000C76FB" w:rsidP="000C76FB">
      <w:pPr>
        <w:pStyle w:val="Default"/>
        <w:rPr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 w:rsidRPr="000C76FB">
        <w:rPr>
          <w:color w:val="auto"/>
          <w:sz w:val="23"/>
          <w:szCs w:val="23"/>
          <w:lang w:val="en-US"/>
        </w:rPr>
        <w:t>var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 </w:t>
      </w:r>
      <w:proofErr w:type="spellStart"/>
      <w:r w:rsidRPr="000C76FB">
        <w:rPr>
          <w:color w:val="auto"/>
          <w:sz w:val="23"/>
          <w:szCs w:val="23"/>
          <w:lang w:val="en-US"/>
        </w:rPr>
        <w:t>areEqual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 = </w:t>
      </w:r>
      <w:proofErr w:type="spellStart"/>
      <w:r w:rsidRPr="000C76FB">
        <w:rPr>
          <w:color w:val="auto"/>
          <w:sz w:val="23"/>
          <w:szCs w:val="23"/>
          <w:lang w:val="en-US"/>
        </w:rPr>
        <w:t>string.Equals</w:t>
      </w:r>
      <w:proofErr w:type="spellEnd"/>
      <w:r w:rsidRPr="000C76FB">
        <w:rPr>
          <w:color w:val="auto"/>
          <w:sz w:val="23"/>
          <w:szCs w:val="23"/>
          <w:lang w:val="en-US"/>
        </w:rPr>
        <w:t xml:space="preserve">(left, right);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4. </w:t>
      </w:r>
      <w:r>
        <w:rPr>
          <w:color w:val="auto"/>
          <w:sz w:val="23"/>
          <w:szCs w:val="23"/>
        </w:rPr>
        <w:t xml:space="preserve">Для определения анонимных методов, состоящих из одного оператора, используйте синтаксис </w:t>
      </w:r>
      <w:proofErr w:type="spellStart"/>
      <w:proofErr w:type="gramStart"/>
      <w:r>
        <w:rPr>
          <w:color w:val="auto"/>
          <w:sz w:val="23"/>
          <w:szCs w:val="23"/>
        </w:rPr>
        <w:t>лямбда-выражений</w:t>
      </w:r>
      <w:proofErr w:type="spellEnd"/>
      <w:proofErr w:type="gramEnd"/>
      <w:r>
        <w:rPr>
          <w:color w:val="auto"/>
          <w:sz w:val="23"/>
          <w:szCs w:val="23"/>
        </w:rPr>
        <w:t xml:space="preserve">. </w:t>
      </w:r>
    </w:p>
    <w:p w:rsidR="000C76FB" w:rsidRDefault="000C76FB" w:rsidP="000C76FB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7. BEST PRACTICES </w:t>
      </w:r>
    </w:p>
    <w:p w:rsidR="000C76FB" w:rsidRDefault="000C76FB" w:rsidP="000C76F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7.1. Обработка ошибок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 xml:space="preserve">Не следует использовать код ошибки как значение, возвращаемое методом. Используйте механизм исключений.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r>
        <w:rPr>
          <w:color w:val="auto"/>
          <w:sz w:val="23"/>
          <w:szCs w:val="23"/>
        </w:rPr>
        <w:t xml:space="preserve">Перехватывайте только те исключения, о возможности возникновения которые знаете и которые можете обработать.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 </w:t>
      </w:r>
      <w:proofErr w:type="gramStart"/>
      <w:r>
        <w:rPr>
          <w:color w:val="auto"/>
          <w:sz w:val="23"/>
          <w:szCs w:val="23"/>
        </w:rPr>
        <w:t xml:space="preserve">Никогда не «проглатывайте» исключения (т. е. не ловите, ничего не делая). </w:t>
      </w:r>
      <w:proofErr w:type="gramEnd"/>
    </w:p>
    <w:p w:rsidR="000C76FB" w:rsidRDefault="000C76FB" w:rsidP="000C76FB">
      <w:pPr>
        <w:pStyle w:val="Default"/>
        <w:rPr>
          <w:rFonts w:ascii="Calibri" w:hAnsi="Calibri" w:cs="Calibri"/>
          <w:color w:val="auto"/>
          <w:sz w:val="20"/>
          <w:szCs w:val="20"/>
        </w:rPr>
      </w:pPr>
      <w:r>
        <w:rPr>
          <w:b/>
          <w:bCs/>
          <w:color w:val="auto"/>
          <w:sz w:val="23"/>
          <w:szCs w:val="23"/>
        </w:rPr>
        <w:t xml:space="preserve">4. </w:t>
      </w:r>
      <w:r>
        <w:rPr>
          <w:color w:val="auto"/>
          <w:sz w:val="23"/>
          <w:szCs w:val="23"/>
        </w:rPr>
        <w:t>Если ошибка не может быть полностью устранена, то из блока «</w:t>
      </w:r>
      <w:proofErr w:type="spellStart"/>
      <w:r>
        <w:rPr>
          <w:i/>
          <w:iCs/>
          <w:color w:val="auto"/>
          <w:sz w:val="23"/>
          <w:szCs w:val="23"/>
        </w:rPr>
        <w:t>catch</w:t>
      </w:r>
      <w:proofErr w:type="spellEnd"/>
      <w:r>
        <w:rPr>
          <w:color w:val="auto"/>
          <w:sz w:val="23"/>
          <w:szCs w:val="23"/>
        </w:rPr>
        <w:t>» пробросьте исключение «выше». Сгенерируйте то же исключение (оператор «</w:t>
      </w:r>
      <w:proofErr w:type="spellStart"/>
      <w:r>
        <w:rPr>
          <w:i/>
          <w:iCs/>
          <w:color w:val="auto"/>
          <w:sz w:val="23"/>
          <w:szCs w:val="23"/>
        </w:rPr>
        <w:t>throw</w:t>
      </w:r>
      <w:proofErr w:type="spellEnd"/>
      <w:r>
        <w:rPr>
          <w:color w:val="auto"/>
          <w:sz w:val="23"/>
          <w:szCs w:val="23"/>
        </w:rPr>
        <w:t>» без параметров) или сгенерируйте новое, передав старое как «</w:t>
      </w:r>
      <w:proofErr w:type="spellStart"/>
      <w:r>
        <w:rPr>
          <w:i/>
          <w:iCs/>
          <w:color w:val="auto"/>
          <w:sz w:val="23"/>
          <w:szCs w:val="23"/>
        </w:rPr>
        <w:t>InnerException</w:t>
      </w:r>
      <w:proofErr w:type="spellEnd"/>
      <w:r>
        <w:rPr>
          <w:color w:val="auto"/>
          <w:sz w:val="23"/>
          <w:szCs w:val="23"/>
        </w:rPr>
        <w:t xml:space="preserve">». Это нужно для того, чтобы не потерять информацию о месте и причине изначальной ошибки. </w:t>
      </w:r>
      <w:r>
        <w:rPr>
          <w:rFonts w:ascii="Calibri" w:hAnsi="Calibri" w:cs="Calibri"/>
          <w:color w:val="auto"/>
          <w:sz w:val="20"/>
          <w:szCs w:val="20"/>
        </w:rPr>
        <w:t xml:space="preserve">22 Стандарт кодирования (C#/.NET)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Default="000C76FB" w:rsidP="000C76FB">
      <w:pPr>
        <w:pStyle w:val="Default"/>
        <w:pageBreakBefore/>
        <w:rPr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5. </w:t>
      </w:r>
      <w:r>
        <w:rPr>
          <w:color w:val="auto"/>
          <w:sz w:val="23"/>
          <w:szCs w:val="23"/>
        </w:rPr>
        <w:t>При генерации ошибки, по возможности, используйте стандартные исключения FCL (</w:t>
      </w:r>
      <w:proofErr w:type="spellStart"/>
      <w:r>
        <w:rPr>
          <w:i/>
          <w:iCs/>
          <w:color w:val="auto"/>
          <w:sz w:val="23"/>
          <w:szCs w:val="23"/>
        </w:rPr>
        <w:t>ArgumentException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и его потомков, </w:t>
      </w:r>
      <w:proofErr w:type="spellStart"/>
      <w:r>
        <w:rPr>
          <w:i/>
          <w:iCs/>
          <w:color w:val="auto"/>
          <w:sz w:val="23"/>
          <w:szCs w:val="23"/>
        </w:rPr>
        <w:t>InvalidOperationException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и проч.). Никогда не генерируйте «системные» исключения </w:t>
      </w:r>
      <w:proofErr w:type="spellStart"/>
      <w:r>
        <w:rPr>
          <w:i/>
          <w:iCs/>
          <w:color w:val="auto"/>
          <w:sz w:val="23"/>
          <w:szCs w:val="23"/>
        </w:rPr>
        <w:t>NullReferenceException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i/>
          <w:iCs/>
          <w:color w:val="auto"/>
          <w:sz w:val="23"/>
          <w:szCs w:val="23"/>
        </w:rPr>
        <w:t>OutOfMemoryException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i/>
          <w:iCs/>
          <w:color w:val="auto"/>
          <w:sz w:val="23"/>
          <w:szCs w:val="23"/>
        </w:rPr>
        <w:t>StackOverflowException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и подобные им. Определяйте собственное </w:t>
      </w:r>
      <w:proofErr w:type="gramStart"/>
      <w:r>
        <w:rPr>
          <w:color w:val="auto"/>
          <w:sz w:val="23"/>
          <w:szCs w:val="23"/>
        </w:rPr>
        <w:t>исключение</w:t>
      </w:r>
      <w:proofErr w:type="gramEnd"/>
      <w:r>
        <w:rPr>
          <w:color w:val="auto"/>
          <w:sz w:val="23"/>
          <w:szCs w:val="23"/>
        </w:rPr>
        <w:t xml:space="preserve"> только если стандартные не подходят. При этом наследуйте от </w:t>
      </w:r>
      <w:proofErr w:type="spellStart"/>
      <w:r>
        <w:rPr>
          <w:i/>
          <w:iCs/>
          <w:color w:val="auto"/>
          <w:sz w:val="23"/>
          <w:szCs w:val="23"/>
        </w:rPr>
        <w:t>System</w:t>
      </w:r>
      <w:r>
        <w:rPr>
          <w:color w:val="auto"/>
          <w:sz w:val="23"/>
          <w:szCs w:val="23"/>
        </w:rPr>
        <w:t>.</w:t>
      </w:r>
      <w:r>
        <w:rPr>
          <w:i/>
          <w:iCs/>
          <w:color w:val="auto"/>
          <w:sz w:val="23"/>
          <w:szCs w:val="23"/>
        </w:rPr>
        <w:t>Exception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6. </w:t>
      </w:r>
      <w:r>
        <w:rPr>
          <w:color w:val="auto"/>
          <w:sz w:val="23"/>
          <w:szCs w:val="23"/>
        </w:rPr>
        <w:t xml:space="preserve">Сообщение об ошибке должно отвечать на следующие вопросы: что послужило причиной ошибки, и как ошибку исправить? </w:t>
      </w:r>
      <w:proofErr w:type="spellStart"/>
      <w:r>
        <w:rPr>
          <w:color w:val="auto"/>
          <w:sz w:val="23"/>
          <w:szCs w:val="23"/>
        </w:rPr>
        <w:t>Собщение</w:t>
      </w:r>
      <w:proofErr w:type="spellEnd"/>
      <w:r>
        <w:rPr>
          <w:color w:val="auto"/>
          <w:sz w:val="23"/>
          <w:szCs w:val="23"/>
        </w:rPr>
        <w:t xml:space="preserve"> должно быть написано с учетом правил орфографии, грамматики и пунктуации. </w:t>
      </w:r>
    </w:p>
    <w:p w:rsidR="000C76FB" w:rsidRDefault="000C76FB" w:rsidP="000C76F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7.2. Работа со строками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 xml:space="preserve">Используйте </w:t>
      </w:r>
      <w:proofErr w:type="spellStart"/>
      <w:r>
        <w:rPr>
          <w:i/>
          <w:iCs/>
          <w:color w:val="auto"/>
          <w:sz w:val="23"/>
          <w:szCs w:val="23"/>
        </w:rPr>
        <w:t>string.Empty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вместо "".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r>
        <w:rPr>
          <w:color w:val="auto"/>
          <w:sz w:val="23"/>
          <w:szCs w:val="23"/>
        </w:rPr>
        <w:t xml:space="preserve">Используйте </w:t>
      </w:r>
      <w:proofErr w:type="spellStart"/>
      <w:r>
        <w:rPr>
          <w:i/>
          <w:iCs/>
          <w:color w:val="auto"/>
          <w:sz w:val="23"/>
          <w:szCs w:val="23"/>
        </w:rPr>
        <w:t>System.Environment.NewLine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вместо "\</w:t>
      </w:r>
      <w:proofErr w:type="spellStart"/>
      <w:r>
        <w:rPr>
          <w:color w:val="auto"/>
          <w:sz w:val="23"/>
          <w:szCs w:val="23"/>
        </w:rPr>
        <w:t>n</w:t>
      </w:r>
      <w:proofErr w:type="spellEnd"/>
      <w:r>
        <w:rPr>
          <w:color w:val="auto"/>
          <w:sz w:val="23"/>
          <w:szCs w:val="23"/>
        </w:rPr>
        <w:t xml:space="preserve">".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 </w:t>
      </w:r>
      <w:r>
        <w:rPr>
          <w:color w:val="auto"/>
          <w:sz w:val="23"/>
          <w:szCs w:val="23"/>
        </w:rPr>
        <w:t xml:space="preserve">Для создания сложных строк используйте не оператор конкатенации, а метод </w:t>
      </w:r>
      <w:proofErr w:type="spellStart"/>
      <w:r>
        <w:rPr>
          <w:i/>
          <w:iCs/>
          <w:color w:val="auto"/>
          <w:sz w:val="23"/>
          <w:szCs w:val="23"/>
        </w:rPr>
        <w:t>string.Format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или класс </w:t>
      </w:r>
      <w:proofErr w:type="spellStart"/>
      <w:r>
        <w:rPr>
          <w:i/>
          <w:iCs/>
          <w:color w:val="auto"/>
          <w:sz w:val="23"/>
          <w:szCs w:val="23"/>
        </w:rPr>
        <w:t>System.Text.StringBuilder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4. </w:t>
      </w:r>
      <w:r>
        <w:rPr>
          <w:color w:val="auto"/>
          <w:sz w:val="23"/>
          <w:szCs w:val="23"/>
        </w:rPr>
        <w:t xml:space="preserve">При сравнении и упорядочении строк используйте методы, позволяющие явно задать правила учета региональных настроек и регистра символов. При этом при сравнении строк для «внутреннего пользования» (пути, имена файлов, ключи реестра, теги и атрибуты XML, переменные окружения и т. п.) следует использовать опцию </w:t>
      </w:r>
      <w:proofErr w:type="spellStart"/>
      <w:r>
        <w:rPr>
          <w:i/>
          <w:iCs/>
          <w:color w:val="auto"/>
          <w:sz w:val="23"/>
          <w:szCs w:val="23"/>
        </w:rPr>
        <w:t>StringComparison.Ordinal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или </w:t>
      </w:r>
      <w:proofErr w:type="spellStart"/>
      <w:r>
        <w:rPr>
          <w:i/>
          <w:iCs/>
          <w:color w:val="auto"/>
          <w:sz w:val="23"/>
          <w:szCs w:val="23"/>
        </w:rPr>
        <w:t>StringComparison.OrdinalIgnoreCase</w:t>
      </w:r>
      <w:proofErr w:type="spellEnd"/>
      <w:r>
        <w:rPr>
          <w:color w:val="auto"/>
          <w:sz w:val="23"/>
          <w:szCs w:val="23"/>
        </w:rPr>
        <w:t xml:space="preserve">. Для сравнения строк с учетом языковых особенностей — опцию </w:t>
      </w:r>
      <w:proofErr w:type="spellStart"/>
      <w:r>
        <w:rPr>
          <w:i/>
          <w:iCs/>
          <w:color w:val="auto"/>
          <w:sz w:val="23"/>
          <w:szCs w:val="23"/>
        </w:rPr>
        <w:t>StringComparison.CurrentCulture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или </w:t>
      </w:r>
      <w:proofErr w:type="spellStart"/>
      <w:r>
        <w:rPr>
          <w:i/>
          <w:iCs/>
          <w:color w:val="auto"/>
          <w:sz w:val="23"/>
          <w:szCs w:val="23"/>
        </w:rPr>
        <w:t>StringComparison</w:t>
      </w:r>
      <w:proofErr w:type="spellEnd"/>
      <w:r>
        <w:rPr>
          <w:i/>
          <w:iCs/>
          <w:color w:val="auto"/>
          <w:sz w:val="23"/>
          <w:szCs w:val="23"/>
        </w:rPr>
        <w:t xml:space="preserve">. </w:t>
      </w:r>
      <w:proofErr w:type="spellStart"/>
      <w:r>
        <w:rPr>
          <w:i/>
          <w:iCs/>
          <w:color w:val="auto"/>
          <w:sz w:val="23"/>
          <w:szCs w:val="23"/>
        </w:rPr>
        <w:t>CurrentCultureIgnoreCase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0C76FB" w:rsidRDefault="000C76FB" w:rsidP="000C76FB">
      <w:pPr>
        <w:pStyle w:val="Default"/>
        <w:rPr>
          <w:rFonts w:ascii="Calibri" w:hAnsi="Calibri" w:cs="Calibri"/>
          <w:color w:val="auto"/>
          <w:sz w:val="20"/>
          <w:szCs w:val="20"/>
        </w:rPr>
      </w:pPr>
      <w:r>
        <w:rPr>
          <w:b/>
          <w:bCs/>
          <w:color w:val="auto"/>
          <w:sz w:val="23"/>
          <w:szCs w:val="23"/>
        </w:rPr>
        <w:t xml:space="preserve">5. </w:t>
      </w:r>
      <w:r>
        <w:rPr>
          <w:color w:val="auto"/>
          <w:sz w:val="23"/>
          <w:szCs w:val="23"/>
        </w:rPr>
        <w:t>Никогда не «</w:t>
      </w:r>
      <w:proofErr w:type="spellStart"/>
      <w:r>
        <w:rPr>
          <w:color w:val="auto"/>
          <w:sz w:val="23"/>
          <w:szCs w:val="23"/>
        </w:rPr>
        <w:t>хардкодьте</w:t>
      </w:r>
      <w:proofErr w:type="spellEnd"/>
      <w:r>
        <w:rPr>
          <w:color w:val="auto"/>
          <w:sz w:val="23"/>
          <w:szCs w:val="23"/>
        </w:rPr>
        <w:t xml:space="preserve">» строки, которые будут отображаться конечному пользователю. Используйте ресурсы. </w:t>
      </w:r>
      <w:r>
        <w:rPr>
          <w:rFonts w:ascii="Calibri" w:hAnsi="Calibri" w:cs="Calibri"/>
          <w:color w:val="auto"/>
          <w:sz w:val="20"/>
          <w:szCs w:val="20"/>
        </w:rPr>
        <w:t xml:space="preserve">Стандарт кодирования (C#/.NET) 23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Default="000C76FB" w:rsidP="000C76FB">
      <w:pPr>
        <w:pStyle w:val="Default"/>
        <w:pageBreakBefore/>
        <w:rPr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6. </w:t>
      </w:r>
      <w:r>
        <w:rPr>
          <w:color w:val="auto"/>
          <w:sz w:val="23"/>
          <w:szCs w:val="23"/>
        </w:rPr>
        <w:t>Никогда не «</w:t>
      </w:r>
      <w:proofErr w:type="spellStart"/>
      <w:r>
        <w:rPr>
          <w:color w:val="auto"/>
          <w:sz w:val="23"/>
          <w:szCs w:val="23"/>
        </w:rPr>
        <w:t>хардкодьте</w:t>
      </w:r>
      <w:proofErr w:type="spellEnd"/>
      <w:r>
        <w:rPr>
          <w:color w:val="auto"/>
          <w:sz w:val="23"/>
          <w:szCs w:val="23"/>
        </w:rPr>
        <w:t xml:space="preserve">» строки, которые могут меняться во время развертывания приложения (например: пути, адреса, строки подключения). Используйте конфигурационные файлы. </w:t>
      </w:r>
    </w:p>
    <w:p w:rsidR="000C76FB" w:rsidRDefault="000C76FB" w:rsidP="000C76F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7.3. Работа с делегатами и событиями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 xml:space="preserve">Перед вызовом делегата, проверьте его на </w:t>
      </w:r>
      <w:proofErr w:type="spellStart"/>
      <w:r>
        <w:rPr>
          <w:i/>
          <w:iCs/>
          <w:color w:val="auto"/>
          <w:sz w:val="23"/>
          <w:szCs w:val="23"/>
        </w:rPr>
        <w:t>null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0C76FB" w:rsidRDefault="000C76FB" w:rsidP="000C76F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7.4. Общий дизайн. Разное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 xml:space="preserve">Старайтесь, чтобы у классов и у отдельно взятых методов </w:t>
      </w:r>
      <w:proofErr w:type="gramStart"/>
      <w:r>
        <w:rPr>
          <w:color w:val="auto"/>
          <w:sz w:val="23"/>
          <w:szCs w:val="23"/>
        </w:rPr>
        <w:t>была</w:t>
      </w:r>
      <w:proofErr w:type="gramEnd"/>
      <w:r>
        <w:rPr>
          <w:color w:val="auto"/>
          <w:sz w:val="23"/>
          <w:szCs w:val="23"/>
        </w:rPr>
        <w:t xml:space="preserve"> ровно одна обязанность, которая явно определена идентификатором класса/метода. В случае класса все его открытые элементы должны быть согласованы с этой обязанностью.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r>
        <w:rPr>
          <w:color w:val="auto"/>
          <w:sz w:val="23"/>
          <w:szCs w:val="23"/>
        </w:rPr>
        <w:t xml:space="preserve">Все </w:t>
      </w:r>
      <w:proofErr w:type="spellStart"/>
      <w:r>
        <w:rPr>
          <w:color w:val="auto"/>
          <w:sz w:val="23"/>
          <w:szCs w:val="23"/>
        </w:rPr>
        <w:t>экземплярные</w:t>
      </w:r>
      <w:proofErr w:type="spellEnd"/>
      <w:r>
        <w:rPr>
          <w:color w:val="auto"/>
          <w:sz w:val="23"/>
          <w:szCs w:val="23"/>
        </w:rPr>
        <w:t xml:space="preserve"> поля определяйте как закрытые. Если же к данным нужен доступ с другим уровнем, определите свойство.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 </w:t>
      </w:r>
      <w:r>
        <w:rPr>
          <w:color w:val="auto"/>
          <w:sz w:val="23"/>
          <w:szCs w:val="23"/>
        </w:rPr>
        <w:t xml:space="preserve">Не используйте в коде «магические числа» и «магические строки», вместо этого определите и используйте константу (исключение — числа 0 и 1). </w:t>
      </w:r>
    </w:p>
    <w:p w:rsidR="000C76FB" w:rsidRPr="000C76FB" w:rsidRDefault="000C76FB" w:rsidP="000C76FB">
      <w:pPr>
        <w:pStyle w:val="Default"/>
        <w:rPr>
          <w:color w:val="auto"/>
          <w:sz w:val="20"/>
          <w:szCs w:val="20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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if (code == "VIP") ... </w:t>
      </w:r>
    </w:p>
    <w:p w:rsidR="000C76FB" w:rsidRPr="000C76FB" w:rsidRDefault="000C76FB" w:rsidP="000C76FB">
      <w:pPr>
        <w:pStyle w:val="Default"/>
        <w:rPr>
          <w:color w:val="auto"/>
          <w:sz w:val="20"/>
          <w:szCs w:val="20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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var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start = 385170; </w:t>
      </w:r>
    </w:p>
    <w:p w:rsidR="000C76FB" w:rsidRPr="000C76FB" w:rsidRDefault="000C76FB" w:rsidP="000C76FB">
      <w:pPr>
        <w:pStyle w:val="Default"/>
        <w:rPr>
          <w:rFonts w:ascii="Wingdings" w:hAnsi="Wingdings" w:cs="Wingdings"/>
          <w:color w:val="auto"/>
          <w:sz w:val="23"/>
          <w:szCs w:val="23"/>
          <w:lang w:val="en-US"/>
        </w:rPr>
      </w:pPr>
      <w:r>
        <w:rPr>
          <w:rFonts w:ascii="Wingdings" w:hAnsi="Wingdings" w:cs="Wingdings"/>
          <w:color w:val="auto"/>
          <w:sz w:val="23"/>
          <w:szCs w:val="23"/>
        </w:rPr>
        <w:t></w:t>
      </w:r>
      <w:r>
        <w:rPr>
          <w:rFonts w:ascii="Wingdings" w:hAnsi="Wingdings" w:cs="Wingdings"/>
          <w:color w:val="auto"/>
          <w:sz w:val="23"/>
          <w:szCs w:val="23"/>
        </w:rPr>
        <w:t></w:t>
      </w:r>
    </w:p>
    <w:p w:rsidR="000C76FB" w:rsidRPr="000C76FB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  <w:lang w:val="en-US"/>
        </w:rPr>
      </w:pPr>
      <w:proofErr w:type="gram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private</w:t>
      </w:r>
      <w:proofErr w:type="gram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static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readonly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string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VipCode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= "VIP"; </w:t>
      </w:r>
    </w:p>
    <w:p w:rsidR="000C76FB" w:rsidRPr="000C76FB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  <w:lang w:val="en-US"/>
        </w:rPr>
      </w:pPr>
      <w:proofErr w:type="gram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private</w:t>
      </w:r>
      <w:proofErr w:type="gram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static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readonly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int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StartIndex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= 385170; </w:t>
      </w:r>
    </w:p>
    <w:p w:rsidR="000C76FB" w:rsidRPr="000C76FB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  <w:lang w:val="en-US"/>
        </w:rPr>
      </w:pPr>
      <w:proofErr w:type="gram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if</w:t>
      </w:r>
      <w:proofErr w:type="gram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(code ==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VipCode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) … </w:t>
      </w:r>
    </w:p>
    <w:p w:rsidR="000C76FB" w:rsidRPr="000C76FB" w:rsidRDefault="000C76FB" w:rsidP="000C76FB">
      <w:pPr>
        <w:pStyle w:val="Default"/>
        <w:rPr>
          <w:rFonts w:ascii="Consolas" w:hAnsi="Consolas" w:cs="Consolas"/>
          <w:color w:val="auto"/>
          <w:sz w:val="20"/>
          <w:szCs w:val="20"/>
          <w:lang w:val="en-US"/>
        </w:rPr>
      </w:pPr>
      <w:proofErr w:type="spellStart"/>
      <w:proofErr w:type="gram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var</w:t>
      </w:r>
      <w:proofErr w:type="spellEnd"/>
      <w:proofErr w:type="gram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 start = </w:t>
      </w:r>
      <w:proofErr w:type="spellStart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>StartIndex</w:t>
      </w:r>
      <w:proofErr w:type="spellEnd"/>
      <w:r w:rsidRPr="000C76FB">
        <w:rPr>
          <w:rFonts w:ascii="Consolas" w:hAnsi="Consolas" w:cs="Consolas"/>
          <w:color w:val="auto"/>
          <w:sz w:val="20"/>
          <w:szCs w:val="20"/>
          <w:lang w:val="en-US"/>
        </w:rPr>
        <w:t xml:space="preserve">; </w:t>
      </w:r>
    </w:p>
    <w:p w:rsidR="000C76FB" w:rsidRDefault="000C76FB" w:rsidP="000C76F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4. </w:t>
      </w:r>
      <w:r>
        <w:rPr>
          <w:color w:val="auto"/>
          <w:sz w:val="23"/>
          <w:szCs w:val="23"/>
        </w:rPr>
        <w:t>Определяйте константы (директива «</w:t>
      </w:r>
      <w:proofErr w:type="spellStart"/>
      <w:r>
        <w:rPr>
          <w:i/>
          <w:iCs/>
          <w:color w:val="auto"/>
          <w:sz w:val="23"/>
          <w:szCs w:val="23"/>
        </w:rPr>
        <w:t>const</w:t>
      </w:r>
      <w:proofErr w:type="spellEnd"/>
      <w:r>
        <w:rPr>
          <w:color w:val="auto"/>
          <w:sz w:val="23"/>
          <w:szCs w:val="23"/>
        </w:rPr>
        <w:t xml:space="preserve">») только для величин, которые являются </w:t>
      </w:r>
      <w:proofErr w:type="gramStart"/>
      <w:r>
        <w:rPr>
          <w:color w:val="auto"/>
          <w:sz w:val="23"/>
          <w:szCs w:val="23"/>
        </w:rPr>
        <w:t>константами</w:t>
      </w:r>
      <w:proofErr w:type="gramEnd"/>
      <w:r>
        <w:rPr>
          <w:color w:val="auto"/>
          <w:sz w:val="23"/>
          <w:szCs w:val="23"/>
        </w:rPr>
        <w:t xml:space="preserve"> по сути. Например, количество дней в неделе, </w:t>
      </w:r>
      <w:proofErr w:type="gramStart"/>
      <w:r>
        <w:rPr>
          <w:color w:val="auto"/>
          <w:sz w:val="23"/>
          <w:szCs w:val="23"/>
        </w:rPr>
        <w:t>электрическая</w:t>
      </w:r>
      <w:proofErr w:type="gramEnd"/>
      <w:r>
        <w:rPr>
          <w:color w:val="auto"/>
          <w:sz w:val="23"/>
          <w:szCs w:val="23"/>
        </w:rPr>
        <w:t xml:space="preserve"> постоянная и т. п. Для представления остальных величин используйте статические readonly-поля. </w:t>
      </w:r>
    </w:p>
    <w:p w:rsidR="000C76FB" w:rsidRDefault="000C76FB" w:rsidP="000C76FB">
      <w:pPr>
        <w:pStyle w:val="Default"/>
        <w:rPr>
          <w:rFonts w:ascii="Calibri" w:hAnsi="Calibri" w:cs="Calibri"/>
          <w:color w:val="auto"/>
          <w:sz w:val="20"/>
          <w:szCs w:val="20"/>
        </w:rPr>
      </w:pPr>
      <w:r>
        <w:rPr>
          <w:b/>
          <w:bCs/>
          <w:color w:val="auto"/>
          <w:sz w:val="23"/>
          <w:szCs w:val="23"/>
        </w:rPr>
        <w:t xml:space="preserve">5. </w:t>
      </w:r>
      <w:r>
        <w:rPr>
          <w:color w:val="auto"/>
          <w:sz w:val="23"/>
          <w:szCs w:val="23"/>
        </w:rPr>
        <w:t xml:space="preserve">Вместо числовых констант по возможности используйте перечисления. </w:t>
      </w:r>
      <w:r>
        <w:rPr>
          <w:rFonts w:ascii="Calibri" w:hAnsi="Calibri" w:cs="Calibri"/>
          <w:color w:val="auto"/>
          <w:sz w:val="20"/>
          <w:szCs w:val="20"/>
        </w:rPr>
        <w:t xml:space="preserve">24 Стандарт кодирования (C#/.NET) </w:t>
      </w:r>
    </w:p>
    <w:p w:rsidR="000C76FB" w:rsidRDefault="000C76FB" w:rsidP="000C76FB">
      <w:pPr>
        <w:pStyle w:val="Default"/>
        <w:rPr>
          <w:rFonts w:cstheme="minorBidi"/>
          <w:color w:val="auto"/>
        </w:rPr>
      </w:pPr>
    </w:p>
    <w:p w:rsidR="000C76FB" w:rsidRDefault="000C76FB" w:rsidP="000C76FB">
      <w:pPr>
        <w:pStyle w:val="Default"/>
        <w:pageBreakBefore/>
        <w:rPr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6. </w:t>
      </w:r>
      <w:r>
        <w:rPr>
          <w:color w:val="auto"/>
          <w:sz w:val="23"/>
          <w:szCs w:val="23"/>
        </w:rPr>
        <w:t xml:space="preserve">Для перечислений, не являющихся флагами, не следует явно определять значения. Не следует явно указывать базовый тип перечисления. </w:t>
      </w:r>
    </w:p>
    <w:p w:rsidR="000C76FB" w:rsidRPr="000C76FB" w:rsidRDefault="000C76FB" w:rsidP="000C76FB">
      <w:pPr>
        <w:jc w:val="both"/>
        <w:rPr>
          <w:color w:val="00B050"/>
          <w:sz w:val="23"/>
          <w:szCs w:val="23"/>
        </w:rPr>
      </w:pPr>
      <w:r>
        <w:rPr>
          <w:b/>
          <w:bCs/>
          <w:sz w:val="23"/>
          <w:szCs w:val="23"/>
        </w:rPr>
        <w:t xml:space="preserve">7. </w:t>
      </w:r>
      <w:r>
        <w:rPr>
          <w:sz w:val="23"/>
          <w:szCs w:val="23"/>
        </w:rPr>
        <w:t>По возможности используйте тернарный условный оператор «?</w:t>
      </w:r>
      <w:proofErr w:type="gramStart"/>
      <w:r>
        <w:rPr>
          <w:sz w:val="23"/>
          <w:szCs w:val="23"/>
        </w:rPr>
        <w:t>:»</w:t>
      </w:r>
      <w:proofErr w:type="gramEnd"/>
      <w:r>
        <w:rPr>
          <w:sz w:val="23"/>
          <w:szCs w:val="23"/>
        </w:rPr>
        <w:t>.</w:t>
      </w:r>
    </w:p>
    <w:sectPr w:rsidR="000C76FB" w:rsidRPr="000C76FB" w:rsidSect="00AD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03AC2F"/>
    <w:multiLevelType w:val="hybridMultilevel"/>
    <w:tmpl w:val="2C34D3C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2ED9C"/>
    <w:multiLevelType w:val="hybridMultilevel"/>
    <w:tmpl w:val="28C8630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469633F"/>
    <w:multiLevelType w:val="multilevel"/>
    <w:tmpl w:val="AC50E4B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4" w:hanging="2160"/>
      </w:pPr>
      <w:rPr>
        <w:rFonts w:hint="default"/>
      </w:rPr>
    </w:lvl>
  </w:abstractNum>
  <w:abstractNum w:abstractNumId="3">
    <w:nsid w:val="350E2231"/>
    <w:multiLevelType w:val="hybridMultilevel"/>
    <w:tmpl w:val="E69A4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21881"/>
    <w:multiLevelType w:val="hybridMultilevel"/>
    <w:tmpl w:val="9FFE4BFC"/>
    <w:lvl w:ilvl="0" w:tplc="BCAA79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D1E95"/>
    <w:multiLevelType w:val="hybridMultilevel"/>
    <w:tmpl w:val="9B2C8BB0"/>
    <w:lvl w:ilvl="0" w:tplc="3196A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932E0"/>
    <w:multiLevelType w:val="hybridMultilevel"/>
    <w:tmpl w:val="9524F194"/>
    <w:lvl w:ilvl="0" w:tplc="6616F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81F698A"/>
    <w:multiLevelType w:val="hybridMultilevel"/>
    <w:tmpl w:val="C1E85316"/>
    <w:lvl w:ilvl="0" w:tplc="A4AE5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635D0F"/>
    <w:multiLevelType w:val="hybridMultilevel"/>
    <w:tmpl w:val="C0D743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AA4522B"/>
    <w:multiLevelType w:val="hybridMultilevel"/>
    <w:tmpl w:val="55DA06D8"/>
    <w:lvl w:ilvl="0" w:tplc="90DA88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0F69BE"/>
    <w:multiLevelType w:val="hybridMultilevel"/>
    <w:tmpl w:val="55DA06D8"/>
    <w:lvl w:ilvl="0" w:tplc="90DA88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84E93"/>
    <w:multiLevelType w:val="hybridMultilevel"/>
    <w:tmpl w:val="5A6E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BD7B4"/>
    <w:multiLevelType w:val="hybridMultilevel"/>
    <w:tmpl w:val="5ACE0C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4D6196F"/>
    <w:multiLevelType w:val="multilevel"/>
    <w:tmpl w:val="BDE8FE8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4">
    <w:nsid w:val="77D90314"/>
    <w:multiLevelType w:val="multilevel"/>
    <w:tmpl w:val="BC688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7C564C27"/>
    <w:multiLevelType w:val="hybridMultilevel"/>
    <w:tmpl w:val="DDA6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12"/>
  </w:num>
  <w:num w:numId="9">
    <w:abstractNumId w:val="8"/>
  </w:num>
  <w:num w:numId="10">
    <w:abstractNumId w:val="14"/>
  </w:num>
  <w:num w:numId="11">
    <w:abstractNumId w:val="2"/>
  </w:num>
  <w:num w:numId="12">
    <w:abstractNumId w:val="3"/>
  </w:num>
  <w:num w:numId="13">
    <w:abstractNumId w:val="6"/>
  </w:num>
  <w:num w:numId="14">
    <w:abstractNumId w:val="15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1ADF"/>
    <w:rsid w:val="00056407"/>
    <w:rsid w:val="000C544E"/>
    <w:rsid w:val="000C76FB"/>
    <w:rsid w:val="00130383"/>
    <w:rsid w:val="00337D2F"/>
    <w:rsid w:val="00475EAB"/>
    <w:rsid w:val="006A542E"/>
    <w:rsid w:val="00731ADF"/>
    <w:rsid w:val="00947E6E"/>
    <w:rsid w:val="00A90405"/>
    <w:rsid w:val="00AD065E"/>
    <w:rsid w:val="00B16B27"/>
    <w:rsid w:val="00B64536"/>
    <w:rsid w:val="00B8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E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3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30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03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3038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5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654D8-FFBE-4055-985B-56AC018AD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23</Pages>
  <Words>4700</Words>
  <Characters>26791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</cp:lastModifiedBy>
  <cp:revision>3</cp:revision>
  <dcterms:created xsi:type="dcterms:W3CDTF">2019-02-07T16:37:00Z</dcterms:created>
  <dcterms:modified xsi:type="dcterms:W3CDTF">2019-02-08T08:16:00Z</dcterms:modified>
</cp:coreProperties>
</file>