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4C33E1" w:rsidRDefault="00537682" w:rsidP="004C33E1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 w:rsidR="004C33E1">
        <w:rPr>
          <w:rFonts w:ascii="Times New Roman" w:hAnsi="Times New Roman" w:cs="Times New Roman"/>
          <w:sz w:val="28"/>
          <w:lang w:val="uk-UA"/>
        </w:rPr>
        <w:t xml:space="preserve"> Си</w:t>
      </w:r>
      <w:r>
        <w:rPr>
          <w:rFonts w:ascii="Times New Roman" w:hAnsi="Times New Roman" w:cs="Times New Roman"/>
          <w:sz w:val="28"/>
          <w:lang w:val="uk-UA"/>
        </w:rPr>
        <w:t>ро</w:t>
      </w:r>
      <w:r w:rsidR="004C33E1">
        <w:rPr>
          <w:rFonts w:ascii="Times New Roman" w:hAnsi="Times New Roman" w:cs="Times New Roman"/>
          <w:sz w:val="28"/>
          <w:lang w:val="uk-UA"/>
        </w:rPr>
        <w:t xml:space="preserve">мятников </w:t>
      </w:r>
      <w:proofErr w:type="spellStart"/>
      <w:r w:rsidR="004C33E1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Pr="00EB7D50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 w:rsidR="00EB7D50">
        <w:rPr>
          <w:rFonts w:ascii="Times New Roman" w:hAnsi="Times New Roman" w:cs="Times New Roman"/>
          <w:b/>
          <w:sz w:val="28"/>
          <w:lang w:val="uk-UA"/>
        </w:rPr>
        <w:t>6</w:t>
      </w:r>
    </w:p>
    <w:p w:rsidR="00537682" w:rsidRPr="00EB7D50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proofErr w:type="gramStart"/>
      <w:r w:rsidRPr="004C33E1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4C33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B7D50" w:rsidRPr="00EB7D50">
        <w:rPr>
          <w:rFonts w:ascii="Times New Roman" w:hAnsi="Times New Roman" w:cs="Times New Roman"/>
          <w:sz w:val="28"/>
        </w:rPr>
        <w:t>І</w:t>
      </w:r>
      <w:proofErr w:type="gramStart"/>
      <w:r w:rsidR="00EB7D50" w:rsidRPr="00EB7D50">
        <w:rPr>
          <w:rFonts w:ascii="Times New Roman" w:hAnsi="Times New Roman" w:cs="Times New Roman"/>
          <w:sz w:val="28"/>
        </w:rPr>
        <w:t>н</w:t>
      </w:r>
      <w:proofErr w:type="gramEnd"/>
      <w:r w:rsidR="00EB7D50" w:rsidRPr="00EB7D50">
        <w:rPr>
          <w:rFonts w:ascii="Times New Roman" w:hAnsi="Times New Roman" w:cs="Times New Roman"/>
          <w:sz w:val="28"/>
        </w:rPr>
        <w:t>тегровані</w:t>
      </w:r>
      <w:proofErr w:type="spellEnd"/>
      <w:r w:rsidR="00EB7D50" w:rsidRPr="00EB7D5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B7D50" w:rsidRPr="00EB7D50">
        <w:rPr>
          <w:rFonts w:ascii="Times New Roman" w:hAnsi="Times New Roman" w:cs="Times New Roman"/>
          <w:sz w:val="28"/>
        </w:rPr>
        <w:t>запити</w:t>
      </w:r>
      <w:proofErr w:type="spellEnd"/>
      <w:r w:rsidR="00EB7D50" w:rsidRPr="00EB7D50">
        <w:rPr>
          <w:rFonts w:ascii="Times New Roman" w:hAnsi="Times New Roman" w:cs="Times New Roman"/>
          <w:sz w:val="28"/>
          <w:lang w:val="en-US"/>
        </w:rPr>
        <w:t xml:space="preserve"> (Language</w:t>
      </w:r>
      <w:r w:rsidR="00EB7D50">
        <w:rPr>
          <w:rFonts w:ascii="Times New Roman" w:hAnsi="Times New Roman" w:cs="Times New Roman"/>
          <w:sz w:val="28"/>
          <w:lang w:val="uk-UA"/>
        </w:rPr>
        <w:t xml:space="preserve"> </w:t>
      </w:r>
      <w:r w:rsidR="00EB7D50" w:rsidRPr="00EB7D50">
        <w:rPr>
          <w:rFonts w:ascii="Times New Roman" w:hAnsi="Times New Roman" w:cs="Times New Roman"/>
          <w:sz w:val="28"/>
          <w:lang w:val="en-US"/>
        </w:rPr>
        <w:t>Integrated Query, LINQ)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EB7D50" w:rsidRPr="00EB7D50" w:rsidRDefault="00EB7D50" w:rsidP="00EB7D5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</w:rPr>
        <w:t xml:space="preserve">Для доступу до </w:t>
      </w:r>
      <w:proofErr w:type="spellStart"/>
      <w:r w:rsidRPr="00EB7D50">
        <w:rPr>
          <w:rFonts w:ascii="Times New Roman" w:hAnsi="Times New Roman" w:cs="Times New Roman"/>
          <w:sz w:val="28"/>
        </w:rPr>
        <w:t>колекції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7D50">
        <w:rPr>
          <w:rFonts w:ascii="Times New Roman" w:hAnsi="Times New Roman" w:cs="Times New Roman"/>
          <w:sz w:val="28"/>
        </w:rPr>
        <w:t>об'єктів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B7D50">
        <w:rPr>
          <w:rFonts w:ascii="Times New Roman" w:hAnsi="Times New Roman" w:cs="Times New Roman"/>
          <w:sz w:val="28"/>
        </w:rPr>
        <w:t>відбі</w:t>
      </w:r>
      <w:proofErr w:type="gramStart"/>
      <w:r w:rsidRPr="00EB7D50"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Pr="00EB7D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B7D50">
        <w:rPr>
          <w:rFonts w:ascii="Times New Roman" w:hAnsi="Times New Roman" w:cs="Times New Roman"/>
          <w:sz w:val="28"/>
        </w:rPr>
        <w:t>фільт</w:t>
      </w:r>
      <w:r>
        <w:rPr>
          <w:rFonts w:ascii="Times New Roman" w:hAnsi="Times New Roman" w:cs="Times New Roman"/>
          <w:sz w:val="28"/>
        </w:rPr>
        <w:t>рація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угруповання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розрахунок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EB7D50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 LINQ.</w:t>
      </w:r>
    </w:p>
    <w:p w:rsidR="00537682" w:rsidRPr="00EB7D50" w:rsidRDefault="00537682" w:rsidP="00EB7D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1A733F" w:rsidRPr="001A733F" w:rsidRDefault="001A733F" w:rsidP="00B56ED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StudentExtension</w:t>
      </w:r>
      <w:proofErr w:type="spellEnd"/>
      <w:r w:rsidRPr="001A733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обробку даних студента</w:t>
      </w:r>
      <w:r w:rsidRPr="001A733F">
        <w:rPr>
          <w:rFonts w:ascii="Times New Roman" w:hAnsi="Times New Roman" w:cs="Times New Roman"/>
          <w:sz w:val="28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System;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System.Collections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System.Linq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syromiatnikov01;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syromiatnikov03;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namespace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syromiatnikov06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&lt;summary&gt;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Class Container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class that implements class container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for collection of students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&lt;/summary&gt;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class ContainerLab06 : ContainerLab03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/// &lt;summary&gt;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name="students"&gt;&lt;/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ContainerLab06(Student[] students) : base(students)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clears the collection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void Clear()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_students = null;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removes student by chosen criteria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&lt;returns&gt;True if student was removed otherwise false&lt;/returns&gt;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bool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RemoveByCriteria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"Enter criteria of the deletion:");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"1) group");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"2) specialty");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"3) faculty\n");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Student[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] students = null;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input =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switch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(input)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case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"group index":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"Write group index:");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_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students.Where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(s =&gt;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s.Group.Equals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(input)).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ToArray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case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"specialty":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"Write specialty:");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_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students.Where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(s =&gt;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s.Specialty.Equals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(input)).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ToArray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case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"faculty":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"Write faculty:");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_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students.Where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(s =&gt;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s.Faculty.Equals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(input)).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ToArray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default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: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string.Empty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"Invalid option\n");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(!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string.IsNullOrEmpty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(input))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previousSize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_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int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0, j = 0;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_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; 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(_students[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].Equals(students[j]))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Remove(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_students[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]);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--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j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++;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previousSize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!= _</w:t>
      </w:r>
      <w:proofErr w:type="spell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true;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false;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}</w:t>
      </w:r>
    </w:p>
    <w:p w:rsidR="00C96C48" w:rsidRPr="00DE6891" w:rsidRDefault="003F013D" w:rsidP="003F013D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3F013D">
        <w:rPr>
          <w:rFonts w:ascii="Courier New" w:hAnsi="Courier New" w:cs="Courier New"/>
          <w:color w:val="000000"/>
          <w:sz w:val="20"/>
          <w:szCs w:val="19"/>
          <w:lang w:val="en-US"/>
        </w:rPr>
        <w:t>}</w:t>
      </w:r>
    </w:p>
    <w:p w:rsidR="001A733F" w:rsidRPr="003F013D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A733F" w:rsidRPr="003F013D" w:rsidRDefault="001A733F" w:rsidP="003F01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StudentExtension.cs</w:t>
      </w:r>
      <w:proofErr w:type="spellEnd"/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syromiatnikov01;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syromiatnikov06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static class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StudentExtension</w:t>
      </w:r>
      <w:proofErr w:type="spellEnd"/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delegate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IsEqual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(Student[] student);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Method that counts chosen average value of a given collection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&lt;returns&gt;Returns average value of a chosen field&lt;/returns&gt;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CountAverage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(this Student[] _students)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IsEqual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"Count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age or academic performance:");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"1) Age");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"2) Performance");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input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(input == "Age")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CountAvgAge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if (input == "Performance")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CountAvgPerformance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"Invalid option");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"Enter criteria of the counting:");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"1) group index");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"2) specialty");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"3) faculty\n");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] students = null;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(input)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"group index":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"Write group index:");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students.Where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s.Group.Equals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(input)).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"specialty":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"Write specialty:");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students.Where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s.Specialty.Equals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(input)).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"faculty":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"Write faculty:");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students.Where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s.Faculty.Equals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(input)).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string.Empty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"Invalid option\n");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(students);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Method that counts average students` age of a given collection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name="students"&gt;&lt;/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&lt;returns&gt;Returns average value of an age field&lt;/returns&gt;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CountAvgAge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(Student[] students)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student in students)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DateTime.Now.Year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student.DateOfBirth.Year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count /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students.Length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Method that counts average students` performance of a given collection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name="students"&gt;&lt;/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&lt;returns&gt;Returns average value of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performance field&lt;/returns&gt;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CountAvgPerformance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(Student[] students)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student in students)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student.AcademicPerformance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13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count /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en-US"/>
        </w:rPr>
        <w:t>students.Length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A733F" w:rsidRPr="001A733F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1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lastRenderedPageBreak/>
        <w:t>using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syromiatnikov01;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syromiatnikov06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Momot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Roman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Evegenievich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("10-8-2001"),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("16-05-2019"), "119b", "CIT",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80);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[] {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Bily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Vadim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Ivanovich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("12-6-2001"),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("16-05-2019"), "119a", "CIT",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100),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Menshakov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Dmytro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Olegovich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("16-11-2000"),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("23-8-2019"), "119b", "CIT",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90)};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ContainerLab06(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list.RemoveByCriteria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/*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list.WriteToFile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list.ReadFromFile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list.ShowData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list.EditData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);*/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item.ToString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list.Remove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Menshakov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Dmytro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Olegovich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("16-11-2000"),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("23-8-2019"), "119a", "CIT", "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", 90));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item.ToString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stud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list.Find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list.RemoveByCriteria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list.Clear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F013D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3F013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F013D" w:rsidRPr="003F013D" w:rsidRDefault="003F013D" w:rsidP="003F013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013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B7D50" w:rsidRDefault="00EB7D50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00BD1" w:rsidRDefault="00200BD1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00BD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524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EB7D50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EB7D50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EA76DF" w:rsidRPr="004849AE" w:rsidRDefault="00EA76DF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A76DF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: у </w:t>
      </w:r>
      <w:proofErr w:type="spellStart"/>
      <w:r w:rsidRPr="00EA76DF">
        <w:rPr>
          <w:rFonts w:ascii="Times New Roman" w:hAnsi="Times New Roman" w:cs="Times New Roman"/>
          <w:sz w:val="28"/>
        </w:rPr>
        <w:t>результаті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було</w:t>
      </w:r>
      <w:proofErr w:type="spellEnd"/>
      <w:r w:rsidR="004849AE">
        <w:rPr>
          <w:rFonts w:ascii="Times New Roman" w:hAnsi="Times New Roman" w:cs="Times New Roman"/>
          <w:sz w:val="28"/>
          <w:lang w:val="uk-UA"/>
        </w:rPr>
        <w:t xml:space="preserve"> проведено роботу з </w:t>
      </w:r>
      <w:r w:rsidR="004849AE">
        <w:rPr>
          <w:rFonts w:ascii="Times New Roman" w:hAnsi="Times New Roman" w:cs="Times New Roman"/>
          <w:sz w:val="28"/>
          <w:lang w:val="en-US"/>
        </w:rPr>
        <w:t>LINQ</w:t>
      </w:r>
      <w:r w:rsidR="004849AE">
        <w:rPr>
          <w:rFonts w:ascii="Times New Roman" w:hAnsi="Times New Roman" w:cs="Times New Roman"/>
          <w:sz w:val="28"/>
          <w:lang w:val="uk-UA"/>
        </w:rPr>
        <w:t>, а саме</w:t>
      </w:r>
      <w:r w:rsidRPr="00EA76DF">
        <w:rPr>
          <w:rFonts w:ascii="Times New Roman" w:hAnsi="Times New Roman" w:cs="Times New Roman"/>
          <w:sz w:val="28"/>
        </w:rPr>
        <w:t xml:space="preserve"> </w:t>
      </w:r>
      <w:r w:rsidR="004849AE">
        <w:rPr>
          <w:rFonts w:ascii="Times New Roman" w:hAnsi="Times New Roman" w:cs="Times New Roman"/>
          <w:sz w:val="28"/>
          <w:lang w:val="uk-UA"/>
        </w:rPr>
        <w:t>д</w:t>
      </w:r>
      <w:r w:rsidR="004849AE" w:rsidRPr="00EB7D50">
        <w:rPr>
          <w:rFonts w:ascii="Times New Roman" w:hAnsi="Times New Roman" w:cs="Times New Roman"/>
          <w:sz w:val="28"/>
        </w:rPr>
        <w:t xml:space="preserve">ля доступу до </w:t>
      </w:r>
      <w:proofErr w:type="spellStart"/>
      <w:r w:rsidR="004849AE" w:rsidRPr="00EB7D50">
        <w:rPr>
          <w:rFonts w:ascii="Times New Roman" w:hAnsi="Times New Roman" w:cs="Times New Roman"/>
          <w:sz w:val="28"/>
        </w:rPr>
        <w:t>колекції</w:t>
      </w:r>
      <w:proofErr w:type="spellEnd"/>
      <w:r w:rsidR="004849AE" w:rsidRPr="00EB7D5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9AE" w:rsidRPr="00EB7D50">
        <w:rPr>
          <w:rFonts w:ascii="Times New Roman" w:hAnsi="Times New Roman" w:cs="Times New Roman"/>
          <w:sz w:val="28"/>
        </w:rPr>
        <w:t>об'єктів</w:t>
      </w:r>
      <w:proofErr w:type="spellEnd"/>
      <w:r w:rsidR="004849AE" w:rsidRPr="00EB7D50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49AE" w:rsidRPr="00EB7D50">
        <w:rPr>
          <w:rFonts w:ascii="Times New Roman" w:hAnsi="Times New Roman" w:cs="Times New Roman"/>
          <w:sz w:val="28"/>
        </w:rPr>
        <w:t>відбі</w:t>
      </w:r>
      <w:proofErr w:type="gramStart"/>
      <w:r w:rsidR="004849AE" w:rsidRPr="00EB7D50"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="004849AE" w:rsidRPr="00EB7D5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849AE" w:rsidRPr="00EB7D50">
        <w:rPr>
          <w:rFonts w:ascii="Times New Roman" w:hAnsi="Times New Roman" w:cs="Times New Roman"/>
          <w:sz w:val="28"/>
        </w:rPr>
        <w:t>фільт</w:t>
      </w:r>
      <w:r w:rsidR="004849AE">
        <w:rPr>
          <w:rFonts w:ascii="Times New Roman" w:hAnsi="Times New Roman" w:cs="Times New Roman"/>
          <w:sz w:val="28"/>
        </w:rPr>
        <w:t>рація</w:t>
      </w:r>
      <w:proofErr w:type="spellEnd"/>
      <w:r w:rsidR="004849A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849AE">
        <w:rPr>
          <w:rFonts w:ascii="Times New Roman" w:hAnsi="Times New Roman" w:cs="Times New Roman"/>
          <w:sz w:val="28"/>
        </w:rPr>
        <w:t>угруповання</w:t>
      </w:r>
      <w:proofErr w:type="spellEnd"/>
      <w:r w:rsidR="004849A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849AE">
        <w:rPr>
          <w:rFonts w:ascii="Times New Roman" w:hAnsi="Times New Roman" w:cs="Times New Roman"/>
          <w:sz w:val="28"/>
        </w:rPr>
        <w:t>розрахунок</w:t>
      </w:r>
      <w:proofErr w:type="spellEnd"/>
      <w:r w:rsidR="004849AE">
        <w:rPr>
          <w:rFonts w:ascii="Times New Roman" w:hAnsi="Times New Roman" w:cs="Times New Roman"/>
          <w:sz w:val="28"/>
          <w:lang w:val="uk-UA"/>
        </w:rPr>
        <w:t xml:space="preserve">) було використано </w:t>
      </w:r>
      <w:r w:rsidR="004849AE" w:rsidRPr="00EB7D50">
        <w:rPr>
          <w:rFonts w:ascii="Times New Roman" w:hAnsi="Times New Roman" w:cs="Times New Roman"/>
          <w:sz w:val="28"/>
        </w:rPr>
        <w:t>LINQ</w:t>
      </w:r>
      <w:r w:rsidR="004849AE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sectPr w:rsidR="00EA76DF" w:rsidRPr="004849AE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F55" w:rsidRDefault="00E66F55" w:rsidP="00112000">
      <w:pPr>
        <w:spacing w:after="0" w:line="240" w:lineRule="auto"/>
      </w:pPr>
      <w:r>
        <w:separator/>
      </w:r>
    </w:p>
  </w:endnote>
  <w:endnote w:type="continuationSeparator" w:id="0">
    <w:p w:rsidR="00E66F55" w:rsidRDefault="00E66F55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F55" w:rsidRDefault="00E66F55" w:rsidP="00112000">
      <w:pPr>
        <w:spacing w:after="0" w:line="240" w:lineRule="auto"/>
      </w:pPr>
      <w:r>
        <w:separator/>
      </w:r>
    </w:p>
  </w:footnote>
  <w:footnote w:type="continuationSeparator" w:id="0">
    <w:p w:rsidR="00E66F55" w:rsidRDefault="00E66F55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644D97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3F013D">
          <w:rPr>
            <w:noProof/>
          </w:rPr>
          <w:t>9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A733F"/>
    <w:rsid w:val="001D28B6"/>
    <w:rsid w:val="001E6CB3"/>
    <w:rsid w:val="00200041"/>
    <w:rsid w:val="00200BD1"/>
    <w:rsid w:val="00252BC4"/>
    <w:rsid w:val="002E3191"/>
    <w:rsid w:val="002F605B"/>
    <w:rsid w:val="0030079A"/>
    <w:rsid w:val="00306A41"/>
    <w:rsid w:val="0035681D"/>
    <w:rsid w:val="00367066"/>
    <w:rsid w:val="003F013D"/>
    <w:rsid w:val="00412ED3"/>
    <w:rsid w:val="0045157C"/>
    <w:rsid w:val="0045744E"/>
    <w:rsid w:val="004849AE"/>
    <w:rsid w:val="004C33E1"/>
    <w:rsid w:val="00503259"/>
    <w:rsid w:val="00537682"/>
    <w:rsid w:val="00593156"/>
    <w:rsid w:val="00605593"/>
    <w:rsid w:val="00611F84"/>
    <w:rsid w:val="0063268C"/>
    <w:rsid w:val="00644D97"/>
    <w:rsid w:val="00644FFD"/>
    <w:rsid w:val="006D7781"/>
    <w:rsid w:val="006F4BF7"/>
    <w:rsid w:val="00713CB1"/>
    <w:rsid w:val="00752A70"/>
    <w:rsid w:val="00755BE2"/>
    <w:rsid w:val="007B307F"/>
    <w:rsid w:val="007E4CEF"/>
    <w:rsid w:val="00864002"/>
    <w:rsid w:val="009A3858"/>
    <w:rsid w:val="009D7C9B"/>
    <w:rsid w:val="009F6741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66F55"/>
    <w:rsid w:val="00EA76DF"/>
    <w:rsid w:val="00EB5BF1"/>
    <w:rsid w:val="00EB7D50"/>
    <w:rsid w:val="00F85B37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2DF25-301C-4935-A70B-CBD8EF6B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49</cp:revision>
  <dcterms:created xsi:type="dcterms:W3CDTF">2020-02-21T17:13:00Z</dcterms:created>
  <dcterms:modified xsi:type="dcterms:W3CDTF">2021-12-14T17:45:00Z</dcterms:modified>
</cp:coreProperties>
</file>