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775" w:rsidRDefault="0091063B" w:rsidP="000B3775">
      <w:pPr>
        <w:rPr>
          <w:rFonts w:ascii="Times New Roman" w:hAnsi="Times New Roman" w:cs="Times New Roman"/>
          <w:sz w:val="28"/>
          <w:szCs w:val="28"/>
        </w:rPr>
      </w:pPr>
      <w:r w:rsidRPr="000B3775">
        <w:rPr>
          <w:rFonts w:ascii="Times New Roman" w:hAnsi="Times New Roman" w:cs="Times New Roman"/>
          <w:sz w:val="28"/>
          <w:szCs w:val="28"/>
        </w:rPr>
        <w:t xml:space="preserve">Функциональные требования к </w:t>
      </w:r>
      <w:proofErr w:type="spellStart"/>
      <w:r w:rsidRPr="000B3775">
        <w:rPr>
          <w:rFonts w:ascii="Times New Roman" w:hAnsi="Times New Roman" w:cs="Times New Roman"/>
          <w:sz w:val="28"/>
          <w:szCs w:val="28"/>
          <w:lang w:val="en-US"/>
        </w:rPr>
        <w:t>MyCiVILizAtiOn</w:t>
      </w:r>
      <w:proofErr w:type="spellEnd"/>
    </w:p>
    <w:p w:rsidR="000B3775" w:rsidRPr="000B3775" w:rsidRDefault="000B3775" w:rsidP="000B377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относится к пошаговым стратегиям. </w:t>
      </w:r>
      <w:proofErr w:type="gramStart"/>
      <w:r>
        <w:rPr>
          <w:rFonts w:ascii="Times New Roman" w:hAnsi="Times New Roman" w:cs="Times New Roman"/>
          <w:sz w:val="28"/>
          <w:szCs w:val="28"/>
        </w:rPr>
        <w:t>Реализована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 помощью игрового движка </w:t>
      </w:r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3775" w:rsidRDefault="000B3775" w:rsidP="000B37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игре реализованы следующие интерфейсы:</w:t>
      </w:r>
    </w:p>
    <w:p w:rsidR="000B3775" w:rsidRDefault="000B3775" w:rsidP="000B37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главного меню</w:t>
      </w:r>
    </w:p>
    <w:p w:rsidR="000B3775" w:rsidRDefault="000B3775" w:rsidP="000B37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меню настроек</w:t>
      </w:r>
    </w:p>
    <w:p w:rsidR="006A767C" w:rsidRDefault="006A767C" w:rsidP="000B37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списка создателей и благодарности</w:t>
      </w:r>
    </w:p>
    <w:p w:rsidR="000B3775" w:rsidRDefault="000B3775" w:rsidP="000B37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самой игры</w:t>
      </w:r>
    </w:p>
    <w:p w:rsidR="00516447" w:rsidRPr="00D70C73" w:rsidRDefault="005E17DC" w:rsidP="00D70C73">
      <w:pPr>
        <w:pBdr>
          <w:left w:val="single" w:sz="4" w:space="4" w:color="auto"/>
        </w:pBdr>
        <w:rPr>
          <w:rFonts w:ascii="Times New Roman" w:hAnsi="Times New Roman" w:cs="Times New Roman"/>
          <w:b/>
          <w:i/>
          <w:sz w:val="40"/>
          <w:szCs w:val="28"/>
        </w:rPr>
      </w:pPr>
      <w:r w:rsidRPr="00D70C73">
        <w:rPr>
          <w:rFonts w:ascii="Times New Roman" w:hAnsi="Times New Roman" w:cs="Times New Roman"/>
          <w:b/>
          <w:i/>
          <w:sz w:val="40"/>
          <w:szCs w:val="28"/>
        </w:rPr>
        <w:t>Описания интерфейсов:</w:t>
      </w:r>
    </w:p>
    <w:p w:rsidR="00307F25" w:rsidRDefault="00307F25" w:rsidP="00D70C73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sz w:val="32"/>
          <w:szCs w:val="48"/>
        </w:rPr>
      </w:pPr>
    </w:p>
    <w:p w:rsidR="00516447" w:rsidRDefault="0097141A" w:rsidP="00D70C73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sz w:val="32"/>
          <w:szCs w:val="48"/>
        </w:rPr>
      </w:pPr>
      <w:r>
        <w:rPr>
          <w:rFonts w:ascii="Times New Roman" w:hAnsi="Times New Roman" w:cs="Times New Roman"/>
          <w:b/>
          <w:i/>
          <w:sz w:val="32"/>
          <w:szCs w:val="48"/>
        </w:rPr>
        <w:t>1.</w:t>
      </w:r>
      <w:r w:rsidR="00516447" w:rsidRPr="00D8175E">
        <w:rPr>
          <w:rFonts w:ascii="Times New Roman" w:hAnsi="Times New Roman" w:cs="Times New Roman"/>
          <w:b/>
          <w:i/>
          <w:sz w:val="32"/>
          <w:szCs w:val="48"/>
        </w:rPr>
        <w:t>Интерфейс главного</w:t>
      </w:r>
      <w:r w:rsidR="00516447" w:rsidRPr="00B433DE">
        <w:rPr>
          <w:rFonts w:ascii="Times New Roman" w:hAnsi="Times New Roman" w:cs="Times New Roman"/>
          <w:b/>
          <w:i/>
          <w:sz w:val="32"/>
          <w:szCs w:val="32"/>
        </w:rPr>
        <w:t xml:space="preserve"> меню</w:t>
      </w:r>
      <w:r w:rsidR="00516447" w:rsidRPr="00D8175E">
        <w:rPr>
          <w:rFonts w:ascii="Times New Roman" w:hAnsi="Times New Roman" w:cs="Times New Roman"/>
          <w:b/>
          <w:i/>
          <w:sz w:val="32"/>
          <w:szCs w:val="48"/>
        </w:rPr>
        <w:t>:</w:t>
      </w:r>
    </w:p>
    <w:p w:rsidR="00516447" w:rsidRPr="00403DB9" w:rsidRDefault="00516447" w:rsidP="00516447">
      <w:pPr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Задний фон задан серым монотонным цветом.</w:t>
      </w:r>
    </w:p>
    <w:p w:rsidR="00516447" w:rsidRPr="009C332D" w:rsidRDefault="00516447" w:rsidP="00516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метку с названием игры. В данном случае, надпись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MyCivilization</w:t>
      </w:r>
      <w:proofErr w:type="spellEnd"/>
      <w:r w:rsidRPr="009C332D">
        <w:rPr>
          <w:rFonts w:ascii="Times New Roman" w:hAnsi="Times New Roman" w:cs="Times New Roman"/>
          <w:sz w:val="28"/>
          <w:szCs w:val="28"/>
        </w:rPr>
        <w:t>.</w:t>
      </w:r>
    </w:p>
    <w:p w:rsidR="00516447" w:rsidRDefault="00516447" w:rsidP="005164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Содержит 4 кнопки:</w:t>
      </w:r>
    </w:p>
    <w:p w:rsidR="00516447" w:rsidRPr="00636440" w:rsidRDefault="00516447" w:rsidP="00516447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i/>
          <w:sz w:val="28"/>
          <w:szCs w:val="28"/>
        </w:rPr>
      </w:pPr>
      <w:r w:rsidRPr="00636440">
        <w:rPr>
          <w:rFonts w:ascii="Times New Roman" w:hAnsi="Times New Roman" w:cs="Times New Roman"/>
          <w:i/>
          <w:sz w:val="28"/>
          <w:szCs w:val="28"/>
        </w:rPr>
        <w:t>Кнопка начала новой игры.</w:t>
      </w:r>
      <w:r w:rsidRPr="009C332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StartNewGameButton</w:t>
      </w:r>
      <w:proofErr w:type="spellEnd"/>
      <w:r w:rsidRPr="009C332D">
        <w:rPr>
          <w:rFonts w:ascii="Times New Roman" w:hAnsi="Times New Roman" w:cs="Times New Roman"/>
          <w:i/>
          <w:sz w:val="28"/>
          <w:szCs w:val="28"/>
        </w:rPr>
        <w:t>)</w:t>
      </w:r>
    </w:p>
    <w:p w:rsidR="00516447" w:rsidRPr="00A23602" w:rsidRDefault="00516447" w:rsidP="00D70C73">
      <w:pPr>
        <w:spacing w:before="240"/>
        <w:ind w:left="360" w:firstLine="348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 xml:space="preserve">По нажатию </w:t>
      </w:r>
      <w:r w:rsidRPr="006C2418">
        <w:rPr>
          <w:rFonts w:ascii="Times New Roman" w:hAnsi="Times New Roman" w:cs="Times New Roman"/>
          <w:sz w:val="28"/>
          <w:szCs w:val="48"/>
        </w:rPr>
        <w:t>происходит загрузка игрового поля.</w:t>
      </w:r>
    </w:p>
    <w:p w:rsidR="00516447" w:rsidRPr="00636440" w:rsidRDefault="00516447" w:rsidP="00516447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i/>
          <w:sz w:val="28"/>
          <w:szCs w:val="28"/>
        </w:rPr>
      </w:pPr>
      <w:r w:rsidRPr="00636440">
        <w:rPr>
          <w:rFonts w:ascii="Times New Roman" w:hAnsi="Times New Roman" w:cs="Times New Roman"/>
          <w:i/>
          <w:sz w:val="28"/>
          <w:szCs w:val="28"/>
        </w:rPr>
        <w:t>Кнопка перехода в интерфейс настроек.</w:t>
      </w:r>
      <w:r w:rsidRPr="009C332D">
        <w:rPr>
          <w:rFonts w:ascii="Times New Roman" w:hAnsi="Times New Roman" w:cs="Times New Roman"/>
          <w:i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OpenSettingsMenuButton</w:t>
      </w:r>
      <w:proofErr w:type="spellEnd"/>
      <w:r w:rsidRPr="009C332D">
        <w:rPr>
          <w:rFonts w:ascii="Times New Roman" w:hAnsi="Times New Roman" w:cs="Times New Roman"/>
          <w:i/>
          <w:sz w:val="28"/>
          <w:szCs w:val="28"/>
        </w:rPr>
        <w:t>)</w:t>
      </w:r>
    </w:p>
    <w:p w:rsidR="00516447" w:rsidRPr="00636440" w:rsidRDefault="00516447" w:rsidP="00D70C73">
      <w:pPr>
        <w:spacing w:before="240"/>
        <w:ind w:left="360" w:firstLine="348"/>
        <w:rPr>
          <w:rFonts w:ascii="Times New Roman" w:hAnsi="Times New Roman" w:cs="Times New Roman"/>
          <w:sz w:val="28"/>
          <w:szCs w:val="48"/>
        </w:rPr>
      </w:pPr>
      <w:r w:rsidRPr="00A23602">
        <w:rPr>
          <w:rFonts w:ascii="Times New Roman" w:hAnsi="Times New Roman" w:cs="Times New Roman"/>
          <w:sz w:val="28"/>
          <w:szCs w:val="48"/>
        </w:rPr>
        <w:t>По нажатию происходит загрузка интерфейса меню настроек.</w:t>
      </w:r>
    </w:p>
    <w:p w:rsidR="00516447" w:rsidRPr="00636440" w:rsidRDefault="00516447" w:rsidP="00516447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i/>
          <w:sz w:val="28"/>
          <w:szCs w:val="28"/>
        </w:rPr>
      </w:pPr>
      <w:r w:rsidRPr="00636440">
        <w:rPr>
          <w:rFonts w:ascii="Times New Roman" w:hAnsi="Times New Roman" w:cs="Times New Roman"/>
          <w:i/>
          <w:sz w:val="28"/>
          <w:szCs w:val="28"/>
        </w:rPr>
        <w:t>Кнопка перехода в интерфейс титров</w:t>
      </w:r>
      <w:r w:rsidRPr="009C332D">
        <w:rPr>
          <w:rFonts w:ascii="Times New Roman" w:hAnsi="Times New Roman" w:cs="Times New Roman"/>
          <w:i/>
          <w:sz w:val="28"/>
          <w:szCs w:val="28"/>
        </w:rPr>
        <w:t>.(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OpenCreditsMenuButton</w:t>
      </w:r>
      <w:proofErr w:type="spellEnd"/>
      <w:r w:rsidRPr="009C332D">
        <w:rPr>
          <w:rFonts w:ascii="Times New Roman" w:hAnsi="Times New Roman" w:cs="Times New Roman"/>
          <w:i/>
          <w:sz w:val="28"/>
          <w:szCs w:val="28"/>
        </w:rPr>
        <w:t>)</w:t>
      </w:r>
    </w:p>
    <w:p w:rsidR="00516447" w:rsidRPr="00A23602" w:rsidRDefault="00516447" w:rsidP="00D70C73">
      <w:pPr>
        <w:spacing w:before="240"/>
        <w:ind w:left="360" w:firstLine="348"/>
        <w:rPr>
          <w:rFonts w:ascii="Times New Roman" w:hAnsi="Times New Roman" w:cs="Times New Roman"/>
          <w:sz w:val="28"/>
          <w:szCs w:val="48"/>
        </w:rPr>
      </w:pPr>
      <w:r w:rsidRPr="00A23602">
        <w:rPr>
          <w:rFonts w:ascii="Times New Roman" w:hAnsi="Times New Roman" w:cs="Times New Roman"/>
          <w:sz w:val="28"/>
          <w:szCs w:val="48"/>
        </w:rPr>
        <w:t>По нажатию происходит загрузка интерфейса титров.</w:t>
      </w:r>
    </w:p>
    <w:p w:rsidR="00516447" w:rsidRPr="00636440" w:rsidRDefault="00516447" w:rsidP="00516447">
      <w:pPr>
        <w:pStyle w:val="a3"/>
        <w:numPr>
          <w:ilvl w:val="0"/>
          <w:numId w:val="2"/>
        </w:numPr>
        <w:spacing w:before="240"/>
        <w:rPr>
          <w:rFonts w:ascii="Times New Roman" w:hAnsi="Times New Roman" w:cs="Times New Roman"/>
          <w:i/>
          <w:sz w:val="28"/>
          <w:szCs w:val="28"/>
        </w:rPr>
      </w:pPr>
      <w:r w:rsidRPr="00636440">
        <w:rPr>
          <w:rFonts w:ascii="Times New Roman" w:hAnsi="Times New Roman" w:cs="Times New Roman"/>
          <w:i/>
          <w:sz w:val="28"/>
          <w:szCs w:val="28"/>
        </w:rPr>
        <w:t>Кнопка выхода на рабочий стол</w:t>
      </w:r>
      <w:r>
        <w:rPr>
          <w:rFonts w:ascii="Times New Roman" w:hAnsi="Times New Roman" w:cs="Times New Roman"/>
          <w:i/>
          <w:sz w:val="28"/>
          <w:szCs w:val="28"/>
        </w:rPr>
        <w:t>.(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ExitButton</w:t>
      </w:r>
      <w:proofErr w:type="spellEnd"/>
      <w:r w:rsidRPr="00B433DE">
        <w:rPr>
          <w:rFonts w:ascii="Times New Roman" w:hAnsi="Times New Roman" w:cs="Times New Roman"/>
          <w:i/>
          <w:sz w:val="28"/>
          <w:szCs w:val="28"/>
        </w:rPr>
        <w:t>)</w:t>
      </w:r>
    </w:p>
    <w:p w:rsidR="00516447" w:rsidRPr="00516447" w:rsidRDefault="00516447" w:rsidP="0071562C">
      <w:pPr>
        <w:spacing w:before="240"/>
        <w:ind w:left="360" w:firstLine="348"/>
        <w:rPr>
          <w:rFonts w:ascii="Times New Roman" w:hAnsi="Times New Roman" w:cs="Times New Roman"/>
          <w:sz w:val="28"/>
          <w:szCs w:val="48"/>
        </w:rPr>
      </w:pPr>
      <w:r>
        <w:rPr>
          <w:rFonts w:ascii="Times New Roman" w:hAnsi="Times New Roman" w:cs="Times New Roman"/>
          <w:sz w:val="28"/>
          <w:szCs w:val="48"/>
        </w:rPr>
        <w:t>По нажатию работа программы завершается.</w:t>
      </w:r>
    </w:p>
    <w:p w:rsidR="00516447" w:rsidRDefault="00516447" w:rsidP="00516447">
      <w:pPr>
        <w:spacing w:before="240"/>
        <w:rPr>
          <w:rFonts w:ascii="Times New Roman" w:hAnsi="Times New Roman" w:cs="Times New Roman"/>
          <w:sz w:val="28"/>
          <w:szCs w:val="48"/>
        </w:rPr>
      </w:pPr>
      <w:proofErr w:type="spellStart"/>
      <w:r>
        <w:rPr>
          <w:rFonts w:ascii="Times New Roman" w:hAnsi="Times New Roman" w:cs="Times New Roman"/>
          <w:sz w:val="28"/>
          <w:szCs w:val="4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4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48"/>
        </w:rPr>
        <w:t>обрабатывающий</w:t>
      </w:r>
      <w:proofErr w:type="gramEnd"/>
      <w:r>
        <w:rPr>
          <w:rFonts w:ascii="Times New Roman" w:hAnsi="Times New Roman" w:cs="Times New Roman"/>
          <w:sz w:val="28"/>
          <w:szCs w:val="48"/>
        </w:rPr>
        <w:t xml:space="preserve"> все взаимодействия пользователя с интерфейсом главного меню, называется </w:t>
      </w:r>
      <w:proofErr w:type="spellStart"/>
      <w:r>
        <w:rPr>
          <w:rFonts w:ascii="Times New Roman" w:hAnsi="Times New Roman" w:cs="Times New Roman"/>
          <w:sz w:val="28"/>
          <w:szCs w:val="48"/>
          <w:lang w:val="en-US"/>
        </w:rPr>
        <w:t>MainMenuLogic</w:t>
      </w:r>
      <w:proofErr w:type="spellEnd"/>
      <w:r w:rsidRPr="00F90F12">
        <w:rPr>
          <w:rFonts w:ascii="Times New Roman" w:hAnsi="Times New Roman" w:cs="Times New Roman"/>
          <w:sz w:val="28"/>
          <w:szCs w:val="48"/>
        </w:rPr>
        <w:t>.</w:t>
      </w:r>
    </w:p>
    <w:p w:rsidR="00516447" w:rsidRDefault="00516447" w:rsidP="00516447">
      <w:pPr>
        <w:spacing w:before="240"/>
        <w:rPr>
          <w:rFonts w:ascii="Times New Roman" w:hAnsi="Times New Roman" w:cs="Times New Roman"/>
          <w:sz w:val="28"/>
          <w:szCs w:val="48"/>
        </w:rPr>
      </w:pPr>
    </w:p>
    <w:p w:rsidR="00516447" w:rsidRPr="00F90F12" w:rsidRDefault="00516447" w:rsidP="00516447">
      <w:pPr>
        <w:spacing w:before="240"/>
        <w:rPr>
          <w:rFonts w:ascii="Times New Roman" w:hAnsi="Times New Roman" w:cs="Times New Roman"/>
          <w:sz w:val="28"/>
          <w:szCs w:val="48"/>
        </w:rPr>
      </w:pPr>
    </w:p>
    <w:p w:rsidR="0097141A" w:rsidRDefault="0097141A" w:rsidP="0097141A">
      <w:pPr>
        <w:rPr>
          <w:rFonts w:ascii="Times New Roman" w:hAnsi="Times New Roman" w:cs="Times New Roman"/>
          <w:b/>
          <w:i/>
          <w:sz w:val="32"/>
          <w:szCs w:val="32"/>
        </w:rPr>
      </w:pPr>
    </w:p>
    <w:p w:rsidR="0097141A" w:rsidRDefault="0097141A" w:rsidP="00D70C73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lang w:val="en-US"/>
        </w:rPr>
        <w:t>2.</w:t>
      </w:r>
      <w:r>
        <w:rPr>
          <w:rFonts w:ascii="Times New Roman" w:hAnsi="Times New Roman" w:cs="Times New Roman"/>
          <w:b/>
          <w:i/>
          <w:sz w:val="32"/>
          <w:szCs w:val="32"/>
        </w:rPr>
        <w:t>Интерфейс меню настроек:</w:t>
      </w:r>
    </w:p>
    <w:p w:rsidR="0097141A" w:rsidRPr="009E2ABB" w:rsidRDefault="0097141A" w:rsidP="0097141A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Содержит следующие элементы:</w:t>
      </w:r>
    </w:p>
    <w:p w:rsidR="0097141A" w:rsidRPr="009E2ABB" w:rsidRDefault="0097141A" w:rsidP="009714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Ползунок, контролирующий громкость музыки.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MusicVolumeSlider</w:t>
      </w:r>
      <w:proofErr w:type="spellEnd"/>
      <w:r w:rsidRPr="00FD6970">
        <w:rPr>
          <w:rFonts w:ascii="Times New Roman" w:hAnsi="Times New Roman" w:cs="Times New Roman"/>
          <w:sz w:val="28"/>
          <w:szCs w:val="28"/>
        </w:rPr>
        <w:t>)</w:t>
      </w:r>
    </w:p>
    <w:p w:rsidR="0097141A" w:rsidRPr="009E2ABB" w:rsidRDefault="0097141A" w:rsidP="0097141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значения громкости музыки значение в метк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п.2) тоже изменяется.</w:t>
      </w:r>
    </w:p>
    <w:p w:rsidR="0097141A" w:rsidRDefault="0097141A" w:rsidP="009714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Метка, отображающая значение громкости музыки в виде целого числа в пределах </w:t>
      </w:r>
      <w:r w:rsidRPr="009E2ABB">
        <w:rPr>
          <w:rFonts w:ascii="Times New Roman" w:hAnsi="Times New Roman" w:cs="Times New Roman"/>
          <w:sz w:val="28"/>
          <w:szCs w:val="28"/>
        </w:rPr>
        <w:t>0..100.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76DF8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MusicVolumeValueLabel</w:t>
      </w:r>
      <w:proofErr w:type="spellEnd"/>
      <w:r w:rsidRPr="00676DF8">
        <w:rPr>
          <w:rFonts w:ascii="Times New Roman" w:hAnsi="Times New Roman" w:cs="Times New Roman"/>
          <w:sz w:val="28"/>
          <w:szCs w:val="28"/>
        </w:rPr>
        <w:t>)</w:t>
      </w:r>
    </w:p>
    <w:p w:rsidR="0097141A" w:rsidRDefault="0097141A" w:rsidP="009714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Ползунок</w:t>
      </w:r>
      <w:r w:rsidRPr="00FD697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контролирующий громкость звуков</w:t>
      </w:r>
      <w:r w:rsidRPr="00FD697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SoundVolumeSlider</w:t>
      </w:r>
      <w:proofErr w:type="spellEnd"/>
      <w:r w:rsidRPr="00FD6970">
        <w:rPr>
          <w:rFonts w:ascii="Times New Roman" w:hAnsi="Times New Roman" w:cs="Times New Roman"/>
          <w:sz w:val="28"/>
          <w:szCs w:val="28"/>
        </w:rPr>
        <w:t>)</w:t>
      </w:r>
    </w:p>
    <w:p w:rsidR="0097141A" w:rsidRPr="009E2ABB" w:rsidRDefault="0097141A" w:rsidP="0097141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значения громкости музыки значение в метк</w:t>
      </w:r>
      <w:proofErr w:type="gramStart"/>
      <w:r>
        <w:rPr>
          <w:rFonts w:ascii="Times New Roman" w:hAnsi="Times New Roman" w:cs="Times New Roman"/>
          <w:sz w:val="28"/>
          <w:szCs w:val="28"/>
        </w:rPr>
        <w:t>е(</w:t>
      </w:r>
      <w:proofErr w:type="gramEnd"/>
      <w:r>
        <w:rPr>
          <w:rFonts w:ascii="Times New Roman" w:hAnsi="Times New Roman" w:cs="Times New Roman"/>
          <w:sz w:val="28"/>
          <w:szCs w:val="28"/>
        </w:rPr>
        <w:t>п.4) тоже изменяется.</w:t>
      </w:r>
    </w:p>
    <w:p w:rsidR="0097141A" w:rsidRDefault="0097141A" w:rsidP="009714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Метка, отображающая значение громкости звуков в виде целого числа в пределах </w:t>
      </w:r>
      <w:r w:rsidRPr="009E2ABB">
        <w:rPr>
          <w:rFonts w:ascii="Times New Roman" w:hAnsi="Times New Roman" w:cs="Times New Roman"/>
          <w:sz w:val="28"/>
          <w:szCs w:val="28"/>
        </w:rPr>
        <w:t>0..100.</w:t>
      </w:r>
      <w:r w:rsidRPr="00FD6970">
        <w:rPr>
          <w:rFonts w:ascii="Times New Roman" w:hAnsi="Times New Roman" w:cs="Times New Roman"/>
          <w:sz w:val="28"/>
          <w:szCs w:val="28"/>
        </w:rPr>
        <w:t xml:space="preserve"> </w:t>
      </w:r>
      <w:r w:rsidRPr="00676DF8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SoundVolumeValueLabel</w:t>
      </w:r>
      <w:proofErr w:type="spellEnd"/>
      <w:r w:rsidRPr="00676DF8">
        <w:rPr>
          <w:rFonts w:ascii="Times New Roman" w:hAnsi="Times New Roman" w:cs="Times New Roman"/>
          <w:sz w:val="28"/>
          <w:szCs w:val="28"/>
        </w:rPr>
        <w:t>)</w:t>
      </w:r>
    </w:p>
    <w:p w:rsidR="0097141A" w:rsidRDefault="0097141A" w:rsidP="009714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D4A3B">
        <w:rPr>
          <w:rFonts w:ascii="Times New Roman" w:hAnsi="Times New Roman" w:cs="Times New Roman"/>
          <w:sz w:val="28"/>
          <w:szCs w:val="28"/>
        </w:rPr>
        <w:t>Флаг</w:t>
      </w:r>
      <w:r w:rsidRPr="00FD6970">
        <w:rPr>
          <w:rFonts w:ascii="Times New Roman" w:hAnsi="Times New Roman" w:cs="Times New Roman"/>
          <w:sz w:val="28"/>
          <w:szCs w:val="28"/>
        </w:rPr>
        <w:t xml:space="preserve">, </w:t>
      </w:r>
      <w:r w:rsidRPr="005D4A3B">
        <w:rPr>
          <w:rFonts w:ascii="Times New Roman" w:hAnsi="Times New Roman" w:cs="Times New Roman"/>
          <w:sz w:val="28"/>
          <w:szCs w:val="28"/>
        </w:rPr>
        <w:t>контролирующий полноэкранный режим</w:t>
      </w:r>
      <w:r w:rsidRPr="00FD6970"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FullscreenToggle</w:t>
      </w:r>
      <w:proofErr w:type="spellEnd"/>
      <w:r w:rsidRPr="00FD6970">
        <w:rPr>
          <w:rFonts w:ascii="Times New Roman" w:hAnsi="Times New Roman" w:cs="Times New Roman"/>
          <w:sz w:val="28"/>
          <w:szCs w:val="28"/>
        </w:rPr>
        <w:t>)</w:t>
      </w:r>
    </w:p>
    <w:p w:rsidR="0097141A" w:rsidRPr="005C0C58" w:rsidRDefault="0097141A" w:rsidP="0097141A">
      <w:pPr>
        <w:ind w:left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Если флаг отмечен, то игра запущена в полноэкранном режиме, иначе в оконном.</w:t>
      </w:r>
      <w:proofErr w:type="gramEnd"/>
    </w:p>
    <w:p w:rsidR="0097141A" w:rsidRDefault="0097141A" w:rsidP="009714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сохранения изменений.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D697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SaveChangesButton</w:t>
      </w:r>
      <w:proofErr w:type="spellEnd"/>
      <w:r w:rsidRPr="00FD6970">
        <w:rPr>
          <w:rFonts w:ascii="Times New Roman" w:hAnsi="Times New Roman" w:cs="Times New Roman"/>
          <w:sz w:val="28"/>
          <w:szCs w:val="28"/>
        </w:rPr>
        <w:t>)</w:t>
      </w:r>
    </w:p>
    <w:p w:rsidR="0097141A" w:rsidRPr="00EF168D" w:rsidRDefault="0097141A" w:rsidP="0097141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Отображается в интерфейсе, если пользователь совершил какие-то изменения настроек.</w:t>
      </w:r>
      <w:r w:rsidRPr="00EF168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нажатии на нее настройки будут сохранены для использования в дальнейших игровых сессиях, кнопка перестанет отображаться.</w:t>
      </w:r>
    </w:p>
    <w:p w:rsidR="0097141A" w:rsidRDefault="0097141A" w:rsidP="0097141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419B2">
        <w:rPr>
          <w:rFonts w:ascii="Times New Roman" w:hAnsi="Times New Roman" w:cs="Times New Roman"/>
          <w:sz w:val="28"/>
          <w:szCs w:val="28"/>
        </w:rPr>
        <w:t>Кнопка возврата в главное меню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514DD">
        <w:rPr>
          <w:rFonts w:ascii="Times New Roman" w:hAnsi="Times New Roman" w:cs="Times New Roman"/>
          <w:sz w:val="28"/>
          <w:szCs w:val="28"/>
        </w:rPr>
        <w:t xml:space="preserve"> </w:t>
      </w:r>
      <w:r w:rsidRPr="00FD6970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BackToMainMenuButton</w:t>
      </w:r>
      <w:proofErr w:type="spellEnd"/>
      <w:r w:rsidRPr="00FD6970">
        <w:rPr>
          <w:rFonts w:ascii="Times New Roman" w:hAnsi="Times New Roman" w:cs="Times New Roman"/>
          <w:sz w:val="28"/>
          <w:szCs w:val="28"/>
        </w:rPr>
        <w:t>)</w:t>
      </w:r>
    </w:p>
    <w:p w:rsidR="0097141A" w:rsidRDefault="0097141A" w:rsidP="0097141A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Загружает интерфейс главного меню и осуществляет переход в него.</w:t>
      </w:r>
    </w:p>
    <w:p w:rsidR="0097141A" w:rsidRPr="00676DF8" w:rsidRDefault="0097141A" w:rsidP="0097141A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контролирующий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взаимодействия пользователя с интерфейсом меню настроек, называется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SettingsMenuLogic</w:t>
      </w:r>
      <w:proofErr w:type="spellEnd"/>
      <w:r w:rsidRPr="00203163">
        <w:rPr>
          <w:rFonts w:ascii="Times New Roman" w:hAnsi="Times New Roman" w:cs="Times New Roman"/>
          <w:sz w:val="28"/>
          <w:szCs w:val="28"/>
        </w:rPr>
        <w:t>.</w:t>
      </w:r>
    </w:p>
    <w:p w:rsidR="0097141A" w:rsidRPr="007F5937" w:rsidRDefault="0097141A" w:rsidP="0097141A">
      <w:pPr>
        <w:rPr>
          <w:rFonts w:ascii="Times New Roman" w:hAnsi="Times New Roman" w:cs="Times New Roman"/>
          <w:sz w:val="28"/>
          <w:szCs w:val="28"/>
        </w:rPr>
      </w:pPr>
      <w:r w:rsidRPr="007F5937">
        <w:rPr>
          <w:rFonts w:ascii="Times New Roman" w:hAnsi="Times New Roman" w:cs="Times New Roman"/>
          <w:sz w:val="28"/>
          <w:szCs w:val="28"/>
        </w:rPr>
        <w:t xml:space="preserve">При запуске программы в первый раз устанавливаются «настройки по умолчанию». </w:t>
      </w:r>
    </w:p>
    <w:p w:rsidR="0097141A" w:rsidRPr="007F5937" w:rsidRDefault="0097141A" w:rsidP="0097141A">
      <w:pPr>
        <w:rPr>
          <w:rFonts w:ascii="Times New Roman" w:hAnsi="Times New Roman" w:cs="Times New Roman"/>
          <w:sz w:val="28"/>
          <w:szCs w:val="28"/>
        </w:rPr>
      </w:pPr>
      <w:r w:rsidRPr="007F5937">
        <w:rPr>
          <w:rFonts w:ascii="Times New Roman" w:hAnsi="Times New Roman" w:cs="Times New Roman"/>
          <w:sz w:val="28"/>
          <w:szCs w:val="28"/>
        </w:rPr>
        <w:t>Если пользователь решит изменить настройки и зафиксирует изменения, при дальнейших запусках будут загружаться уже пользовательские настройки.</w:t>
      </w:r>
    </w:p>
    <w:p w:rsidR="0097141A" w:rsidRDefault="0097141A" w:rsidP="000B3775">
      <w:pPr>
        <w:rPr>
          <w:rFonts w:ascii="Times New Roman" w:hAnsi="Times New Roman" w:cs="Times New Roman"/>
          <w:b/>
          <w:sz w:val="28"/>
          <w:szCs w:val="28"/>
        </w:rPr>
      </w:pPr>
    </w:p>
    <w:p w:rsidR="0097141A" w:rsidRDefault="0097141A" w:rsidP="000B377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70C73" w:rsidRPr="00F50310" w:rsidRDefault="00D70C73" w:rsidP="00D70C73">
      <w:pPr>
        <w:pBdr>
          <w:bottom w:val="single" w:sz="4" w:space="1" w:color="auto"/>
        </w:pBdr>
        <w:rPr>
          <w:rFonts w:ascii="Times New Roman" w:hAnsi="Times New Roman" w:cs="Times New Roman"/>
          <w:b/>
          <w:i/>
          <w:sz w:val="32"/>
          <w:szCs w:val="32"/>
        </w:rPr>
      </w:pPr>
      <w:r w:rsidRPr="00F50310">
        <w:rPr>
          <w:rFonts w:ascii="Times New Roman" w:hAnsi="Times New Roman" w:cs="Times New Roman"/>
          <w:b/>
          <w:i/>
          <w:sz w:val="32"/>
          <w:szCs w:val="32"/>
        </w:rPr>
        <w:t>3.Интерфей списка создателей и благодарности:</w:t>
      </w:r>
    </w:p>
    <w:p w:rsidR="00D70C73" w:rsidRDefault="00D70C73" w:rsidP="00D70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информацию о людях, причастных как-либо в разработке проекта.</w:t>
      </w:r>
    </w:p>
    <w:p w:rsidR="00D70C73" w:rsidRDefault="00D70C73" w:rsidP="00D70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Содержит следующие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UI </w:t>
      </w:r>
      <w:r>
        <w:rPr>
          <w:rFonts w:ascii="Times New Roman" w:hAnsi="Times New Roman" w:cs="Times New Roman"/>
          <w:sz w:val="28"/>
          <w:szCs w:val="28"/>
        </w:rPr>
        <w:t xml:space="preserve">элементы: </w:t>
      </w:r>
    </w:p>
    <w:p w:rsidR="00D70C73" w:rsidRDefault="00D70C73" w:rsidP="00D70C7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возврата в главное меню.</w:t>
      </w:r>
    </w:p>
    <w:p w:rsidR="00D70C73" w:rsidRPr="002460AA" w:rsidRDefault="00D70C73" w:rsidP="00D70C73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людей и их роли в разработке.</w:t>
      </w:r>
    </w:p>
    <w:p w:rsidR="00D70C73" w:rsidRDefault="00D70C73" w:rsidP="00D70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*Сырой вариант*</w:t>
      </w:r>
    </w:p>
    <w:p w:rsidR="00D70C73" w:rsidRPr="00F50310" w:rsidRDefault="00D70C73" w:rsidP="00D70C73">
      <w:pPr>
        <w:rPr>
          <w:rFonts w:ascii="Times New Roman" w:hAnsi="Times New Roman" w:cs="Times New Roman"/>
          <w:sz w:val="28"/>
          <w:szCs w:val="28"/>
        </w:rPr>
      </w:pPr>
      <w:r w:rsidRPr="00F50310">
        <w:rPr>
          <w:rFonts w:ascii="Times New Roman" w:hAnsi="Times New Roman" w:cs="Times New Roman"/>
          <w:sz w:val="28"/>
          <w:szCs w:val="28"/>
        </w:rPr>
        <w:t>Большой список с людьми будет прокручиваться сверху вниз.</w:t>
      </w:r>
    </w:p>
    <w:p w:rsidR="00D70C73" w:rsidRPr="00F50310" w:rsidRDefault="00D70C73" w:rsidP="00D70C73">
      <w:pPr>
        <w:rPr>
          <w:rFonts w:ascii="Times New Roman" w:hAnsi="Times New Roman" w:cs="Times New Roman"/>
          <w:sz w:val="28"/>
          <w:szCs w:val="28"/>
        </w:rPr>
      </w:pPr>
      <w:r w:rsidRPr="00F50310">
        <w:rPr>
          <w:rFonts w:ascii="Times New Roman" w:hAnsi="Times New Roman" w:cs="Times New Roman"/>
          <w:sz w:val="28"/>
          <w:szCs w:val="28"/>
        </w:rPr>
        <w:t>На фоне должна играть какая-то легкая инструментальная музыка</w:t>
      </w:r>
    </w:p>
    <w:p w:rsidR="00D70C73" w:rsidRDefault="00D70C73" w:rsidP="00D70C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Предполагается наличие следующих позиций:</w:t>
      </w:r>
    </w:p>
    <w:p w:rsidR="00D70C73" w:rsidRPr="00EB173A" w:rsidRDefault="00D70C73" w:rsidP="00D70C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>Руководитель проекта</w:t>
      </w:r>
    </w:p>
    <w:p w:rsidR="00D70C73" w:rsidRPr="00EB173A" w:rsidRDefault="00D70C73" w:rsidP="00D70C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>Ведущий разработчик:</w:t>
      </w:r>
    </w:p>
    <w:p w:rsidR="00D70C73" w:rsidRPr="00EB173A" w:rsidRDefault="00D70C73" w:rsidP="00D70C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>*Список программистов*</w:t>
      </w:r>
    </w:p>
    <w:p w:rsidR="00D70C73" w:rsidRPr="00EB173A" w:rsidRDefault="00D70C73" w:rsidP="00D70C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>Ведущий дизайнер:</w:t>
      </w:r>
    </w:p>
    <w:p w:rsidR="00D70C73" w:rsidRPr="00EB173A" w:rsidRDefault="00D70C73" w:rsidP="00D70C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>*Список дизайнеров*</w:t>
      </w:r>
    </w:p>
    <w:p w:rsidR="00D70C73" w:rsidRPr="00EB173A" w:rsidRDefault="00D70C73" w:rsidP="00D70C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 xml:space="preserve">Ведущий </w:t>
      </w:r>
      <w:proofErr w:type="spellStart"/>
      <w:r w:rsidRPr="00EB173A">
        <w:rPr>
          <w:rFonts w:ascii="Times New Roman" w:hAnsi="Times New Roman" w:cs="Times New Roman"/>
          <w:sz w:val="28"/>
          <w:szCs w:val="28"/>
        </w:rPr>
        <w:t>тестировщик</w:t>
      </w:r>
      <w:proofErr w:type="spellEnd"/>
      <w:r w:rsidRPr="00EB173A">
        <w:rPr>
          <w:rFonts w:ascii="Times New Roman" w:hAnsi="Times New Roman" w:cs="Times New Roman"/>
          <w:sz w:val="28"/>
          <w:szCs w:val="28"/>
        </w:rPr>
        <w:t>:</w:t>
      </w:r>
    </w:p>
    <w:p w:rsidR="00D70C73" w:rsidRDefault="00D70C73" w:rsidP="00D70C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EB173A">
        <w:rPr>
          <w:rFonts w:ascii="Times New Roman" w:hAnsi="Times New Roman" w:cs="Times New Roman"/>
          <w:sz w:val="28"/>
          <w:szCs w:val="28"/>
        </w:rPr>
        <w:t xml:space="preserve">*Список </w:t>
      </w:r>
      <w:proofErr w:type="spellStart"/>
      <w:r w:rsidRPr="00EB173A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EB173A">
        <w:rPr>
          <w:rFonts w:ascii="Times New Roman" w:hAnsi="Times New Roman" w:cs="Times New Roman"/>
          <w:sz w:val="28"/>
          <w:szCs w:val="28"/>
        </w:rPr>
        <w:t>*</w:t>
      </w:r>
    </w:p>
    <w:p w:rsidR="00D70C73" w:rsidRDefault="00D70C73" w:rsidP="00D70C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Крутой парень: </w:t>
      </w:r>
    </w:p>
    <w:p w:rsidR="00D70C73" w:rsidRDefault="00D70C73" w:rsidP="00D70C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Адская машина:</w:t>
      </w:r>
    </w:p>
    <w:p w:rsidR="00D70C73" w:rsidRDefault="00D70C73" w:rsidP="00D70C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Чорт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70C73" w:rsidRDefault="00D70C73" w:rsidP="00D70C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*Благодарности*</w:t>
      </w:r>
    </w:p>
    <w:p w:rsidR="00D70C73" w:rsidRPr="00EB173A" w:rsidRDefault="00D70C73" w:rsidP="00D70C73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*Список лучших друзей* </w:t>
      </w:r>
    </w:p>
    <w:p w:rsidR="00091819" w:rsidRDefault="00091819" w:rsidP="00091819">
      <w:pPr>
        <w:rPr>
          <w:rFonts w:ascii="Times New Roman" w:hAnsi="Times New Roman" w:cs="Times New Roman"/>
          <w:b/>
          <w:i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</w:rPr>
        <w:t>Интерфейс самой игры:</w:t>
      </w:r>
    </w:p>
    <w:p w:rsidR="00091819" w:rsidRP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 w:rsidRPr="000C6CDD">
        <w:rPr>
          <w:rFonts w:ascii="Times New Roman" w:hAnsi="Times New Roman" w:cs="Times New Roman"/>
          <w:sz w:val="28"/>
          <w:szCs w:val="28"/>
        </w:rPr>
        <w:t xml:space="preserve">Игровая карта представляет с собой сетку </w:t>
      </w:r>
      <w:r>
        <w:rPr>
          <w:rFonts w:ascii="Times New Roman" w:hAnsi="Times New Roman" w:cs="Times New Roman"/>
          <w:sz w:val="28"/>
          <w:szCs w:val="28"/>
        </w:rPr>
        <w:t xml:space="preserve">из </w:t>
      </w:r>
      <w:r w:rsidRPr="000C6CDD">
        <w:rPr>
          <w:rFonts w:ascii="Times New Roman" w:hAnsi="Times New Roman" w:cs="Times New Roman"/>
          <w:sz w:val="28"/>
          <w:szCs w:val="28"/>
        </w:rPr>
        <w:t>шестиугольников(</w:t>
      </w:r>
      <w:proofErr w:type="spellStart"/>
      <w:r w:rsidRPr="000C6CDD">
        <w:rPr>
          <w:rFonts w:ascii="Times New Roman" w:hAnsi="Times New Roman" w:cs="Times New Roman"/>
          <w:sz w:val="28"/>
          <w:szCs w:val="28"/>
        </w:rPr>
        <w:t>Point-top</w:t>
      </w:r>
      <w:proofErr w:type="spellEnd"/>
      <w:r w:rsidRPr="000C6C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CDD">
        <w:rPr>
          <w:rFonts w:ascii="Times New Roman" w:hAnsi="Times New Roman" w:cs="Times New Roman"/>
          <w:sz w:val="28"/>
          <w:szCs w:val="28"/>
        </w:rPr>
        <w:t>hexagon</w:t>
      </w:r>
      <w:proofErr w:type="spellEnd"/>
      <w:r w:rsidRPr="000C6C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6CDD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0C6CDD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Каждую ячейку игрового поля будем называть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тайлом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Tile</w:t>
      </w:r>
      <w:r w:rsidRPr="00091819">
        <w:rPr>
          <w:rFonts w:ascii="Times New Roman" w:hAnsi="Times New Roman" w:cs="Times New Roman"/>
          <w:sz w:val="28"/>
          <w:szCs w:val="28"/>
        </w:rPr>
        <w:t>).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игровой карте могут быть только следующие ячейки ландшафта:</w:t>
      </w:r>
    </w:p>
    <w:p w:rsidR="00091819" w:rsidRPr="00665244" w:rsidRDefault="00091819" w:rsidP="0009181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Луг(</w:t>
      </w:r>
      <w:r>
        <w:rPr>
          <w:rFonts w:ascii="Times New Roman" w:hAnsi="Times New Roman" w:cs="Times New Roman"/>
          <w:sz w:val="28"/>
          <w:szCs w:val="28"/>
          <w:lang w:val="en-US"/>
        </w:rPr>
        <w:t>Glade)</w:t>
      </w:r>
    </w:p>
    <w:p w:rsidR="00091819" w:rsidRPr="00665244" w:rsidRDefault="00091819" w:rsidP="0009181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Камень(</w:t>
      </w:r>
      <w:r>
        <w:rPr>
          <w:rFonts w:ascii="Times New Roman" w:hAnsi="Times New Roman" w:cs="Times New Roman"/>
          <w:sz w:val="28"/>
          <w:szCs w:val="28"/>
          <w:lang w:val="en-US"/>
        </w:rPr>
        <w:t>Rock)</w:t>
      </w:r>
    </w:p>
    <w:p w:rsidR="00091819" w:rsidRPr="00665244" w:rsidRDefault="00091819" w:rsidP="0009181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Хвойный лес(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Pr="00665244">
        <w:rPr>
          <w:rFonts w:ascii="Times New Roman" w:hAnsi="Times New Roman" w:cs="Times New Roman"/>
          <w:sz w:val="28"/>
          <w:szCs w:val="28"/>
        </w:rPr>
        <w:t>oniferous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Forest)</w:t>
      </w:r>
    </w:p>
    <w:p w:rsidR="00091819" w:rsidRPr="00665244" w:rsidRDefault="00091819" w:rsidP="0009181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Лиственный лес(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spellStart"/>
      <w:r>
        <w:rPr>
          <w:rFonts w:ascii="Times New Roman" w:hAnsi="Times New Roman" w:cs="Times New Roman"/>
          <w:sz w:val="28"/>
          <w:szCs w:val="28"/>
        </w:rPr>
        <w:t>eciduous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proofErr w:type="spellStart"/>
      <w:r w:rsidRPr="00665244">
        <w:rPr>
          <w:rFonts w:ascii="Times New Roman" w:hAnsi="Times New Roman" w:cs="Times New Roman"/>
          <w:sz w:val="28"/>
          <w:szCs w:val="28"/>
        </w:rPr>
        <w:t>orest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819" w:rsidRPr="00665244" w:rsidRDefault="00091819" w:rsidP="0009181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Пустыня(</w:t>
      </w:r>
      <w:r>
        <w:rPr>
          <w:rFonts w:ascii="Times New Roman" w:hAnsi="Times New Roman" w:cs="Times New Roman"/>
          <w:sz w:val="28"/>
          <w:szCs w:val="28"/>
          <w:lang w:val="en-US"/>
        </w:rPr>
        <w:t>Desert)</w:t>
      </w:r>
    </w:p>
    <w:p w:rsidR="00091819" w:rsidRPr="00665244" w:rsidRDefault="00091819" w:rsidP="00091819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Озеро(</w:t>
      </w:r>
      <w:r>
        <w:rPr>
          <w:rFonts w:ascii="Times New Roman" w:hAnsi="Times New Roman" w:cs="Times New Roman"/>
          <w:sz w:val="28"/>
          <w:szCs w:val="28"/>
          <w:lang w:val="en-US"/>
        </w:rPr>
        <w:t>Lake)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Игровая область ограничена границами по периметру прямоугольника:</w:t>
      </w:r>
    </w:p>
    <w:p w:rsidR="00091819" w:rsidRPr="00A66C63" w:rsidRDefault="00091819" w:rsidP="0009181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66C63">
        <w:rPr>
          <w:rFonts w:ascii="Times New Roman" w:hAnsi="Times New Roman" w:cs="Times New Roman"/>
          <w:sz w:val="28"/>
          <w:szCs w:val="28"/>
        </w:rPr>
        <w:t xml:space="preserve">Левая граница: </w:t>
      </w:r>
      <w:proofErr w:type="spellStart"/>
      <w:r w:rsidRPr="00A66C63">
        <w:rPr>
          <w:rFonts w:ascii="Times New Roman" w:hAnsi="Times New Roman" w:cs="Times New Roman"/>
          <w:sz w:val="28"/>
          <w:szCs w:val="28"/>
          <w:lang w:val="en-US"/>
        </w:rPr>
        <w:t>LeftBorder</w:t>
      </w:r>
      <w:proofErr w:type="spellEnd"/>
      <w:r w:rsidRPr="00A66C63">
        <w:rPr>
          <w:rFonts w:ascii="Times New Roman" w:hAnsi="Times New Roman" w:cs="Times New Roman"/>
          <w:sz w:val="28"/>
          <w:szCs w:val="28"/>
        </w:rPr>
        <w:t>.</w:t>
      </w:r>
    </w:p>
    <w:p w:rsidR="00091819" w:rsidRPr="00A66C63" w:rsidRDefault="00091819" w:rsidP="0009181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66C63">
        <w:rPr>
          <w:rFonts w:ascii="Times New Roman" w:hAnsi="Times New Roman" w:cs="Times New Roman"/>
          <w:sz w:val="28"/>
          <w:szCs w:val="28"/>
        </w:rPr>
        <w:t xml:space="preserve">Правая граница: </w:t>
      </w:r>
      <w:proofErr w:type="spellStart"/>
      <w:r w:rsidRPr="00A66C63">
        <w:rPr>
          <w:rFonts w:ascii="Times New Roman" w:hAnsi="Times New Roman" w:cs="Times New Roman"/>
          <w:sz w:val="28"/>
          <w:szCs w:val="28"/>
          <w:lang w:val="en-US"/>
        </w:rPr>
        <w:t>RightBorder</w:t>
      </w:r>
      <w:proofErr w:type="spellEnd"/>
    </w:p>
    <w:p w:rsidR="00091819" w:rsidRPr="00A66C63" w:rsidRDefault="00091819" w:rsidP="0009181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A66C63">
        <w:rPr>
          <w:rFonts w:ascii="Times New Roman" w:hAnsi="Times New Roman" w:cs="Times New Roman"/>
          <w:sz w:val="28"/>
          <w:szCs w:val="28"/>
        </w:rPr>
        <w:t xml:space="preserve">Нижняя граница: </w:t>
      </w:r>
      <w:proofErr w:type="spellStart"/>
      <w:r w:rsidRPr="00A66C63">
        <w:rPr>
          <w:rFonts w:ascii="Times New Roman" w:hAnsi="Times New Roman" w:cs="Times New Roman"/>
          <w:sz w:val="28"/>
          <w:szCs w:val="28"/>
          <w:lang w:val="en-US"/>
        </w:rPr>
        <w:t>BottomBorder</w:t>
      </w:r>
      <w:proofErr w:type="spellEnd"/>
    </w:p>
    <w:p w:rsidR="00091819" w:rsidRPr="00A66C63" w:rsidRDefault="00091819" w:rsidP="00091819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A66C63">
        <w:rPr>
          <w:rFonts w:ascii="Times New Roman" w:hAnsi="Times New Roman" w:cs="Times New Roman"/>
          <w:sz w:val="28"/>
          <w:szCs w:val="28"/>
        </w:rPr>
        <w:t xml:space="preserve">Верхняя граница: </w:t>
      </w:r>
      <w:proofErr w:type="spellStart"/>
      <w:r w:rsidRPr="00A66C63">
        <w:rPr>
          <w:rFonts w:ascii="Times New Roman" w:hAnsi="Times New Roman" w:cs="Times New Roman"/>
          <w:sz w:val="28"/>
          <w:szCs w:val="28"/>
          <w:lang w:val="en-US"/>
        </w:rPr>
        <w:t>TopBorder</w:t>
      </w:r>
      <w:proofErr w:type="spellEnd"/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игровом поле есть следующие объекты:</w:t>
      </w:r>
    </w:p>
    <w:p w:rsidR="00091819" w:rsidRDefault="00091819" w:rsidP="000918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Города: город-столица, города-провинции, города противника</w:t>
      </w:r>
    </w:p>
    <w:p w:rsidR="00091819" w:rsidRDefault="00091819" w:rsidP="000918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Юниты-войны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государства игрока</w:t>
      </w:r>
    </w:p>
    <w:p w:rsidR="00091819" w:rsidRDefault="00091819" w:rsidP="000918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Юниты-войны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противника</w:t>
      </w:r>
    </w:p>
    <w:p w:rsidR="00091819" w:rsidRDefault="00091819" w:rsidP="0009181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Сокровища 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Каждый объект реализуется в виде класса.</w:t>
      </w:r>
    </w:p>
    <w:p w:rsidR="00091819" w:rsidRPr="00E20E3F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Позволяет перемещать главную камеру в плоскости нажатием кнопок</w:t>
      </w:r>
      <w:r w:rsidRPr="005D4A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E20E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20E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20E3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20E3F">
        <w:rPr>
          <w:rFonts w:ascii="Times New Roman" w:hAnsi="Times New Roman" w:cs="Times New Roman"/>
          <w:sz w:val="28"/>
          <w:szCs w:val="28"/>
        </w:rPr>
        <w:t>:</w:t>
      </w:r>
    </w:p>
    <w:p w:rsidR="00091819" w:rsidRPr="00992F95" w:rsidRDefault="00091819" w:rsidP="0009181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92F95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92F95">
        <w:rPr>
          <w:rFonts w:ascii="Times New Roman" w:hAnsi="Times New Roman" w:cs="Times New Roman"/>
          <w:sz w:val="28"/>
          <w:szCs w:val="28"/>
        </w:rPr>
        <w:t xml:space="preserve"> – передвинуть вперед</w:t>
      </w:r>
    </w:p>
    <w:p w:rsidR="00091819" w:rsidRPr="00992F95" w:rsidRDefault="00091819" w:rsidP="0009181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92F9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92F95">
        <w:rPr>
          <w:rFonts w:ascii="Times New Roman" w:hAnsi="Times New Roman" w:cs="Times New Roman"/>
          <w:sz w:val="28"/>
          <w:szCs w:val="28"/>
        </w:rPr>
        <w:t xml:space="preserve"> – передвинуть влево</w:t>
      </w:r>
    </w:p>
    <w:p w:rsidR="00091819" w:rsidRPr="00992F95" w:rsidRDefault="00091819" w:rsidP="0009181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92F9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92F95">
        <w:rPr>
          <w:rFonts w:ascii="Times New Roman" w:hAnsi="Times New Roman" w:cs="Times New Roman"/>
          <w:sz w:val="28"/>
          <w:szCs w:val="28"/>
        </w:rPr>
        <w:t xml:space="preserve"> – передвинуть вниз</w:t>
      </w:r>
    </w:p>
    <w:p w:rsidR="00091819" w:rsidRPr="00992F95" w:rsidRDefault="00091819" w:rsidP="00091819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992F9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92F95">
        <w:rPr>
          <w:rFonts w:ascii="Times New Roman" w:hAnsi="Times New Roman" w:cs="Times New Roman"/>
          <w:sz w:val="28"/>
          <w:szCs w:val="28"/>
        </w:rPr>
        <w:t xml:space="preserve"> – передвинуть вправо</w:t>
      </w:r>
    </w:p>
    <w:p w:rsidR="00091819" w:rsidRP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высчитывает вектор смещения камеры. Данный вектор умножается на скорость передвижения камер</w:t>
      </w:r>
      <w:proofErr w:type="gramStart"/>
      <w:r>
        <w:rPr>
          <w:rFonts w:ascii="Times New Roman" w:hAnsi="Times New Roman" w:cs="Times New Roman"/>
          <w:sz w:val="28"/>
          <w:szCs w:val="28"/>
        </w:rPr>
        <w:t>ы(</w:t>
      </w:r>
      <w:proofErr w:type="gramEnd"/>
      <w:r>
        <w:rPr>
          <w:rFonts w:ascii="Times New Roman" w:hAnsi="Times New Roman" w:cs="Times New Roman"/>
          <w:sz w:val="28"/>
          <w:szCs w:val="28"/>
        </w:rPr>
        <w:t>также это можно назвать на коэффициент чувствительности камеры). Далее главная камера передвигается на данный вектор.</w:t>
      </w:r>
    </w:p>
    <w:p w:rsidR="00091819" w:rsidRPr="00E20E3F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камера пытается пересечь одну из границ, она перемещается в начало противоположной границы. Например, при пересечении камерой левой границы камера переносится на правую границу; при пересечении камерой верхней границы камеру переносит к нижней границе.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игровом поле реализовано несколько панелей с информацией:</w:t>
      </w:r>
    </w:p>
    <w:p w:rsidR="00091819" w:rsidRDefault="00091819" w:rsidP="0009181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Панель информации о </w:t>
      </w:r>
      <w:proofErr w:type="gramStart"/>
      <w:r>
        <w:rPr>
          <w:rFonts w:ascii="Times New Roman" w:hAnsi="Times New Roman" w:cs="Times New Roman"/>
          <w:sz w:val="28"/>
          <w:szCs w:val="28"/>
        </w:rPr>
        <w:t>выбранном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юните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UnitInfoPanel</w:t>
      </w:r>
      <w:proofErr w:type="spellEnd"/>
      <w:r w:rsidRPr="0080136D">
        <w:rPr>
          <w:rFonts w:ascii="Times New Roman" w:hAnsi="Times New Roman" w:cs="Times New Roman"/>
          <w:sz w:val="28"/>
          <w:szCs w:val="28"/>
        </w:rPr>
        <w:t>)</w:t>
      </w:r>
    </w:p>
    <w:p w:rsidR="00091819" w:rsidRDefault="00091819" w:rsidP="0009181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информации о выбранном городе.</w:t>
      </w:r>
      <w:r w:rsidRPr="008013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CityInfoPanel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091819" w:rsidRDefault="00091819" w:rsidP="00091819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Панель информации глобальных параметров</w:t>
      </w:r>
      <w:r w:rsidRPr="0080136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StatusBar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и несколько кнопок: </w:t>
      </w:r>
    </w:p>
    <w:p w:rsidR="00091819" w:rsidRDefault="00091819" w:rsidP="0009181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окончания текущего хода.</w:t>
      </w:r>
    </w:p>
    <w:p w:rsidR="00091819" w:rsidRPr="003C5F59" w:rsidRDefault="00091819" w:rsidP="0009181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Кнопка вызова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внутриигрового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меню.</w:t>
      </w:r>
    </w:p>
    <w:p w:rsidR="00091819" w:rsidRPr="00781043" w:rsidRDefault="00091819" w:rsidP="00091819">
      <w:pPr>
        <w:rPr>
          <w:rFonts w:ascii="Times New Roman" w:hAnsi="Times New Roman" w:cs="Times New Roman"/>
          <w:i/>
          <w:sz w:val="36"/>
          <w:szCs w:val="28"/>
        </w:rPr>
      </w:pPr>
      <w:r w:rsidRPr="00781043">
        <w:rPr>
          <w:rFonts w:ascii="Times New Roman" w:hAnsi="Times New Roman" w:cs="Times New Roman"/>
          <w:i/>
          <w:sz w:val="36"/>
          <w:szCs w:val="28"/>
        </w:rPr>
        <w:t>Панель информации глобальных параметров:</w:t>
      </w:r>
    </w:p>
    <w:p w:rsidR="00091819" w:rsidRPr="004F5D91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в левом верхнем углу экрана.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следующие сведения:</w:t>
      </w:r>
    </w:p>
    <w:p w:rsidR="00091819" w:rsidRPr="00E20840" w:rsidRDefault="00091819" w:rsidP="0009181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Счетчик текущего хода.</w:t>
      </w:r>
    </w:p>
    <w:p w:rsidR="00091819" w:rsidRPr="00E20840" w:rsidRDefault="00091819" w:rsidP="0009181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 накопленного золота и общего прироста золота в ход.</w:t>
      </w:r>
    </w:p>
    <w:p w:rsidR="00091819" w:rsidRPr="00E20840" w:rsidRDefault="00091819" w:rsidP="00091819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Счетчик общего прироста науки в ход.</w:t>
      </w:r>
    </w:p>
    <w:p w:rsidR="00091819" w:rsidRPr="00781043" w:rsidRDefault="00091819" w:rsidP="00091819">
      <w:pPr>
        <w:rPr>
          <w:rFonts w:ascii="Times New Roman" w:hAnsi="Times New Roman" w:cs="Times New Roman"/>
          <w:i/>
          <w:sz w:val="36"/>
          <w:szCs w:val="28"/>
        </w:rPr>
      </w:pPr>
      <w:r w:rsidRPr="00781043">
        <w:rPr>
          <w:rFonts w:ascii="Times New Roman" w:hAnsi="Times New Roman" w:cs="Times New Roman"/>
          <w:i/>
          <w:sz w:val="36"/>
          <w:szCs w:val="28"/>
        </w:rPr>
        <w:t xml:space="preserve">Панель информации о </w:t>
      </w:r>
      <w:proofErr w:type="gramStart"/>
      <w:r w:rsidRPr="00781043">
        <w:rPr>
          <w:rFonts w:ascii="Times New Roman" w:hAnsi="Times New Roman" w:cs="Times New Roman"/>
          <w:i/>
          <w:sz w:val="36"/>
          <w:szCs w:val="28"/>
        </w:rPr>
        <w:t>выбранном</w:t>
      </w:r>
      <w:proofErr w:type="gramEnd"/>
      <w:r w:rsidRPr="00781043">
        <w:rPr>
          <w:rFonts w:ascii="Times New Roman" w:hAnsi="Times New Roman" w:cs="Times New Roman"/>
          <w:i/>
          <w:sz w:val="36"/>
          <w:szCs w:val="28"/>
        </w:rPr>
        <w:t xml:space="preserve"> </w:t>
      </w:r>
      <w:proofErr w:type="spellStart"/>
      <w:r w:rsidRPr="00781043">
        <w:rPr>
          <w:rFonts w:ascii="Times New Roman" w:hAnsi="Times New Roman" w:cs="Times New Roman"/>
          <w:i/>
          <w:sz w:val="36"/>
          <w:szCs w:val="28"/>
        </w:rPr>
        <w:t>юните</w:t>
      </w:r>
      <w:proofErr w:type="spellEnd"/>
      <w:r w:rsidRPr="00781043">
        <w:rPr>
          <w:rFonts w:ascii="Times New Roman" w:hAnsi="Times New Roman" w:cs="Times New Roman"/>
          <w:i/>
          <w:sz w:val="36"/>
          <w:szCs w:val="28"/>
        </w:rPr>
        <w:t>:</w:t>
      </w:r>
    </w:p>
    <w:p w:rsidR="00091819" w:rsidRDefault="00091819" w:rsidP="00091819">
      <w:pPr>
        <w:rPr>
          <w:rFonts w:ascii="Times New Roman" w:hAnsi="Times New Roman" w:cs="Times New Roman"/>
          <w:i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в левом нижнем углу экрана.</w:t>
      </w:r>
      <w:r>
        <w:rPr>
          <w:rFonts w:ascii="Times New Roman" w:hAnsi="Times New Roman" w:cs="Times New Roman"/>
          <w:i/>
          <w:sz w:val="32"/>
          <w:szCs w:val="28"/>
        </w:rPr>
        <w:t xml:space="preserve"> 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Отображает следующие сведения:</w:t>
      </w:r>
    </w:p>
    <w:p w:rsidR="00091819" w:rsidRDefault="00091819" w:rsidP="0009181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юнита</w:t>
      </w:r>
      <w:proofErr w:type="spellEnd"/>
    </w:p>
    <w:p w:rsidR="00091819" w:rsidRDefault="00091819" w:rsidP="0009181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E6B97">
        <w:rPr>
          <w:rFonts w:ascii="Times New Roman" w:hAnsi="Times New Roman" w:cs="Times New Roman"/>
          <w:sz w:val="28"/>
          <w:szCs w:val="28"/>
        </w:rPr>
        <w:t xml:space="preserve">Имя </w:t>
      </w:r>
      <w:proofErr w:type="spellStart"/>
      <w:r w:rsidRPr="00CE6B97">
        <w:rPr>
          <w:rFonts w:ascii="Times New Roman" w:hAnsi="Times New Roman" w:cs="Times New Roman"/>
          <w:sz w:val="28"/>
          <w:szCs w:val="28"/>
        </w:rPr>
        <w:t>юнит</w:t>
      </w:r>
      <w:proofErr w:type="gramStart"/>
      <w:r w:rsidRPr="00CE6B97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Pr="00CE6B9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E6B97">
        <w:rPr>
          <w:rFonts w:ascii="Times New Roman" w:hAnsi="Times New Roman" w:cs="Times New Roman"/>
          <w:sz w:val="28"/>
          <w:szCs w:val="28"/>
        </w:rPr>
        <w:t>выбирается случайно при создании)</w:t>
      </w:r>
    </w:p>
    <w:p w:rsidR="00091819" w:rsidRDefault="00091819" w:rsidP="0009181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здоровья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Toughness)</w:t>
      </w:r>
    </w:p>
    <w:p w:rsidR="00091819" w:rsidRPr="00631C93" w:rsidRDefault="00091819" w:rsidP="0009181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урона, наносимого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 атаке (</w:t>
      </w:r>
      <w:r>
        <w:rPr>
          <w:rFonts w:ascii="Times New Roman" w:hAnsi="Times New Roman" w:cs="Times New Roman"/>
          <w:sz w:val="28"/>
          <w:szCs w:val="28"/>
          <w:lang w:val="en-US"/>
        </w:rPr>
        <w:t>Strength</w:t>
      </w:r>
      <w:r w:rsidRPr="00631C93">
        <w:rPr>
          <w:rFonts w:ascii="Times New Roman" w:hAnsi="Times New Roman" w:cs="Times New Roman"/>
          <w:sz w:val="28"/>
          <w:szCs w:val="28"/>
        </w:rPr>
        <w:t>)</w:t>
      </w:r>
    </w:p>
    <w:p w:rsidR="00091819" w:rsidRPr="00631C93" w:rsidRDefault="00091819" w:rsidP="0009181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очков бронирования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Armor)</w:t>
      </w:r>
    </w:p>
    <w:p w:rsidR="00091819" w:rsidRDefault="00091819" w:rsidP="00091819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Количество доступных очков действия </w:t>
      </w:r>
    </w:p>
    <w:p w:rsidR="00091819" w:rsidRPr="00781043" w:rsidRDefault="00091819" w:rsidP="00091819">
      <w:pPr>
        <w:rPr>
          <w:rFonts w:ascii="Times New Roman" w:hAnsi="Times New Roman" w:cs="Times New Roman"/>
          <w:i/>
          <w:sz w:val="36"/>
          <w:szCs w:val="32"/>
        </w:rPr>
      </w:pPr>
      <w:r w:rsidRPr="00781043">
        <w:rPr>
          <w:rFonts w:ascii="Times New Roman" w:hAnsi="Times New Roman" w:cs="Times New Roman"/>
          <w:i/>
          <w:sz w:val="36"/>
          <w:szCs w:val="32"/>
        </w:rPr>
        <w:t>Панель информации о выбранном городе:</w:t>
      </w:r>
    </w:p>
    <w:p w:rsidR="00091819" w:rsidRPr="00EF0BBE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Находится в правой части экрана.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Отображает следующие сведения:</w:t>
      </w:r>
    </w:p>
    <w:p w:rsidR="00091819" w:rsidRDefault="00091819" w:rsidP="0009181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Название города.</w:t>
      </w:r>
    </w:p>
    <w:p w:rsidR="00091819" w:rsidRDefault="00091819" w:rsidP="0009181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Счетчик популяции в городе.</w:t>
      </w:r>
    </w:p>
    <w:p w:rsidR="00091819" w:rsidRDefault="00091819" w:rsidP="0009181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Счетчик прироста производства в ход.</w:t>
      </w:r>
    </w:p>
    <w:p w:rsidR="00091819" w:rsidRDefault="00091819" w:rsidP="0009181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Счетчик произведенной продукции в город</w:t>
      </w:r>
      <w:proofErr w:type="gramStart"/>
      <w:r>
        <w:rPr>
          <w:rFonts w:ascii="Times New Roman" w:hAnsi="Times New Roman" w:cs="Times New Roman"/>
          <w:sz w:val="28"/>
          <w:szCs w:val="32"/>
        </w:rPr>
        <w:t>е(</w:t>
      </w:r>
      <w:proofErr w:type="gramEnd"/>
      <w:r>
        <w:rPr>
          <w:rFonts w:ascii="Times New Roman" w:hAnsi="Times New Roman" w:cs="Times New Roman"/>
          <w:sz w:val="28"/>
          <w:szCs w:val="32"/>
        </w:rPr>
        <w:t>накопительная система).</w:t>
      </w:r>
    </w:p>
    <w:p w:rsidR="00091819" w:rsidRDefault="00091819" w:rsidP="0009181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Счетчик прироста золота в ход.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В городе можно производить покупки, заплатив достаточное количество золота и продукции, произведенной в городе: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lastRenderedPageBreak/>
        <w:t xml:space="preserve">Заказать </w:t>
      </w:r>
      <w:proofErr w:type="spellStart"/>
      <w:r>
        <w:rPr>
          <w:rFonts w:ascii="Times New Roman" w:hAnsi="Times New Roman" w:cs="Times New Roman"/>
          <w:sz w:val="28"/>
          <w:szCs w:val="32"/>
        </w:rPr>
        <w:t>юнита</w:t>
      </w:r>
      <w:proofErr w:type="spellEnd"/>
      <w:r>
        <w:rPr>
          <w:rFonts w:ascii="Times New Roman" w:hAnsi="Times New Roman" w:cs="Times New Roman"/>
          <w:sz w:val="28"/>
          <w:szCs w:val="32"/>
        </w:rPr>
        <w:t>, заказать до</w:t>
      </w:r>
      <w:proofErr w:type="gramStart"/>
      <w:r>
        <w:rPr>
          <w:rFonts w:ascii="Times New Roman" w:hAnsi="Times New Roman" w:cs="Times New Roman"/>
          <w:sz w:val="28"/>
          <w:szCs w:val="32"/>
        </w:rPr>
        <w:t>м(</w:t>
      </w:r>
      <w:proofErr w:type="gramEnd"/>
      <w:r>
        <w:rPr>
          <w:rFonts w:ascii="Times New Roman" w:hAnsi="Times New Roman" w:cs="Times New Roman"/>
          <w:sz w:val="28"/>
          <w:szCs w:val="32"/>
        </w:rPr>
        <w:t>повышение популяции), заказать склад(повышение максимального уровня запасов продукции), заказать лабораторию(повышение прироста науки в ход)</w:t>
      </w:r>
      <w:r>
        <w:rPr>
          <w:rFonts w:ascii="Times New Roman" w:hAnsi="Times New Roman" w:cs="Times New Roman"/>
          <w:sz w:val="28"/>
          <w:szCs w:val="32"/>
        </w:rPr>
        <w:tab/>
      </w:r>
      <w:r>
        <w:rPr>
          <w:rFonts w:ascii="Times New Roman" w:hAnsi="Times New Roman" w:cs="Times New Roman"/>
          <w:sz w:val="28"/>
          <w:szCs w:val="32"/>
        </w:rPr>
        <w:tab/>
      </w:r>
    </w:p>
    <w:p w:rsidR="00091819" w:rsidRPr="00A00440" w:rsidRDefault="00091819" w:rsidP="00091819">
      <w:pPr>
        <w:pBdr>
          <w:bottom w:val="single" w:sz="4" w:space="1" w:color="auto"/>
        </w:pBdr>
        <w:rPr>
          <w:rFonts w:ascii="Times New Roman" w:hAnsi="Times New Roman" w:cs="Times New Roman"/>
          <w:sz w:val="28"/>
          <w:szCs w:val="32"/>
        </w:rPr>
      </w:pPr>
      <w:r w:rsidRPr="0080136D">
        <w:rPr>
          <w:rFonts w:ascii="Times New Roman" w:hAnsi="Times New Roman" w:cs="Times New Roman"/>
          <w:sz w:val="28"/>
          <w:szCs w:val="32"/>
        </w:rPr>
        <w:t xml:space="preserve"> </w:t>
      </w:r>
    </w:p>
    <w:p w:rsidR="00091819" w:rsidRPr="000208FF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нажимает ЛКМ по одному из своих городов, выводится панель информации о выбранном городе в правой части экрана.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пользователь нажимает ЛКМ по одному из своих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091819" w:rsidRPr="002673B3" w:rsidRDefault="00091819" w:rsidP="0009181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2673B3">
        <w:rPr>
          <w:rFonts w:ascii="Times New Roman" w:hAnsi="Times New Roman" w:cs="Times New Roman"/>
          <w:sz w:val="28"/>
          <w:szCs w:val="28"/>
        </w:rPr>
        <w:t xml:space="preserve">Выводится панель информации о </w:t>
      </w:r>
      <w:proofErr w:type="gramStart"/>
      <w:r w:rsidRPr="002673B3">
        <w:rPr>
          <w:rFonts w:ascii="Times New Roman" w:hAnsi="Times New Roman" w:cs="Times New Roman"/>
          <w:sz w:val="28"/>
          <w:szCs w:val="28"/>
        </w:rPr>
        <w:t>выбранном</w:t>
      </w:r>
      <w:proofErr w:type="gramEnd"/>
      <w:r w:rsidRPr="002673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73B3">
        <w:rPr>
          <w:rFonts w:ascii="Times New Roman" w:hAnsi="Times New Roman" w:cs="Times New Roman"/>
          <w:sz w:val="28"/>
          <w:szCs w:val="28"/>
        </w:rPr>
        <w:t>юните</w:t>
      </w:r>
      <w:proofErr w:type="spellEnd"/>
      <w:r w:rsidRPr="002673B3">
        <w:rPr>
          <w:rFonts w:ascii="Times New Roman" w:hAnsi="Times New Roman" w:cs="Times New Roman"/>
          <w:sz w:val="28"/>
          <w:szCs w:val="28"/>
        </w:rPr>
        <w:t>.</w:t>
      </w:r>
    </w:p>
    <w:p w:rsidR="00091819" w:rsidRDefault="00091819" w:rsidP="00091819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есть доступные очки действия, отображается сетка  возможных перемещений.</w:t>
      </w:r>
    </w:p>
    <w:p w:rsidR="00091819" w:rsidRPr="002673B3" w:rsidRDefault="00091819" w:rsidP="00091819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нажатию ПКМ по одной из ячеек сетки возможных перемещений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передвигается в выбранную ячейку. При этом если выбранная ячейка является соседней и не содержит камней или леса, то тратится 1 очко действия. Если клетка находится на расстоянии 2 клетки 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юнита</w:t>
      </w:r>
      <w:proofErr w:type="spellEnd"/>
      <w:r>
        <w:rPr>
          <w:rFonts w:ascii="Times New Roman" w:hAnsi="Times New Roman" w:cs="Times New Roman"/>
          <w:sz w:val="28"/>
          <w:szCs w:val="28"/>
        </w:rPr>
        <w:t>, то тратится 2 очка действия, если по пути не встречается лесов и камней.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</w:p>
    <w:p w:rsidR="00091819" w:rsidRPr="000E5DAC" w:rsidRDefault="00091819" w:rsidP="00091819">
      <w:pPr>
        <w:rPr>
          <w:rFonts w:ascii="Times New Roman" w:hAnsi="Times New Roman" w:cs="Times New Roman"/>
          <w:b/>
          <w:i/>
          <w:sz w:val="36"/>
          <w:szCs w:val="32"/>
        </w:rPr>
      </w:pPr>
      <w:r w:rsidRPr="000E5DAC">
        <w:rPr>
          <w:rFonts w:ascii="Times New Roman" w:hAnsi="Times New Roman" w:cs="Times New Roman"/>
          <w:b/>
          <w:i/>
          <w:sz w:val="36"/>
          <w:szCs w:val="32"/>
        </w:rPr>
        <w:t>Очередность ходов: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Первых ход всегда делает игрок. После того, как он произвел все необходимые действия: передвижения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закупка в городах, пользователь нажимает кнопку окончания текущего хода.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этого наступает фаза хода противников. Противники в игре представлены варварами. У варваров есть свои города, возле которых появляются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варвары-юниты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После хода противника наступает фаза обновления информации во всех панелях, начисление полученных очков золота, продукции, науки,  сброс очков действия у всех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. Далее ход снова переходит к игроку.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</w:p>
    <w:p w:rsidR="00091819" w:rsidRPr="000E5DAC" w:rsidRDefault="00091819" w:rsidP="00091819">
      <w:pPr>
        <w:rPr>
          <w:rFonts w:ascii="Times New Roman" w:hAnsi="Times New Roman" w:cs="Times New Roman"/>
          <w:b/>
          <w:i/>
          <w:sz w:val="36"/>
          <w:szCs w:val="28"/>
        </w:rPr>
      </w:pPr>
      <w:r w:rsidRPr="000E5DAC">
        <w:rPr>
          <w:rFonts w:ascii="Times New Roman" w:hAnsi="Times New Roman" w:cs="Times New Roman"/>
          <w:b/>
          <w:i/>
          <w:sz w:val="36"/>
          <w:szCs w:val="28"/>
        </w:rPr>
        <w:t>Условие выигрыша и проигрыша: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выигрывает в том случае, если разрушает все города противника.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Соответственно, игрок проигрывает, когда теряет все свои города.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Города разрушаются, когда в них переходит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вражеский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91819" w:rsidRDefault="00091819" w:rsidP="0009181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Юниты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разрушаются, когда в них переходит </w:t>
      </w:r>
      <w:proofErr w:type="gramStart"/>
      <w:r>
        <w:rPr>
          <w:rFonts w:ascii="Times New Roman" w:hAnsi="Times New Roman" w:cs="Times New Roman"/>
          <w:sz w:val="28"/>
          <w:szCs w:val="28"/>
        </w:rPr>
        <w:t>вражеский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91819" w:rsidRPr="003613D4" w:rsidRDefault="00091819" w:rsidP="000918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победы</w:t>
      </w:r>
      <w:r w:rsidRPr="00964FC8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проигрыша выводится некоторая информация об данной игровой сессии: общее время игры, общий сче</w:t>
      </w:r>
      <w:proofErr w:type="gramStart"/>
      <w:r>
        <w:rPr>
          <w:rFonts w:ascii="Times New Roman" w:hAnsi="Times New Roman" w:cs="Times New Roman"/>
          <w:sz w:val="28"/>
          <w:szCs w:val="28"/>
        </w:rPr>
        <w:t>т(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начисляется определенным образом: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TODO</w:t>
      </w:r>
      <w:r w:rsidRPr="00964FC8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количество разрушенных городов, количество убитых </w:t>
      </w:r>
      <w:proofErr w:type="spellStart"/>
      <w:r>
        <w:rPr>
          <w:rFonts w:ascii="Times New Roman" w:hAnsi="Times New Roman" w:cs="Times New Roman"/>
          <w:sz w:val="28"/>
          <w:szCs w:val="28"/>
        </w:rPr>
        <w:t>юнитов</w:t>
      </w:r>
      <w:proofErr w:type="spellEnd"/>
      <w:r>
        <w:rPr>
          <w:rFonts w:ascii="Times New Roman" w:hAnsi="Times New Roman" w:cs="Times New Roman"/>
          <w:sz w:val="28"/>
          <w:szCs w:val="28"/>
        </w:rPr>
        <w:t>, заработанного золота, потраченного золота.</w:t>
      </w:r>
      <w:proofErr w:type="gramEnd"/>
      <w:r w:rsidRPr="003613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B3775" w:rsidRPr="000B3775" w:rsidRDefault="000B3775" w:rsidP="00091819"/>
    <w:sectPr w:rsidR="000B3775" w:rsidRPr="000B3775" w:rsidSect="001A2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E692C"/>
    <w:multiLevelType w:val="hybridMultilevel"/>
    <w:tmpl w:val="103E5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1E7A1C"/>
    <w:multiLevelType w:val="hybridMultilevel"/>
    <w:tmpl w:val="E7121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6E3A51"/>
    <w:multiLevelType w:val="hybridMultilevel"/>
    <w:tmpl w:val="63148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21A97"/>
    <w:multiLevelType w:val="hybridMultilevel"/>
    <w:tmpl w:val="AFE0D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535B19"/>
    <w:multiLevelType w:val="hybridMultilevel"/>
    <w:tmpl w:val="0B726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2338B5"/>
    <w:multiLevelType w:val="hybridMultilevel"/>
    <w:tmpl w:val="CF208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35068B"/>
    <w:multiLevelType w:val="hybridMultilevel"/>
    <w:tmpl w:val="FA1224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1212B3"/>
    <w:multiLevelType w:val="hybridMultilevel"/>
    <w:tmpl w:val="1AB02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86453F"/>
    <w:multiLevelType w:val="hybridMultilevel"/>
    <w:tmpl w:val="68223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23136F"/>
    <w:multiLevelType w:val="hybridMultilevel"/>
    <w:tmpl w:val="99E8C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D961C8"/>
    <w:multiLevelType w:val="hybridMultilevel"/>
    <w:tmpl w:val="C5C48A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3D2300"/>
    <w:multiLevelType w:val="hybridMultilevel"/>
    <w:tmpl w:val="39C6E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DE5481"/>
    <w:multiLevelType w:val="hybridMultilevel"/>
    <w:tmpl w:val="A1746E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510A9C"/>
    <w:multiLevelType w:val="hybridMultilevel"/>
    <w:tmpl w:val="54A254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C5237FF"/>
    <w:multiLevelType w:val="hybridMultilevel"/>
    <w:tmpl w:val="F200A1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0131E3C"/>
    <w:multiLevelType w:val="hybridMultilevel"/>
    <w:tmpl w:val="14BA8B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C4384E"/>
    <w:multiLevelType w:val="hybridMultilevel"/>
    <w:tmpl w:val="A300A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2215E1"/>
    <w:multiLevelType w:val="hybridMultilevel"/>
    <w:tmpl w:val="B33A5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254080"/>
    <w:multiLevelType w:val="hybridMultilevel"/>
    <w:tmpl w:val="BD1EAF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3B39F2"/>
    <w:multiLevelType w:val="hybridMultilevel"/>
    <w:tmpl w:val="40EACD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4A131A"/>
    <w:multiLevelType w:val="hybridMultilevel"/>
    <w:tmpl w:val="C7E42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03E43F3"/>
    <w:multiLevelType w:val="hybridMultilevel"/>
    <w:tmpl w:val="F604B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096D83"/>
    <w:multiLevelType w:val="hybridMultilevel"/>
    <w:tmpl w:val="7E9CA8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E46CD2"/>
    <w:multiLevelType w:val="hybridMultilevel"/>
    <w:tmpl w:val="3F0C1F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9"/>
  </w:num>
  <w:num w:numId="3">
    <w:abstractNumId w:val="14"/>
  </w:num>
  <w:num w:numId="4">
    <w:abstractNumId w:val="13"/>
  </w:num>
  <w:num w:numId="5">
    <w:abstractNumId w:val="15"/>
  </w:num>
  <w:num w:numId="6">
    <w:abstractNumId w:val="11"/>
  </w:num>
  <w:num w:numId="7">
    <w:abstractNumId w:val="23"/>
  </w:num>
  <w:num w:numId="8">
    <w:abstractNumId w:val="10"/>
  </w:num>
  <w:num w:numId="9">
    <w:abstractNumId w:val="12"/>
  </w:num>
  <w:num w:numId="10">
    <w:abstractNumId w:val="2"/>
  </w:num>
  <w:num w:numId="11">
    <w:abstractNumId w:val="0"/>
  </w:num>
  <w:num w:numId="12">
    <w:abstractNumId w:val="3"/>
  </w:num>
  <w:num w:numId="13">
    <w:abstractNumId w:val="18"/>
  </w:num>
  <w:num w:numId="14">
    <w:abstractNumId w:val="4"/>
  </w:num>
  <w:num w:numId="15">
    <w:abstractNumId w:val="20"/>
  </w:num>
  <w:num w:numId="16">
    <w:abstractNumId w:val="9"/>
  </w:num>
  <w:num w:numId="17">
    <w:abstractNumId w:val="7"/>
  </w:num>
  <w:num w:numId="18">
    <w:abstractNumId w:val="16"/>
  </w:num>
  <w:num w:numId="19">
    <w:abstractNumId w:val="5"/>
  </w:num>
  <w:num w:numId="20">
    <w:abstractNumId w:val="17"/>
  </w:num>
  <w:num w:numId="21">
    <w:abstractNumId w:val="8"/>
  </w:num>
  <w:num w:numId="22">
    <w:abstractNumId w:val="6"/>
  </w:num>
  <w:num w:numId="23">
    <w:abstractNumId w:val="22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1F7E8C"/>
    <w:rsid w:val="000208FF"/>
    <w:rsid w:val="00091819"/>
    <w:rsid w:val="000B3775"/>
    <w:rsid w:val="000E5DAC"/>
    <w:rsid w:val="001A24F9"/>
    <w:rsid w:val="001B4973"/>
    <w:rsid w:val="001F7E8C"/>
    <w:rsid w:val="00213AC1"/>
    <w:rsid w:val="002C0D02"/>
    <w:rsid w:val="002D6E4E"/>
    <w:rsid w:val="00307F25"/>
    <w:rsid w:val="003F6FB2"/>
    <w:rsid w:val="00433F52"/>
    <w:rsid w:val="004B6C49"/>
    <w:rsid w:val="004C5EC9"/>
    <w:rsid w:val="00516447"/>
    <w:rsid w:val="005E17DC"/>
    <w:rsid w:val="006A767C"/>
    <w:rsid w:val="006F5C0D"/>
    <w:rsid w:val="0071562C"/>
    <w:rsid w:val="00727A75"/>
    <w:rsid w:val="00813506"/>
    <w:rsid w:val="0091063B"/>
    <w:rsid w:val="00930F5D"/>
    <w:rsid w:val="0097141A"/>
    <w:rsid w:val="00992F95"/>
    <w:rsid w:val="00A17DB8"/>
    <w:rsid w:val="00C41629"/>
    <w:rsid w:val="00D70C73"/>
    <w:rsid w:val="00E20E3F"/>
    <w:rsid w:val="00F5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4F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7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7</Pages>
  <Words>1131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</dc:creator>
  <cp:lastModifiedBy>Вадим</cp:lastModifiedBy>
  <cp:revision>24</cp:revision>
  <dcterms:created xsi:type="dcterms:W3CDTF">2020-11-28T09:07:00Z</dcterms:created>
  <dcterms:modified xsi:type="dcterms:W3CDTF">2020-11-28T12:20:00Z</dcterms:modified>
</cp:coreProperties>
</file>