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6F93" w14:textId="77777777" w:rsidR="001A1D43" w:rsidRDefault="00000000">
      <w:pPr>
        <w:spacing w:after="40"/>
      </w:pPr>
      <w:r>
        <w:t>TP 6</w:t>
      </w:r>
    </w:p>
    <w:p w14:paraId="45E44387" w14:textId="77777777" w:rsidR="001A1D43" w:rsidRDefault="00000000">
      <w:pPr>
        <w:spacing w:after="60"/>
      </w:pPr>
      <w:r>
        <w:t>TP 6 : Filtrer le trafic réseau avec les ACL Cisco (Standard, Étendues &amp; Nommées)</w:t>
      </w:r>
    </w:p>
    <w:p w14:paraId="60FF65D0" w14:textId="77777777" w:rsidR="001A1D43" w:rsidRDefault="00000000">
      <w:pPr>
        <w:pBdr>
          <w:bottom w:val="single" w:sz="12" w:space="6" w:color="1F5FA8"/>
        </w:pBdr>
        <w:spacing w:after="200"/>
      </w:pPr>
      <w:r>
        <w:rPr>
          <w:color w:val="595959"/>
          <w:sz w:val="23"/>
          <w:szCs w:val="23"/>
        </w:rPr>
        <w:t>BTS SIO – option SISR  |  Administration des systèmes et des réseaux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A1D43" w14:paraId="3F9386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40F1B940" w14:textId="77777777" w:rsidR="001A1D43" w:rsidRDefault="00000000">
            <w:pPr>
              <w:spacing w:after="30" w:line="252" w:lineRule="auto"/>
            </w:pPr>
            <w:r>
              <w:rPr>
                <w:b/>
                <w:bCs/>
                <w:sz w:val="19"/>
                <w:szCs w:val="19"/>
              </w:rPr>
              <w:t>Niveau</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5C9A2E" w14:textId="77777777" w:rsidR="001A1D43" w:rsidRDefault="00000000">
            <w:pPr>
              <w:spacing w:after="30" w:line="252" w:lineRule="auto"/>
            </w:pPr>
            <w:r>
              <w:rPr>
                <w:sz w:val="19"/>
                <w:szCs w:val="19"/>
              </w:rPr>
              <w:t>BTS SIO option SISR – travail en binôme</w:t>
            </w:r>
          </w:p>
        </w:tc>
      </w:tr>
      <w:tr w:rsidR="001A1D43" w14:paraId="5F4564C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199F2B52" w14:textId="77777777" w:rsidR="001A1D43" w:rsidRDefault="00000000">
            <w:pPr>
              <w:spacing w:after="30" w:line="252" w:lineRule="auto"/>
            </w:pPr>
            <w:r>
              <w:rPr>
                <w:b/>
                <w:bCs/>
                <w:sz w:val="19"/>
                <w:szCs w:val="19"/>
              </w:rPr>
              <w:t>Durée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4DA1D0" w14:textId="77777777" w:rsidR="001A1D43" w:rsidRDefault="00000000">
            <w:pPr>
              <w:spacing w:after="30" w:line="252" w:lineRule="auto"/>
            </w:pPr>
            <w:r>
              <w:rPr>
                <w:sz w:val="19"/>
                <w:szCs w:val="19"/>
              </w:rPr>
              <w:t>6 h (cours : 1 h – TP : 5 h) – chaque partie du TP indique sa durée conseillée</w:t>
            </w:r>
          </w:p>
        </w:tc>
      </w:tr>
      <w:tr w:rsidR="001A1D43" w14:paraId="388E7F8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04390E2D" w14:textId="77777777" w:rsidR="001A1D43" w:rsidRDefault="00000000">
            <w:pPr>
              <w:spacing w:after="30" w:line="252" w:lineRule="auto"/>
            </w:pPr>
            <w:r>
              <w:rPr>
                <w:b/>
                <w:bCs/>
                <w:sz w:val="19"/>
                <w:szCs w:val="19"/>
              </w:rPr>
              <w:t>Outil</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BE197EF" w14:textId="77777777" w:rsidR="001A1D43" w:rsidRDefault="00000000">
            <w:pPr>
              <w:spacing w:after="30" w:line="252" w:lineRule="auto"/>
            </w:pPr>
            <w:r>
              <w:rPr>
                <w:sz w:val="19"/>
                <w:szCs w:val="19"/>
              </w:rPr>
              <w:t>Cisco Packet Tracer (8.x recommandé)</w:t>
            </w:r>
          </w:p>
        </w:tc>
      </w:tr>
      <w:tr w:rsidR="001A1D43" w14:paraId="5E0EF7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4DBEE709" w14:textId="77777777" w:rsidR="001A1D43" w:rsidRDefault="00000000">
            <w:pPr>
              <w:spacing w:after="30" w:line="252" w:lineRule="auto"/>
            </w:pPr>
            <w:r>
              <w:rPr>
                <w:b/>
                <w:bCs/>
                <w:sz w:val="19"/>
                <w:szCs w:val="19"/>
              </w:rPr>
              <w:t>Prérequis</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02F7AED" w14:textId="77777777" w:rsidR="00173A8B" w:rsidRDefault="00000000">
            <w:pPr>
              <w:spacing w:after="30" w:line="252" w:lineRule="auto"/>
              <w:rPr>
                <w:sz w:val="19"/>
                <w:szCs w:val="19"/>
              </w:rPr>
            </w:pPr>
            <w:r>
              <w:rPr>
                <w:sz w:val="19"/>
                <w:szCs w:val="19"/>
              </w:rPr>
              <w:t xml:space="preserve">TP01 (réseau local : DHCP, DNS, HTTP, routeurs) </w:t>
            </w:r>
          </w:p>
          <w:p w14:paraId="78599CB4" w14:textId="77777777" w:rsidR="00173A8B" w:rsidRDefault="00000000">
            <w:pPr>
              <w:spacing w:after="30" w:line="252" w:lineRule="auto"/>
              <w:rPr>
                <w:sz w:val="19"/>
                <w:szCs w:val="19"/>
              </w:rPr>
            </w:pPr>
            <w:r>
              <w:rPr>
                <w:sz w:val="19"/>
                <w:szCs w:val="19"/>
              </w:rPr>
              <w:t>adressage IPv4 et masques</w:t>
            </w:r>
            <w:r w:rsidR="00173A8B">
              <w:rPr>
                <w:sz w:val="19"/>
                <w:szCs w:val="19"/>
              </w:rPr>
              <w:t>.</w:t>
            </w:r>
          </w:p>
          <w:p w14:paraId="2FB21651" w14:textId="6B8C16F5" w:rsidR="001A1D43" w:rsidRDefault="00000000">
            <w:pPr>
              <w:spacing w:after="30" w:line="252" w:lineRule="auto"/>
            </w:pPr>
            <w:r>
              <w:rPr>
                <w:sz w:val="19"/>
                <w:szCs w:val="19"/>
              </w:rPr>
              <w:t>routage statique de base</w:t>
            </w:r>
          </w:p>
        </w:tc>
      </w:tr>
      <w:tr w:rsidR="001A1D43" w14:paraId="7B04A9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7F31D83A" w14:textId="77777777" w:rsidR="001A1D43" w:rsidRDefault="00000000">
            <w:pPr>
              <w:spacing w:after="30" w:line="252" w:lineRule="auto"/>
            </w:pPr>
            <w:r>
              <w:rPr>
                <w:b/>
                <w:bCs/>
                <w:sz w:val="19"/>
                <w:szCs w:val="19"/>
              </w:rPr>
              <w:t>Compétences visées</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060310" w14:textId="77777777" w:rsidR="00173A8B" w:rsidRDefault="00000000">
            <w:pPr>
              <w:spacing w:after="30" w:line="252" w:lineRule="auto"/>
              <w:rPr>
                <w:sz w:val="19"/>
                <w:szCs w:val="19"/>
              </w:rPr>
            </w:pPr>
            <w:r>
              <w:rPr>
                <w:sz w:val="19"/>
                <w:szCs w:val="19"/>
              </w:rPr>
              <w:t>B2.2 Installer, tester et déployer une solution d’infrastructure réseau</w:t>
            </w:r>
            <w:r w:rsidR="00173A8B">
              <w:rPr>
                <w:sz w:val="19"/>
                <w:szCs w:val="19"/>
              </w:rPr>
              <w:t>.</w:t>
            </w:r>
          </w:p>
          <w:p w14:paraId="3954E423" w14:textId="77777777" w:rsidR="00173A8B" w:rsidRDefault="00000000">
            <w:pPr>
              <w:spacing w:after="30" w:line="252" w:lineRule="auto"/>
              <w:rPr>
                <w:sz w:val="19"/>
                <w:szCs w:val="19"/>
              </w:rPr>
            </w:pPr>
            <w:r>
              <w:rPr>
                <w:sz w:val="19"/>
                <w:szCs w:val="19"/>
              </w:rPr>
              <w:t>B2.3 Exploiter, dépanner et superviser une solution d’infrastructure réseau</w:t>
            </w:r>
            <w:r w:rsidR="00173A8B">
              <w:rPr>
                <w:sz w:val="19"/>
                <w:szCs w:val="19"/>
              </w:rPr>
              <w:t>.</w:t>
            </w:r>
          </w:p>
          <w:p w14:paraId="36411D0F" w14:textId="17A8947B" w:rsidR="001A1D43" w:rsidRDefault="00000000">
            <w:pPr>
              <w:spacing w:after="30" w:line="252" w:lineRule="auto"/>
            </w:pPr>
            <w:r>
              <w:rPr>
                <w:sz w:val="19"/>
                <w:szCs w:val="19"/>
              </w:rPr>
              <w:t>Bloc 3 : cybersécurité (sécurisation d’une infrastructure réseau)</w:t>
            </w:r>
          </w:p>
        </w:tc>
      </w:tr>
      <w:tr w:rsidR="001A1D43" w14:paraId="467EC9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7CDB36A7" w14:textId="77777777" w:rsidR="001A1D43" w:rsidRDefault="00000000">
            <w:pPr>
              <w:spacing w:after="30" w:line="252" w:lineRule="auto"/>
            </w:pPr>
            <w:r>
              <w:rPr>
                <w:b/>
                <w:bCs/>
                <w:sz w:val="19"/>
                <w:szCs w:val="19"/>
              </w:rPr>
              <w:t>À rendre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Mathis Dubos – BTS SIO SISR (2ème Année)</w:t>
            </w:r>
          </w:p>
        </w:tc>
      </w:tr>
    </w:tbl>
    <w:p w14:paraId="0905ACB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78B1EDB"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39BFACAA" w14:textId="77777777" w:rsidR="001A1D43" w:rsidRDefault="00000000">
            <w:pPr>
              <w:spacing w:after="60"/>
            </w:pPr>
            <w:r>
              <w:rPr>
                <w:b/>
                <w:bCs/>
                <w:color w:val="1F5FA8"/>
                <w:sz w:val="19"/>
                <w:szCs w:val="19"/>
              </w:rPr>
              <w:t>CONSIGNE</w:t>
            </w:r>
          </w:p>
          <w:p w14:paraId="6B935D04" w14:textId="77777777" w:rsidR="00173A8B" w:rsidRDefault="00000000">
            <w:pPr>
              <w:spacing w:after="50" w:line="264" w:lineRule="auto"/>
              <w:rPr>
                <w:sz w:val="20"/>
                <w:szCs w:val="20"/>
              </w:rPr>
            </w:pPr>
            <w:r>
              <w:rPr>
                <w:sz w:val="20"/>
                <w:szCs w:val="20"/>
              </w:rPr>
              <w:t xml:space="preserve">Comme pour le TP01 : </w:t>
            </w:r>
            <w:r>
              <w:rPr>
                <w:b/>
                <w:bCs/>
                <w:sz w:val="20"/>
                <w:szCs w:val="20"/>
              </w:rPr>
              <w:t>capturez chaque étape dans votre compte-rendu Word</w:t>
            </w:r>
            <w:r>
              <w:rPr>
                <w:sz w:val="20"/>
                <w:szCs w:val="20"/>
              </w:rPr>
              <w:t xml:space="preserve"> (commande saisie + résultat obtenu). </w:t>
            </w:r>
          </w:p>
          <w:p w14:paraId="094FDAD7" w14:textId="08C0E810" w:rsidR="001A1D43" w:rsidRDefault="00000000">
            <w:pPr>
              <w:spacing w:after="50" w:line="264" w:lineRule="auto"/>
            </w:pPr>
            <w:r>
              <w:rPr>
                <w:sz w:val="20"/>
                <w:szCs w:val="20"/>
              </w:rPr>
              <w:t xml:space="preserve">Ce TP est une excellente source pour alimenter votre </w:t>
            </w:r>
            <w:r>
              <w:rPr>
                <w:b/>
                <w:bCs/>
                <w:sz w:val="20"/>
                <w:szCs w:val="20"/>
              </w:rPr>
              <w:t>portfolio</w:t>
            </w:r>
            <w:r>
              <w:rPr>
                <w:sz w:val="20"/>
                <w:szCs w:val="20"/>
              </w:rPr>
              <w:t xml:space="preserve"> (thème : sécurisation d’une infrastructure réseau).</w:t>
            </w:r>
          </w:p>
        </w:tc>
      </w:tr>
    </w:tbl>
    <w:p w14:paraId="0F2B8C9B" w14:textId="77777777" w:rsidR="001A1D43" w:rsidRDefault="001A1D43">
      <w:pPr>
        <w:spacing w:after="120"/>
      </w:pPr>
    </w:p>
    <w:p w14:paraId="14BDD002" w14:textId="77777777" w:rsidR="001A1D43" w:rsidRDefault="00000000">
      <w:pPr>
        <w:pStyle w:val="Titre2"/>
        <w:keepNext/>
      </w:pPr>
      <w:r>
        <w:t>Sommaire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A1D43" w14:paraId="51F0355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0E18AF5" w14:textId="77777777" w:rsidR="001A1D43" w:rsidRDefault="00000000">
            <w:pPr>
              <w:spacing w:after="30" w:line="252" w:lineRule="auto"/>
            </w:pPr>
            <w:r>
              <w:rPr>
                <w:b/>
                <w:bCs/>
                <w:color w:val="FFFFFF"/>
                <w:sz w:val="18"/>
                <w:szCs w:val="18"/>
              </w:rPr>
              <w:t>Chapitre</w:t>
            </w:r>
          </w:p>
        </w:tc>
        <w:tc>
          <w:tcPr>
            <w:tcW w:w="7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79CB59D" w14:textId="77777777" w:rsidR="001A1D43" w:rsidRDefault="00000000">
            <w:pPr>
              <w:spacing w:after="30" w:line="252" w:lineRule="auto"/>
            </w:pPr>
            <w:r>
              <w:rPr>
                <w:b/>
                <w:bCs/>
                <w:color w:val="FFFFFF"/>
                <w:sz w:val="18"/>
                <w:szCs w:val="18"/>
              </w:rPr>
              <w:t>Contenu</w:t>
            </w:r>
          </w:p>
        </w:tc>
      </w:tr>
      <w:tr w:rsidR="001A1D43" w14:paraId="3DBCC3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3BBE80" w14:textId="77777777" w:rsidR="001A1D43" w:rsidRDefault="00000000">
            <w:pPr>
              <w:spacing w:after="30" w:line="252" w:lineRule="auto"/>
            </w:pPr>
            <w:r>
              <w:rPr>
                <w:b/>
                <w:bCs/>
                <w:sz w:val="18"/>
                <w:szCs w:val="18"/>
              </w:rPr>
              <w:t>Chapitre 1 – Cours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0720BD" w14:textId="77777777" w:rsidR="00173A8B" w:rsidRDefault="00000000">
            <w:pPr>
              <w:spacing w:after="30" w:line="252" w:lineRule="auto"/>
              <w:rPr>
                <w:sz w:val="18"/>
                <w:szCs w:val="18"/>
              </w:rPr>
            </w:pPr>
            <w:r>
              <w:rPr>
                <w:sz w:val="18"/>
                <w:szCs w:val="18"/>
              </w:rPr>
              <w:t>1 : pourquoi filtrer</w:t>
            </w:r>
          </w:p>
          <w:p w14:paraId="729BC68C" w14:textId="77777777" w:rsidR="00173A8B" w:rsidRDefault="00000000">
            <w:pPr>
              <w:spacing w:after="30" w:line="252" w:lineRule="auto"/>
              <w:rPr>
                <w:sz w:val="18"/>
                <w:szCs w:val="18"/>
              </w:rPr>
            </w:pPr>
            <w:r>
              <w:rPr>
                <w:sz w:val="18"/>
                <w:szCs w:val="18"/>
              </w:rPr>
              <w:t>2 : qu’est-ce qu’une ACL</w:t>
            </w:r>
          </w:p>
          <w:p w14:paraId="1E223B8D" w14:textId="77777777" w:rsidR="00173A8B" w:rsidRDefault="00000000">
            <w:pPr>
              <w:spacing w:after="30" w:line="252" w:lineRule="auto"/>
              <w:rPr>
                <w:sz w:val="18"/>
                <w:szCs w:val="18"/>
              </w:rPr>
            </w:pPr>
            <w:r>
              <w:rPr>
                <w:sz w:val="18"/>
                <w:szCs w:val="18"/>
              </w:rPr>
              <w:t>3 : comment le routeur la lit</w:t>
            </w:r>
          </w:p>
          <w:p w14:paraId="4D0289A6" w14:textId="77777777" w:rsidR="00173A8B" w:rsidRDefault="00000000">
            <w:pPr>
              <w:spacing w:after="30" w:line="252" w:lineRule="auto"/>
              <w:rPr>
                <w:sz w:val="18"/>
                <w:szCs w:val="18"/>
              </w:rPr>
            </w:pPr>
            <w:r>
              <w:rPr>
                <w:sz w:val="18"/>
                <w:szCs w:val="18"/>
              </w:rPr>
              <w:t>4 : types d’ACL</w:t>
            </w:r>
          </w:p>
          <w:p w14:paraId="69A7D2B0" w14:textId="77777777" w:rsidR="00173A8B" w:rsidRDefault="00000000">
            <w:pPr>
              <w:spacing w:after="30" w:line="252" w:lineRule="auto"/>
              <w:rPr>
                <w:sz w:val="18"/>
                <w:szCs w:val="18"/>
              </w:rPr>
            </w:pPr>
            <w:r>
              <w:rPr>
                <w:sz w:val="18"/>
                <w:szCs w:val="18"/>
              </w:rPr>
              <w:t>5 : wildcard mask</w:t>
            </w:r>
          </w:p>
          <w:p w14:paraId="3B6D48E0" w14:textId="77777777" w:rsidR="00173A8B" w:rsidRDefault="00000000">
            <w:pPr>
              <w:spacing w:after="30" w:line="252" w:lineRule="auto"/>
              <w:rPr>
                <w:sz w:val="18"/>
                <w:szCs w:val="18"/>
              </w:rPr>
            </w:pPr>
            <w:r>
              <w:rPr>
                <w:sz w:val="18"/>
                <w:szCs w:val="18"/>
              </w:rPr>
              <w:t>6 : syntaxe</w:t>
            </w:r>
          </w:p>
          <w:p w14:paraId="4C42F3DD" w14:textId="77777777" w:rsidR="00173A8B" w:rsidRDefault="00000000">
            <w:pPr>
              <w:spacing w:after="30" w:line="252" w:lineRule="auto"/>
              <w:rPr>
                <w:sz w:val="18"/>
                <w:szCs w:val="18"/>
              </w:rPr>
            </w:pPr>
            <w:r>
              <w:rPr>
                <w:sz w:val="18"/>
                <w:szCs w:val="18"/>
              </w:rPr>
              <w:t>7 : placement et sens</w:t>
            </w:r>
          </w:p>
          <w:p w14:paraId="64D3D0BE" w14:textId="77777777" w:rsidR="00173A8B" w:rsidRDefault="00000000">
            <w:pPr>
              <w:spacing w:after="30" w:line="252" w:lineRule="auto"/>
              <w:rPr>
                <w:sz w:val="18"/>
                <w:szCs w:val="18"/>
              </w:rPr>
            </w:pPr>
            <w:r>
              <w:rPr>
                <w:sz w:val="18"/>
                <w:szCs w:val="18"/>
              </w:rPr>
              <w:t>8 : créer et modifier</w:t>
            </w:r>
          </w:p>
          <w:p w14:paraId="10DE60E9" w14:textId="77777777" w:rsidR="00173A8B" w:rsidRDefault="00000000">
            <w:pPr>
              <w:spacing w:after="30" w:line="252" w:lineRule="auto"/>
              <w:rPr>
                <w:sz w:val="18"/>
                <w:szCs w:val="18"/>
              </w:rPr>
            </w:pPr>
            <w:r>
              <w:rPr>
                <w:sz w:val="18"/>
                <w:szCs w:val="18"/>
              </w:rPr>
              <w:t>9 : méthode de conception</w:t>
            </w:r>
          </w:p>
          <w:p w14:paraId="6C94FC91" w14:textId="77777777" w:rsidR="00173A8B" w:rsidRDefault="00000000">
            <w:pPr>
              <w:spacing w:after="30" w:line="252" w:lineRule="auto"/>
              <w:rPr>
                <w:sz w:val="18"/>
                <w:szCs w:val="18"/>
              </w:rPr>
            </w:pPr>
            <w:r>
              <w:rPr>
                <w:sz w:val="18"/>
                <w:szCs w:val="18"/>
              </w:rPr>
              <w:t>10 : limites et bonnes pratiques</w:t>
            </w:r>
          </w:p>
          <w:p w14:paraId="1A07F132" w14:textId="19DDC9D7" w:rsidR="001A1D43" w:rsidRDefault="00000000">
            <w:pPr>
              <w:spacing w:after="30" w:line="252" w:lineRule="auto"/>
            </w:pPr>
            <w:r>
              <w:rPr>
                <w:sz w:val="18"/>
                <w:szCs w:val="18"/>
              </w:rPr>
              <w:t>11 : questions flash</w:t>
            </w:r>
          </w:p>
        </w:tc>
      </w:tr>
      <w:tr w:rsidR="001A1D43" w14:paraId="04B470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1774F1" w14:textId="77777777" w:rsidR="001A1D43" w:rsidRDefault="00000000">
            <w:pPr>
              <w:spacing w:after="30" w:line="252" w:lineRule="auto"/>
            </w:pPr>
            <w:r>
              <w:rPr>
                <w:b/>
                <w:bCs/>
                <w:sz w:val="18"/>
                <w:szCs w:val="18"/>
              </w:rPr>
              <w:t>Annexe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EE22A9" w14:textId="77777777" w:rsidR="001A1D43" w:rsidRDefault="00000000">
            <w:pPr>
              <w:spacing w:after="30" w:line="252" w:lineRule="auto"/>
            </w:pPr>
            <w:r>
              <w:rPr>
                <w:sz w:val="18"/>
                <w:szCs w:val="18"/>
              </w:rPr>
              <w:t>Aide-mémoire ACL (à garder sous les yeux pendant le TP)</w:t>
            </w:r>
          </w:p>
        </w:tc>
      </w:tr>
    </w:tbl>
    <w:p w14:paraId="194B01CA" w14:textId="77777777" w:rsidR="001A1D43" w:rsidRDefault="001A1D43">
      <w:pPr>
        <w:spacing w:after="120"/>
      </w:pPr>
    </w:p>
    <w:p w14:paraId="6D905F36" w14:textId="77777777" w:rsidR="001A1D43" w:rsidRDefault="00000000">
      <w:r>
        <w:br w:type="page"/>
      </w:r>
    </w:p>
    <w:p w14:paraId="56A19E74" w14:textId="77777777" w:rsidR="001A1D43" w:rsidRDefault="00000000">
      <w:pPr>
        <w:pStyle w:val="Titre1"/>
        <w:keepNext/>
      </w:pPr>
      <w:r>
        <w:lastRenderedPageBreak/>
        <w:t>Chapitre 1 – Cours : les Access Control Lists (ACL)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277B87B"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1148A5BB" w14:textId="77777777" w:rsidR="001A1D43" w:rsidRDefault="00000000">
            <w:pPr>
              <w:spacing w:after="60"/>
            </w:pPr>
            <w:r>
              <w:rPr>
                <w:b/>
                <w:bCs/>
                <w:color w:val="7C4DAA"/>
                <w:sz w:val="19"/>
                <w:szCs w:val="19"/>
              </w:rPr>
              <w:t>OBJECTIF</w:t>
            </w:r>
          </w:p>
          <w:p w14:paraId="2B0AA564" w14:textId="77777777" w:rsidR="001A1D43" w:rsidRDefault="00000000">
            <w:pPr>
              <w:spacing w:after="50" w:line="264" w:lineRule="auto"/>
            </w:pPr>
            <w:r>
              <w:rPr>
                <w:sz w:val="20"/>
                <w:szCs w:val="20"/>
              </w:rPr>
              <w:t xml:space="preserve">Ce chapitre vous donne </w:t>
            </w:r>
            <w:r>
              <w:rPr>
                <w:b/>
                <w:bCs/>
                <w:sz w:val="20"/>
                <w:szCs w:val="20"/>
              </w:rPr>
              <w:t>tout ce qu’il faut savoir</w:t>
            </w:r>
            <w:r>
              <w:rPr>
                <w:sz w:val="20"/>
                <w:szCs w:val="20"/>
              </w:rPr>
              <w:t xml:space="preserve"> pour réussir le TP : le besoin, le fonctionnement, la syntaxe, le placement et la méthode. Lisez-le </w:t>
            </w:r>
            <w:r>
              <w:rPr>
                <w:b/>
                <w:bCs/>
                <w:sz w:val="20"/>
                <w:szCs w:val="20"/>
              </w:rPr>
              <w:t>avant</w:t>
            </w:r>
            <w:r>
              <w:rPr>
                <w:sz w:val="20"/>
                <w:szCs w:val="20"/>
              </w:rPr>
              <w:t xml:space="preserve"> la partie A. Comptez environ 1 h (lecture + questions flash finales).</w:t>
            </w:r>
          </w:p>
        </w:tc>
      </w:tr>
    </w:tbl>
    <w:p w14:paraId="55ED27A4" w14:textId="77777777" w:rsidR="001A1D43" w:rsidRDefault="001A1D43">
      <w:pPr>
        <w:spacing w:after="120"/>
      </w:pPr>
    </w:p>
    <w:p w14:paraId="06169A12" w14:textId="11C8F587" w:rsidR="001A1D43" w:rsidRDefault="00000000">
      <w:pPr>
        <w:pStyle w:val="Titre2"/>
        <w:keepNext/>
      </w:pPr>
      <w:r>
        <w:t>1 Pourquoi filtrer le trafic ?</w:t>
      </w:r>
    </w:p>
    <w:p w14:paraId="2C214FB3" w14:textId="77777777" w:rsidR="001A1D43" w:rsidRDefault="00000000">
      <w:pPr>
        <w:spacing w:after="100" w:line="276" w:lineRule="auto"/>
      </w:pPr>
      <w:r>
        <w:t xml:space="preserve">Par défaut, un routeur est </w:t>
      </w:r>
      <w:r>
        <w:rPr>
          <w:b/>
          <w:bCs/>
        </w:rPr>
        <w:t>poli</w:t>
      </w:r>
      <w:r>
        <w:t xml:space="preserve"> : dès qu’il connaît une route vers la destination, il transmet le paquet, sans se demander qui l’envoie ni pourquoi. C’est le comportement voulu pour un réseau qui marche… mais c’est aussi une faille de sécurité. Sans filtrage :</w:t>
      </w:r>
    </w:p>
    <w:p w14:paraId="14FB517C" w14:textId="77777777" w:rsidR="001A1D43" w:rsidRDefault="00000000">
      <w:pPr>
        <w:pStyle w:val="Paragraphedeliste"/>
        <w:numPr>
          <w:ilvl w:val="0"/>
          <w:numId w:val="2"/>
        </w:numPr>
        <w:spacing w:after="60" w:line="268" w:lineRule="auto"/>
      </w:pPr>
      <w:r>
        <w:t xml:space="preserve">un poste infecté du service Marketing peut </w:t>
      </w:r>
      <w:r>
        <w:rPr>
          <w:b/>
          <w:bCs/>
        </w:rPr>
        <w:t>scanner</w:t>
      </w:r>
      <w:r>
        <w:t xml:space="preserve"> et attaquer les serveurs de l’entreprise ;</w:t>
      </w:r>
    </w:p>
    <w:p w14:paraId="0871B228" w14:textId="77777777" w:rsidR="001A1D43" w:rsidRDefault="00000000">
      <w:pPr>
        <w:pStyle w:val="Paragraphedeliste"/>
        <w:numPr>
          <w:ilvl w:val="0"/>
          <w:numId w:val="2"/>
        </w:numPr>
        <w:spacing w:after="60" w:line="268" w:lineRule="auto"/>
      </w:pPr>
      <w:r>
        <w:t xml:space="preserve">un visiteur branché sur le Wi-Fi invité peut </w:t>
      </w:r>
      <w:r>
        <w:rPr>
          <w:b/>
          <w:bCs/>
        </w:rPr>
        <w:t>atteindre</w:t>
      </w:r>
      <w:r>
        <w:t xml:space="preserve"> les postes de la comptabilité ;</w:t>
      </w:r>
    </w:p>
    <w:p w14:paraId="0CCC4D2D" w14:textId="77777777" w:rsidR="001A1D43" w:rsidRDefault="00000000">
      <w:pPr>
        <w:pStyle w:val="Paragraphedeliste"/>
        <w:numPr>
          <w:ilvl w:val="0"/>
          <w:numId w:val="2"/>
        </w:numPr>
        <w:spacing w:after="60" w:line="268" w:lineRule="auto"/>
      </w:pPr>
      <w:r>
        <w:t xml:space="preserve">n’importe quel utilisateur peut tenter de </w:t>
      </w:r>
      <w:r>
        <w:rPr>
          <w:b/>
          <w:bCs/>
        </w:rPr>
        <w:t>se connecter en administrateur</w:t>
      </w:r>
      <w:r>
        <w:t xml:space="preserve"> sur un routeur.</w:t>
      </w:r>
    </w:p>
    <w:p w14:paraId="14B96402" w14:textId="77777777" w:rsidR="001A1D43" w:rsidRDefault="00000000">
      <w:pPr>
        <w:spacing w:after="100" w:line="276" w:lineRule="auto"/>
      </w:pPr>
      <w:r>
        <w:t xml:space="preserve">Il faut donc pouvoir décider </w:t>
      </w:r>
      <w:r>
        <w:rPr>
          <w:b/>
          <w:bCs/>
        </w:rPr>
        <w:t>qui a le droit de parler à qui, et pour quel service</w:t>
      </w:r>
      <w:r>
        <w:t>. Sur les équipements Cisco, l’outil de base pour cela est l’</w:t>
      </w:r>
      <w:r>
        <w:rPr>
          <w:b/>
          <w:bCs/>
        </w:rPr>
        <w:t>ACL</w:t>
      </w:r>
      <w:r>
        <w:t xml:space="preserve"> (*Access Control List*, liste de contrôle d’accès).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1A1D43" w14:paraId="5D09A745"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73E5E18" w14:textId="77777777" w:rsidR="001A1D43" w:rsidRDefault="00000000">
            <w:pPr>
              <w:spacing w:after="30" w:line="252" w:lineRule="auto"/>
            </w:pPr>
            <w:r>
              <w:rPr>
                <w:b/>
                <w:bCs/>
                <w:color w:val="FFFFFF"/>
                <w:sz w:val="19"/>
                <w:szCs w:val="19"/>
              </w:rPr>
              <w:t>Utilité</w:t>
            </w:r>
          </w:p>
        </w:tc>
        <w:tc>
          <w:tcPr>
            <w:tcW w:w="63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EAC8F7E" w14:textId="77777777" w:rsidR="001A1D43" w:rsidRDefault="00000000">
            <w:pPr>
              <w:spacing w:after="30" w:line="252" w:lineRule="auto"/>
            </w:pPr>
            <w:r>
              <w:rPr>
                <w:b/>
                <w:bCs/>
                <w:color w:val="FFFFFF"/>
                <w:sz w:val="19"/>
                <w:szCs w:val="19"/>
              </w:rPr>
              <w:t>Exemple concret</w:t>
            </w:r>
          </w:p>
        </w:tc>
      </w:tr>
      <w:tr w:rsidR="001A1D43" w14:paraId="3BF898C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62DB61" w14:textId="77777777" w:rsidR="001A1D43" w:rsidRDefault="00000000">
            <w:pPr>
              <w:spacing w:after="30" w:line="252" w:lineRule="auto"/>
            </w:pPr>
            <w:r>
              <w:rPr>
                <w:b/>
                <w:bCs/>
                <w:sz w:val="19"/>
                <w:szCs w:val="19"/>
              </w:rPr>
              <w:t>Cloisonner</w:t>
            </w:r>
            <w:r>
              <w:rPr>
                <w:sz w:val="19"/>
                <w:szCs w:val="19"/>
              </w:rPr>
              <w:t xml:space="preserve"> les réseaux</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8705DC" w14:textId="77777777" w:rsidR="001A1D43" w:rsidRDefault="00000000">
            <w:pPr>
              <w:spacing w:after="30" w:line="252" w:lineRule="auto"/>
            </w:pPr>
            <w:r>
              <w:rPr>
                <w:sz w:val="19"/>
                <w:szCs w:val="19"/>
              </w:rPr>
              <w:t>Le réseau des invités ne doit pas atteindre le réseau des serveurs.</w:t>
            </w:r>
          </w:p>
        </w:tc>
      </w:tr>
      <w:tr w:rsidR="001A1D43" w14:paraId="5544167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0A95B6" w14:textId="77777777" w:rsidR="001A1D43" w:rsidRDefault="00000000">
            <w:pPr>
              <w:spacing w:after="30" w:line="252" w:lineRule="auto"/>
            </w:pPr>
            <w:r>
              <w:rPr>
                <w:b/>
                <w:bCs/>
                <w:sz w:val="19"/>
                <w:szCs w:val="19"/>
              </w:rPr>
              <w:t>Protéger</w:t>
            </w:r>
            <w:r>
              <w:rPr>
                <w:sz w:val="19"/>
                <w:szCs w:val="19"/>
              </w:rPr>
              <w:t xml:space="preserve"> des serveurs</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01E4B85" w14:textId="77777777" w:rsidR="001A1D43" w:rsidRDefault="00000000">
            <w:pPr>
              <w:spacing w:after="30" w:line="252" w:lineRule="auto"/>
            </w:pPr>
            <w:r>
              <w:rPr>
                <w:sz w:val="19"/>
                <w:szCs w:val="19"/>
              </w:rPr>
              <w:t>Seuls HTTP et HTTPS sont ouverts vers le serveur web ; tout le reste est fermé.</w:t>
            </w:r>
          </w:p>
        </w:tc>
      </w:tr>
      <w:tr w:rsidR="001A1D43" w14:paraId="7B26F2A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1DC0E6" w14:textId="77777777" w:rsidR="001A1D43" w:rsidRDefault="00000000">
            <w:pPr>
              <w:spacing w:after="30" w:line="252" w:lineRule="auto"/>
            </w:pPr>
            <w:r>
              <w:rPr>
                <w:b/>
                <w:bCs/>
                <w:sz w:val="19"/>
                <w:szCs w:val="19"/>
              </w:rPr>
              <w:t>Réduire la surface d’attaque</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7DF4DA" w14:textId="77777777" w:rsidR="001A1D43" w:rsidRDefault="00000000">
            <w:pPr>
              <w:spacing w:after="30" w:line="252" w:lineRule="auto"/>
            </w:pPr>
            <w:r>
              <w:rPr>
                <w:sz w:val="19"/>
                <w:szCs w:val="19"/>
              </w:rPr>
              <w:t>Interdire Telnet (port 23, non chiffré) ou le partage de fichiers SMB vers l’extérieur.</w:t>
            </w:r>
          </w:p>
        </w:tc>
      </w:tr>
      <w:tr w:rsidR="001A1D43" w14:paraId="3BBA49A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372DD6" w14:textId="77777777" w:rsidR="001A1D43" w:rsidRDefault="00000000">
            <w:pPr>
              <w:spacing w:after="30" w:line="252" w:lineRule="auto"/>
            </w:pPr>
            <w:r>
              <w:rPr>
                <w:b/>
                <w:bCs/>
                <w:sz w:val="19"/>
                <w:szCs w:val="19"/>
              </w:rPr>
              <w:t>Protéger l’administration</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E628DB" w14:textId="77777777" w:rsidR="001A1D43" w:rsidRDefault="00000000">
            <w:pPr>
              <w:spacing w:after="30" w:line="252" w:lineRule="auto"/>
            </w:pPr>
            <w:r>
              <w:rPr>
                <w:sz w:val="19"/>
                <w:szCs w:val="19"/>
              </w:rPr>
              <w:t>Seul le poste de l’administrateur peut ouvrir une session Telnet/SSH sur le routeur.</w:t>
            </w:r>
          </w:p>
        </w:tc>
      </w:tr>
      <w:tr w:rsidR="001A1D43" w14:paraId="7192F8F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A85B50" w14:textId="77777777" w:rsidR="001A1D43" w:rsidRDefault="00000000">
            <w:pPr>
              <w:spacing w:after="30" w:line="252" w:lineRule="auto"/>
            </w:pPr>
            <w:r>
              <w:rPr>
                <w:b/>
                <w:bCs/>
                <w:sz w:val="19"/>
                <w:szCs w:val="19"/>
              </w:rPr>
              <w:t>Faire respecter une politique</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C40F7C" w14:textId="77777777" w:rsidR="001A1D43" w:rsidRDefault="00000000">
            <w:pPr>
              <w:spacing w:after="30" w:line="252" w:lineRule="auto"/>
            </w:pPr>
            <w:r>
              <w:rPr>
                <w:sz w:val="19"/>
                <w:szCs w:val="19"/>
              </w:rPr>
              <w:t>Le service Compta n’accède qu’aux serveurs dont il a besoin.</w:t>
            </w:r>
          </w:p>
        </w:tc>
      </w:tr>
      <w:tr w:rsidR="001A1D43" w14:paraId="06B7C54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E65EB61" w14:textId="77777777" w:rsidR="001A1D43" w:rsidRDefault="00000000">
            <w:pPr>
              <w:spacing w:after="30" w:line="252" w:lineRule="auto"/>
            </w:pPr>
            <w:r>
              <w:rPr>
                <w:b/>
                <w:bCs/>
                <w:sz w:val="19"/>
                <w:szCs w:val="19"/>
              </w:rPr>
              <w:t>Limiter des flux inutiles</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703C561" w14:textId="77777777" w:rsidR="001A1D43" w:rsidRDefault="00000000">
            <w:pPr>
              <w:spacing w:after="30" w:line="252" w:lineRule="auto"/>
            </w:pPr>
            <w:r>
              <w:rPr>
                <w:sz w:val="19"/>
                <w:szCs w:val="19"/>
              </w:rPr>
              <w:t>Empêcher les *pings* (ICMP) depuis une zone non fiable pour compliquer la cartographie du réseau.</w:t>
            </w:r>
          </w:p>
        </w:tc>
      </w:tr>
      <w:tr w:rsidR="001A1D43" w14:paraId="3DA0D14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16E5C4" w14:textId="77777777" w:rsidR="001A1D43" w:rsidRDefault="00000000">
            <w:pPr>
              <w:spacing w:after="30" w:line="252" w:lineRule="auto"/>
            </w:pPr>
            <w:r>
              <w:rPr>
                <w:b/>
                <w:bCs/>
                <w:sz w:val="19"/>
                <w:szCs w:val="19"/>
              </w:rPr>
              <w:t>Désigner du trafic</w:t>
            </w:r>
            <w:r>
              <w:rPr>
                <w:sz w:val="19"/>
                <w:szCs w:val="19"/>
              </w:rPr>
              <w:t xml:space="preserve"> pour une autre fonction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796EEA" w14:textId="77777777" w:rsidR="001A1D43" w:rsidRDefault="00000000">
            <w:pPr>
              <w:spacing w:after="30" w:line="252" w:lineRule="auto"/>
            </w:pPr>
            <w:r>
              <w:rPr>
                <w:sz w:val="19"/>
                <w:szCs w:val="19"/>
              </w:rPr>
              <w:t>La même syntaxe sert à choisir le trafic à traduire (NAT), à chiffrer (VPN) ou à prioriser (QoS).</w:t>
            </w:r>
          </w:p>
        </w:tc>
      </w:tr>
    </w:tbl>
    <w:p w14:paraId="5D88D16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814321C"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64D642FE" w14:textId="77777777" w:rsidR="001A1D43" w:rsidRDefault="00000000">
            <w:pPr>
              <w:spacing w:after="60"/>
            </w:pPr>
            <w:r>
              <w:rPr>
                <w:b/>
                <w:bCs/>
                <w:color w:val="1F5FA8"/>
                <w:sz w:val="19"/>
                <w:szCs w:val="19"/>
              </w:rPr>
              <w:t>PLACE DES ACL DANS LA SÉCURITÉ</w:t>
            </w:r>
          </w:p>
          <w:p w14:paraId="0AD4FDAB" w14:textId="77777777" w:rsidR="001A1D43" w:rsidRDefault="00000000">
            <w:pPr>
              <w:spacing w:after="50" w:line="264" w:lineRule="auto"/>
            </w:pPr>
            <w:r>
              <w:rPr>
                <w:sz w:val="20"/>
                <w:szCs w:val="20"/>
              </w:rPr>
              <w:t xml:space="preserve">Une ACL est un filtre </w:t>
            </w:r>
            <w:r>
              <w:rPr>
                <w:b/>
                <w:bCs/>
                <w:sz w:val="20"/>
                <w:szCs w:val="20"/>
              </w:rPr>
              <w:t>simple, gratuit et présent sur tous les routeurs</w:t>
            </w:r>
            <w:r>
              <w:rPr>
                <w:sz w:val="20"/>
                <w:szCs w:val="20"/>
              </w:rPr>
              <w:t xml:space="preserve"> et switchs de niveau 3. Elle travaille aux couches </w:t>
            </w:r>
            <w:r>
              <w:rPr>
                <w:b/>
                <w:bCs/>
                <w:sz w:val="20"/>
                <w:szCs w:val="20"/>
              </w:rPr>
              <w:t>3 (IP)</w:t>
            </w:r>
            <w:r>
              <w:rPr>
                <w:sz w:val="20"/>
                <w:szCs w:val="20"/>
              </w:rPr>
              <w:t xml:space="preserve"> et </w:t>
            </w:r>
            <w:r>
              <w:rPr>
                <w:b/>
                <w:bCs/>
                <w:sz w:val="20"/>
                <w:szCs w:val="20"/>
              </w:rPr>
              <w:t>4 (TCP/UDP)</w:t>
            </w:r>
            <w:r>
              <w:rPr>
                <w:sz w:val="20"/>
                <w:szCs w:val="20"/>
              </w:rPr>
              <w:t xml:space="preserve">. Elle ne remplace pas un </w:t>
            </w:r>
            <w:r>
              <w:rPr>
                <w:b/>
                <w:bCs/>
                <w:sz w:val="20"/>
                <w:szCs w:val="20"/>
              </w:rPr>
              <w:t>pare-feu</w:t>
            </w:r>
            <w:r>
              <w:rPr>
                <w:sz w:val="20"/>
                <w:szCs w:val="20"/>
              </w:rPr>
              <w:t xml:space="preserve"> (pas de suivi des connexions, pas d’analyse du contenu) mais elle en est la première brique, dans une logique de </w:t>
            </w:r>
            <w:r>
              <w:rPr>
                <w:b/>
                <w:bCs/>
                <w:sz w:val="20"/>
                <w:szCs w:val="20"/>
              </w:rPr>
              <w:t>défense en profondeur</w:t>
            </w:r>
            <w:r>
              <w:rPr>
                <w:sz w:val="20"/>
                <w:szCs w:val="20"/>
              </w:rPr>
              <w:t xml:space="preserve"> (ACL + VLAN + pare-feu + authentification…).</w:t>
            </w:r>
          </w:p>
        </w:tc>
      </w:tr>
    </w:tbl>
    <w:p w14:paraId="29D31D5C" w14:textId="77777777" w:rsidR="001A1D43" w:rsidRDefault="001A1D43">
      <w:pPr>
        <w:spacing w:after="120"/>
      </w:pPr>
    </w:p>
    <w:p w14:paraId="231A2D50" w14:textId="6E386401" w:rsidR="001A1D43" w:rsidRDefault="00000000">
      <w:pPr>
        <w:pStyle w:val="Titre2"/>
        <w:keepNext/>
      </w:pPr>
      <w:r>
        <w:t>2</w:t>
      </w:r>
      <w:r w:rsidR="00173A8B">
        <w:t xml:space="preserve"> </w:t>
      </w:r>
      <w:r>
        <w:t>Qu’est-ce qu’une ACL ?</w:t>
      </w:r>
    </w:p>
    <w:p w14:paraId="3E491634" w14:textId="77777777" w:rsidR="001A1D43" w:rsidRDefault="00000000">
      <w:pPr>
        <w:keepNext/>
        <w:spacing w:after="100" w:line="276" w:lineRule="auto"/>
      </w:pPr>
      <w:r>
        <w:t xml:space="preserve">Une ACL est une </w:t>
      </w:r>
      <w:r>
        <w:rPr>
          <w:b/>
          <w:bCs/>
        </w:rPr>
        <w:t>liste ordonnée de règles</w:t>
      </w:r>
      <w:r>
        <w:t xml:space="preserve">. Chaque règle (appelée </w:t>
      </w:r>
      <w:r>
        <w:rPr>
          <w:b/>
          <w:bCs/>
        </w:rPr>
        <w:t>ACE</w:t>
      </w:r>
      <w:r>
        <w:t xml:space="preserve"> – *Access Control Entry*) associe :</w:t>
      </w:r>
    </w:p>
    <w:p w14:paraId="14E58EF4" w14:textId="77777777" w:rsidR="001A1D43" w:rsidRDefault="00000000">
      <w:pPr>
        <w:pStyle w:val="Paragraphedeliste"/>
        <w:numPr>
          <w:ilvl w:val="0"/>
          <w:numId w:val="2"/>
        </w:numPr>
        <w:spacing w:after="60" w:line="268" w:lineRule="auto"/>
      </w:pPr>
      <w:r>
        <w:t xml:space="preserve">une </w:t>
      </w:r>
      <w:r>
        <w:rPr>
          <w:b/>
          <w:bCs/>
        </w:rPr>
        <w:t>action</w:t>
      </w:r>
      <w:r>
        <w:t xml:space="preserve"> : </w:t>
      </w:r>
      <w:r>
        <w:rPr>
          <w:rFonts w:ascii="Consolas" w:eastAsia="Consolas" w:hAnsi="Consolas" w:cs="Consolas"/>
          <w:color w:val="8A2B00"/>
          <w:sz w:val="20"/>
          <w:szCs w:val="20"/>
          <w:shd w:val="clear" w:color="auto" w:fill="EFEFEF"/>
        </w:rPr>
        <w:t>permit</w:t>
      </w:r>
      <w:r>
        <w:t xml:space="preserve"> (autoriser) ou </w:t>
      </w:r>
      <w:r>
        <w:rPr>
          <w:rFonts w:ascii="Consolas" w:eastAsia="Consolas" w:hAnsi="Consolas" w:cs="Consolas"/>
          <w:color w:val="8A2B00"/>
          <w:sz w:val="20"/>
          <w:szCs w:val="20"/>
          <w:shd w:val="clear" w:color="auto" w:fill="EFEFEF"/>
        </w:rPr>
        <w:t>deny</w:t>
      </w:r>
      <w:r>
        <w:t xml:space="preserve"> (refuser) ;</w:t>
      </w:r>
    </w:p>
    <w:p w14:paraId="45A9D3BF" w14:textId="77777777" w:rsidR="001A1D43" w:rsidRDefault="00000000">
      <w:pPr>
        <w:pStyle w:val="Paragraphedeliste"/>
        <w:numPr>
          <w:ilvl w:val="0"/>
          <w:numId w:val="2"/>
        </w:numPr>
        <w:spacing w:after="60" w:line="268" w:lineRule="auto"/>
      </w:pPr>
      <w:r>
        <w:t xml:space="preserve">des </w:t>
      </w:r>
      <w:r>
        <w:rPr>
          <w:b/>
          <w:bCs/>
        </w:rPr>
        <w:t>critères</w:t>
      </w:r>
      <w:r>
        <w:t xml:space="preserve"> de correspondance : adresse source, adresse destination, protocole, ports…</w:t>
      </w:r>
    </w:p>
    <w:p w14:paraId="1F2D2D91" w14:textId="77777777" w:rsidR="001A1D43" w:rsidRDefault="00000000">
      <w:pPr>
        <w:spacing w:after="100" w:line="276" w:lineRule="auto"/>
      </w:pPr>
      <w:r>
        <w:t xml:space="preserve">Une ACL </w:t>
      </w:r>
      <w:r>
        <w:rPr>
          <w:b/>
          <w:bCs/>
        </w:rPr>
        <w:t>n’a aucun effet tant qu’elle n’est pas appliquée</w:t>
      </w:r>
      <w:r>
        <w:t xml:space="preserve"> : il faut la lier à une interface (ou à des lignes VTY) et préciser un sens (</w:t>
      </w:r>
      <w:r>
        <w:rPr>
          <w:rFonts w:ascii="Consolas" w:eastAsia="Consolas" w:hAnsi="Consolas" w:cs="Consolas"/>
          <w:color w:val="8A2B00"/>
          <w:sz w:val="20"/>
          <w:szCs w:val="20"/>
          <w:shd w:val="clear" w:color="auto" w:fill="EFEFEF"/>
        </w:rPr>
        <w:t>in</w:t>
      </w:r>
      <w:r>
        <w:t xml:space="preserve"> ou </w:t>
      </w:r>
      <w:r>
        <w:rPr>
          <w:rFonts w:ascii="Consolas" w:eastAsia="Consolas" w:hAnsi="Consolas" w:cs="Consolas"/>
          <w:color w:val="8A2B00"/>
          <w:sz w:val="20"/>
          <w:szCs w:val="20"/>
          <w:shd w:val="clear" w:color="auto" w:fill="EFEFEF"/>
        </w:rPr>
        <w:t>out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619F0D3"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2339CBB9" w14:textId="77777777" w:rsidR="001A1D43" w:rsidRDefault="00000000">
            <w:pPr>
              <w:spacing w:after="60"/>
            </w:pPr>
            <w:r>
              <w:rPr>
                <w:b/>
                <w:bCs/>
                <w:color w:val="2E8B57"/>
                <w:sz w:val="19"/>
                <w:szCs w:val="19"/>
              </w:rPr>
              <w:lastRenderedPageBreak/>
              <w:t>L’IMAGE DU VIGILE</w:t>
            </w:r>
          </w:p>
          <w:p w14:paraId="7B494CF3" w14:textId="77777777" w:rsidR="001A1D43" w:rsidRDefault="00000000">
            <w:pPr>
              <w:spacing w:after="50" w:line="264" w:lineRule="auto"/>
            </w:pPr>
            <w:r>
              <w:rPr>
                <w:sz w:val="20"/>
                <w:szCs w:val="20"/>
              </w:rPr>
              <w:t xml:space="preserve">Imaginez un vigile devant une salle, avec une liste. Il lit la liste </w:t>
            </w:r>
            <w:r>
              <w:rPr>
                <w:b/>
                <w:bCs/>
                <w:sz w:val="20"/>
                <w:szCs w:val="20"/>
              </w:rPr>
              <w:t>de haut en bas</w:t>
            </w:r>
            <w:r>
              <w:rPr>
                <w:sz w:val="20"/>
                <w:szCs w:val="20"/>
              </w:rPr>
              <w:t xml:space="preserve">. Dès qu’un visiteur correspond à une ligne, il applique la consigne de cette ligne (« entre » ou « dehors ») et ne lit pas la suite. Si le visiteur ne figure sur </w:t>
            </w:r>
            <w:r>
              <w:rPr>
                <w:b/>
                <w:bCs/>
                <w:sz w:val="20"/>
                <w:szCs w:val="20"/>
              </w:rPr>
              <w:t>aucune</w:t>
            </w:r>
            <w:r>
              <w:rPr>
                <w:sz w:val="20"/>
                <w:szCs w:val="20"/>
              </w:rPr>
              <w:t xml:space="preserve"> ligne, la consigne finale est : </w:t>
            </w:r>
            <w:r>
              <w:rPr>
                <w:b/>
                <w:bCs/>
                <w:sz w:val="20"/>
                <w:szCs w:val="20"/>
              </w:rPr>
              <w:t>refusé</w:t>
            </w:r>
            <w:r>
              <w:rPr>
                <w:sz w:val="20"/>
                <w:szCs w:val="20"/>
              </w:rPr>
              <w:t>.</w:t>
            </w:r>
          </w:p>
        </w:tc>
      </w:tr>
    </w:tbl>
    <w:p w14:paraId="6C38B3E1" w14:textId="77777777" w:rsidR="001A1D43" w:rsidRDefault="001A1D43">
      <w:pPr>
        <w:spacing w:after="120"/>
      </w:pPr>
    </w:p>
    <w:p w14:paraId="5659A7C9" w14:textId="77777777" w:rsidR="001A1D43" w:rsidRDefault="00000000">
      <w:pPr>
        <w:pStyle w:val="Titre3"/>
        <w:keepNext/>
      </w:pPr>
      <w:r>
        <w:t>Anatomie d’une règle</w:t>
      </w:r>
    </w:p>
    <w:p w14:paraId="4886BD55"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access-list 101 deny tcp 192.168.1.0 0.0.0.255 host 172.16.1.100 eq 21</w:t>
      </w:r>
    </w:p>
    <w:p w14:paraId="741A549F"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638"/>
      </w:tblGrid>
      <w:tr w:rsidR="001A1D43" w14:paraId="33F67DC2"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12D436F" w14:textId="77777777" w:rsidR="001A1D43" w:rsidRDefault="00000000">
            <w:pPr>
              <w:spacing w:after="30" w:line="252" w:lineRule="auto"/>
            </w:pPr>
            <w:r>
              <w:rPr>
                <w:b/>
                <w:bCs/>
                <w:color w:val="FFFFFF"/>
                <w:sz w:val="18"/>
                <w:szCs w:val="18"/>
              </w:rPr>
              <w:t>Morceau</w:t>
            </w:r>
          </w:p>
        </w:tc>
        <w:tc>
          <w:tcPr>
            <w:tcW w:w="2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080D3EA" w14:textId="77777777" w:rsidR="001A1D43" w:rsidRDefault="00000000">
            <w:pPr>
              <w:spacing w:after="30" w:line="252" w:lineRule="auto"/>
            </w:pPr>
            <w:r>
              <w:rPr>
                <w:b/>
                <w:bCs/>
                <w:color w:val="FFFFFF"/>
                <w:sz w:val="18"/>
                <w:szCs w:val="18"/>
              </w:rPr>
              <w:t>Rôle</w:t>
            </w:r>
          </w:p>
        </w:tc>
        <w:tc>
          <w:tcPr>
            <w:tcW w:w="4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94E82A3" w14:textId="77777777" w:rsidR="001A1D43" w:rsidRDefault="00000000">
            <w:pPr>
              <w:spacing w:after="30" w:line="252" w:lineRule="auto"/>
            </w:pPr>
            <w:r>
              <w:rPr>
                <w:b/>
                <w:bCs/>
                <w:color w:val="FFFFFF"/>
                <w:sz w:val="18"/>
                <w:szCs w:val="18"/>
              </w:rPr>
              <w:t>Signification ici</w:t>
            </w:r>
          </w:p>
        </w:tc>
      </w:tr>
      <w:tr w:rsidR="001A1D43" w14:paraId="0F9B48E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434D74"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AFF03AD" w14:textId="77777777" w:rsidR="001A1D43" w:rsidRDefault="00000000">
            <w:pPr>
              <w:spacing w:after="30" w:line="252" w:lineRule="auto"/>
            </w:pPr>
            <w:r>
              <w:rPr>
                <w:sz w:val="18"/>
                <w:szCs w:val="18"/>
              </w:rPr>
              <w:t>Commande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43CE7F3" w14:textId="77777777" w:rsidR="001A1D43" w:rsidRDefault="00000000">
            <w:pPr>
              <w:spacing w:after="30" w:line="252" w:lineRule="auto"/>
            </w:pPr>
            <w:r>
              <w:rPr>
                <w:sz w:val="18"/>
                <w:szCs w:val="18"/>
              </w:rPr>
              <w:t>Ajoute une règle à une ACL numérotée</w:t>
            </w:r>
          </w:p>
        </w:tc>
      </w:tr>
      <w:tr w:rsidR="001A1D43" w14:paraId="78DC3F1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483715" w14:textId="77777777" w:rsidR="001A1D43" w:rsidRDefault="00000000">
            <w:pPr>
              <w:spacing w:after="30" w:line="252" w:lineRule="auto"/>
            </w:pPr>
            <w:r>
              <w:rPr>
                <w:rFonts w:ascii="Consolas" w:eastAsia="Consolas" w:hAnsi="Consolas" w:cs="Consolas"/>
                <w:color w:val="8A2B00"/>
                <w:sz w:val="17"/>
                <w:szCs w:val="17"/>
                <w:shd w:val="clear" w:color="auto" w:fill="EFEFEF"/>
              </w:rPr>
              <w:t>101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75FBD2" w14:textId="77777777" w:rsidR="001A1D43" w:rsidRDefault="00000000">
            <w:pPr>
              <w:spacing w:after="30" w:line="252" w:lineRule="auto"/>
            </w:pPr>
            <w:r>
              <w:rPr>
                <w:sz w:val="18"/>
                <w:szCs w:val="18"/>
              </w:rPr>
              <w:t>Identifiant de l’ACL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D4A5CF1" w14:textId="77777777" w:rsidR="001A1D43" w:rsidRDefault="00000000">
            <w:pPr>
              <w:spacing w:after="30" w:line="252" w:lineRule="auto"/>
            </w:pPr>
            <w:r>
              <w:rPr>
                <w:sz w:val="18"/>
                <w:szCs w:val="18"/>
              </w:rPr>
              <w:t>ACL étendue (100 à 199)</w:t>
            </w:r>
          </w:p>
        </w:tc>
      </w:tr>
      <w:tr w:rsidR="001A1D43" w14:paraId="4B34548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E8398" w14:textId="77777777" w:rsidR="001A1D43" w:rsidRDefault="00000000">
            <w:pPr>
              <w:spacing w:after="30" w:line="252" w:lineRule="auto"/>
            </w:pPr>
            <w:r>
              <w:rPr>
                <w:rFonts w:ascii="Consolas" w:eastAsia="Consolas" w:hAnsi="Consolas" w:cs="Consolas"/>
                <w:color w:val="8A2B00"/>
                <w:sz w:val="17"/>
                <w:szCs w:val="17"/>
                <w:shd w:val="clear" w:color="auto" w:fill="EFEFEF"/>
              </w:rPr>
              <w:t>deny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BB3776" w14:textId="77777777" w:rsidR="001A1D43" w:rsidRDefault="00000000">
            <w:pPr>
              <w:spacing w:after="30" w:line="252" w:lineRule="auto"/>
            </w:pPr>
            <w:r>
              <w:rPr>
                <w:sz w:val="18"/>
                <w:szCs w:val="18"/>
              </w:rPr>
              <w:t>Action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4B6A28" w14:textId="77777777" w:rsidR="001A1D43" w:rsidRDefault="00000000">
            <w:pPr>
              <w:spacing w:after="30" w:line="252" w:lineRule="auto"/>
            </w:pPr>
            <w:r>
              <w:rPr>
                <w:sz w:val="18"/>
                <w:szCs w:val="18"/>
              </w:rPr>
              <w:t>Refuser les paquets qui correspondent</w:t>
            </w:r>
          </w:p>
        </w:tc>
      </w:tr>
      <w:tr w:rsidR="001A1D43" w14:paraId="74CCB0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19B8A46" w14:textId="77777777" w:rsidR="001A1D43" w:rsidRDefault="00000000">
            <w:pPr>
              <w:spacing w:after="30" w:line="252" w:lineRule="auto"/>
            </w:pPr>
            <w:r>
              <w:rPr>
                <w:rFonts w:ascii="Consolas" w:eastAsia="Consolas" w:hAnsi="Consolas" w:cs="Consolas"/>
                <w:color w:val="8A2B00"/>
                <w:sz w:val="17"/>
                <w:szCs w:val="17"/>
                <w:shd w:val="clear" w:color="auto" w:fill="EFEFEF"/>
              </w:rPr>
              <w:t>tcp</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1460FE" w14:textId="77777777" w:rsidR="001A1D43" w:rsidRDefault="00000000">
            <w:pPr>
              <w:spacing w:after="30" w:line="252" w:lineRule="auto"/>
            </w:pPr>
            <w:r>
              <w:rPr>
                <w:sz w:val="18"/>
                <w:szCs w:val="18"/>
              </w:rPr>
              <w:t>Protocole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D9C7A4" w14:textId="77777777" w:rsidR="001A1D43" w:rsidRDefault="00000000">
            <w:pPr>
              <w:spacing w:after="30" w:line="252" w:lineRule="auto"/>
            </w:pPr>
            <w:r>
              <w:rPr>
                <w:sz w:val="18"/>
                <w:szCs w:val="18"/>
              </w:rPr>
              <w:t>Seulement le trafic TCP</w:t>
            </w:r>
          </w:p>
        </w:tc>
      </w:tr>
      <w:tr w:rsidR="001A1D43" w14:paraId="65F39D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9B0040" w14:textId="77777777" w:rsidR="001A1D43" w:rsidRDefault="00000000">
            <w:pPr>
              <w:spacing w:after="30" w:line="252" w:lineRule="auto"/>
            </w:pPr>
            <w:r>
              <w:rPr>
                <w:rFonts w:ascii="Consolas" w:eastAsia="Consolas" w:hAnsi="Consolas" w:cs="Consolas"/>
                <w:color w:val="8A2B00"/>
                <w:sz w:val="17"/>
                <w:szCs w:val="17"/>
                <w:shd w:val="clear" w:color="auto" w:fill="EFEFEF"/>
              </w:rPr>
              <w:t>192.168.1.0 0.0.0.255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57F7A" w14:textId="77777777" w:rsidR="001A1D43" w:rsidRDefault="00000000">
            <w:pPr>
              <w:spacing w:after="30" w:line="252" w:lineRule="auto"/>
            </w:pPr>
            <w:r>
              <w:rPr>
                <w:sz w:val="18"/>
                <w:szCs w:val="18"/>
              </w:rPr>
              <w:t>Source + wildcard</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D83846" w14:textId="77777777" w:rsidR="001A1D43" w:rsidRDefault="00000000">
            <w:pPr>
              <w:spacing w:after="30" w:line="252" w:lineRule="auto"/>
            </w:pPr>
            <w:r>
              <w:rPr>
                <w:sz w:val="18"/>
                <w:szCs w:val="18"/>
              </w:rPr>
              <w:t>Tout le réseau 192.168.1.0/24</w:t>
            </w:r>
          </w:p>
        </w:tc>
      </w:tr>
      <w:tr w:rsidR="001A1D43" w14:paraId="6287240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F9F9DF" w14:textId="77777777" w:rsidR="001A1D43" w:rsidRDefault="00000000">
            <w:pPr>
              <w:spacing w:after="30" w:line="252" w:lineRule="auto"/>
            </w:pPr>
            <w:r>
              <w:rPr>
                <w:rFonts w:ascii="Consolas" w:eastAsia="Consolas" w:hAnsi="Consolas" w:cs="Consolas"/>
                <w:color w:val="8A2B00"/>
                <w:sz w:val="17"/>
                <w:szCs w:val="17"/>
                <w:shd w:val="clear" w:color="auto" w:fill="EFEFEF"/>
              </w:rPr>
              <w:t>host 172.16.1.100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F3BA87" w14:textId="77777777" w:rsidR="001A1D43" w:rsidRDefault="00000000">
            <w:pPr>
              <w:spacing w:after="30" w:line="252" w:lineRule="auto"/>
            </w:pPr>
            <w:r>
              <w:rPr>
                <w:sz w:val="18"/>
                <w:szCs w:val="18"/>
              </w:rPr>
              <w:t>Destination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4790B4" w14:textId="77777777" w:rsidR="001A1D43" w:rsidRDefault="00000000">
            <w:pPr>
              <w:spacing w:after="30" w:line="252" w:lineRule="auto"/>
            </w:pPr>
            <w:r>
              <w:rPr>
                <w:sz w:val="18"/>
                <w:szCs w:val="18"/>
              </w:rPr>
              <w:t>Uniquement cette machine</w:t>
            </w:r>
          </w:p>
        </w:tc>
      </w:tr>
      <w:tr w:rsidR="001A1D43" w14:paraId="459E0FE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7EFEAE" w14:textId="77777777" w:rsidR="001A1D43" w:rsidRDefault="00000000">
            <w:pPr>
              <w:spacing w:after="30" w:line="252" w:lineRule="auto"/>
            </w:pPr>
            <w:r>
              <w:rPr>
                <w:rFonts w:ascii="Consolas" w:eastAsia="Consolas" w:hAnsi="Consolas" w:cs="Consolas"/>
                <w:color w:val="8A2B00"/>
                <w:sz w:val="17"/>
                <w:szCs w:val="17"/>
                <w:shd w:val="clear" w:color="auto" w:fill="EFEFEF"/>
              </w:rPr>
              <w:t>eq 21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FD51FF" w14:textId="77777777" w:rsidR="001A1D43" w:rsidRDefault="00000000">
            <w:pPr>
              <w:spacing w:after="30" w:line="252" w:lineRule="auto"/>
            </w:pPr>
            <w:r>
              <w:rPr>
                <w:sz w:val="18"/>
                <w:szCs w:val="18"/>
              </w:rPr>
              <w:t>Port de destination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3F75FC" w14:textId="77777777" w:rsidR="001A1D43" w:rsidRDefault="00000000">
            <w:pPr>
              <w:spacing w:after="30" w:line="252" w:lineRule="auto"/>
            </w:pPr>
            <w:r>
              <w:rPr>
                <w:sz w:val="18"/>
                <w:szCs w:val="18"/>
              </w:rPr>
              <w:t>Port 21 (FTP)</w:t>
            </w:r>
          </w:p>
        </w:tc>
      </w:tr>
    </w:tbl>
    <w:p w14:paraId="5BD5C698" w14:textId="77777777" w:rsidR="001A1D43" w:rsidRDefault="001A1D43">
      <w:pPr>
        <w:spacing w:after="120"/>
      </w:pPr>
    </w:p>
    <w:p w14:paraId="3330AAB5" w14:textId="77777777" w:rsidR="001A1D43" w:rsidRDefault="00000000">
      <w:pPr>
        <w:spacing w:after="100" w:line="276" w:lineRule="auto"/>
      </w:pPr>
      <w:r>
        <w:rPr>
          <w:b/>
          <w:bCs/>
        </w:rPr>
        <w:t>Traduction en français</w:t>
      </w:r>
      <w:r>
        <w:t xml:space="preserve"> : « refuser le TCP venant du réseau 192.168.1.0/24 et allant vers 172.16.1.100 sur le port 21 (FTP) ».</w:t>
      </w:r>
    </w:p>
    <w:p w14:paraId="6D11B466" w14:textId="77777777" w:rsidR="001A1D43" w:rsidRDefault="00000000">
      <w:pPr>
        <w:pStyle w:val="Titre3"/>
        <w:keepNext/>
      </w:pPr>
      <w:r>
        <w:t>Vocabulaire à connaître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A1D43" w14:paraId="53C451D8"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B42944E" w14:textId="77777777" w:rsidR="001A1D43" w:rsidRDefault="00000000">
            <w:pPr>
              <w:spacing w:after="30" w:line="252" w:lineRule="auto"/>
            </w:pPr>
            <w:r>
              <w:rPr>
                <w:b/>
                <w:bCs/>
                <w:color w:val="FFFFFF"/>
                <w:sz w:val="18"/>
                <w:szCs w:val="18"/>
              </w:rPr>
              <w:t>Terme</w:t>
            </w:r>
          </w:p>
        </w:tc>
        <w:tc>
          <w:tcPr>
            <w:tcW w:w="6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44059DE" w14:textId="77777777" w:rsidR="001A1D43" w:rsidRDefault="00000000">
            <w:pPr>
              <w:spacing w:after="30" w:line="252" w:lineRule="auto"/>
            </w:pPr>
            <w:r>
              <w:rPr>
                <w:b/>
                <w:bCs/>
                <w:color w:val="FFFFFF"/>
                <w:sz w:val="18"/>
                <w:szCs w:val="18"/>
              </w:rPr>
              <w:t>Définition</w:t>
            </w:r>
          </w:p>
        </w:tc>
      </w:tr>
      <w:tr w:rsidR="001A1D43" w14:paraId="366B7A0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84AE27" w14:textId="77777777" w:rsidR="001A1D43" w:rsidRDefault="00000000">
            <w:pPr>
              <w:spacing w:after="30" w:line="252" w:lineRule="auto"/>
            </w:pPr>
            <w:r>
              <w:rPr>
                <w:b/>
                <w:bCs/>
                <w:sz w:val="18"/>
                <w:szCs w:val="18"/>
              </w:rPr>
              <w:t>ACL</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19CA1C" w14:textId="77777777" w:rsidR="001A1D43" w:rsidRDefault="00000000">
            <w:pPr>
              <w:spacing w:after="30" w:line="252" w:lineRule="auto"/>
            </w:pPr>
            <w:r>
              <w:rPr>
                <w:sz w:val="18"/>
                <w:szCs w:val="18"/>
              </w:rPr>
              <w:t>Liste ordonnée de règles de filtrage.</w:t>
            </w:r>
          </w:p>
        </w:tc>
      </w:tr>
      <w:tr w:rsidR="001A1D43" w14:paraId="3463DA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4342612" w14:textId="77777777" w:rsidR="001A1D43" w:rsidRDefault="00000000">
            <w:pPr>
              <w:spacing w:after="30" w:line="252" w:lineRule="auto"/>
            </w:pPr>
            <w:r>
              <w:rPr>
                <w:b/>
                <w:bCs/>
                <w:sz w:val="18"/>
                <w:szCs w:val="18"/>
              </w:rPr>
              <w:t>ACE / règle</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FA552BC" w14:textId="77777777" w:rsidR="001A1D43" w:rsidRDefault="00000000">
            <w:pPr>
              <w:spacing w:after="30" w:line="252" w:lineRule="auto"/>
            </w:pPr>
            <w:r>
              <w:rPr>
                <w:sz w:val="18"/>
                <w:szCs w:val="18"/>
              </w:rPr>
              <w:t>Une ligne de l’ACL : action + critères.</w:t>
            </w:r>
          </w:p>
        </w:tc>
      </w:tr>
      <w:tr w:rsidR="001A1D43" w14:paraId="3E3A4F6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B2EF2F" w14:textId="77777777" w:rsidR="001A1D43" w:rsidRDefault="00000000">
            <w:pPr>
              <w:spacing w:after="30" w:line="252" w:lineRule="auto"/>
            </w:pPr>
            <w:r>
              <w:rPr>
                <w:b/>
                <w:bCs/>
                <w:sz w:val="18"/>
                <w:szCs w:val="18"/>
              </w:rPr>
              <w:t>permit / deny</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8ED2CF" w14:textId="77777777" w:rsidR="001A1D43" w:rsidRDefault="00000000">
            <w:pPr>
              <w:spacing w:after="30" w:line="252" w:lineRule="auto"/>
            </w:pPr>
            <w:r>
              <w:rPr>
                <w:sz w:val="18"/>
                <w:szCs w:val="18"/>
              </w:rPr>
              <w:t>Autoriser / refuser.</w:t>
            </w:r>
          </w:p>
        </w:tc>
      </w:tr>
      <w:tr w:rsidR="001A1D43" w14:paraId="4F84A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E04F42A" w14:textId="77777777" w:rsidR="001A1D43" w:rsidRDefault="00000000">
            <w:pPr>
              <w:spacing w:after="30" w:line="252" w:lineRule="auto"/>
            </w:pPr>
            <w:r>
              <w:rPr>
                <w:b/>
                <w:bCs/>
                <w:sz w:val="18"/>
                <w:szCs w:val="18"/>
              </w:rPr>
              <w:t>Wildcard mask</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17CF9D" w14:textId="77777777" w:rsidR="001A1D43" w:rsidRDefault="00000000">
            <w:pPr>
              <w:spacing w:after="30" w:line="252" w:lineRule="auto"/>
            </w:pPr>
            <w:r>
              <w:rPr>
                <w:sz w:val="18"/>
                <w:szCs w:val="18"/>
              </w:rPr>
              <w:t>Masque « inversé » qui indique quels bits de l’adresse comparer (voir cours 5).</w:t>
            </w:r>
          </w:p>
        </w:tc>
      </w:tr>
      <w:tr w:rsidR="001A1D43" w14:paraId="2B3826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8DE311" w14:textId="77777777" w:rsidR="001A1D43" w:rsidRDefault="00000000">
            <w:pPr>
              <w:spacing w:after="30" w:line="252" w:lineRule="auto"/>
            </w:pPr>
            <w:r>
              <w:rPr>
                <w:b/>
                <w:bCs/>
                <w:sz w:val="18"/>
                <w:szCs w:val="18"/>
              </w:rPr>
              <w:t>Inbound (in) / outbound (out)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4CD299" w14:textId="77777777" w:rsidR="001A1D43" w:rsidRDefault="00000000">
            <w:pPr>
              <w:spacing w:after="30" w:line="252" w:lineRule="auto"/>
            </w:pPr>
            <w:r>
              <w:rPr>
                <w:sz w:val="18"/>
                <w:szCs w:val="18"/>
              </w:rPr>
              <w:t xml:space="preserve">Sens d’application, vu du </w:t>
            </w:r>
            <w:r>
              <w:rPr>
                <w:b/>
                <w:bCs/>
                <w:sz w:val="18"/>
                <w:szCs w:val="18"/>
              </w:rPr>
              <w:t>routeur</w:t>
            </w:r>
            <w:r>
              <w:rPr>
                <w:sz w:val="18"/>
                <w:szCs w:val="18"/>
              </w:rPr>
              <w:t xml:space="preserve"> : paquet qui entre / qui sort par l’interface.</w:t>
            </w:r>
          </w:p>
        </w:tc>
      </w:tr>
      <w:tr w:rsidR="001A1D43" w14:paraId="6472D49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41A8A4A" w14:textId="77777777" w:rsidR="001A1D43" w:rsidRDefault="00000000">
            <w:pPr>
              <w:spacing w:after="30" w:line="252" w:lineRule="auto"/>
            </w:pPr>
            <w:r>
              <w:rPr>
                <w:b/>
                <w:bCs/>
                <w:sz w:val="18"/>
                <w:szCs w:val="18"/>
              </w:rPr>
              <w:t>Deny implicite</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38005E" w14:textId="77777777" w:rsidR="001A1D43" w:rsidRDefault="00000000">
            <w:pPr>
              <w:spacing w:after="30" w:line="252" w:lineRule="auto"/>
            </w:pPr>
            <w:r>
              <w:rPr>
                <w:sz w:val="18"/>
                <w:szCs w:val="18"/>
              </w:rPr>
              <w:t xml:space="preserve">Règle invisible ajoutée à la fin de toute ACL : </w:t>
            </w:r>
            <w:r>
              <w:rPr>
                <w:rFonts w:ascii="Consolas" w:eastAsia="Consolas" w:hAnsi="Consolas" w:cs="Consolas"/>
                <w:color w:val="8A2B00"/>
                <w:sz w:val="17"/>
                <w:szCs w:val="17"/>
                <w:shd w:val="clear" w:color="auto" w:fill="EFEFEF"/>
              </w:rPr>
              <w:t>deny ip any any</w:t>
            </w:r>
            <w:r>
              <w:rPr>
                <w:sz w:val="18"/>
                <w:szCs w:val="18"/>
              </w:rPr>
              <w:t>.</w:t>
            </w:r>
          </w:p>
        </w:tc>
      </w:tr>
      <w:tr w:rsidR="001A1D43" w14:paraId="0A55E9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517DEB" w14:textId="77777777" w:rsidR="001A1D43" w:rsidRDefault="00000000">
            <w:pPr>
              <w:spacing w:after="30" w:line="252" w:lineRule="auto"/>
            </w:pPr>
            <w:r>
              <w:rPr>
                <w:b/>
                <w:bCs/>
                <w:sz w:val="18"/>
                <w:szCs w:val="18"/>
              </w:rPr>
              <w:t>Stateless (sans état)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585F89" w14:textId="77777777" w:rsidR="001A1D43" w:rsidRDefault="00000000">
            <w:pPr>
              <w:spacing w:after="30" w:line="252" w:lineRule="auto"/>
            </w:pPr>
            <w:r>
              <w:rPr>
                <w:sz w:val="18"/>
                <w:szCs w:val="18"/>
              </w:rPr>
              <w:t>Le routeur juge chaque paquet isolément, sans mémoire de la connexion.</w:t>
            </w:r>
          </w:p>
        </w:tc>
      </w:tr>
      <w:tr w:rsidR="001A1D43" w14:paraId="30D04F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E51E33" w14:textId="77777777" w:rsidR="001A1D43" w:rsidRDefault="00000000">
            <w:pPr>
              <w:spacing w:after="30" w:line="252" w:lineRule="auto"/>
            </w:pPr>
            <w:r>
              <w:rPr>
                <w:b/>
                <w:bCs/>
                <w:sz w:val="18"/>
                <w:szCs w:val="18"/>
              </w:rPr>
              <w:t>Trafic de transit</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C44679" w14:textId="77777777" w:rsidR="001A1D43" w:rsidRDefault="00000000">
            <w:pPr>
              <w:spacing w:after="30" w:line="252" w:lineRule="auto"/>
            </w:pPr>
            <w:r>
              <w:rPr>
                <w:sz w:val="18"/>
                <w:szCs w:val="18"/>
              </w:rPr>
              <w:t xml:space="preserve">Trafic qui traverse le routeur (celui que filtrent les ACL). À distinguer du trafic </w:t>
            </w:r>
            <w:r>
              <w:rPr>
                <w:b/>
                <w:bCs/>
                <w:sz w:val="18"/>
                <w:szCs w:val="18"/>
              </w:rPr>
              <w:t>généré par</w:t>
            </w:r>
            <w:r>
              <w:rPr>
                <w:sz w:val="18"/>
                <w:szCs w:val="18"/>
              </w:rPr>
              <w:t xml:space="preserve"> le routeur.</w:t>
            </w:r>
          </w:p>
        </w:tc>
      </w:tr>
    </w:tbl>
    <w:p w14:paraId="4283B64E" w14:textId="77777777" w:rsidR="001A1D43" w:rsidRDefault="001A1D43">
      <w:pPr>
        <w:spacing w:after="120"/>
      </w:pPr>
    </w:p>
    <w:p w14:paraId="51F5A088" w14:textId="5C151020" w:rsidR="001A1D43" w:rsidRDefault="00000000">
      <w:pPr>
        <w:pStyle w:val="Titre2"/>
        <w:keepNext/>
      </w:pPr>
      <w:r>
        <w:lastRenderedPageBreak/>
        <w:t>3 Comment le routeur lit une ACL</w:t>
      </w:r>
    </w:p>
    <w:p w14:paraId="571C6536" w14:textId="77777777" w:rsidR="001A1D43" w:rsidRDefault="00000000">
      <w:pPr>
        <w:spacing w:before="60" w:after="60"/>
        <w:jc w:val="center"/>
      </w:pPr>
      <w:r>
        <w:rPr>
          <w:noProof/>
        </w:rPr>
        <w:drawing>
          <wp:inline distT="0" distB="0" distL="0" distR="0" wp14:anchorId="5196B0B4" wp14:editId="1D05BCA3">
            <wp:extent cx="5762625" cy="2352675"/>
            <wp:effectExtent l="0" t="0" r="0" b="0"/>
            <wp:docPr id="1"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352675"/>
                    </a:xfrm>
                    <a:prstGeom prst="rect">
                      <a:avLst/>
                    </a:prstGeom>
                  </pic:spPr>
                </pic:pic>
              </a:graphicData>
            </a:graphic>
          </wp:inline>
        </w:drawing>
      </w:r>
    </w:p>
    <w:p w14:paraId="7763A05B" w14:textId="77777777" w:rsidR="001A1D43" w:rsidRDefault="00000000">
      <w:pPr>
        <w:spacing w:after="160"/>
        <w:jc w:val="center"/>
      </w:pPr>
      <w:r>
        <w:rPr>
          <w:i/>
          <w:iCs/>
          <w:color w:val="595959"/>
          <w:sz w:val="18"/>
          <w:szCs w:val="18"/>
        </w:rPr>
        <w:t>Figure 1 – Algorithme de lecture d’une ACL</w:t>
      </w:r>
    </w:p>
    <w:p w14:paraId="440BB7CC" w14:textId="77777777" w:rsidR="001A1D43" w:rsidRDefault="00000000">
      <w:pPr>
        <w:keepNext/>
        <w:spacing w:after="100" w:line="276" w:lineRule="auto"/>
      </w:pPr>
      <w:r>
        <w:t>Quatre principes à connaître par cœur :</w:t>
      </w:r>
    </w:p>
    <w:p w14:paraId="1096E6F4" w14:textId="77777777" w:rsidR="001A1D43" w:rsidRDefault="00000000">
      <w:pPr>
        <w:pStyle w:val="Paragraphedeliste"/>
        <w:numPr>
          <w:ilvl w:val="0"/>
          <w:numId w:val="3"/>
        </w:numPr>
        <w:spacing w:after="70" w:line="268" w:lineRule="auto"/>
      </w:pPr>
      <w:r>
        <w:rPr>
          <w:b/>
          <w:bCs/>
        </w:rPr>
        <w:t>Lecture séquentielle</w:t>
      </w:r>
      <w:r>
        <w:t xml:space="preserve"> : le routeur teste les règles dans l’ordre où elles ont été écrites.</w:t>
      </w:r>
    </w:p>
    <w:p w14:paraId="0826C9F4" w14:textId="77777777" w:rsidR="001A1D43" w:rsidRDefault="00000000">
      <w:pPr>
        <w:pStyle w:val="Paragraphedeliste"/>
        <w:numPr>
          <w:ilvl w:val="0"/>
          <w:numId w:val="3"/>
        </w:numPr>
        <w:spacing w:after="70" w:line="268" w:lineRule="auto"/>
      </w:pPr>
      <w:r>
        <w:rPr>
          <w:b/>
          <w:bCs/>
        </w:rPr>
        <w:t>Première correspondance</w:t>
      </w:r>
      <w:r>
        <w:t xml:space="preserve"> : dès qu’une règle correspond, son action est appliquée et la lecture </w:t>
      </w:r>
      <w:r>
        <w:rPr>
          <w:b/>
          <w:bCs/>
        </w:rPr>
        <w:t>s’arrête</w:t>
      </w:r>
      <w:r>
        <w:t xml:space="preserve">. L’ordre des règles est donc </w:t>
      </w:r>
      <w:r>
        <w:rPr>
          <w:b/>
          <w:bCs/>
        </w:rPr>
        <w:t>capital</w:t>
      </w:r>
      <w:r>
        <w:t>.</w:t>
      </w:r>
    </w:p>
    <w:p w14:paraId="531E48AA" w14:textId="77777777" w:rsidR="001A1D43" w:rsidRDefault="00000000">
      <w:pPr>
        <w:pStyle w:val="Paragraphedeliste"/>
        <w:numPr>
          <w:ilvl w:val="0"/>
          <w:numId w:val="3"/>
        </w:numPr>
        <w:spacing w:after="70" w:line="268" w:lineRule="auto"/>
      </w:pPr>
      <w:r>
        <w:rPr>
          <w:b/>
          <w:bCs/>
        </w:rPr>
        <w:t>Deny implicite</w:t>
      </w:r>
      <w:r>
        <w:t xml:space="preserve"> : si aucune règle ne correspond, le paquet est refusé. Une ACL qui ne contient que des </w:t>
      </w:r>
      <w:r>
        <w:rPr>
          <w:rFonts w:ascii="Consolas" w:eastAsia="Consolas" w:hAnsi="Consolas" w:cs="Consolas"/>
          <w:color w:val="8A2B00"/>
          <w:sz w:val="20"/>
          <w:szCs w:val="20"/>
          <w:shd w:val="clear" w:color="auto" w:fill="EFEFEF"/>
        </w:rPr>
        <w:t>deny</w:t>
      </w:r>
      <w:r>
        <w:t xml:space="preserve"> bloque donc </w:t>
      </w:r>
      <w:r>
        <w:rPr>
          <w:b/>
          <w:bCs/>
        </w:rPr>
        <w:t>tout</w:t>
      </w:r>
      <w:r>
        <w:t xml:space="preserve"> le trafic.</w:t>
      </w:r>
    </w:p>
    <w:p w14:paraId="4BD69659" w14:textId="77777777" w:rsidR="001A1D43" w:rsidRDefault="00000000">
      <w:pPr>
        <w:pStyle w:val="Paragraphedeliste"/>
        <w:numPr>
          <w:ilvl w:val="0"/>
          <w:numId w:val="3"/>
        </w:numPr>
        <w:spacing w:after="70" w:line="268" w:lineRule="auto"/>
      </w:pPr>
      <w:r>
        <w:rPr>
          <w:b/>
          <w:bCs/>
        </w:rPr>
        <w:t>Absence d’état</w:t>
      </w:r>
      <w:r>
        <w:t xml:space="preserve"> : chaque paquet est jugé seul. La réponse à une requête autorisée n’est pas automatiquement autorisée.</w:t>
      </w:r>
    </w:p>
    <w:p w14:paraId="0252A017" w14:textId="77777777" w:rsidR="001A1D43" w:rsidRDefault="00000000">
      <w:pPr>
        <w:pStyle w:val="Titre3"/>
        <w:keepNext/>
      </w:pPr>
      <w:r>
        <w:t>Exemple guidé : suivre cinq paquets</w:t>
      </w:r>
    </w:p>
    <w:p w14:paraId="36D437F8"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access-list 120 deny tcp 192.168.1.0 0.0.0.255 host 172.16.1.100 eq 21</w:t>
      </w:r>
    </w:p>
    <w:p w14:paraId="067405F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120 permit tcp 192.168.1.0 0.0.0.255 any eq 80</w:t>
      </w:r>
    </w:p>
    <w:p w14:paraId="2C16335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120 permit icmp any any</w:t>
      </w:r>
    </w:p>
    <w:p w14:paraId="6ABC838B" w14:textId="77777777" w:rsidR="001A1D43" w:rsidRPr="00173A8B" w:rsidRDefault="001A1D43">
      <w:pPr>
        <w:spacing w:after="100"/>
        <w:rPr>
          <w:lang w:val="en-US"/>
        </w:rPr>
      </w:pPr>
    </w:p>
    <w:p w14:paraId="5D0F5DC3" w14:textId="77777777" w:rsidR="001A1D43" w:rsidRDefault="00000000">
      <w:pPr>
        <w:spacing w:after="100" w:line="276" w:lineRule="auto"/>
      </w:pPr>
      <w:r>
        <w:t>Les trois règles sont numérotées 1, 2 et 3 dans l’ordre d’écriture.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700"/>
        <w:gridCol w:w="3238"/>
        <w:gridCol w:w="2200"/>
      </w:tblGrid>
      <w:tr w:rsidR="001A1D43" w14:paraId="64178132"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18CDBC1" w14:textId="77777777" w:rsidR="001A1D43" w:rsidRDefault="00000000">
            <w:pPr>
              <w:spacing w:after="30" w:line="252" w:lineRule="auto"/>
            </w:pPr>
            <w:r>
              <w:rPr>
                <w:b/>
                <w:bCs/>
                <w:color w:val="FFFFFF"/>
                <w:sz w:val="18"/>
                <w:szCs w:val="18"/>
              </w:rPr>
              <w:t>N°</w:t>
            </w:r>
          </w:p>
        </w:tc>
        <w:tc>
          <w:tcPr>
            <w:tcW w:w="3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3D753C2" w14:textId="77777777" w:rsidR="001A1D43" w:rsidRDefault="00000000">
            <w:pPr>
              <w:spacing w:after="30" w:line="252" w:lineRule="auto"/>
            </w:pPr>
            <w:r>
              <w:rPr>
                <w:b/>
                <w:bCs/>
                <w:color w:val="FFFFFF"/>
                <w:sz w:val="18"/>
                <w:szCs w:val="18"/>
              </w:rPr>
              <w:t>Paquet</w:t>
            </w:r>
          </w:p>
        </w:tc>
        <w:tc>
          <w:tcPr>
            <w:tcW w:w="32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6B4E861" w14:textId="77777777" w:rsidR="001A1D43" w:rsidRDefault="00000000">
            <w:pPr>
              <w:spacing w:after="30" w:line="252" w:lineRule="auto"/>
            </w:pPr>
            <w:r>
              <w:rPr>
                <w:b/>
                <w:bCs/>
                <w:color w:val="FFFFFF"/>
                <w:sz w:val="18"/>
                <w:szCs w:val="18"/>
              </w:rPr>
              <w:t>Règle qui correspond</w:t>
            </w:r>
          </w:p>
        </w:tc>
        <w:tc>
          <w:tcPr>
            <w:tcW w:w="2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543C634" w14:textId="77777777" w:rsidR="001A1D43" w:rsidRDefault="00000000">
            <w:pPr>
              <w:spacing w:after="30" w:line="252" w:lineRule="auto"/>
            </w:pPr>
            <w:r>
              <w:rPr>
                <w:b/>
                <w:bCs/>
                <w:color w:val="FFFFFF"/>
                <w:sz w:val="18"/>
                <w:szCs w:val="18"/>
              </w:rPr>
              <w:t>Résultat</w:t>
            </w:r>
          </w:p>
        </w:tc>
      </w:tr>
      <w:tr w:rsidR="001A1D43" w14:paraId="4DD761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C43FDD" w14:textId="77777777" w:rsidR="001A1D43" w:rsidRDefault="00000000">
            <w:pPr>
              <w:spacing w:after="30" w:line="252" w:lineRule="auto"/>
            </w:pPr>
            <w:r>
              <w:rPr>
                <w:sz w:val="18"/>
                <w:szCs w:val="18"/>
              </w:rPr>
              <w:t>1</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D30649" w14:textId="77777777" w:rsidR="001A1D43" w:rsidRDefault="00000000">
            <w:pPr>
              <w:spacing w:after="30" w:line="252" w:lineRule="auto"/>
            </w:pPr>
            <w:r>
              <w:rPr>
                <w:sz w:val="18"/>
                <w:szCs w:val="18"/>
              </w:rPr>
              <w:t>TCP de 192.168.1.111 vers 172.16.1.100, port 21</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A4E1E1" w14:textId="77777777" w:rsidR="001A1D43" w:rsidRDefault="00000000">
            <w:pPr>
              <w:spacing w:after="30" w:line="252" w:lineRule="auto"/>
            </w:pPr>
            <w:r>
              <w:rPr>
                <w:sz w:val="18"/>
                <w:szCs w:val="18"/>
              </w:rPr>
              <w:t>Règle 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7A59E5" w14:textId="77777777" w:rsidR="001A1D43" w:rsidRDefault="00000000">
            <w:pPr>
              <w:spacing w:after="30" w:line="252" w:lineRule="auto"/>
            </w:pPr>
            <w:r>
              <w:rPr>
                <w:b/>
                <w:bCs/>
                <w:color w:val="B03A2E"/>
                <w:sz w:val="18"/>
                <w:szCs w:val="18"/>
              </w:rPr>
              <w:t>Refusé (deny)</w:t>
            </w:r>
          </w:p>
        </w:tc>
      </w:tr>
      <w:tr w:rsidR="001A1D43" w14:paraId="055A3B3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AD3F891" w14:textId="77777777" w:rsidR="001A1D43" w:rsidRDefault="00000000">
            <w:pPr>
              <w:spacing w:after="30" w:line="252" w:lineRule="auto"/>
            </w:pPr>
            <w:r>
              <w:rPr>
                <w:sz w:val="18"/>
                <w:szCs w:val="18"/>
              </w:rPr>
              <w:t>2</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0F3BE93" w14:textId="77777777" w:rsidR="001A1D43" w:rsidRDefault="00000000">
            <w:pPr>
              <w:spacing w:after="30" w:line="252" w:lineRule="auto"/>
            </w:pPr>
            <w:r>
              <w:rPr>
                <w:sz w:val="18"/>
                <w:szCs w:val="18"/>
              </w:rPr>
              <w:t>TCP de 192.168.1.111 vers 172.16.1.100, port 80</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E2D674" w14:textId="77777777" w:rsidR="001A1D43" w:rsidRDefault="00000000">
            <w:pPr>
              <w:spacing w:after="30" w:line="252" w:lineRule="auto"/>
            </w:pPr>
            <w:r>
              <w:rPr>
                <w:sz w:val="18"/>
                <w:szCs w:val="18"/>
              </w:rPr>
              <w:t>Règle 2 (la règle 1 ne correspond pas : port différent)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4A242B" w14:textId="77777777" w:rsidR="001A1D43" w:rsidRDefault="00000000">
            <w:pPr>
              <w:spacing w:after="30" w:line="252" w:lineRule="auto"/>
            </w:pPr>
            <w:r>
              <w:rPr>
                <w:b/>
                <w:bCs/>
                <w:color w:val="1E7B3A"/>
                <w:sz w:val="18"/>
                <w:szCs w:val="18"/>
              </w:rPr>
              <w:t>Autorisé</w:t>
            </w:r>
          </w:p>
        </w:tc>
      </w:tr>
      <w:tr w:rsidR="001A1D43" w14:paraId="1544E86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9DC221" w14:textId="77777777" w:rsidR="001A1D43" w:rsidRDefault="00000000">
            <w:pPr>
              <w:spacing w:after="30" w:line="252" w:lineRule="auto"/>
            </w:pPr>
            <w:r>
              <w:rPr>
                <w:sz w:val="18"/>
                <w:szCs w:val="18"/>
              </w:rPr>
              <w:t>3</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C2D6B71" w14:textId="77777777" w:rsidR="001A1D43" w:rsidRDefault="00000000">
            <w:pPr>
              <w:spacing w:after="30" w:line="252" w:lineRule="auto"/>
            </w:pPr>
            <w:r>
              <w:rPr>
                <w:sz w:val="18"/>
                <w:szCs w:val="18"/>
              </w:rPr>
              <w:t>ICMP de 192.168.1.10 vers 172.16.1.10</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57FA6D8" w14:textId="77777777" w:rsidR="001A1D43" w:rsidRDefault="00000000">
            <w:pPr>
              <w:spacing w:after="30" w:line="252" w:lineRule="auto"/>
            </w:pPr>
            <w:r>
              <w:rPr>
                <w:sz w:val="18"/>
                <w:szCs w:val="18"/>
              </w:rPr>
              <w:t>Règle 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D306950" w14:textId="77777777" w:rsidR="001A1D43" w:rsidRDefault="00000000">
            <w:pPr>
              <w:spacing w:after="30" w:line="252" w:lineRule="auto"/>
            </w:pPr>
            <w:r>
              <w:rPr>
                <w:b/>
                <w:bCs/>
                <w:color w:val="1E7B3A"/>
                <w:sz w:val="18"/>
                <w:szCs w:val="18"/>
              </w:rPr>
              <w:t>Autorisé</w:t>
            </w:r>
          </w:p>
        </w:tc>
      </w:tr>
      <w:tr w:rsidR="001A1D43" w14:paraId="0D5CDA3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954038" w14:textId="77777777" w:rsidR="001A1D43" w:rsidRDefault="00000000">
            <w:pPr>
              <w:spacing w:after="30" w:line="252" w:lineRule="auto"/>
            </w:pPr>
            <w:r>
              <w:rPr>
                <w:sz w:val="18"/>
                <w:szCs w:val="18"/>
              </w:rPr>
              <w:t>4</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CD54AC" w14:textId="77777777" w:rsidR="001A1D43" w:rsidRDefault="00000000">
            <w:pPr>
              <w:spacing w:after="30" w:line="252" w:lineRule="auto"/>
            </w:pPr>
            <w:r>
              <w:rPr>
                <w:sz w:val="18"/>
                <w:szCs w:val="18"/>
              </w:rPr>
              <w:t>TCP de 192.168.1.10 vers 172.16.1.100, port 443</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362A65" w14:textId="77777777" w:rsidR="001A1D43" w:rsidRDefault="00000000">
            <w:pPr>
              <w:spacing w:after="30" w:line="252" w:lineRule="auto"/>
            </w:pPr>
            <w:r>
              <w:rPr>
                <w:sz w:val="18"/>
                <w:szCs w:val="18"/>
              </w:rPr>
              <w:t>Aucune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C052B5A" w14:textId="77777777" w:rsidR="001A1D43" w:rsidRDefault="00000000">
            <w:pPr>
              <w:spacing w:after="30" w:line="252" w:lineRule="auto"/>
            </w:pPr>
            <w:r>
              <w:rPr>
                <w:b/>
                <w:bCs/>
                <w:color w:val="B03A2E"/>
                <w:sz w:val="18"/>
                <w:szCs w:val="18"/>
              </w:rPr>
              <w:t>Refusé (deny implicite)</w:t>
            </w:r>
          </w:p>
        </w:tc>
      </w:tr>
      <w:tr w:rsidR="001A1D43" w14:paraId="730C7BF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2B29A5" w14:textId="77777777" w:rsidR="001A1D43" w:rsidRDefault="00000000">
            <w:pPr>
              <w:spacing w:after="30" w:line="252" w:lineRule="auto"/>
            </w:pPr>
            <w:r>
              <w:rPr>
                <w:sz w:val="18"/>
                <w:szCs w:val="18"/>
              </w:rPr>
              <w:t>5</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E9805A" w14:textId="77777777" w:rsidR="001A1D43" w:rsidRDefault="00000000">
            <w:pPr>
              <w:spacing w:after="30" w:line="252" w:lineRule="auto"/>
            </w:pPr>
            <w:r>
              <w:rPr>
                <w:sz w:val="18"/>
                <w:szCs w:val="18"/>
              </w:rPr>
              <w:t>UDP de 192.168.1.10 vers 172.16.1.100, port 53</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EDB544" w14:textId="77777777" w:rsidR="001A1D43" w:rsidRDefault="00000000">
            <w:pPr>
              <w:spacing w:after="30" w:line="252" w:lineRule="auto"/>
            </w:pPr>
            <w:r>
              <w:rPr>
                <w:sz w:val="18"/>
                <w:szCs w:val="18"/>
              </w:rPr>
              <w:t>Aucune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4FD0DD" w14:textId="77777777" w:rsidR="001A1D43" w:rsidRDefault="00000000">
            <w:pPr>
              <w:spacing w:after="30" w:line="252" w:lineRule="auto"/>
            </w:pPr>
            <w:r>
              <w:rPr>
                <w:b/>
                <w:bCs/>
                <w:color w:val="B03A2E"/>
                <w:sz w:val="18"/>
                <w:szCs w:val="18"/>
              </w:rPr>
              <w:t>Refusé (deny implicite)</w:t>
            </w:r>
          </w:p>
        </w:tc>
      </w:tr>
    </w:tbl>
    <w:p w14:paraId="40FD5A3F"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7A8C070B"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527C0BB6" w14:textId="77777777" w:rsidR="001A1D43" w:rsidRDefault="00000000">
            <w:pPr>
              <w:spacing w:after="60"/>
            </w:pPr>
            <w:r>
              <w:rPr>
                <w:b/>
                <w:bCs/>
                <w:color w:val="D9822B"/>
                <w:sz w:val="19"/>
                <w:szCs w:val="19"/>
              </w:rPr>
              <w:t>L’ORDRE FAIT LE RÉSULTAT</w:t>
            </w:r>
          </w:p>
          <w:p w14:paraId="7BDA2360" w14:textId="77777777" w:rsidR="001A1D43" w:rsidRDefault="00000000">
            <w:pPr>
              <w:spacing w:after="50" w:line="264" w:lineRule="auto"/>
            </w:pPr>
            <w:r>
              <w:rPr>
                <w:sz w:val="20"/>
                <w:szCs w:val="20"/>
              </w:rPr>
              <w:t xml:space="preserve">Si l’on plaçait en première position la règle </w:t>
            </w:r>
            <w:r>
              <w:rPr>
                <w:rFonts w:ascii="Consolas" w:eastAsia="Consolas" w:hAnsi="Consolas" w:cs="Consolas"/>
                <w:color w:val="8A2B00"/>
                <w:sz w:val="19"/>
                <w:szCs w:val="19"/>
                <w:shd w:val="clear" w:color="auto" w:fill="EFEFEF"/>
              </w:rPr>
              <w:t>permit tcp 192.168.1.0 0.0.0.255 any</w:t>
            </w:r>
            <w:r>
              <w:rPr>
                <w:sz w:val="20"/>
                <w:szCs w:val="20"/>
              </w:rPr>
              <w:t xml:space="preserve">, le paquet 1 (FTP vers 172.16.1.100) serait </w:t>
            </w:r>
            <w:r>
              <w:rPr>
                <w:b/>
                <w:bCs/>
                <w:sz w:val="20"/>
                <w:szCs w:val="20"/>
              </w:rPr>
              <w:t>autorisé</w:t>
            </w:r>
            <w:r>
              <w:rPr>
                <w:sz w:val="20"/>
                <w:szCs w:val="20"/>
              </w:rPr>
              <w:t xml:space="preserve"> : la règle </w:t>
            </w:r>
            <w:r>
              <w:rPr>
                <w:rFonts w:ascii="Consolas" w:eastAsia="Consolas" w:hAnsi="Consolas" w:cs="Consolas"/>
                <w:color w:val="8A2B00"/>
                <w:sz w:val="19"/>
                <w:szCs w:val="19"/>
                <w:shd w:val="clear" w:color="auto" w:fill="EFEFEF"/>
              </w:rPr>
              <w:t>deny</w:t>
            </w:r>
            <w:r>
              <w:rPr>
                <w:sz w:val="20"/>
                <w:szCs w:val="20"/>
              </w:rPr>
              <w:t xml:space="preserve"> ne serait jamais atteinte. Dès qu’une règle générale précède une règle spécifique qui la contredit, la règle spécifique est ignorée. Toujours écrire du </w:t>
            </w:r>
            <w:r>
              <w:rPr>
                <w:b/>
                <w:bCs/>
                <w:sz w:val="20"/>
                <w:szCs w:val="20"/>
              </w:rPr>
              <w:t>plus précis au plus général</w:t>
            </w:r>
            <w:r>
              <w:rPr>
                <w:sz w:val="20"/>
                <w:szCs w:val="20"/>
              </w:rPr>
              <w:t>.</w:t>
            </w:r>
          </w:p>
        </w:tc>
      </w:tr>
    </w:tbl>
    <w:p w14:paraId="68F723DC" w14:textId="77777777" w:rsidR="001A1D43" w:rsidRDefault="001A1D43">
      <w:pPr>
        <w:spacing w:after="120"/>
      </w:pPr>
    </w:p>
    <w:p w14:paraId="6C279A4B" w14:textId="77777777" w:rsidR="001A1D43" w:rsidRDefault="00000000">
      <w:pPr>
        <w:pStyle w:val="Titre3"/>
        <w:keepNext/>
      </w:pPr>
      <w:r>
        <w:t>Où l’ACL intervient dans le routeur</w:t>
      </w:r>
    </w:p>
    <w:p w14:paraId="46571440" w14:textId="77777777" w:rsidR="001A1D43" w:rsidRDefault="00000000">
      <w:pPr>
        <w:spacing w:before="60" w:after="60"/>
        <w:jc w:val="center"/>
      </w:pPr>
      <w:r>
        <w:rPr>
          <w:noProof/>
        </w:rPr>
        <w:drawing>
          <wp:inline distT="0" distB="0" distL="0" distR="0" wp14:anchorId="00228B7E" wp14:editId="484DFED2">
            <wp:extent cx="5762625" cy="1971675"/>
            <wp:effectExtent l="0" t="0" r="0" b="0"/>
            <wp:docPr id="573701462"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971675"/>
                    </a:xfrm>
                    <a:prstGeom prst="rect">
                      <a:avLst/>
                    </a:prstGeom>
                  </pic:spPr>
                </pic:pic>
              </a:graphicData>
            </a:graphic>
          </wp:inline>
        </w:drawing>
      </w:r>
    </w:p>
    <w:p w14:paraId="15B0AF66" w14:textId="77777777" w:rsidR="001A1D43" w:rsidRDefault="00000000">
      <w:pPr>
        <w:spacing w:after="160"/>
        <w:jc w:val="center"/>
      </w:pPr>
      <w:r>
        <w:rPr>
          <w:i/>
          <w:iCs/>
          <w:color w:val="595959"/>
          <w:sz w:val="18"/>
          <w:szCs w:val="18"/>
        </w:rPr>
        <w:t>Figure 2 – Trajet d’un paquet et positions des ACL</w:t>
      </w:r>
    </w:p>
    <w:p w14:paraId="36458EDB" w14:textId="77777777" w:rsidR="001A1D43" w:rsidRDefault="00000000">
      <w:pPr>
        <w:pStyle w:val="Paragraphedeliste"/>
        <w:numPr>
          <w:ilvl w:val="0"/>
          <w:numId w:val="2"/>
        </w:numPr>
        <w:spacing w:after="60" w:line="268" w:lineRule="auto"/>
      </w:pPr>
      <w:r>
        <w:t xml:space="preserve">Une ACL </w:t>
      </w:r>
      <w:r>
        <w:rPr>
          <w:b/>
          <w:bCs/>
        </w:rPr>
        <w:t>`in`</w:t>
      </w:r>
      <w:r>
        <w:t xml:space="preserve"> est évaluée </w:t>
      </w:r>
      <w:r>
        <w:rPr>
          <w:b/>
          <w:bCs/>
        </w:rPr>
        <w:t>avant</w:t>
      </w:r>
      <w:r>
        <w:t xml:space="preserve"> la décision de routage : un paquet refusé n’est même pas routé (économie de ressources).</w:t>
      </w:r>
    </w:p>
    <w:p w14:paraId="2586473E" w14:textId="77777777" w:rsidR="001A1D43" w:rsidRDefault="00000000">
      <w:pPr>
        <w:pStyle w:val="Paragraphedeliste"/>
        <w:numPr>
          <w:ilvl w:val="0"/>
          <w:numId w:val="2"/>
        </w:numPr>
        <w:spacing w:after="60" w:line="268" w:lineRule="auto"/>
      </w:pPr>
      <w:r>
        <w:t xml:space="preserve">Une ACL </w:t>
      </w:r>
      <w:r>
        <w:rPr>
          <w:b/>
          <w:bCs/>
        </w:rPr>
        <w:t>`out`</w:t>
      </w:r>
      <w:r>
        <w:t xml:space="preserve"> est évaluée </w:t>
      </w:r>
      <w:r>
        <w:rPr>
          <w:b/>
          <w:bCs/>
        </w:rPr>
        <w:t>après</w:t>
      </w:r>
      <w:r>
        <w:t xml:space="preserve"> la décision de routage, juste avant que le paquet quitte le routeur.</w:t>
      </w:r>
    </w:p>
    <w:p w14:paraId="2B67EDA4" w14:textId="77777777" w:rsidR="001A1D43" w:rsidRDefault="00000000">
      <w:pPr>
        <w:pStyle w:val="Paragraphedeliste"/>
        <w:numPr>
          <w:ilvl w:val="0"/>
          <w:numId w:val="2"/>
        </w:numPr>
        <w:spacing w:after="60" w:line="268" w:lineRule="auto"/>
      </w:pPr>
      <w:r>
        <w:t xml:space="preserve">Une ACL ne filtre </w:t>
      </w:r>
      <w:r>
        <w:rPr>
          <w:b/>
          <w:bCs/>
        </w:rPr>
        <w:t>jamais le trafic généré par le routeur</w:t>
      </w:r>
      <w:r>
        <w:t xml:space="preserve"> (par exemple un </w:t>
      </w:r>
      <w:r>
        <w:rPr>
          <w:rFonts w:ascii="Consolas" w:eastAsia="Consolas" w:hAnsi="Consolas" w:cs="Consolas"/>
          <w:color w:val="8A2B00"/>
          <w:sz w:val="20"/>
          <w:szCs w:val="20"/>
          <w:shd w:val="clear" w:color="auto" w:fill="EFEFEF"/>
        </w:rPr>
        <w:t>ping</w:t>
      </w:r>
      <w:r>
        <w:t xml:space="preserve"> lancé depuis le routeur), mais une ACL </w:t>
      </w:r>
      <w:r>
        <w:rPr>
          <w:rFonts w:ascii="Consolas" w:eastAsia="Consolas" w:hAnsi="Consolas" w:cs="Consolas"/>
          <w:color w:val="8A2B00"/>
          <w:sz w:val="20"/>
          <w:szCs w:val="20"/>
          <w:shd w:val="clear" w:color="auto" w:fill="EFEFEF"/>
        </w:rPr>
        <w:t>in</w:t>
      </w:r>
      <w:r>
        <w:t xml:space="preserve"> filtre le trafic </w:t>
      </w:r>
      <w:r>
        <w:rPr>
          <w:b/>
          <w:bCs/>
        </w:rPr>
        <w:t>destiné</w:t>
      </w:r>
      <w:r>
        <w:t xml:space="preserve"> au routeur (ping vers son adresse, Telnet, SSH…).</w:t>
      </w:r>
    </w:p>
    <w:p w14:paraId="4D14776E" w14:textId="77777777" w:rsidR="001A1D43" w:rsidRDefault="00000000">
      <w:pPr>
        <w:pStyle w:val="Paragraphedeliste"/>
        <w:numPr>
          <w:ilvl w:val="0"/>
          <w:numId w:val="2"/>
        </w:numPr>
        <w:spacing w:after="60" w:line="268" w:lineRule="auto"/>
      </w:pPr>
      <w:r>
        <w:t>Quand un paquet est refusé, le routeur peut renvoyer à l’émetteur un message ICMP « destination unreachable (administratively prohibited) » : c’est ce que vous voyez côté poste.</w:t>
      </w:r>
    </w:p>
    <w:p w14:paraId="2536A269" w14:textId="6149B0A2" w:rsidR="001A1D43" w:rsidRDefault="00000000">
      <w:pPr>
        <w:pStyle w:val="Titre2"/>
        <w:keepNext/>
      </w:pPr>
      <w:r>
        <w:t>4 Les types d’ACL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43E8B4C6"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C015BC1"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B29CB24" w14:textId="77777777" w:rsidR="001A1D43" w:rsidRDefault="00000000">
            <w:pPr>
              <w:spacing w:after="30" w:line="252" w:lineRule="auto"/>
            </w:pPr>
            <w:r>
              <w:rPr>
                <w:b/>
                <w:bCs/>
                <w:color w:val="FFFFFF"/>
                <w:sz w:val="19"/>
                <w:szCs w:val="19"/>
              </w:rPr>
              <w:t>ACL standard</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D62D741" w14:textId="77777777" w:rsidR="001A1D43" w:rsidRDefault="00000000">
            <w:pPr>
              <w:spacing w:after="30" w:line="252" w:lineRule="auto"/>
            </w:pPr>
            <w:r>
              <w:rPr>
                <w:b/>
                <w:bCs/>
                <w:color w:val="FFFFFF"/>
                <w:sz w:val="19"/>
                <w:szCs w:val="19"/>
              </w:rPr>
              <w:t>ACL étendue</w:t>
            </w:r>
          </w:p>
        </w:tc>
      </w:tr>
      <w:tr w:rsidR="001A1D43" w14:paraId="6714BFD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16BF9CD" w14:textId="77777777" w:rsidR="001A1D43" w:rsidRDefault="00000000">
            <w:pPr>
              <w:spacing w:after="30" w:line="252" w:lineRule="auto"/>
            </w:pPr>
            <w:r>
              <w:rPr>
                <w:b/>
                <w:bCs/>
                <w:sz w:val="19"/>
                <w:szCs w:val="19"/>
              </w:rPr>
              <w:t>Numéros</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65B2090" w14:textId="77777777" w:rsidR="001A1D43" w:rsidRDefault="00000000">
            <w:pPr>
              <w:spacing w:after="30" w:line="252" w:lineRule="auto"/>
            </w:pPr>
            <w:r>
              <w:rPr>
                <w:sz w:val="19"/>
                <w:szCs w:val="19"/>
              </w:rPr>
              <w:t>1 à 99 et 1300 à 1999</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0FD0E26" w14:textId="77777777" w:rsidR="001A1D43" w:rsidRDefault="00000000">
            <w:pPr>
              <w:spacing w:after="30" w:line="252" w:lineRule="auto"/>
            </w:pPr>
            <w:r>
              <w:rPr>
                <w:sz w:val="19"/>
                <w:szCs w:val="19"/>
              </w:rPr>
              <w:t>100 à 199 et 2000 à 2699</w:t>
            </w:r>
          </w:p>
        </w:tc>
      </w:tr>
      <w:tr w:rsidR="001A1D43" w14:paraId="0388B3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210747F" w14:textId="77777777" w:rsidR="001A1D43" w:rsidRDefault="00000000">
            <w:pPr>
              <w:spacing w:after="30" w:line="252" w:lineRule="auto"/>
            </w:pPr>
            <w:r>
              <w:rPr>
                <w:b/>
                <w:bCs/>
                <w:sz w:val="19"/>
                <w:szCs w:val="19"/>
              </w:rPr>
              <w:t>Critère(s)</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C51FA5C" w14:textId="77777777" w:rsidR="001A1D43" w:rsidRDefault="00000000">
            <w:pPr>
              <w:spacing w:after="30" w:line="252" w:lineRule="auto"/>
            </w:pPr>
            <w:r>
              <w:rPr>
                <w:sz w:val="19"/>
                <w:szCs w:val="19"/>
              </w:rPr>
              <w:t xml:space="preserve">Adresse </w:t>
            </w:r>
            <w:r>
              <w:rPr>
                <w:b/>
                <w:bCs/>
                <w:sz w:val="19"/>
                <w:szCs w:val="19"/>
              </w:rPr>
              <w:t>source</w:t>
            </w:r>
            <w:r>
              <w:rPr>
                <w:sz w:val="19"/>
                <w:szCs w:val="19"/>
              </w:rPr>
              <w:t xml:space="preserve"> uniquement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FFE8D8A" w14:textId="77777777" w:rsidR="001A1D43" w:rsidRDefault="00000000">
            <w:pPr>
              <w:spacing w:after="30" w:line="252" w:lineRule="auto"/>
            </w:pPr>
            <w:r>
              <w:rPr>
                <w:sz w:val="19"/>
                <w:szCs w:val="19"/>
              </w:rPr>
              <w:t>Protocole, source, destination, ports TCP/UDP, type ICMP, options</w:t>
            </w:r>
          </w:p>
        </w:tc>
      </w:tr>
      <w:tr w:rsidR="001A1D43" w14:paraId="38A33D1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4EF9ED" w14:textId="77777777" w:rsidR="001A1D43" w:rsidRDefault="00000000">
            <w:pPr>
              <w:spacing w:after="30" w:line="252" w:lineRule="auto"/>
            </w:pPr>
            <w:r>
              <w:rPr>
                <w:b/>
                <w:bCs/>
                <w:sz w:val="19"/>
                <w:szCs w:val="19"/>
              </w:rPr>
              <w:t>Précision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D6C97F" w14:textId="77777777" w:rsidR="001A1D43" w:rsidRDefault="00000000">
            <w:pPr>
              <w:spacing w:after="30" w:line="252" w:lineRule="auto"/>
            </w:pPr>
            <w:r>
              <w:rPr>
                <w:sz w:val="19"/>
                <w:szCs w:val="19"/>
              </w:rPr>
              <w:t>Faible : tout ou rien pour une source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FCE328" w14:textId="77777777" w:rsidR="001A1D43" w:rsidRDefault="00000000">
            <w:pPr>
              <w:spacing w:after="30" w:line="252" w:lineRule="auto"/>
            </w:pPr>
            <w:r>
              <w:rPr>
                <w:sz w:val="19"/>
                <w:szCs w:val="19"/>
              </w:rPr>
              <w:t>Élevée : on peut viser un service précis</w:t>
            </w:r>
          </w:p>
        </w:tc>
      </w:tr>
      <w:tr w:rsidR="001A1D43" w14:paraId="44AA0E3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96B60BD" w14:textId="77777777" w:rsidR="001A1D43" w:rsidRDefault="00000000">
            <w:pPr>
              <w:spacing w:after="30" w:line="252" w:lineRule="auto"/>
            </w:pPr>
            <w:r>
              <w:rPr>
                <w:b/>
                <w:bCs/>
                <w:sz w:val="19"/>
                <w:szCs w:val="19"/>
              </w:rPr>
              <w:t>Usage typique</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76B1424" w14:textId="77777777" w:rsidR="001A1D43" w:rsidRDefault="00000000">
            <w:pPr>
              <w:spacing w:after="30" w:line="252" w:lineRule="auto"/>
            </w:pPr>
            <w:r>
              <w:rPr>
                <w:sz w:val="19"/>
                <w:szCs w:val="19"/>
              </w:rPr>
              <w:t>Bloquer/autoriser un poste ou un réseau ; filtrer l’accès aux lignes VTY</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1F08EFB" w14:textId="77777777" w:rsidR="001A1D43" w:rsidRDefault="00000000">
            <w:pPr>
              <w:spacing w:after="30" w:line="252" w:lineRule="auto"/>
            </w:pPr>
            <w:r>
              <w:rPr>
                <w:sz w:val="19"/>
                <w:szCs w:val="19"/>
              </w:rPr>
              <w:t>Autoriser un service, interdire un protocole, protéger un serveur</w:t>
            </w:r>
          </w:p>
        </w:tc>
      </w:tr>
      <w:tr w:rsidR="001A1D43" w14:paraId="3833D08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F06EC8" w14:textId="77777777" w:rsidR="001A1D43" w:rsidRDefault="00000000">
            <w:pPr>
              <w:spacing w:after="30" w:line="252" w:lineRule="auto"/>
            </w:pPr>
            <w:r>
              <w:rPr>
                <w:b/>
                <w:bCs/>
                <w:sz w:val="19"/>
                <w:szCs w:val="19"/>
              </w:rPr>
              <w:t>Placement</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D6D2D7" w14:textId="77777777" w:rsidR="001A1D43" w:rsidRDefault="00000000">
            <w:pPr>
              <w:spacing w:after="30" w:line="252" w:lineRule="auto"/>
            </w:pPr>
            <w:r>
              <w:rPr>
                <w:sz w:val="19"/>
                <w:szCs w:val="19"/>
              </w:rPr>
              <w:t xml:space="preserve">Au plus </w:t>
            </w:r>
            <w:r>
              <w:rPr>
                <w:b/>
                <w:bCs/>
                <w:sz w:val="19"/>
                <w:szCs w:val="19"/>
              </w:rPr>
              <w:t>près de la destination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0632FF6" w14:textId="77777777" w:rsidR="001A1D43" w:rsidRDefault="00000000">
            <w:pPr>
              <w:spacing w:after="30" w:line="252" w:lineRule="auto"/>
            </w:pPr>
            <w:r>
              <w:rPr>
                <w:sz w:val="19"/>
                <w:szCs w:val="19"/>
              </w:rPr>
              <w:t xml:space="preserve">Au plus </w:t>
            </w:r>
            <w:r>
              <w:rPr>
                <w:b/>
                <w:bCs/>
                <w:sz w:val="19"/>
                <w:szCs w:val="19"/>
              </w:rPr>
              <w:t>près de la source</w:t>
            </w:r>
          </w:p>
        </w:tc>
      </w:tr>
    </w:tbl>
    <w:p w14:paraId="36D29A10" w14:textId="77777777" w:rsidR="001A1D43" w:rsidRDefault="001A1D43">
      <w:pPr>
        <w:spacing w:after="120"/>
      </w:pPr>
    </w:p>
    <w:p w14:paraId="486D304D" w14:textId="77777777" w:rsidR="001A1D43" w:rsidRDefault="00000000">
      <w:pPr>
        <w:pStyle w:val="Titre3"/>
        <w:keepNext/>
      </w:pPr>
      <w:r>
        <w:t>Numérotée ou nommée ?</w:t>
      </w:r>
    </w:p>
    <w:p w14:paraId="1FE2E7AC" w14:textId="77777777" w:rsidR="001A1D43" w:rsidRDefault="00000000">
      <w:pPr>
        <w:spacing w:after="100" w:line="276" w:lineRule="auto"/>
      </w:pPr>
      <w:r>
        <w:t xml:space="preserve">Quel que soit son type, une ACL peut être </w:t>
      </w:r>
      <w:r>
        <w:rPr>
          <w:b/>
          <w:bCs/>
        </w:rPr>
        <w:t>numérotée</w:t>
      </w:r>
      <w:r>
        <w:t xml:space="preserve"> (identifiée par un numéro) ou </w:t>
      </w:r>
      <w:r>
        <w:rPr>
          <w:b/>
          <w:bCs/>
        </w:rPr>
        <w:t>nommée</w:t>
      </w:r>
      <w:r>
        <w:t xml:space="preserve"> (identifiée par un nom explicite). Les ACL nommées sont recommandées aujourd’hui.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2A3ADC4C"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EDE61F6"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4610837" w14:textId="77777777" w:rsidR="001A1D43" w:rsidRDefault="00000000">
            <w:pPr>
              <w:spacing w:after="30" w:line="252" w:lineRule="auto"/>
            </w:pPr>
            <w:r>
              <w:rPr>
                <w:b/>
                <w:bCs/>
                <w:color w:val="FFFFFF"/>
                <w:sz w:val="19"/>
                <w:szCs w:val="19"/>
              </w:rPr>
              <w:t>ACL numérotée</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984E465" w14:textId="77777777" w:rsidR="001A1D43" w:rsidRDefault="00000000">
            <w:pPr>
              <w:spacing w:after="30" w:line="252" w:lineRule="auto"/>
            </w:pPr>
            <w:r>
              <w:rPr>
                <w:b/>
                <w:bCs/>
                <w:color w:val="FFFFFF"/>
                <w:sz w:val="19"/>
                <w:szCs w:val="19"/>
              </w:rPr>
              <w:t>ACL nommée</w:t>
            </w:r>
          </w:p>
        </w:tc>
      </w:tr>
      <w:tr w:rsidR="001A1D43" w14:paraId="69E35AA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220EC6" w14:textId="77777777" w:rsidR="001A1D43" w:rsidRDefault="00000000">
            <w:pPr>
              <w:spacing w:after="30" w:line="252" w:lineRule="auto"/>
            </w:pPr>
            <w:r>
              <w:rPr>
                <w:b/>
                <w:bCs/>
                <w:sz w:val="19"/>
                <w:szCs w:val="19"/>
              </w:rPr>
              <w:t>Création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9DA07D" w14:textId="77777777" w:rsidR="001A1D43" w:rsidRDefault="00000000">
            <w:pPr>
              <w:spacing w:after="30" w:line="252" w:lineRule="auto"/>
            </w:pPr>
            <w:r>
              <w:rPr>
                <w:rFonts w:ascii="Consolas" w:eastAsia="Consolas" w:hAnsi="Consolas" w:cs="Consolas"/>
                <w:color w:val="8A2B00"/>
                <w:sz w:val="18"/>
                <w:szCs w:val="18"/>
                <w:shd w:val="clear" w:color="auto" w:fill="EFEFEF"/>
              </w:rPr>
              <w:t>access-list 100 permit …</w:t>
            </w:r>
            <w:r>
              <w:rPr>
                <w:sz w:val="19"/>
                <w:szCs w:val="19"/>
              </w:rPr>
              <w:t xml:space="preserve"> (une commande par ligne)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22BE17" w14:textId="77777777" w:rsidR="001A1D43" w:rsidRDefault="00000000">
            <w:pPr>
              <w:spacing w:after="30" w:line="252" w:lineRule="auto"/>
            </w:pPr>
            <w:r>
              <w:rPr>
                <w:rFonts w:ascii="Consolas" w:eastAsia="Consolas" w:hAnsi="Consolas" w:cs="Consolas"/>
                <w:color w:val="8A2B00"/>
                <w:sz w:val="18"/>
                <w:szCs w:val="18"/>
                <w:shd w:val="clear" w:color="auto" w:fill="EFEFEF"/>
              </w:rPr>
              <w:t>ip access-list extended NOM</w:t>
            </w:r>
            <w:r>
              <w:rPr>
                <w:sz w:val="19"/>
                <w:szCs w:val="19"/>
              </w:rPr>
              <w:t xml:space="preserve"> puis les règles dans un sous-mode</w:t>
            </w:r>
          </w:p>
        </w:tc>
      </w:tr>
      <w:tr w:rsidR="001A1D43" w14:paraId="053B983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219EB39" w14:textId="77777777" w:rsidR="001A1D43" w:rsidRDefault="00000000">
            <w:pPr>
              <w:spacing w:after="30" w:line="252" w:lineRule="auto"/>
            </w:pPr>
            <w:r>
              <w:rPr>
                <w:b/>
                <w:bCs/>
                <w:sz w:val="19"/>
                <w:szCs w:val="19"/>
              </w:rPr>
              <w:t>Lisibilité</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761BDC7" w14:textId="77777777" w:rsidR="001A1D43" w:rsidRDefault="00000000">
            <w:pPr>
              <w:spacing w:after="30" w:line="252" w:lineRule="auto"/>
            </w:pPr>
            <w:r>
              <w:rPr>
                <w:sz w:val="19"/>
                <w:szCs w:val="19"/>
              </w:rPr>
              <w:t>Faible (</w:t>
            </w:r>
            <w:r>
              <w:rPr>
                <w:rFonts w:ascii="Consolas" w:eastAsia="Consolas" w:hAnsi="Consolas" w:cs="Consolas"/>
                <w:color w:val="8A2B00"/>
                <w:sz w:val="18"/>
                <w:szCs w:val="18"/>
                <w:shd w:val="clear" w:color="auto" w:fill="EFEFEF"/>
              </w:rPr>
              <w:t>100</w:t>
            </w:r>
            <w:r>
              <w:rPr>
                <w:sz w:val="19"/>
                <w:szCs w:val="19"/>
              </w:rPr>
              <w:t xml:space="preserve">, </w:t>
            </w:r>
            <w:r>
              <w:rPr>
                <w:rFonts w:ascii="Consolas" w:eastAsia="Consolas" w:hAnsi="Consolas" w:cs="Consolas"/>
                <w:color w:val="8A2B00"/>
                <w:sz w:val="18"/>
                <w:szCs w:val="18"/>
                <w:shd w:val="clear" w:color="auto" w:fill="EFEFEF"/>
              </w:rPr>
              <w:t>101</w:t>
            </w:r>
            <w:r>
              <w:rPr>
                <w:sz w:val="19"/>
                <w:szCs w:val="19"/>
              </w:rPr>
              <w:t>… : que filtre-t-elle ?)</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BBA4D7E" w14:textId="77777777" w:rsidR="001A1D43" w:rsidRDefault="00000000">
            <w:pPr>
              <w:spacing w:after="30" w:line="252" w:lineRule="auto"/>
            </w:pPr>
            <w:r>
              <w:rPr>
                <w:sz w:val="19"/>
                <w:szCs w:val="19"/>
              </w:rPr>
              <w:t>Bonne (</w:t>
            </w:r>
            <w:r>
              <w:rPr>
                <w:rFonts w:ascii="Consolas" w:eastAsia="Consolas" w:hAnsi="Consolas" w:cs="Consolas"/>
                <w:color w:val="8A2B00"/>
                <w:sz w:val="18"/>
                <w:szCs w:val="18"/>
                <w:shd w:val="clear" w:color="auto" w:fill="EFEFEF"/>
              </w:rPr>
              <w:t>FILTRE_LAN</w:t>
            </w:r>
            <w:r>
              <w:rPr>
                <w:sz w:val="19"/>
                <w:szCs w:val="19"/>
              </w:rPr>
              <w:t xml:space="preserve">, </w:t>
            </w:r>
            <w:r>
              <w:rPr>
                <w:rFonts w:ascii="Consolas" w:eastAsia="Consolas" w:hAnsi="Consolas" w:cs="Consolas"/>
                <w:color w:val="8A2B00"/>
                <w:sz w:val="18"/>
                <w:szCs w:val="18"/>
                <w:shd w:val="clear" w:color="auto" w:fill="EFEFEF"/>
              </w:rPr>
              <w:t>AGENCE_IN</w:t>
            </w:r>
            <w:r>
              <w:rPr>
                <w:sz w:val="19"/>
                <w:szCs w:val="19"/>
              </w:rPr>
              <w:t>)</w:t>
            </w:r>
          </w:p>
        </w:tc>
      </w:tr>
      <w:tr w:rsidR="001A1D43" w14:paraId="35BF150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A4B4DB8" w14:textId="77777777" w:rsidR="001A1D43" w:rsidRDefault="00000000">
            <w:pPr>
              <w:spacing w:after="30" w:line="252" w:lineRule="auto"/>
            </w:pPr>
            <w:r>
              <w:rPr>
                <w:b/>
                <w:bCs/>
                <w:sz w:val="19"/>
                <w:szCs w:val="19"/>
              </w:rPr>
              <w:t>Modification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5F18096" w14:textId="77777777" w:rsidR="001A1D43" w:rsidRDefault="00000000">
            <w:pPr>
              <w:spacing w:after="30" w:line="252" w:lineRule="auto"/>
            </w:pPr>
            <w:r>
              <w:rPr>
                <w:sz w:val="19"/>
                <w:szCs w:val="19"/>
              </w:rPr>
              <w:t>Ajout en fin de liste seulement ; pour changer l’ordre, il faut tout recréer</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DEADD1" w14:textId="77777777" w:rsidR="001A1D43" w:rsidRDefault="00000000">
            <w:pPr>
              <w:spacing w:after="30" w:line="252" w:lineRule="auto"/>
            </w:pPr>
            <w:r>
              <w:rPr>
                <w:sz w:val="19"/>
                <w:szCs w:val="19"/>
              </w:rPr>
              <w:t xml:space="preserve">Insertion et suppression d’une ligne grâce aux </w:t>
            </w:r>
            <w:r>
              <w:rPr>
                <w:b/>
                <w:bCs/>
                <w:sz w:val="19"/>
                <w:szCs w:val="19"/>
              </w:rPr>
              <w:t>numéros de séquence</w:t>
            </w:r>
          </w:p>
        </w:tc>
      </w:tr>
    </w:tbl>
    <w:p w14:paraId="7E9668CF"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50E5D9A"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6B3FC109" w14:textId="77777777" w:rsidR="001A1D43" w:rsidRDefault="00000000">
            <w:pPr>
              <w:spacing w:after="60"/>
            </w:pPr>
            <w:r>
              <w:rPr>
                <w:b/>
                <w:bCs/>
                <w:color w:val="1F5FA8"/>
                <w:sz w:val="19"/>
                <w:szCs w:val="19"/>
              </w:rPr>
              <w:lastRenderedPageBreak/>
              <w:t>POUR LA CULTURE (HORS PROGRAMME)</w:t>
            </w:r>
          </w:p>
          <w:p w14:paraId="07DD6F95" w14:textId="77777777" w:rsidR="001A1D43" w:rsidRDefault="00000000">
            <w:pPr>
              <w:spacing w:after="50" w:line="264" w:lineRule="auto"/>
            </w:pPr>
            <w:r>
              <w:rPr>
                <w:sz w:val="20"/>
                <w:szCs w:val="20"/>
              </w:rPr>
              <w:t xml:space="preserve">Il existe d’autres familles d’ACL : </w:t>
            </w:r>
            <w:r>
              <w:rPr>
                <w:b/>
                <w:bCs/>
                <w:sz w:val="20"/>
                <w:szCs w:val="20"/>
              </w:rPr>
              <w:t>réflexives</w:t>
            </w:r>
            <w:r>
              <w:rPr>
                <w:sz w:val="20"/>
                <w:szCs w:val="20"/>
              </w:rPr>
              <w:t xml:space="preserve"> (autorisent automatiquement le retour d’une connexion initiée de l’intérieur), </w:t>
            </w:r>
            <w:r>
              <w:rPr>
                <w:b/>
                <w:bCs/>
                <w:sz w:val="20"/>
                <w:szCs w:val="20"/>
              </w:rPr>
              <w:t>dynamiques</w:t>
            </w:r>
            <w:r>
              <w:rPr>
                <w:sz w:val="20"/>
                <w:szCs w:val="20"/>
              </w:rPr>
              <w:t xml:space="preserve"> (accès temporaire après authentification), </w:t>
            </w:r>
            <w:r>
              <w:rPr>
                <w:b/>
                <w:bCs/>
                <w:sz w:val="20"/>
                <w:szCs w:val="20"/>
              </w:rPr>
              <w:t>temporelles</w:t>
            </w:r>
            <w:r>
              <w:rPr>
                <w:sz w:val="20"/>
                <w:szCs w:val="20"/>
              </w:rPr>
              <w:t xml:space="preserve"> (</w:t>
            </w:r>
            <w:r>
              <w:rPr>
                <w:rFonts w:ascii="Consolas" w:eastAsia="Consolas" w:hAnsi="Consolas" w:cs="Consolas"/>
                <w:color w:val="8A2B00"/>
                <w:sz w:val="19"/>
                <w:szCs w:val="19"/>
                <w:shd w:val="clear" w:color="auto" w:fill="EFEFEF"/>
              </w:rPr>
              <w:t>time-range</w:t>
            </w:r>
            <w:r>
              <w:rPr>
                <w:sz w:val="20"/>
                <w:szCs w:val="20"/>
              </w:rPr>
              <w:t xml:space="preserve"> : actives à certaines heures) et </w:t>
            </w:r>
            <w:r>
              <w:rPr>
                <w:b/>
                <w:bCs/>
                <w:sz w:val="20"/>
                <w:szCs w:val="20"/>
              </w:rPr>
              <w:t>IPv6</w:t>
            </w:r>
            <w:r>
              <w:rPr>
                <w:sz w:val="20"/>
                <w:szCs w:val="20"/>
              </w:rPr>
              <w:t xml:space="preserve"> (toujours nommées). Ce TP se concentre sur les ACL standard et étendues IPv4.</w:t>
            </w:r>
          </w:p>
        </w:tc>
      </w:tr>
    </w:tbl>
    <w:p w14:paraId="2329B8CF" w14:textId="77777777" w:rsidR="001A1D43" w:rsidRDefault="001A1D43">
      <w:pPr>
        <w:spacing w:after="120"/>
      </w:pPr>
    </w:p>
    <w:p w14:paraId="12A3AB34" w14:textId="73465078" w:rsidR="001A1D43" w:rsidRDefault="00000000">
      <w:pPr>
        <w:pStyle w:val="Titre2"/>
        <w:keepNext/>
      </w:pPr>
      <w:r>
        <w:t>5 Le wildcard mask en détail</w:t>
      </w:r>
    </w:p>
    <w:p w14:paraId="2BEBA0BD" w14:textId="77777777" w:rsidR="001A1D43" w:rsidRDefault="00000000">
      <w:pPr>
        <w:keepNext/>
        <w:spacing w:after="100" w:line="276" w:lineRule="auto"/>
      </w:pPr>
      <w:r>
        <w:t xml:space="preserve">Dans une ACL, on ne donne pas un masque de sous-réseau mais un </w:t>
      </w:r>
      <w:r>
        <w:rPr>
          <w:b/>
          <w:bCs/>
        </w:rPr>
        <w:t>wildcard mask</w:t>
      </w:r>
      <w:r>
        <w:t xml:space="preserve"> (masque générique). Il indique, bit par bit, ce que le routeur doit comparer :</w:t>
      </w:r>
    </w:p>
    <w:p w14:paraId="09824B01" w14:textId="77777777" w:rsidR="001A1D43" w:rsidRDefault="00000000">
      <w:pPr>
        <w:pStyle w:val="Paragraphedeliste"/>
        <w:numPr>
          <w:ilvl w:val="0"/>
          <w:numId w:val="2"/>
        </w:numPr>
        <w:spacing w:after="60" w:line="268" w:lineRule="auto"/>
      </w:pPr>
      <w:r>
        <w:t xml:space="preserve">bit à </w:t>
      </w:r>
      <w:r>
        <w:rPr>
          <w:b/>
          <w:bCs/>
        </w:rPr>
        <w:t>0</w:t>
      </w:r>
      <w:r>
        <w:t xml:space="preserve"> → le bit de l’adresse </w:t>
      </w:r>
      <w:r>
        <w:rPr>
          <w:b/>
          <w:bCs/>
        </w:rPr>
        <w:t>doit être identique</w:t>
      </w:r>
      <w:r>
        <w:t xml:space="preserve"> ;</w:t>
      </w:r>
    </w:p>
    <w:p w14:paraId="66841EC2" w14:textId="77777777" w:rsidR="001A1D43" w:rsidRDefault="00000000">
      <w:pPr>
        <w:pStyle w:val="Paragraphedeliste"/>
        <w:numPr>
          <w:ilvl w:val="0"/>
          <w:numId w:val="2"/>
        </w:numPr>
        <w:spacing w:after="60" w:line="268" w:lineRule="auto"/>
      </w:pPr>
      <w:r>
        <w:t xml:space="preserve">bit à </w:t>
      </w:r>
      <w:r>
        <w:rPr>
          <w:b/>
          <w:bCs/>
        </w:rPr>
        <w:t>1</w:t>
      </w:r>
      <w:r>
        <w:t xml:space="preserve"> → le bit est </w:t>
      </w:r>
      <w:r>
        <w:rPr>
          <w:b/>
          <w:bCs/>
        </w:rPr>
        <w:t>ignoré</w:t>
      </w:r>
      <w:r>
        <w:t xml:space="preserve"> (« peu importe »).</w:t>
      </w:r>
    </w:p>
    <w:p w14:paraId="759CD78F" w14:textId="77777777" w:rsidR="001A1D43" w:rsidRDefault="00000000">
      <w:pPr>
        <w:spacing w:after="100" w:line="276" w:lineRule="auto"/>
      </w:pPr>
      <w:r>
        <w:rPr>
          <w:b/>
          <w:bCs/>
        </w:rPr>
        <w:t>Calcul rapide</w:t>
      </w:r>
      <w:r>
        <w:t xml:space="preserve"> : wildcard = </w:t>
      </w:r>
      <w:r>
        <w:rPr>
          <w:rFonts w:ascii="Consolas" w:eastAsia="Consolas" w:hAnsi="Consolas" w:cs="Consolas"/>
          <w:color w:val="8A2B00"/>
          <w:sz w:val="20"/>
          <w:szCs w:val="20"/>
          <w:shd w:val="clear" w:color="auto" w:fill="EFEFEF"/>
        </w:rPr>
        <w:t>255.255.255.255</w:t>
      </w:r>
      <w:r>
        <w:t xml:space="preserve"> – masque de sous-réseau. Exemple : pour un /26 (255.255.255.192), le wildcard est 255.255.255.255 – 255.255.255.192 = </w:t>
      </w:r>
      <w:r>
        <w:rPr>
          <w:b/>
          <w:bCs/>
        </w:rPr>
        <w:t>0.0.0.63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22D8D61"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1D06760C" w14:textId="77777777" w:rsidR="001A1D43" w:rsidRDefault="00000000">
            <w:pPr>
              <w:spacing w:after="60"/>
            </w:pPr>
            <w:r>
              <w:rPr>
                <w:b/>
                <w:bCs/>
                <w:color w:val="2E8B57"/>
                <w:sz w:val="19"/>
                <w:szCs w:val="19"/>
              </w:rPr>
              <w:t>MOYEN MNÉMOTECHNIQUE</w:t>
            </w:r>
          </w:p>
          <w:p w14:paraId="1BEB6FD2" w14:textId="77777777" w:rsidR="001A1D43" w:rsidRDefault="00000000">
            <w:pPr>
              <w:spacing w:after="50" w:line="264" w:lineRule="auto"/>
            </w:pPr>
            <w:r>
              <w:rPr>
                <w:sz w:val="20"/>
                <w:szCs w:val="20"/>
              </w:rPr>
              <w:t xml:space="preserve">Pour un bloc d’adresses aligné, le wildcard de l’octet concerné vaut </w:t>
            </w:r>
            <w:r>
              <w:rPr>
                <w:b/>
                <w:bCs/>
                <w:sz w:val="20"/>
                <w:szCs w:val="20"/>
              </w:rPr>
              <w:t>(nombre d’adresses du bloc) – 1</w:t>
            </w:r>
            <w:r>
              <w:rPr>
                <w:sz w:val="20"/>
                <w:szCs w:val="20"/>
              </w:rPr>
              <w:t xml:space="preserve">. Un /28 contient 16 adresses → wildcard </w:t>
            </w:r>
            <w:r>
              <w:rPr>
                <w:b/>
                <w:bCs/>
                <w:sz w:val="20"/>
                <w:szCs w:val="20"/>
              </w:rPr>
              <w:t>0.0.0.15</w:t>
            </w:r>
            <w:r>
              <w:rPr>
                <w:sz w:val="20"/>
                <w:szCs w:val="20"/>
              </w:rPr>
              <w:t xml:space="preserve">. Un /30 en contient 4 → </w:t>
            </w:r>
            <w:r>
              <w:rPr>
                <w:b/>
                <w:bCs/>
                <w:sz w:val="20"/>
                <w:szCs w:val="20"/>
              </w:rPr>
              <w:t>0.0.0.3</w:t>
            </w:r>
            <w:r>
              <w:rPr>
                <w:sz w:val="20"/>
                <w:szCs w:val="20"/>
              </w:rPr>
              <w:t xml:space="preserve">. Un /25 en contient 128 → </w:t>
            </w:r>
            <w:r>
              <w:rPr>
                <w:b/>
                <w:bCs/>
                <w:sz w:val="20"/>
                <w:szCs w:val="20"/>
              </w:rPr>
              <w:t>0.0.0.127</w:t>
            </w:r>
            <w:r>
              <w:rPr>
                <w:sz w:val="20"/>
                <w:szCs w:val="20"/>
              </w:rPr>
              <w:t>.</w:t>
            </w:r>
          </w:p>
        </w:tc>
      </w:tr>
    </w:tbl>
    <w:p w14:paraId="18957DA9" w14:textId="77777777" w:rsidR="001A1D43" w:rsidRDefault="001A1D43">
      <w:pPr>
        <w:spacing w:after="120"/>
      </w:pPr>
    </w:p>
    <w:p w14:paraId="3A027172" w14:textId="77777777" w:rsidR="001A1D43" w:rsidRDefault="00000000">
      <w:pPr>
        <w:pStyle w:val="Titre3"/>
        <w:keepNext/>
      </w:pPr>
      <w:r>
        <w:t>Exemple détaillé : 192.168.1.32 0.0.0.15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238"/>
        <w:gridCol w:w="1900"/>
      </w:tblGrid>
      <w:tr w:rsidR="001A1D43" w14:paraId="55E6078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AC6ECF9" w14:textId="77777777" w:rsidR="001A1D43" w:rsidRDefault="001A1D43">
            <w:pPr>
              <w:spacing w:after="30" w:line="252" w:lineRule="auto"/>
            </w:pPr>
          </w:p>
        </w:tc>
        <w:tc>
          <w:tcPr>
            <w:tcW w:w="52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C7DB5AC" w14:textId="77777777" w:rsidR="001A1D43" w:rsidRDefault="00000000">
            <w:pPr>
              <w:spacing w:after="30" w:line="252" w:lineRule="auto"/>
            </w:pPr>
            <w:r>
              <w:rPr>
                <w:b/>
                <w:bCs/>
                <w:color w:val="FFFFFF"/>
                <w:sz w:val="18"/>
                <w:szCs w:val="18"/>
              </w:rPr>
              <w:t>Dernier octet en binaire</w:t>
            </w:r>
          </w:p>
        </w:tc>
        <w:tc>
          <w:tcPr>
            <w:tcW w:w="1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DAF3737" w14:textId="77777777" w:rsidR="001A1D43" w:rsidRDefault="00000000">
            <w:pPr>
              <w:spacing w:after="30" w:line="252" w:lineRule="auto"/>
            </w:pPr>
            <w:r>
              <w:rPr>
                <w:b/>
                <w:bCs/>
                <w:color w:val="FFFFFF"/>
                <w:sz w:val="18"/>
                <w:szCs w:val="18"/>
              </w:rPr>
              <w:t>Décimal</w:t>
            </w:r>
          </w:p>
        </w:tc>
      </w:tr>
      <w:tr w:rsidR="001A1D43" w14:paraId="5D22E12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BAC77C" w14:textId="77777777" w:rsidR="001A1D43" w:rsidRDefault="00000000">
            <w:pPr>
              <w:spacing w:after="30" w:line="252" w:lineRule="auto"/>
            </w:pPr>
            <w:r>
              <w:rPr>
                <w:b/>
                <w:bCs/>
                <w:sz w:val="18"/>
                <w:szCs w:val="18"/>
              </w:rPr>
              <w:t>Adresse</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C83E844" w14:textId="77777777" w:rsidR="001A1D43" w:rsidRDefault="00000000">
            <w:pPr>
              <w:spacing w:after="30" w:line="252" w:lineRule="auto"/>
            </w:pPr>
            <w:r>
              <w:rPr>
                <w:sz w:val="18"/>
                <w:szCs w:val="18"/>
              </w:rPr>
              <w:t>0010 0000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B725B3C" w14:textId="77777777" w:rsidR="001A1D43" w:rsidRDefault="00000000">
            <w:pPr>
              <w:spacing w:after="30" w:line="252" w:lineRule="auto"/>
            </w:pPr>
            <w:r>
              <w:rPr>
                <w:sz w:val="18"/>
                <w:szCs w:val="18"/>
              </w:rPr>
              <w:t>32</w:t>
            </w:r>
          </w:p>
        </w:tc>
      </w:tr>
      <w:tr w:rsidR="001A1D43" w14:paraId="3EA0C4D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E24F654" w14:textId="77777777" w:rsidR="001A1D43" w:rsidRDefault="00000000">
            <w:pPr>
              <w:spacing w:after="30" w:line="252" w:lineRule="auto"/>
            </w:pPr>
            <w:r>
              <w:rPr>
                <w:b/>
                <w:bCs/>
                <w:sz w:val="18"/>
                <w:szCs w:val="18"/>
              </w:rPr>
              <w:t>Wildcard</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0AC7D7" w14:textId="77777777" w:rsidR="001A1D43" w:rsidRDefault="00000000">
            <w:pPr>
              <w:spacing w:after="30" w:line="252" w:lineRule="auto"/>
            </w:pPr>
            <w:r>
              <w:rPr>
                <w:sz w:val="18"/>
                <w:szCs w:val="18"/>
              </w:rPr>
              <w:t>0000 1111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A135FC" w14:textId="77777777" w:rsidR="001A1D43" w:rsidRDefault="00000000">
            <w:pPr>
              <w:spacing w:after="30" w:line="252" w:lineRule="auto"/>
            </w:pPr>
            <w:r>
              <w:rPr>
                <w:sz w:val="18"/>
                <w:szCs w:val="18"/>
              </w:rPr>
              <w:t>15</w:t>
            </w:r>
          </w:p>
        </w:tc>
      </w:tr>
      <w:tr w:rsidR="001A1D43" w14:paraId="6CC4D1B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8AC19BD" w14:textId="77777777" w:rsidR="001A1D43" w:rsidRDefault="00000000">
            <w:pPr>
              <w:spacing w:after="30" w:line="252" w:lineRule="auto"/>
            </w:pPr>
            <w:r>
              <w:rPr>
                <w:b/>
                <w:bCs/>
                <w:sz w:val="18"/>
                <w:szCs w:val="18"/>
              </w:rPr>
              <w:t>Bits comparés (0)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6432E3" w14:textId="77777777" w:rsidR="001A1D43" w:rsidRDefault="00000000">
            <w:pPr>
              <w:spacing w:after="30" w:line="252" w:lineRule="auto"/>
            </w:pPr>
            <w:r>
              <w:rPr>
                <w:sz w:val="18"/>
                <w:szCs w:val="18"/>
              </w:rPr>
              <w:t>0010 ????  → les 4 premiers bits doivent valoir 0010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011664" w14:textId="77777777" w:rsidR="001A1D43" w:rsidRDefault="00000000">
            <w:pPr>
              <w:spacing w:after="30" w:line="252" w:lineRule="auto"/>
            </w:pPr>
            <w:r>
              <w:rPr>
                <w:sz w:val="18"/>
                <w:szCs w:val="18"/>
              </w:rPr>
              <w:t>–</w:t>
            </w:r>
          </w:p>
        </w:tc>
      </w:tr>
      <w:tr w:rsidR="001A1D43" w14:paraId="54CD798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AD6B8F" w14:textId="77777777" w:rsidR="001A1D43" w:rsidRDefault="00000000">
            <w:pPr>
              <w:spacing w:after="30" w:line="252" w:lineRule="auto"/>
            </w:pPr>
            <w:r>
              <w:rPr>
                <w:b/>
                <w:bCs/>
                <w:sz w:val="18"/>
                <w:szCs w:val="18"/>
              </w:rPr>
              <w:t>Plage obtenue</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043B51" w14:textId="77777777" w:rsidR="001A1D43" w:rsidRDefault="00000000">
            <w:pPr>
              <w:spacing w:after="30" w:line="252" w:lineRule="auto"/>
            </w:pPr>
            <w:r>
              <w:rPr>
                <w:sz w:val="18"/>
                <w:szCs w:val="18"/>
              </w:rPr>
              <w:t>0010 0000 → 0010 1111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64819F" w14:textId="77777777" w:rsidR="001A1D43" w:rsidRDefault="00000000">
            <w:pPr>
              <w:spacing w:after="30" w:line="252" w:lineRule="auto"/>
            </w:pPr>
            <w:r>
              <w:rPr>
                <w:b/>
                <w:bCs/>
                <w:sz w:val="18"/>
                <w:szCs w:val="18"/>
              </w:rPr>
              <w:t>32 à 47</w:t>
            </w:r>
          </w:p>
        </w:tc>
      </w:tr>
    </w:tbl>
    <w:p w14:paraId="69BBA51A" w14:textId="77777777" w:rsidR="001A1D43" w:rsidRDefault="001A1D43">
      <w:pPr>
        <w:spacing w:after="120"/>
      </w:pPr>
    </w:p>
    <w:p w14:paraId="5EB9C2B7" w14:textId="77777777" w:rsidR="001A1D43" w:rsidRDefault="00000000">
      <w:pPr>
        <w:spacing w:after="100" w:line="276" w:lineRule="auto"/>
      </w:pPr>
      <w:r>
        <w:t xml:space="preserve">La règle concerne donc les adresses </w:t>
      </w:r>
      <w:r>
        <w:rPr>
          <w:b/>
          <w:bCs/>
        </w:rPr>
        <w:t>192.168.1.32 à 192.168.1.47</w:t>
      </w:r>
      <w:r>
        <w:t xml:space="preserve"> (un bloc /28).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900"/>
        <w:gridCol w:w="2038"/>
      </w:tblGrid>
      <w:tr w:rsidR="001A1D43" w14:paraId="10098E12" w14:textId="77777777">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76FD261" w14:textId="77777777" w:rsidR="001A1D43" w:rsidRDefault="00000000">
            <w:pPr>
              <w:spacing w:after="30" w:line="252" w:lineRule="auto"/>
            </w:pPr>
            <w:r>
              <w:rPr>
                <w:b/>
                <w:bCs/>
                <w:color w:val="FFFFFF"/>
                <w:sz w:val="18"/>
                <w:szCs w:val="18"/>
              </w:rPr>
              <w:t>Écriture dans l’ACL</w:t>
            </w:r>
          </w:p>
        </w:tc>
        <w:tc>
          <w:tcPr>
            <w:tcW w:w="3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7E69C4B" w14:textId="77777777" w:rsidR="001A1D43" w:rsidRDefault="00000000">
            <w:pPr>
              <w:spacing w:after="30" w:line="252" w:lineRule="auto"/>
            </w:pPr>
            <w:r>
              <w:rPr>
                <w:b/>
                <w:bCs/>
                <w:color w:val="FFFFFF"/>
                <w:sz w:val="18"/>
                <w:szCs w:val="18"/>
              </w:rPr>
              <w:t>Adresses concernées</w:t>
            </w:r>
          </w:p>
        </w:tc>
        <w:tc>
          <w:tcPr>
            <w:tcW w:w="2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506C6E9" w14:textId="77777777" w:rsidR="001A1D43" w:rsidRDefault="00000000">
            <w:pPr>
              <w:spacing w:after="30" w:line="252" w:lineRule="auto"/>
            </w:pPr>
            <w:r>
              <w:rPr>
                <w:b/>
                <w:bCs/>
                <w:color w:val="FFFFFF"/>
                <w:sz w:val="18"/>
                <w:szCs w:val="18"/>
              </w:rPr>
              <w:t>Équivalent CIDR</w:t>
            </w:r>
          </w:p>
        </w:tc>
      </w:tr>
      <w:tr w:rsidR="001A1D43" w14:paraId="37360C9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9C0F92" w14:textId="77777777" w:rsidR="001A1D43" w:rsidRDefault="00000000">
            <w:pPr>
              <w:spacing w:after="30" w:line="252" w:lineRule="auto"/>
            </w:pPr>
            <w:r>
              <w:rPr>
                <w:rFonts w:ascii="Consolas" w:eastAsia="Consolas" w:hAnsi="Consolas" w:cs="Consolas"/>
                <w:color w:val="8A2B00"/>
                <w:sz w:val="17"/>
                <w:szCs w:val="17"/>
                <w:shd w:val="clear" w:color="auto" w:fill="EFEFEF"/>
              </w:rPr>
              <w:t>192.168.1.0 0.0.0.255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0E355F" w14:textId="77777777" w:rsidR="001A1D43" w:rsidRDefault="00000000">
            <w:pPr>
              <w:spacing w:after="30" w:line="252" w:lineRule="auto"/>
            </w:pPr>
            <w:r>
              <w:rPr>
                <w:sz w:val="18"/>
                <w:szCs w:val="18"/>
              </w:rPr>
              <w:t>192.168.1.0 à 192.168.1.255</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322557A" w14:textId="77777777" w:rsidR="001A1D43" w:rsidRDefault="00000000">
            <w:pPr>
              <w:spacing w:after="30" w:line="252" w:lineRule="auto"/>
            </w:pPr>
            <w:r>
              <w:rPr>
                <w:sz w:val="18"/>
                <w:szCs w:val="18"/>
              </w:rPr>
              <w:t>/24</w:t>
            </w:r>
          </w:p>
        </w:tc>
      </w:tr>
      <w:tr w:rsidR="001A1D43" w14:paraId="037C62D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F8E3D46" w14:textId="77777777" w:rsidR="001A1D43" w:rsidRDefault="00000000">
            <w:pPr>
              <w:spacing w:after="30" w:line="252" w:lineRule="auto"/>
            </w:pPr>
            <w:r>
              <w:rPr>
                <w:rFonts w:ascii="Consolas" w:eastAsia="Consolas" w:hAnsi="Consolas" w:cs="Consolas"/>
                <w:color w:val="8A2B00"/>
                <w:sz w:val="17"/>
                <w:szCs w:val="17"/>
                <w:shd w:val="clear" w:color="auto" w:fill="EFEFEF"/>
              </w:rPr>
              <w:t>192.168.1.128 0.0.0.127</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ED16B49" w14:textId="77777777" w:rsidR="001A1D43" w:rsidRDefault="00000000">
            <w:pPr>
              <w:spacing w:after="30" w:line="252" w:lineRule="auto"/>
            </w:pPr>
            <w:r>
              <w:rPr>
                <w:sz w:val="18"/>
                <w:szCs w:val="18"/>
              </w:rPr>
              <w:t>192.168.1.128 à 192.168.1.255</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30DCCF3" w14:textId="77777777" w:rsidR="001A1D43" w:rsidRDefault="00000000">
            <w:pPr>
              <w:spacing w:after="30" w:line="252" w:lineRule="auto"/>
            </w:pPr>
            <w:r>
              <w:rPr>
                <w:sz w:val="18"/>
                <w:szCs w:val="18"/>
              </w:rPr>
              <w:t>/25</w:t>
            </w:r>
          </w:p>
        </w:tc>
      </w:tr>
      <w:tr w:rsidR="001A1D43" w14:paraId="54E92279"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E7ABEA" w14:textId="77777777" w:rsidR="001A1D43" w:rsidRDefault="00000000">
            <w:pPr>
              <w:spacing w:after="30" w:line="252" w:lineRule="auto"/>
            </w:pPr>
            <w:r>
              <w:rPr>
                <w:rFonts w:ascii="Consolas" w:eastAsia="Consolas" w:hAnsi="Consolas" w:cs="Consolas"/>
                <w:color w:val="8A2B00"/>
                <w:sz w:val="17"/>
                <w:szCs w:val="17"/>
                <w:shd w:val="clear" w:color="auto" w:fill="EFEFEF"/>
              </w:rPr>
              <w:t>192.168.1.32 0.0.0.15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3BB0E7E" w14:textId="77777777" w:rsidR="001A1D43" w:rsidRDefault="00000000">
            <w:pPr>
              <w:spacing w:after="30" w:line="252" w:lineRule="auto"/>
            </w:pPr>
            <w:r>
              <w:rPr>
                <w:sz w:val="18"/>
                <w:szCs w:val="18"/>
              </w:rPr>
              <w:t>192.168.1.32 à 192.168.1.47</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A27D37D" w14:textId="77777777" w:rsidR="001A1D43" w:rsidRDefault="00000000">
            <w:pPr>
              <w:spacing w:after="30" w:line="252" w:lineRule="auto"/>
            </w:pPr>
            <w:r>
              <w:rPr>
                <w:sz w:val="18"/>
                <w:szCs w:val="18"/>
              </w:rPr>
              <w:t>/28</w:t>
            </w:r>
          </w:p>
        </w:tc>
      </w:tr>
      <w:tr w:rsidR="001A1D43" w14:paraId="09DAD80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EDC616A" w14:textId="77777777" w:rsidR="001A1D43" w:rsidRDefault="00000000">
            <w:pPr>
              <w:spacing w:after="30" w:line="252" w:lineRule="auto"/>
            </w:pPr>
            <w:r>
              <w:rPr>
                <w:rFonts w:ascii="Consolas" w:eastAsia="Consolas" w:hAnsi="Consolas" w:cs="Consolas"/>
                <w:color w:val="8A2B00"/>
                <w:sz w:val="17"/>
                <w:szCs w:val="17"/>
                <w:shd w:val="clear" w:color="auto" w:fill="EFEFEF"/>
              </w:rPr>
              <w:t>10.1.4.0 0.0.3.255</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791D0BD" w14:textId="77777777" w:rsidR="001A1D43" w:rsidRDefault="00000000">
            <w:pPr>
              <w:spacing w:after="30" w:line="252" w:lineRule="auto"/>
            </w:pPr>
            <w:r>
              <w:rPr>
                <w:sz w:val="18"/>
                <w:szCs w:val="18"/>
              </w:rPr>
              <w:t>10.1.4.0 à 10.1.7.255</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001A319" w14:textId="77777777" w:rsidR="001A1D43" w:rsidRDefault="00000000">
            <w:pPr>
              <w:spacing w:after="30" w:line="252" w:lineRule="auto"/>
            </w:pPr>
            <w:r>
              <w:rPr>
                <w:sz w:val="18"/>
                <w:szCs w:val="18"/>
              </w:rPr>
              <w:t>/22</w:t>
            </w:r>
          </w:p>
        </w:tc>
      </w:tr>
      <w:tr w:rsidR="001A1D43" w14:paraId="18472E6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B9DD484" w14:textId="77777777" w:rsidR="001A1D43" w:rsidRDefault="00000000">
            <w:pPr>
              <w:spacing w:after="30" w:line="252" w:lineRule="auto"/>
            </w:pPr>
            <w:r>
              <w:rPr>
                <w:rFonts w:ascii="Consolas" w:eastAsia="Consolas" w:hAnsi="Consolas" w:cs="Consolas"/>
                <w:color w:val="8A2B00"/>
                <w:sz w:val="17"/>
                <w:szCs w:val="17"/>
                <w:shd w:val="clear" w:color="auto" w:fill="EFEFEF"/>
              </w:rPr>
              <w:t>172.16.0.0 0.0.255.255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0EE953B" w14:textId="77777777" w:rsidR="001A1D43" w:rsidRDefault="00000000">
            <w:pPr>
              <w:spacing w:after="30" w:line="252" w:lineRule="auto"/>
            </w:pPr>
            <w:r>
              <w:rPr>
                <w:sz w:val="18"/>
                <w:szCs w:val="18"/>
              </w:rPr>
              <w:t>172.16.0.0 à 172.16.255.255</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BDFEB00" w14:textId="77777777" w:rsidR="001A1D43" w:rsidRDefault="00000000">
            <w:pPr>
              <w:spacing w:after="30" w:line="252" w:lineRule="auto"/>
            </w:pPr>
            <w:r>
              <w:rPr>
                <w:sz w:val="18"/>
                <w:szCs w:val="18"/>
              </w:rPr>
              <w:t>/16</w:t>
            </w:r>
          </w:p>
        </w:tc>
      </w:tr>
      <w:tr w:rsidR="001A1D43" w14:paraId="2F6906A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DCCD3C0" w14:textId="77777777" w:rsidR="001A1D43" w:rsidRDefault="00000000">
            <w:pPr>
              <w:spacing w:after="30" w:line="252" w:lineRule="auto"/>
            </w:pPr>
            <w:r>
              <w:rPr>
                <w:rFonts w:ascii="Consolas" w:eastAsia="Consolas" w:hAnsi="Consolas" w:cs="Consolas"/>
                <w:color w:val="8A2B00"/>
                <w:sz w:val="17"/>
                <w:szCs w:val="17"/>
                <w:shd w:val="clear" w:color="auto" w:fill="EFEFEF"/>
              </w:rPr>
              <w:t>host 192.168.1.10</w:t>
            </w:r>
            <w:r>
              <w:rPr>
                <w:sz w:val="18"/>
                <w:szCs w:val="18"/>
              </w:rPr>
              <w:t xml:space="preserve">  ≡  </w:t>
            </w:r>
            <w:r>
              <w:rPr>
                <w:rFonts w:ascii="Consolas" w:eastAsia="Consolas" w:hAnsi="Consolas" w:cs="Consolas"/>
                <w:color w:val="8A2B00"/>
                <w:sz w:val="17"/>
                <w:szCs w:val="17"/>
                <w:shd w:val="clear" w:color="auto" w:fill="EFEFEF"/>
              </w:rPr>
              <w:t>192.168.1.10 0.0.0.0</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5E469E2" w14:textId="77777777" w:rsidR="001A1D43" w:rsidRDefault="00000000">
            <w:pPr>
              <w:spacing w:after="30" w:line="252" w:lineRule="auto"/>
            </w:pPr>
            <w:r>
              <w:rPr>
                <w:sz w:val="18"/>
                <w:szCs w:val="18"/>
              </w:rPr>
              <w:t>Une seule adresse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6BEC3C4" w14:textId="77777777" w:rsidR="001A1D43" w:rsidRDefault="00000000">
            <w:pPr>
              <w:spacing w:after="30" w:line="252" w:lineRule="auto"/>
            </w:pPr>
            <w:r>
              <w:rPr>
                <w:sz w:val="18"/>
                <w:szCs w:val="18"/>
              </w:rPr>
              <w:t>/32</w:t>
            </w:r>
          </w:p>
        </w:tc>
      </w:tr>
      <w:tr w:rsidR="001A1D43" w14:paraId="6CE5ABA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31F7D5" w14:textId="77777777" w:rsidR="001A1D43" w:rsidRDefault="00000000">
            <w:pPr>
              <w:spacing w:after="30" w:line="252" w:lineRule="auto"/>
            </w:pPr>
            <w:r>
              <w:rPr>
                <w:rFonts w:ascii="Consolas" w:eastAsia="Consolas" w:hAnsi="Consolas" w:cs="Consolas"/>
                <w:color w:val="8A2B00"/>
                <w:sz w:val="17"/>
                <w:szCs w:val="17"/>
                <w:shd w:val="clear" w:color="auto" w:fill="EFEFEF"/>
              </w:rPr>
              <w:t>any</w:t>
            </w:r>
            <w:r>
              <w:rPr>
                <w:sz w:val="18"/>
                <w:szCs w:val="18"/>
              </w:rPr>
              <w:t xml:space="preserve">  ≡  </w:t>
            </w:r>
            <w:r>
              <w:rPr>
                <w:rFonts w:ascii="Consolas" w:eastAsia="Consolas" w:hAnsi="Consolas" w:cs="Consolas"/>
                <w:color w:val="8A2B00"/>
                <w:sz w:val="17"/>
                <w:szCs w:val="17"/>
                <w:shd w:val="clear" w:color="auto" w:fill="EFEFEF"/>
              </w:rPr>
              <w:t>0.0.0.0 255.255.255.255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FD902D" w14:textId="77777777" w:rsidR="001A1D43" w:rsidRDefault="00000000">
            <w:pPr>
              <w:spacing w:after="30" w:line="252" w:lineRule="auto"/>
            </w:pPr>
            <w:r>
              <w:rPr>
                <w:sz w:val="18"/>
                <w:szCs w:val="18"/>
              </w:rPr>
              <w:t>Toutes les adresses</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90FA77" w14:textId="77777777" w:rsidR="001A1D43" w:rsidRDefault="00000000">
            <w:pPr>
              <w:spacing w:after="30" w:line="252" w:lineRule="auto"/>
            </w:pPr>
            <w:r>
              <w:rPr>
                <w:sz w:val="18"/>
                <w:szCs w:val="18"/>
              </w:rPr>
              <w:t>/0</w:t>
            </w:r>
          </w:p>
        </w:tc>
      </w:tr>
    </w:tbl>
    <w:p w14:paraId="41F617D4"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60518013"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18FCFFDA" w14:textId="77777777" w:rsidR="001A1D43" w:rsidRDefault="00000000">
            <w:pPr>
              <w:spacing w:after="60"/>
            </w:pPr>
            <w:r>
              <w:rPr>
                <w:b/>
                <w:bCs/>
                <w:color w:val="D9822B"/>
                <w:sz w:val="19"/>
                <w:szCs w:val="19"/>
              </w:rPr>
              <w:t>ERREUR CLASSIQUE</w:t>
            </w:r>
          </w:p>
          <w:p w14:paraId="3CF00DE3" w14:textId="77777777" w:rsidR="001A1D43" w:rsidRDefault="00000000">
            <w:pPr>
              <w:spacing w:after="50" w:line="264" w:lineRule="auto"/>
            </w:pPr>
            <w:r>
              <w:rPr>
                <w:sz w:val="20"/>
                <w:szCs w:val="20"/>
              </w:rPr>
              <w:t xml:space="preserve">Écrire le </w:t>
            </w:r>
            <w:r>
              <w:rPr>
                <w:b/>
                <w:bCs/>
                <w:sz w:val="20"/>
                <w:szCs w:val="20"/>
              </w:rPr>
              <w:t>masque</w:t>
            </w:r>
            <w:r>
              <w:rPr>
                <w:sz w:val="20"/>
                <w:szCs w:val="20"/>
              </w:rPr>
              <w:t xml:space="preserve"> (</w:t>
            </w:r>
            <w:r>
              <w:rPr>
                <w:rFonts w:ascii="Consolas" w:eastAsia="Consolas" w:hAnsi="Consolas" w:cs="Consolas"/>
                <w:color w:val="8A2B00"/>
                <w:sz w:val="19"/>
                <w:szCs w:val="19"/>
                <w:shd w:val="clear" w:color="auto" w:fill="EFEFEF"/>
              </w:rPr>
              <w:t>255.255.255.0</w:t>
            </w:r>
            <w:r>
              <w:rPr>
                <w:sz w:val="20"/>
                <w:szCs w:val="20"/>
              </w:rPr>
              <w:t xml:space="preserve">) à la place du </w:t>
            </w:r>
            <w:r>
              <w:rPr>
                <w:b/>
                <w:bCs/>
                <w:sz w:val="20"/>
                <w:szCs w:val="20"/>
              </w:rPr>
              <w:t>wildcard</w:t>
            </w:r>
            <w:r>
              <w:rPr>
                <w:sz w:val="20"/>
                <w:szCs w:val="20"/>
              </w:rPr>
              <w:t xml:space="preserve"> (</w:t>
            </w:r>
            <w:r>
              <w:rPr>
                <w:rFonts w:ascii="Consolas" w:eastAsia="Consolas" w:hAnsi="Consolas" w:cs="Consolas"/>
                <w:color w:val="8A2B00"/>
                <w:sz w:val="19"/>
                <w:szCs w:val="19"/>
                <w:shd w:val="clear" w:color="auto" w:fill="EFEFEF"/>
              </w:rPr>
              <w:t>0.0.0.255</w:t>
            </w:r>
            <w:r>
              <w:rPr>
                <w:sz w:val="20"/>
                <w:szCs w:val="20"/>
              </w:rPr>
              <w:t>). Le routeur l’accepte sans erreur… mais la règle ne correspond plus à ce que vous croyez (voir partie G, cas 3).</w:t>
            </w:r>
          </w:p>
        </w:tc>
      </w:tr>
    </w:tbl>
    <w:p w14:paraId="31AB451A" w14:textId="77777777" w:rsidR="001A1D43" w:rsidRDefault="001A1D43">
      <w:pPr>
        <w:spacing w:after="120"/>
      </w:pPr>
    </w:p>
    <w:p w14:paraId="1286B503" w14:textId="34045F20" w:rsidR="001A1D43" w:rsidRDefault="00000000">
      <w:pPr>
        <w:pStyle w:val="Titre2"/>
        <w:keepNext/>
      </w:pPr>
      <w:r>
        <w:lastRenderedPageBreak/>
        <w:t>6 La syntaxe en détail</w:t>
      </w:r>
    </w:p>
    <w:p w14:paraId="54DB0144" w14:textId="77777777" w:rsidR="001A1D43" w:rsidRDefault="00000000">
      <w:pPr>
        <w:pStyle w:val="Titre3"/>
        <w:keepNext/>
      </w:pPr>
      <w:r>
        <w:t>6.1 – ACL standard</w:t>
      </w:r>
    </w:p>
    <w:p w14:paraId="70CC6AFC"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Router(config)# access-list &lt;1-99&gt; {permit | deny} {host &lt;IP&gt; | &lt;réseau&gt; &lt;wildcard&gt; | any}</w:t>
      </w:r>
    </w:p>
    <w:p w14:paraId="6D314B37"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938"/>
      </w:tblGrid>
      <w:tr w:rsidR="001A1D43" w14:paraId="64A75705" w14:textId="77777777">
        <w:tblPrEx>
          <w:tblCellMar>
            <w:top w:w="0" w:type="dxa"/>
            <w:bottom w:w="0" w:type="dxa"/>
          </w:tblCellMar>
        </w:tblPrEx>
        <w:trPr>
          <w:cantSplit/>
          <w:tblHeader/>
        </w:trPr>
        <w:tc>
          <w:tcPr>
            <w:tcW w:w="4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71F7EFC" w14:textId="77777777" w:rsidR="001A1D43" w:rsidRDefault="00000000">
            <w:pPr>
              <w:spacing w:after="30" w:line="252" w:lineRule="auto"/>
            </w:pPr>
            <w:r>
              <w:rPr>
                <w:b/>
                <w:bCs/>
                <w:color w:val="FFFFFF"/>
                <w:sz w:val="18"/>
                <w:szCs w:val="18"/>
              </w:rPr>
              <w:t>Exemple</w:t>
            </w:r>
          </w:p>
        </w:tc>
        <w:tc>
          <w:tcPr>
            <w:tcW w:w="4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E5742B8" w14:textId="77777777" w:rsidR="001A1D43" w:rsidRDefault="00000000">
            <w:pPr>
              <w:spacing w:after="30" w:line="252" w:lineRule="auto"/>
            </w:pPr>
            <w:r>
              <w:rPr>
                <w:b/>
                <w:bCs/>
                <w:color w:val="FFFFFF"/>
                <w:sz w:val="18"/>
                <w:szCs w:val="18"/>
              </w:rPr>
              <w:t>Signification</w:t>
            </w:r>
          </w:p>
        </w:tc>
      </w:tr>
      <w:tr w:rsidR="001A1D43" w14:paraId="3A9A7AA5"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C25447"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permit 192.168.1.0 0.0.0.255</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27EC20" w14:textId="77777777" w:rsidR="001A1D43" w:rsidRDefault="00000000">
            <w:pPr>
              <w:spacing w:after="30" w:line="252" w:lineRule="auto"/>
            </w:pPr>
            <w:r>
              <w:rPr>
                <w:sz w:val="18"/>
                <w:szCs w:val="18"/>
              </w:rPr>
              <w:t>Autorise le réseau 192.168.1.0/24 (le reste est refusé par le deny implicite).</w:t>
            </w:r>
          </w:p>
        </w:tc>
      </w:tr>
      <w:tr w:rsidR="001A1D43" w14:paraId="13055B7E"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5FCF73"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deny host 192.168.1.112</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DA661DF" w14:textId="77777777" w:rsidR="001A1D43" w:rsidRDefault="00000000">
            <w:pPr>
              <w:spacing w:after="30" w:line="252" w:lineRule="auto"/>
            </w:pPr>
            <w:r>
              <w:rPr>
                <w:sz w:val="18"/>
                <w:szCs w:val="18"/>
              </w:rPr>
              <w:t>Refuse le poste 192.168.1.112.</w:t>
            </w:r>
          </w:p>
        </w:tc>
      </w:tr>
      <w:tr w:rsidR="001A1D43" w14:paraId="28C8AD0B"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F939C15"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permit any</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D7AB04" w14:textId="77777777" w:rsidR="001A1D43" w:rsidRDefault="00000000">
            <w:pPr>
              <w:spacing w:after="30" w:line="252" w:lineRule="auto"/>
            </w:pPr>
            <w:r>
              <w:rPr>
                <w:sz w:val="18"/>
                <w:szCs w:val="18"/>
              </w:rPr>
              <w:t>Autorise toutes les autres sources.</w:t>
            </w:r>
          </w:p>
        </w:tc>
      </w:tr>
      <w:tr w:rsidR="001A1D43" w14:paraId="059F8775"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A34AC0"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11 permit 192.168.1.10</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47773BA" w14:textId="77777777" w:rsidR="001A1D43" w:rsidRDefault="00000000">
            <w:pPr>
              <w:spacing w:after="30" w:line="252" w:lineRule="auto"/>
            </w:pPr>
            <w:r>
              <w:rPr>
                <w:sz w:val="18"/>
                <w:szCs w:val="18"/>
              </w:rPr>
              <w:t xml:space="preserve">Forme abrégée : une adresse sans wildcard équivaut à </w:t>
            </w:r>
            <w:r>
              <w:rPr>
                <w:rFonts w:ascii="Consolas" w:eastAsia="Consolas" w:hAnsi="Consolas" w:cs="Consolas"/>
                <w:color w:val="8A2B00"/>
                <w:sz w:val="17"/>
                <w:szCs w:val="17"/>
                <w:shd w:val="clear" w:color="auto" w:fill="EFEFEF"/>
              </w:rPr>
              <w:t>host</w:t>
            </w:r>
            <w:r>
              <w:rPr>
                <w:sz w:val="18"/>
                <w:szCs w:val="18"/>
              </w:rPr>
              <w:t>.</w:t>
            </w:r>
          </w:p>
        </w:tc>
      </w:tr>
    </w:tbl>
    <w:p w14:paraId="541C41A9" w14:textId="77777777" w:rsidR="001A1D43" w:rsidRDefault="001A1D43">
      <w:pPr>
        <w:spacing w:after="120"/>
      </w:pPr>
    </w:p>
    <w:p w14:paraId="5B0FC609" w14:textId="77777777" w:rsidR="001A1D43" w:rsidRDefault="00000000">
      <w:pPr>
        <w:pStyle w:val="Titre3"/>
        <w:keepNext/>
      </w:pPr>
      <w:r>
        <w:t>6.2 – ACL étendue</w:t>
      </w:r>
    </w:p>
    <w:p w14:paraId="072D38B7"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access-list &lt;100-199&gt; {permit | deny} &lt;protocole&gt;</w:t>
      </w:r>
    </w:p>
    <w:p w14:paraId="6CE5781B"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xml:space="preserve">                    &lt;source&gt; &lt;wildcard-src&gt;  [opérateur port-src]</w:t>
      </w:r>
    </w:p>
    <w:p w14:paraId="3A3D836B"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 xml:space="preserve">                    &lt;destination&gt; &lt;wildcard-dst&gt;  [opérateur port-dst]  [option]</w:t>
      </w:r>
    </w:p>
    <w:p w14:paraId="64E77104"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138"/>
      </w:tblGrid>
      <w:tr w:rsidR="001A1D43" w14:paraId="44254F7B"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DE79BCB" w14:textId="77777777" w:rsidR="001A1D43" w:rsidRDefault="00000000">
            <w:pPr>
              <w:spacing w:after="30" w:line="252" w:lineRule="auto"/>
            </w:pPr>
            <w:r>
              <w:rPr>
                <w:b/>
                <w:bCs/>
                <w:color w:val="FFFFFF"/>
                <w:sz w:val="18"/>
                <w:szCs w:val="18"/>
              </w:rPr>
              <w:t>Champ</w:t>
            </w:r>
          </w:p>
        </w:tc>
        <w:tc>
          <w:tcPr>
            <w:tcW w:w="4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9507F74" w14:textId="77777777" w:rsidR="001A1D43" w:rsidRDefault="00000000">
            <w:pPr>
              <w:spacing w:after="30" w:line="252" w:lineRule="auto"/>
            </w:pPr>
            <w:r>
              <w:rPr>
                <w:b/>
                <w:bCs/>
                <w:color w:val="FFFFFF"/>
                <w:sz w:val="18"/>
                <w:szCs w:val="18"/>
              </w:rPr>
              <w:t>Valeurs</w:t>
            </w:r>
          </w:p>
        </w:tc>
        <w:tc>
          <w:tcPr>
            <w:tcW w:w="31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03674A3" w14:textId="77777777" w:rsidR="001A1D43" w:rsidRDefault="00000000">
            <w:pPr>
              <w:spacing w:after="30" w:line="252" w:lineRule="auto"/>
            </w:pPr>
            <w:r>
              <w:rPr>
                <w:b/>
                <w:bCs/>
                <w:color w:val="FFFFFF"/>
                <w:sz w:val="18"/>
                <w:szCs w:val="18"/>
              </w:rPr>
              <w:t>Remarques</w:t>
            </w:r>
          </w:p>
        </w:tc>
      </w:tr>
      <w:tr w:rsidR="001A1D43" w14:paraId="374D2A5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66F959" w14:textId="77777777" w:rsidR="001A1D43" w:rsidRDefault="00000000">
            <w:pPr>
              <w:spacing w:after="30" w:line="252" w:lineRule="auto"/>
            </w:pPr>
            <w:r>
              <w:rPr>
                <w:b/>
                <w:bCs/>
                <w:sz w:val="18"/>
                <w:szCs w:val="18"/>
              </w:rPr>
              <w:t>Protocole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78C77E" w14:textId="77777777" w:rsidR="001A1D43" w:rsidRDefault="00000000">
            <w:pPr>
              <w:spacing w:after="30" w:line="252" w:lineRule="auto"/>
            </w:pPr>
            <w:r>
              <w:rPr>
                <w:rFonts w:ascii="Consolas" w:eastAsia="Consolas" w:hAnsi="Consolas" w:cs="Consolas"/>
                <w:color w:val="8A2B00"/>
                <w:sz w:val="17"/>
                <w:szCs w:val="17"/>
                <w:shd w:val="clear" w:color="auto" w:fill="EFEFEF"/>
              </w:rPr>
              <w:t>ip</w:t>
            </w:r>
            <w:r>
              <w:rPr>
                <w:sz w:val="18"/>
                <w:szCs w:val="18"/>
              </w:rPr>
              <w:t xml:space="preserve">, </w:t>
            </w:r>
            <w:r>
              <w:rPr>
                <w:rFonts w:ascii="Consolas" w:eastAsia="Consolas" w:hAnsi="Consolas" w:cs="Consolas"/>
                <w:color w:val="8A2B00"/>
                <w:sz w:val="17"/>
                <w:szCs w:val="17"/>
                <w:shd w:val="clear" w:color="auto" w:fill="EFEFEF"/>
              </w:rPr>
              <w:t>tcp</w:t>
            </w:r>
            <w:r>
              <w:rPr>
                <w:sz w:val="18"/>
                <w:szCs w:val="18"/>
              </w:rPr>
              <w:t xml:space="preserve">, </w:t>
            </w:r>
            <w:r>
              <w:rPr>
                <w:rFonts w:ascii="Consolas" w:eastAsia="Consolas" w:hAnsi="Consolas" w:cs="Consolas"/>
                <w:color w:val="8A2B00"/>
                <w:sz w:val="17"/>
                <w:szCs w:val="17"/>
                <w:shd w:val="clear" w:color="auto" w:fill="EFEFEF"/>
              </w:rPr>
              <w:t>udp</w:t>
            </w:r>
            <w:r>
              <w:rPr>
                <w:sz w:val="18"/>
                <w:szCs w:val="18"/>
              </w:rPr>
              <w:t xml:space="preserve">, </w:t>
            </w:r>
            <w:r>
              <w:rPr>
                <w:rFonts w:ascii="Consolas" w:eastAsia="Consolas" w:hAnsi="Consolas" w:cs="Consolas"/>
                <w:color w:val="8A2B00"/>
                <w:sz w:val="17"/>
                <w:szCs w:val="17"/>
                <w:shd w:val="clear" w:color="auto" w:fill="EFEFEF"/>
              </w:rPr>
              <w:t>icmp</w:t>
            </w:r>
            <w:r>
              <w:rPr>
                <w:sz w:val="18"/>
                <w:szCs w:val="18"/>
              </w:rPr>
              <w:t xml:space="preserve"> (et d’autres protocoles IP)</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89DF6E" w14:textId="77777777" w:rsidR="001A1D43" w:rsidRDefault="00000000">
            <w:pPr>
              <w:spacing w:after="30" w:line="252" w:lineRule="auto"/>
            </w:pPr>
            <w:r>
              <w:rPr>
                <w:rFonts w:ascii="Consolas" w:eastAsia="Consolas" w:hAnsi="Consolas" w:cs="Consolas"/>
                <w:color w:val="8A2B00"/>
                <w:sz w:val="17"/>
                <w:szCs w:val="17"/>
                <w:shd w:val="clear" w:color="auto" w:fill="EFEFEF"/>
              </w:rPr>
              <w:t>ip</w:t>
            </w:r>
            <w:r>
              <w:rPr>
                <w:sz w:val="18"/>
                <w:szCs w:val="18"/>
              </w:rPr>
              <w:t xml:space="preserve"> = tous les protocoles : on ne peut alors pas utiliser de ports.</w:t>
            </w:r>
          </w:p>
        </w:tc>
      </w:tr>
      <w:tr w:rsidR="001A1D43" w14:paraId="0FCAB04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5E5254" w14:textId="77777777" w:rsidR="001A1D43" w:rsidRDefault="00000000">
            <w:pPr>
              <w:spacing w:after="30" w:line="252" w:lineRule="auto"/>
            </w:pPr>
            <w:r>
              <w:rPr>
                <w:b/>
                <w:bCs/>
                <w:sz w:val="18"/>
                <w:szCs w:val="18"/>
              </w:rPr>
              <w:t>Source / destination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892AA0"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host &lt;IP&gt;</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&lt;réseau&gt; &lt;wildcard&gt;</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any</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834E1E4" w14:textId="77777777" w:rsidR="001A1D43" w:rsidRDefault="00000000">
            <w:pPr>
              <w:spacing w:after="30" w:line="252" w:lineRule="auto"/>
            </w:pPr>
            <w:r>
              <w:rPr>
                <w:sz w:val="18"/>
                <w:szCs w:val="18"/>
              </w:rPr>
              <w:t xml:space="preserve">La source vient </w:t>
            </w:r>
            <w:r>
              <w:rPr>
                <w:b/>
                <w:bCs/>
                <w:sz w:val="18"/>
                <w:szCs w:val="18"/>
              </w:rPr>
              <w:t>toujours avant</w:t>
            </w:r>
            <w:r>
              <w:rPr>
                <w:sz w:val="18"/>
                <w:szCs w:val="18"/>
              </w:rPr>
              <w:t xml:space="preserve"> la destination.</w:t>
            </w:r>
          </w:p>
        </w:tc>
      </w:tr>
      <w:tr w:rsidR="001A1D43" w14:paraId="29E7EA9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D9ACCB" w14:textId="77777777" w:rsidR="001A1D43" w:rsidRDefault="00000000">
            <w:pPr>
              <w:spacing w:after="30" w:line="252" w:lineRule="auto"/>
            </w:pPr>
            <w:r>
              <w:rPr>
                <w:b/>
                <w:bCs/>
                <w:sz w:val="18"/>
                <w:szCs w:val="18"/>
              </w:rPr>
              <w:t>Opérateur de port</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2C6E480" w14:textId="77777777" w:rsidR="001A1D43" w:rsidRDefault="00000000">
            <w:pPr>
              <w:spacing w:after="30" w:line="252" w:lineRule="auto"/>
            </w:pPr>
            <w:r>
              <w:rPr>
                <w:rFonts w:ascii="Consolas" w:eastAsia="Consolas" w:hAnsi="Consolas" w:cs="Consolas"/>
                <w:color w:val="8A2B00"/>
                <w:sz w:val="17"/>
                <w:szCs w:val="17"/>
                <w:shd w:val="clear" w:color="auto" w:fill="EFEFEF"/>
              </w:rPr>
              <w:t>eq</w:t>
            </w:r>
            <w:r>
              <w:rPr>
                <w:sz w:val="18"/>
                <w:szCs w:val="18"/>
              </w:rPr>
              <w:t xml:space="preserve"> égal – </w:t>
            </w:r>
            <w:r>
              <w:rPr>
                <w:rFonts w:ascii="Consolas" w:eastAsia="Consolas" w:hAnsi="Consolas" w:cs="Consolas"/>
                <w:color w:val="8A2B00"/>
                <w:sz w:val="17"/>
                <w:szCs w:val="17"/>
                <w:shd w:val="clear" w:color="auto" w:fill="EFEFEF"/>
              </w:rPr>
              <w:t>neq</w:t>
            </w:r>
            <w:r>
              <w:rPr>
                <w:sz w:val="18"/>
                <w:szCs w:val="18"/>
              </w:rPr>
              <w:t xml:space="preserve"> différent – </w:t>
            </w:r>
            <w:r>
              <w:rPr>
                <w:rFonts w:ascii="Consolas" w:eastAsia="Consolas" w:hAnsi="Consolas" w:cs="Consolas"/>
                <w:color w:val="8A2B00"/>
                <w:sz w:val="17"/>
                <w:szCs w:val="17"/>
                <w:shd w:val="clear" w:color="auto" w:fill="EFEFEF"/>
              </w:rPr>
              <w:t>lt</w:t>
            </w:r>
            <w:r>
              <w:rPr>
                <w:sz w:val="18"/>
                <w:szCs w:val="18"/>
              </w:rPr>
              <w:t xml:space="preserve"> inférieur – </w:t>
            </w:r>
            <w:r>
              <w:rPr>
                <w:rFonts w:ascii="Consolas" w:eastAsia="Consolas" w:hAnsi="Consolas" w:cs="Consolas"/>
                <w:color w:val="8A2B00"/>
                <w:sz w:val="17"/>
                <w:szCs w:val="17"/>
                <w:shd w:val="clear" w:color="auto" w:fill="EFEFEF"/>
              </w:rPr>
              <w:t>gt</w:t>
            </w:r>
            <w:r>
              <w:rPr>
                <w:sz w:val="18"/>
                <w:szCs w:val="18"/>
              </w:rPr>
              <w:t xml:space="preserve"> supérieur – </w:t>
            </w:r>
            <w:r>
              <w:rPr>
                <w:rFonts w:ascii="Consolas" w:eastAsia="Consolas" w:hAnsi="Consolas" w:cs="Consolas"/>
                <w:color w:val="8A2B00"/>
                <w:sz w:val="17"/>
                <w:szCs w:val="17"/>
                <w:shd w:val="clear" w:color="auto" w:fill="EFEFEF"/>
              </w:rPr>
              <w:t>range &lt;min&gt; &lt;max&gt;</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338ECF9" w14:textId="77777777" w:rsidR="001A1D43" w:rsidRDefault="00000000">
            <w:pPr>
              <w:spacing w:after="30" w:line="252" w:lineRule="auto"/>
            </w:pPr>
            <w:r>
              <w:rPr>
                <w:sz w:val="18"/>
                <w:szCs w:val="18"/>
              </w:rPr>
              <w:t xml:space="preserve">Uniquement avec </w:t>
            </w:r>
            <w:r>
              <w:rPr>
                <w:rFonts w:ascii="Consolas" w:eastAsia="Consolas" w:hAnsi="Consolas" w:cs="Consolas"/>
                <w:color w:val="8A2B00"/>
                <w:sz w:val="17"/>
                <w:szCs w:val="17"/>
                <w:shd w:val="clear" w:color="auto" w:fill="EFEFEF"/>
              </w:rPr>
              <w:t>tcp</w:t>
            </w:r>
            <w:r>
              <w:rPr>
                <w:sz w:val="18"/>
                <w:szCs w:val="18"/>
              </w:rPr>
              <w:t xml:space="preserve"> et </w:t>
            </w:r>
            <w:r>
              <w:rPr>
                <w:rFonts w:ascii="Consolas" w:eastAsia="Consolas" w:hAnsi="Consolas" w:cs="Consolas"/>
                <w:color w:val="8A2B00"/>
                <w:sz w:val="17"/>
                <w:szCs w:val="17"/>
                <w:shd w:val="clear" w:color="auto" w:fill="EFEFEF"/>
              </w:rPr>
              <w:t>udp</w:t>
            </w:r>
            <w:r>
              <w:rPr>
                <w:sz w:val="18"/>
                <w:szCs w:val="18"/>
              </w:rPr>
              <w:t>.</w:t>
            </w:r>
          </w:p>
        </w:tc>
      </w:tr>
      <w:tr w:rsidR="001A1D43" w14:paraId="2D9FDA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1E9BE9" w14:textId="77777777" w:rsidR="001A1D43" w:rsidRDefault="00000000">
            <w:pPr>
              <w:spacing w:after="30" w:line="252" w:lineRule="auto"/>
            </w:pPr>
            <w:r>
              <w:rPr>
                <w:b/>
                <w:bCs/>
                <w:sz w:val="18"/>
                <w:szCs w:val="18"/>
              </w:rPr>
              <w:t>Option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500E50"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established</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echo</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echo-reply</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log</w:t>
            </w:r>
            <w:r w:rsidRPr="00173A8B">
              <w:rPr>
                <w:sz w:val="18"/>
                <w:szCs w:val="18"/>
                <w:lang w:val="en-US"/>
              </w:rPr>
              <w:t>…</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041F6A4" w14:textId="77777777" w:rsidR="001A1D43" w:rsidRDefault="00000000">
            <w:pPr>
              <w:spacing w:after="30" w:line="252" w:lineRule="auto"/>
            </w:pPr>
            <w:r>
              <w:rPr>
                <w:sz w:val="18"/>
                <w:szCs w:val="18"/>
              </w:rPr>
              <w:t>Voir ci-dessous.</w:t>
            </w:r>
          </w:p>
        </w:tc>
      </w:tr>
    </w:tbl>
    <w:p w14:paraId="6898DF0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44DE4B3"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4BB10E79" w14:textId="77777777" w:rsidR="001A1D43" w:rsidRDefault="00000000">
            <w:pPr>
              <w:spacing w:after="60"/>
            </w:pPr>
            <w:r>
              <w:rPr>
                <w:b/>
                <w:bCs/>
                <w:color w:val="D9822B"/>
                <w:sz w:val="19"/>
                <w:szCs w:val="19"/>
              </w:rPr>
              <w:t>PORT SOURCE OU PORT DESTINATION ?</w:t>
            </w:r>
          </w:p>
          <w:p w14:paraId="62850641" w14:textId="77777777" w:rsidR="001A1D43" w:rsidRDefault="00000000">
            <w:pPr>
              <w:spacing w:after="50" w:line="264" w:lineRule="auto"/>
            </w:pPr>
            <w:r>
              <w:rPr>
                <w:sz w:val="20"/>
                <w:szCs w:val="20"/>
              </w:rPr>
              <w:t xml:space="preserve">La position de l’opérateur de port compte : </w:t>
            </w:r>
            <w:r>
              <w:rPr>
                <w:b/>
                <w:bCs/>
                <w:sz w:val="20"/>
                <w:szCs w:val="20"/>
              </w:rPr>
              <w:t>juste après la source</w:t>
            </w:r>
            <w:r>
              <w:rPr>
                <w:sz w:val="20"/>
                <w:szCs w:val="20"/>
              </w:rPr>
              <w:t xml:space="preserve">, il filtre le </w:t>
            </w:r>
            <w:r>
              <w:rPr>
                <w:b/>
                <w:bCs/>
                <w:sz w:val="20"/>
                <w:szCs w:val="20"/>
              </w:rPr>
              <w:t>port source</w:t>
            </w:r>
            <w:r>
              <w:rPr>
                <w:sz w:val="20"/>
                <w:szCs w:val="20"/>
              </w:rPr>
              <w:t xml:space="preserve"> ; </w:t>
            </w:r>
            <w:r>
              <w:rPr>
                <w:b/>
                <w:bCs/>
                <w:sz w:val="20"/>
                <w:szCs w:val="20"/>
              </w:rPr>
              <w:t>juste après la destination</w:t>
            </w:r>
            <w:r>
              <w:rPr>
                <w:sz w:val="20"/>
                <w:szCs w:val="20"/>
              </w:rPr>
              <w:t xml:space="preserve">, il filtre le </w:t>
            </w:r>
            <w:r>
              <w:rPr>
                <w:b/>
                <w:bCs/>
                <w:sz w:val="20"/>
                <w:szCs w:val="20"/>
              </w:rPr>
              <w:t>port destination</w:t>
            </w:r>
            <w:r>
              <w:rPr>
                <w:sz w:val="20"/>
                <w:szCs w:val="20"/>
              </w:rPr>
              <w:t xml:space="preserve">. Un client utilise un port source aléatoire (&gt; 1023) et contacte un port de destination connu : on filtre donc presque toujours le port </w:t>
            </w:r>
            <w:r>
              <w:rPr>
                <w:b/>
                <w:bCs/>
                <w:sz w:val="20"/>
                <w:szCs w:val="20"/>
              </w:rPr>
              <w:t>destination</w:t>
            </w:r>
            <w:r>
              <w:rPr>
                <w:sz w:val="20"/>
                <w:szCs w:val="20"/>
              </w:rPr>
              <w:t>.</w:t>
            </w:r>
          </w:p>
        </w:tc>
      </w:tr>
    </w:tbl>
    <w:p w14:paraId="5B4B6EE2" w14:textId="77777777" w:rsidR="001A1D43" w:rsidRDefault="001A1D43">
      <w:pPr>
        <w:spacing w:after="120"/>
      </w:pPr>
    </w:p>
    <w:p w14:paraId="77E9B55B"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Requêtes HTTP vers le serveur (port destination 80)</w:t>
      </w:r>
    </w:p>
    <w:p w14:paraId="5BDF5B6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101 permit tcp any host 172.16.1.100 eq 80</w:t>
      </w:r>
    </w:p>
    <w:p w14:paraId="22C2FF59"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Réponses du serveur (port source 80)</w:t>
      </w:r>
    </w:p>
    <w:p w14:paraId="2DCACD41"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102 permit tcp host 172.16.1.100 eq 80 any</w:t>
      </w:r>
    </w:p>
    <w:p w14:paraId="5830FADF" w14:textId="77777777" w:rsidR="001A1D43" w:rsidRPr="00173A8B" w:rsidRDefault="001A1D43">
      <w:pPr>
        <w:spacing w:after="100"/>
        <w:rPr>
          <w:lang w:val="en-US"/>
        </w:rPr>
      </w:pPr>
    </w:p>
    <w:p w14:paraId="6A15290E" w14:textId="77777777" w:rsidR="001A1D43" w:rsidRDefault="00000000">
      <w:pPr>
        <w:pStyle w:val="Titre3"/>
        <w:keepNext/>
      </w:pPr>
      <w:r>
        <w:t>Ports et protocoles courants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1A1D43" w14:paraId="2AE7B71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8D4FB71" w14:textId="77777777" w:rsidR="001A1D43" w:rsidRDefault="00000000">
            <w:pPr>
              <w:spacing w:after="30" w:line="252" w:lineRule="auto"/>
            </w:pPr>
            <w:r>
              <w:rPr>
                <w:b/>
                <w:bCs/>
                <w:color w:val="FFFFFF"/>
                <w:sz w:val="18"/>
                <w:szCs w:val="18"/>
              </w:rPr>
              <w:t>Service</w:t>
            </w:r>
          </w:p>
        </w:tc>
        <w:tc>
          <w:tcPr>
            <w:tcW w:w="21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DBEF378" w14:textId="77777777" w:rsidR="001A1D43" w:rsidRDefault="00000000">
            <w:pPr>
              <w:spacing w:after="30" w:line="252" w:lineRule="auto"/>
            </w:pPr>
            <w:r>
              <w:rPr>
                <w:b/>
                <w:bCs/>
                <w:color w:val="FFFFFF"/>
                <w:sz w:val="18"/>
                <w:szCs w:val="18"/>
              </w:rPr>
              <w:t>Protocole / port</w:t>
            </w:r>
          </w:p>
        </w:tc>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18F1F22" w14:textId="77777777" w:rsidR="001A1D43" w:rsidRDefault="00000000">
            <w:pPr>
              <w:spacing w:after="30" w:line="252" w:lineRule="auto"/>
            </w:pPr>
            <w:r>
              <w:rPr>
                <w:b/>
                <w:bCs/>
                <w:color w:val="FFFFFF"/>
                <w:sz w:val="18"/>
                <w:szCs w:val="18"/>
              </w:rPr>
              <w:t>Service</w:t>
            </w:r>
          </w:p>
        </w:tc>
        <w:tc>
          <w:tcPr>
            <w:tcW w:w="21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AAA1B57" w14:textId="77777777" w:rsidR="001A1D43" w:rsidRDefault="00000000">
            <w:pPr>
              <w:spacing w:after="30" w:line="252" w:lineRule="auto"/>
            </w:pPr>
            <w:r>
              <w:rPr>
                <w:b/>
                <w:bCs/>
                <w:color w:val="FFFFFF"/>
                <w:sz w:val="18"/>
                <w:szCs w:val="18"/>
              </w:rPr>
              <w:t>Protocole / port</w:t>
            </w:r>
          </w:p>
        </w:tc>
      </w:tr>
      <w:tr w:rsidR="001A1D43" w14:paraId="012814B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667C912" w14:textId="77777777" w:rsidR="001A1D43" w:rsidRDefault="00000000">
            <w:pPr>
              <w:spacing w:after="30" w:line="252" w:lineRule="auto"/>
            </w:pPr>
            <w:r>
              <w:rPr>
                <w:sz w:val="18"/>
                <w:szCs w:val="18"/>
              </w:rPr>
              <w:t>FTP (données / contrôle)</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99779B" w14:textId="77777777" w:rsidR="001A1D43" w:rsidRDefault="00000000">
            <w:pPr>
              <w:spacing w:after="30" w:line="252" w:lineRule="auto"/>
            </w:pPr>
            <w:r>
              <w:rPr>
                <w:sz w:val="18"/>
                <w:szCs w:val="18"/>
              </w:rPr>
              <w:t>TCP 20 / 21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8E3465" w14:textId="77777777" w:rsidR="001A1D43" w:rsidRDefault="00000000">
            <w:pPr>
              <w:spacing w:after="30" w:line="252" w:lineRule="auto"/>
            </w:pPr>
            <w:r>
              <w:rPr>
                <w:sz w:val="18"/>
                <w:szCs w:val="18"/>
              </w:rPr>
              <w:t>HTTPS</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7D04A6" w14:textId="77777777" w:rsidR="001A1D43" w:rsidRDefault="00000000">
            <w:pPr>
              <w:spacing w:after="30" w:line="252" w:lineRule="auto"/>
            </w:pPr>
            <w:r>
              <w:rPr>
                <w:sz w:val="18"/>
                <w:szCs w:val="18"/>
              </w:rPr>
              <w:t>TCP 443</w:t>
            </w:r>
          </w:p>
        </w:tc>
      </w:tr>
      <w:tr w:rsidR="001A1D43" w14:paraId="2A88F3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9B09EF4" w14:textId="77777777" w:rsidR="001A1D43" w:rsidRDefault="00000000">
            <w:pPr>
              <w:spacing w:after="30" w:line="252" w:lineRule="auto"/>
            </w:pPr>
            <w:r>
              <w:rPr>
                <w:sz w:val="18"/>
                <w:szCs w:val="18"/>
              </w:rPr>
              <w:t>SSH</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7CEDFFF" w14:textId="77777777" w:rsidR="001A1D43" w:rsidRDefault="00000000">
            <w:pPr>
              <w:spacing w:after="30" w:line="252" w:lineRule="auto"/>
            </w:pPr>
            <w:r>
              <w:rPr>
                <w:sz w:val="18"/>
                <w:szCs w:val="18"/>
              </w:rPr>
              <w:t>TCP 22</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673E120" w14:textId="77777777" w:rsidR="001A1D43" w:rsidRDefault="00000000">
            <w:pPr>
              <w:spacing w:after="30" w:line="252" w:lineRule="auto"/>
            </w:pPr>
            <w:r>
              <w:rPr>
                <w:sz w:val="18"/>
                <w:szCs w:val="18"/>
              </w:rPr>
              <w:t>SMB (partage Windows)</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69057E6" w14:textId="77777777" w:rsidR="001A1D43" w:rsidRDefault="00000000">
            <w:pPr>
              <w:spacing w:after="30" w:line="252" w:lineRule="auto"/>
            </w:pPr>
            <w:r>
              <w:rPr>
                <w:sz w:val="18"/>
                <w:szCs w:val="18"/>
              </w:rPr>
              <w:t>TCP 445</w:t>
            </w:r>
          </w:p>
        </w:tc>
      </w:tr>
      <w:tr w:rsidR="001A1D43" w14:paraId="11583FD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E464B9" w14:textId="77777777" w:rsidR="001A1D43" w:rsidRDefault="00000000">
            <w:pPr>
              <w:spacing w:after="30" w:line="252" w:lineRule="auto"/>
            </w:pPr>
            <w:r>
              <w:rPr>
                <w:sz w:val="18"/>
                <w:szCs w:val="18"/>
              </w:rPr>
              <w:t>Telnet</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F8F355" w14:textId="77777777" w:rsidR="001A1D43" w:rsidRDefault="00000000">
            <w:pPr>
              <w:spacing w:after="30" w:line="252" w:lineRule="auto"/>
            </w:pPr>
            <w:r>
              <w:rPr>
                <w:sz w:val="18"/>
                <w:szCs w:val="18"/>
              </w:rPr>
              <w:t>TCP 23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F9BF3D2" w14:textId="77777777" w:rsidR="001A1D43" w:rsidRDefault="00000000">
            <w:pPr>
              <w:spacing w:after="30" w:line="252" w:lineRule="auto"/>
            </w:pPr>
            <w:r>
              <w:rPr>
                <w:sz w:val="18"/>
                <w:szCs w:val="18"/>
              </w:rPr>
              <w:t>RDP (bureau à distance)</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E5A783" w14:textId="77777777" w:rsidR="001A1D43" w:rsidRDefault="00000000">
            <w:pPr>
              <w:spacing w:after="30" w:line="252" w:lineRule="auto"/>
            </w:pPr>
            <w:r>
              <w:rPr>
                <w:sz w:val="18"/>
                <w:szCs w:val="18"/>
              </w:rPr>
              <w:t>TCP 3389</w:t>
            </w:r>
          </w:p>
        </w:tc>
      </w:tr>
      <w:tr w:rsidR="001A1D43" w14:paraId="2358651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1958FF2" w14:textId="77777777" w:rsidR="001A1D43" w:rsidRDefault="00000000">
            <w:pPr>
              <w:spacing w:after="30" w:line="252" w:lineRule="auto"/>
            </w:pPr>
            <w:r>
              <w:rPr>
                <w:sz w:val="18"/>
                <w:szCs w:val="18"/>
              </w:rPr>
              <w:t>SMTP (envoi de mail)</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1BFE7EA" w14:textId="77777777" w:rsidR="001A1D43" w:rsidRDefault="00000000">
            <w:pPr>
              <w:spacing w:after="30" w:line="252" w:lineRule="auto"/>
            </w:pPr>
            <w:r>
              <w:rPr>
                <w:sz w:val="18"/>
                <w:szCs w:val="18"/>
              </w:rPr>
              <w:t>TCP 25</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A30F446" w14:textId="77777777" w:rsidR="001A1D43" w:rsidRDefault="00000000">
            <w:pPr>
              <w:spacing w:after="30" w:line="252" w:lineRule="auto"/>
            </w:pPr>
            <w:r>
              <w:rPr>
                <w:sz w:val="18"/>
                <w:szCs w:val="18"/>
              </w:rPr>
              <w:t>DHCP (serveur / client)</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317CE76" w14:textId="77777777" w:rsidR="001A1D43" w:rsidRDefault="00000000">
            <w:pPr>
              <w:spacing w:after="30" w:line="252" w:lineRule="auto"/>
            </w:pPr>
            <w:r>
              <w:rPr>
                <w:sz w:val="18"/>
                <w:szCs w:val="18"/>
              </w:rPr>
              <w:t>UDP 67 / 68</w:t>
            </w:r>
          </w:p>
        </w:tc>
      </w:tr>
      <w:tr w:rsidR="001A1D43" w14:paraId="59B2C59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12A6C70" w14:textId="77777777" w:rsidR="001A1D43" w:rsidRDefault="00000000">
            <w:pPr>
              <w:spacing w:after="30" w:line="252" w:lineRule="auto"/>
            </w:pPr>
            <w:r>
              <w:rPr>
                <w:sz w:val="18"/>
                <w:szCs w:val="18"/>
              </w:rPr>
              <w:lastRenderedPageBreak/>
              <w:t>DNS</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8EB2B2" w14:textId="77777777" w:rsidR="001A1D43" w:rsidRDefault="00000000">
            <w:pPr>
              <w:spacing w:after="30" w:line="252" w:lineRule="auto"/>
            </w:pPr>
            <w:r>
              <w:rPr>
                <w:sz w:val="18"/>
                <w:szCs w:val="18"/>
              </w:rPr>
              <w:t>UDP 53 (et TCP 53)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A1E5F" w14:textId="77777777" w:rsidR="001A1D43" w:rsidRDefault="00000000">
            <w:pPr>
              <w:spacing w:after="30" w:line="252" w:lineRule="auto"/>
            </w:pPr>
            <w:r>
              <w:rPr>
                <w:sz w:val="18"/>
                <w:szCs w:val="18"/>
              </w:rPr>
              <w:t>TFTP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1BF5D4" w14:textId="77777777" w:rsidR="001A1D43" w:rsidRDefault="00000000">
            <w:pPr>
              <w:spacing w:after="30" w:line="252" w:lineRule="auto"/>
            </w:pPr>
            <w:r>
              <w:rPr>
                <w:sz w:val="18"/>
                <w:szCs w:val="18"/>
              </w:rPr>
              <w:t>UDP 69</w:t>
            </w:r>
          </w:p>
        </w:tc>
      </w:tr>
      <w:tr w:rsidR="001A1D43" w14:paraId="604C7F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A54250D" w14:textId="77777777" w:rsidR="001A1D43" w:rsidRDefault="00000000">
            <w:pPr>
              <w:spacing w:after="30" w:line="252" w:lineRule="auto"/>
            </w:pPr>
            <w:r>
              <w:rPr>
                <w:sz w:val="18"/>
                <w:szCs w:val="18"/>
              </w:rPr>
              <w:t>HTTP (</w:t>
            </w:r>
            <w:r>
              <w:rPr>
                <w:rFonts w:ascii="Consolas" w:eastAsia="Consolas" w:hAnsi="Consolas" w:cs="Consolas"/>
                <w:color w:val="8A2B00"/>
                <w:sz w:val="17"/>
                <w:szCs w:val="17"/>
                <w:shd w:val="clear" w:color="auto" w:fill="EFEFEF"/>
              </w:rPr>
              <w:t>www</w:t>
            </w:r>
            <w:r>
              <w:rPr>
                <w:sz w:val="18"/>
                <w:szCs w:val="18"/>
              </w:rPr>
              <w:t>)</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91E37B8" w14:textId="77777777" w:rsidR="001A1D43" w:rsidRDefault="00000000">
            <w:pPr>
              <w:spacing w:after="30" w:line="252" w:lineRule="auto"/>
            </w:pPr>
            <w:r>
              <w:rPr>
                <w:sz w:val="18"/>
                <w:szCs w:val="18"/>
              </w:rPr>
              <w:t>TCP 80</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74C5913" w14:textId="77777777" w:rsidR="001A1D43" w:rsidRDefault="00000000">
            <w:pPr>
              <w:spacing w:after="30" w:line="252" w:lineRule="auto"/>
            </w:pPr>
            <w:r>
              <w:rPr>
                <w:sz w:val="18"/>
                <w:szCs w:val="18"/>
              </w:rPr>
              <w:t>SNMP</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701EF77" w14:textId="77777777" w:rsidR="001A1D43" w:rsidRDefault="00000000">
            <w:pPr>
              <w:spacing w:after="30" w:line="252" w:lineRule="auto"/>
            </w:pPr>
            <w:r>
              <w:rPr>
                <w:sz w:val="18"/>
                <w:szCs w:val="18"/>
              </w:rPr>
              <w:t>UDP 161</w:t>
            </w:r>
          </w:p>
        </w:tc>
      </w:tr>
      <w:tr w:rsidR="001A1D43" w14:paraId="58C2F7C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C7E27A" w14:textId="77777777" w:rsidR="001A1D43" w:rsidRDefault="00000000">
            <w:pPr>
              <w:spacing w:after="30" w:line="252" w:lineRule="auto"/>
            </w:pPr>
            <w:r>
              <w:rPr>
                <w:sz w:val="18"/>
                <w:szCs w:val="18"/>
              </w:rPr>
              <w:t>POP3 / IMAP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C48509E" w14:textId="77777777" w:rsidR="001A1D43" w:rsidRDefault="00000000">
            <w:pPr>
              <w:spacing w:after="30" w:line="252" w:lineRule="auto"/>
            </w:pPr>
            <w:r>
              <w:rPr>
                <w:sz w:val="18"/>
                <w:szCs w:val="18"/>
              </w:rPr>
              <w:t>TCP 110 / 143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D497F43" w14:textId="77777777" w:rsidR="001A1D43" w:rsidRDefault="00000000">
            <w:pPr>
              <w:spacing w:after="30" w:line="252" w:lineRule="auto"/>
            </w:pPr>
            <w:r>
              <w:rPr>
                <w:sz w:val="18"/>
                <w:szCs w:val="18"/>
              </w:rPr>
              <w:t>NTP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A3FA38" w14:textId="77777777" w:rsidR="001A1D43" w:rsidRDefault="00000000">
            <w:pPr>
              <w:spacing w:after="30" w:line="252" w:lineRule="auto"/>
            </w:pPr>
            <w:r>
              <w:rPr>
                <w:sz w:val="18"/>
                <w:szCs w:val="18"/>
              </w:rPr>
              <w:t>UDP 123</w:t>
            </w:r>
          </w:p>
        </w:tc>
      </w:tr>
    </w:tbl>
    <w:p w14:paraId="4AA796E8" w14:textId="77777777" w:rsidR="001A1D43" w:rsidRDefault="001A1D43">
      <w:pPr>
        <w:spacing w:after="120"/>
      </w:pPr>
    </w:p>
    <w:p w14:paraId="1A551C6C" w14:textId="77777777" w:rsidR="001A1D43" w:rsidRDefault="00000000">
      <w:pPr>
        <w:spacing w:after="100" w:line="276" w:lineRule="auto"/>
      </w:pPr>
      <w:r>
        <w:t>Cisco accepte aussi des noms à la place des numéros (</w:t>
      </w:r>
      <w:r>
        <w:rPr>
          <w:rFonts w:ascii="Consolas" w:eastAsia="Consolas" w:hAnsi="Consolas" w:cs="Consolas"/>
          <w:color w:val="8A2B00"/>
          <w:sz w:val="20"/>
          <w:szCs w:val="20"/>
          <w:shd w:val="clear" w:color="auto" w:fill="EFEFEF"/>
        </w:rPr>
        <w:t>eq www</w:t>
      </w:r>
      <w:r>
        <w:t xml:space="preserve">, </w:t>
      </w:r>
      <w:r>
        <w:rPr>
          <w:rFonts w:ascii="Consolas" w:eastAsia="Consolas" w:hAnsi="Consolas" w:cs="Consolas"/>
          <w:color w:val="8A2B00"/>
          <w:sz w:val="20"/>
          <w:szCs w:val="20"/>
          <w:shd w:val="clear" w:color="auto" w:fill="EFEFEF"/>
        </w:rPr>
        <w:t>eq ftp</w:t>
      </w:r>
      <w:r>
        <w:t xml:space="preserve">, </w:t>
      </w:r>
      <w:r>
        <w:rPr>
          <w:rFonts w:ascii="Consolas" w:eastAsia="Consolas" w:hAnsi="Consolas" w:cs="Consolas"/>
          <w:color w:val="8A2B00"/>
          <w:sz w:val="20"/>
          <w:szCs w:val="20"/>
          <w:shd w:val="clear" w:color="auto" w:fill="EFEFEF"/>
        </w:rPr>
        <w:t>eq domain</w:t>
      </w:r>
      <w:r>
        <w:t xml:space="preserve">…). Dans </w:t>
      </w:r>
      <w:r>
        <w:rPr>
          <w:rFonts w:ascii="Consolas" w:eastAsia="Consolas" w:hAnsi="Consolas" w:cs="Consolas"/>
          <w:color w:val="8A2B00"/>
          <w:sz w:val="20"/>
          <w:szCs w:val="20"/>
          <w:shd w:val="clear" w:color="auto" w:fill="EFEFEF"/>
        </w:rPr>
        <w:t>show access-lists</w:t>
      </w:r>
      <w:r>
        <w:t>, IOS les réécrit avec ces noms.</w:t>
      </w:r>
    </w:p>
    <w:p w14:paraId="4E30226A" w14:textId="77777777" w:rsidR="001A1D43" w:rsidRDefault="00000000">
      <w:pPr>
        <w:pStyle w:val="Titre3"/>
        <w:keepNext/>
      </w:pPr>
      <w:r>
        <w:t>Les options à connaître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A1D43" w14:paraId="74041A7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7A52BC7" w14:textId="77777777" w:rsidR="001A1D43" w:rsidRDefault="00000000">
            <w:pPr>
              <w:spacing w:after="30" w:line="252" w:lineRule="auto"/>
            </w:pPr>
            <w:r>
              <w:rPr>
                <w:b/>
                <w:bCs/>
                <w:color w:val="FFFFFF"/>
                <w:sz w:val="18"/>
                <w:szCs w:val="18"/>
              </w:rPr>
              <w:t>Option</w:t>
            </w:r>
          </w:p>
        </w:tc>
        <w:tc>
          <w:tcPr>
            <w:tcW w:w="7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68D4105" w14:textId="77777777" w:rsidR="001A1D43" w:rsidRDefault="00000000">
            <w:pPr>
              <w:spacing w:after="30" w:line="252" w:lineRule="auto"/>
            </w:pPr>
            <w:r>
              <w:rPr>
                <w:b/>
                <w:bCs/>
                <w:color w:val="FFFFFF"/>
                <w:sz w:val="18"/>
                <w:szCs w:val="18"/>
              </w:rPr>
              <w:t>Utilisation</w:t>
            </w:r>
          </w:p>
        </w:tc>
      </w:tr>
      <w:tr w:rsidR="001A1D43" w14:paraId="795D806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78CD54" w14:textId="77777777" w:rsidR="001A1D43" w:rsidRDefault="00000000">
            <w:pPr>
              <w:spacing w:after="30" w:line="252" w:lineRule="auto"/>
            </w:pPr>
            <w:r>
              <w:rPr>
                <w:rFonts w:ascii="Consolas" w:eastAsia="Consolas" w:hAnsi="Consolas" w:cs="Consolas"/>
                <w:color w:val="8A2B00"/>
                <w:sz w:val="17"/>
                <w:szCs w:val="17"/>
                <w:shd w:val="clear" w:color="auto" w:fill="EFEFEF"/>
              </w:rPr>
              <w:t>established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69F80B" w14:textId="77777777" w:rsidR="001A1D43" w:rsidRDefault="00000000">
            <w:pPr>
              <w:spacing w:after="30" w:line="252" w:lineRule="auto"/>
            </w:pPr>
            <w:r>
              <w:rPr>
                <w:sz w:val="18"/>
                <w:szCs w:val="18"/>
              </w:rPr>
              <w:t xml:space="preserve">TCP uniquement. Correspond aux segments qui portent le drapeau </w:t>
            </w:r>
            <w:r>
              <w:rPr>
                <w:b/>
                <w:bCs/>
                <w:sz w:val="18"/>
                <w:szCs w:val="18"/>
              </w:rPr>
              <w:t>ACK</w:t>
            </w:r>
            <w:r>
              <w:rPr>
                <w:sz w:val="18"/>
                <w:szCs w:val="18"/>
              </w:rPr>
              <w:t xml:space="preserve"> ou </w:t>
            </w:r>
            <w:r>
              <w:rPr>
                <w:b/>
                <w:bCs/>
                <w:sz w:val="18"/>
                <w:szCs w:val="18"/>
              </w:rPr>
              <w:t>RST</w:t>
            </w:r>
            <w:r>
              <w:rPr>
                <w:sz w:val="18"/>
                <w:szCs w:val="18"/>
              </w:rPr>
              <w:t xml:space="preserve">, c’est-à-dire les paquets qui </w:t>
            </w:r>
            <w:r>
              <w:rPr>
                <w:b/>
                <w:bCs/>
                <w:sz w:val="18"/>
                <w:szCs w:val="18"/>
              </w:rPr>
              <w:t>suivent</w:t>
            </w:r>
            <w:r>
              <w:rPr>
                <w:sz w:val="18"/>
                <w:szCs w:val="18"/>
              </w:rPr>
              <w:t xml:space="preserve"> l’ouverture d’une connexion (réponses). Un premier paquet de connexion (SYN seul) ne correspond pas.</w:t>
            </w:r>
          </w:p>
        </w:tc>
      </w:tr>
      <w:tr w:rsidR="001A1D43" w14:paraId="78B7332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1306E5" w14:textId="77777777" w:rsidR="001A1D43" w:rsidRDefault="00000000">
            <w:pPr>
              <w:spacing w:after="30" w:line="252" w:lineRule="auto"/>
            </w:pPr>
            <w:r>
              <w:rPr>
                <w:rFonts w:ascii="Consolas" w:eastAsia="Consolas" w:hAnsi="Consolas" w:cs="Consolas"/>
                <w:color w:val="8A2B00"/>
                <w:sz w:val="17"/>
                <w:szCs w:val="17"/>
                <w:shd w:val="clear" w:color="auto" w:fill="EFEFEF"/>
              </w:rPr>
              <w:t>echo</w:t>
            </w:r>
            <w:r>
              <w:rPr>
                <w:sz w:val="18"/>
                <w:szCs w:val="18"/>
              </w:rPr>
              <w:t xml:space="preserve"> / </w:t>
            </w:r>
            <w:r>
              <w:rPr>
                <w:rFonts w:ascii="Consolas" w:eastAsia="Consolas" w:hAnsi="Consolas" w:cs="Consolas"/>
                <w:color w:val="8A2B00"/>
                <w:sz w:val="17"/>
                <w:szCs w:val="17"/>
                <w:shd w:val="clear" w:color="auto" w:fill="EFEFEF"/>
              </w:rPr>
              <w:t>echo-reply</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FC4A31" w14:textId="77777777" w:rsidR="001A1D43" w:rsidRDefault="00000000">
            <w:pPr>
              <w:spacing w:after="30" w:line="252" w:lineRule="auto"/>
            </w:pPr>
            <w:r>
              <w:rPr>
                <w:sz w:val="18"/>
                <w:szCs w:val="18"/>
              </w:rPr>
              <w:t>ICMP. Demande de ping (type 8) / réponse de ping (type 0). Permet de filtrer les demandes sans bloquer les réponses.</w:t>
            </w:r>
          </w:p>
        </w:tc>
      </w:tr>
      <w:tr w:rsidR="001A1D43" w14:paraId="05C783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3375CE" w14:textId="77777777" w:rsidR="001A1D43" w:rsidRDefault="00000000">
            <w:pPr>
              <w:spacing w:after="30" w:line="252" w:lineRule="auto"/>
            </w:pPr>
            <w:r>
              <w:rPr>
                <w:rFonts w:ascii="Consolas" w:eastAsia="Consolas" w:hAnsi="Consolas" w:cs="Consolas"/>
                <w:color w:val="8A2B00"/>
                <w:sz w:val="17"/>
                <w:szCs w:val="17"/>
                <w:shd w:val="clear" w:color="auto" w:fill="EFEFEF"/>
              </w:rPr>
              <w:t>unreachable</w:t>
            </w:r>
            <w:r>
              <w:rPr>
                <w:sz w:val="18"/>
                <w:szCs w:val="18"/>
              </w:rPr>
              <w:t xml:space="preserve">, </w:t>
            </w:r>
            <w:r>
              <w:rPr>
                <w:rFonts w:ascii="Consolas" w:eastAsia="Consolas" w:hAnsi="Consolas" w:cs="Consolas"/>
                <w:color w:val="8A2B00"/>
                <w:sz w:val="17"/>
                <w:szCs w:val="17"/>
                <w:shd w:val="clear" w:color="auto" w:fill="EFEFEF"/>
              </w:rPr>
              <w:t>time-exceeded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3B30AE" w14:textId="77777777" w:rsidR="001A1D43" w:rsidRDefault="00000000">
            <w:pPr>
              <w:spacing w:after="30" w:line="252" w:lineRule="auto"/>
            </w:pPr>
            <w:r>
              <w:rPr>
                <w:sz w:val="18"/>
                <w:szCs w:val="18"/>
              </w:rPr>
              <w:t xml:space="preserve">ICMP. « Destination inaccessible » et « TTL dépassé » (utilisé par </w:t>
            </w:r>
            <w:r>
              <w:rPr>
                <w:rFonts w:ascii="Consolas" w:eastAsia="Consolas" w:hAnsi="Consolas" w:cs="Consolas"/>
                <w:color w:val="8A2B00"/>
                <w:sz w:val="17"/>
                <w:szCs w:val="17"/>
                <w:shd w:val="clear" w:color="auto" w:fill="EFEFEF"/>
              </w:rPr>
              <w:t>traceroute</w:t>
            </w:r>
            <w:r>
              <w:rPr>
                <w:sz w:val="18"/>
                <w:szCs w:val="18"/>
              </w:rPr>
              <w:t>).</w:t>
            </w:r>
          </w:p>
        </w:tc>
      </w:tr>
      <w:tr w:rsidR="001A1D43" w14:paraId="662ADF7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1FAEBFA" w14:textId="77777777" w:rsidR="001A1D43" w:rsidRDefault="00000000">
            <w:pPr>
              <w:spacing w:after="30" w:line="252" w:lineRule="auto"/>
            </w:pPr>
            <w:r>
              <w:rPr>
                <w:rFonts w:ascii="Consolas" w:eastAsia="Consolas" w:hAnsi="Consolas" w:cs="Consolas"/>
                <w:color w:val="8A2B00"/>
                <w:sz w:val="17"/>
                <w:szCs w:val="17"/>
                <w:shd w:val="clear" w:color="auto" w:fill="EFEFEF"/>
              </w:rPr>
              <w:t>log</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3BAB64" w14:textId="77777777" w:rsidR="001A1D43" w:rsidRDefault="00000000">
            <w:pPr>
              <w:spacing w:after="30" w:line="252" w:lineRule="auto"/>
            </w:pPr>
            <w:r>
              <w:rPr>
                <w:sz w:val="18"/>
                <w:szCs w:val="18"/>
              </w:rPr>
              <w:t>Journalise chaque correspondance de la règle (utile pour repérer des tentatives d’accès).</w:t>
            </w:r>
          </w:p>
        </w:tc>
      </w:tr>
      <w:tr w:rsidR="001A1D43" w14:paraId="3E8BC2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5CAA9CD" w14:textId="77777777" w:rsidR="001A1D43" w:rsidRDefault="00000000">
            <w:pPr>
              <w:spacing w:after="30" w:line="252" w:lineRule="auto"/>
            </w:pPr>
            <w:r>
              <w:rPr>
                <w:rFonts w:ascii="Consolas" w:eastAsia="Consolas" w:hAnsi="Consolas" w:cs="Consolas"/>
                <w:color w:val="8A2B00"/>
                <w:sz w:val="17"/>
                <w:szCs w:val="17"/>
                <w:shd w:val="clear" w:color="auto" w:fill="EFEFEF"/>
              </w:rPr>
              <w:t>remark &lt;texte&gt;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E0D659" w14:textId="77777777" w:rsidR="001A1D43" w:rsidRDefault="00000000">
            <w:pPr>
              <w:spacing w:after="30" w:line="252" w:lineRule="auto"/>
            </w:pPr>
            <w:r>
              <w:rPr>
                <w:sz w:val="18"/>
                <w:szCs w:val="18"/>
              </w:rPr>
              <w:t>Commentaire pour documenter l’ACL (n’est pas une règle).</w:t>
            </w:r>
          </w:p>
        </w:tc>
      </w:tr>
    </w:tbl>
    <w:p w14:paraId="12B6CACC" w14:textId="77777777" w:rsidR="001A1D43" w:rsidRDefault="001A1D43">
      <w:pPr>
        <w:spacing w:after="120"/>
      </w:pPr>
    </w:p>
    <w:p w14:paraId="098EB6F3" w14:textId="77777777" w:rsidR="001A1D43" w:rsidRDefault="00000000">
      <w:pPr>
        <w:pStyle w:val="Titre3"/>
        <w:keepNext/>
      </w:pPr>
      <w:r>
        <w:t>Exemples commentés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1A1D43" w14:paraId="45A1EB19"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30D3CA7" w14:textId="77777777" w:rsidR="001A1D43" w:rsidRDefault="00000000">
            <w:pPr>
              <w:spacing w:after="30" w:line="252" w:lineRule="auto"/>
            </w:pPr>
            <w:r>
              <w:rPr>
                <w:b/>
                <w:bCs/>
                <w:color w:val="FFFFFF"/>
                <w:sz w:val="18"/>
                <w:szCs w:val="18"/>
              </w:rPr>
              <w:t>Besoin</w:t>
            </w:r>
          </w:p>
        </w:tc>
        <w:tc>
          <w:tcPr>
            <w:tcW w:w="5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DDCAB3B" w14:textId="77777777" w:rsidR="001A1D43" w:rsidRDefault="00000000">
            <w:pPr>
              <w:spacing w:after="30" w:line="252" w:lineRule="auto"/>
            </w:pPr>
            <w:r>
              <w:rPr>
                <w:b/>
                <w:bCs/>
                <w:color w:val="FFFFFF"/>
                <w:sz w:val="18"/>
                <w:szCs w:val="18"/>
              </w:rPr>
              <w:t>Règle</w:t>
            </w:r>
          </w:p>
        </w:tc>
      </w:tr>
      <w:tr w:rsidR="001A1D43" w:rsidRPr="00173A8B" w14:paraId="19BD8F7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FC4F0E0" w14:textId="77777777" w:rsidR="001A1D43" w:rsidRDefault="00000000">
            <w:pPr>
              <w:spacing w:after="30" w:line="252" w:lineRule="auto"/>
            </w:pPr>
            <w:r>
              <w:rPr>
                <w:sz w:val="18"/>
                <w:szCs w:val="18"/>
              </w:rPr>
              <w:t>Interdire le HTTP du LAN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59B68F"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101 deny tcp 192.168.1.0 0.0.0.255 host 10.0.0.10 eq 80</w:t>
            </w:r>
          </w:p>
        </w:tc>
      </w:tr>
      <w:tr w:rsidR="001A1D43" w:rsidRPr="00173A8B" w14:paraId="43E8A32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35003A" w14:textId="77777777" w:rsidR="001A1D43" w:rsidRDefault="00000000">
            <w:pPr>
              <w:spacing w:after="30" w:line="252" w:lineRule="auto"/>
            </w:pPr>
            <w:r>
              <w:rPr>
                <w:sz w:val="18"/>
                <w:szCs w:val="18"/>
              </w:rPr>
              <w:t>Autoriser le HTTPS d’un seul poste vers n’importe où</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456758E"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102 permit tcp host 192.168.1.10 any eq 443</w:t>
            </w:r>
          </w:p>
        </w:tc>
      </w:tr>
      <w:tr w:rsidR="001A1D43" w:rsidRPr="00173A8B" w14:paraId="056FB1C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C8BFFA" w14:textId="77777777" w:rsidR="001A1D43" w:rsidRDefault="00000000">
            <w:pPr>
              <w:spacing w:after="30" w:line="252" w:lineRule="auto"/>
            </w:pPr>
            <w:r>
              <w:rPr>
                <w:sz w:val="18"/>
                <w:szCs w:val="18"/>
              </w:rPr>
              <w:t>Bloquer les pings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679B05E"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103 deny icmp any host 10.0.0.10</w:t>
            </w:r>
          </w:p>
        </w:tc>
      </w:tr>
      <w:tr w:rsidR="001A1D43" w:rsidRPr="00173A8B" w14:paraId="5EF3F66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032E61" w14:textId="77777777" w:rsidR="001A1D43" w:rsidRDefault="00000000">
            <w:pPr>
              <w:spacing w:after="30" w:line="252" w:lineRule="auto"/>
            </w:pPr>
            <w:r>
              <w:rPr>
                <w:sz w:val="18"/>
                <w:szCs w:val="18"/>
              </w:rPr>
              <w:t>Bloquer les demandes de ping mais pas les réponses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A16FCFA"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103 deny icmp any any echo</w:t>
            </w:r>
          </w:p>
        </w:tc>
      </w:tr>
      <w:tr w:rsidR="001A1D43" w:rsidRPr="00173A8B" w14:paraId="5D71C28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41E4A7" w14:textId="77777777" w:rsidR="001A1D43" w:rsidRDefault="00000000">
            <w:pPr>
              <w:spacing w:after="30" w:line="252" w:lineRule="auto"/>
            </w:pPr>
            <w:r>
              <w:rPr>
                <w:sz w:val="18"/>
                <w:szCs w:val="18"/>
              </w:rPr>
              <w:t>Interdire Telnet partout</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EDBCD4"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104 deny tcp any any eq 23</w:t>
            </w:r>
          </w:p>
        </w:tc>
      </w:tr>
      <w:tr w:rsidR="001A1D43" w:rsidRPr="00173A8B" w14:paraId="11025CDE"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0412ACE" w14:textId="77777777" w:rsidR="001A1D43" w:rsidRDefault="00000000">
            <w:pPr>
              <w:spacing w:after="30" w:line="252" w:lineRule="auto"/>
            </w:pPr>
            <w:r>
              <w:rPr>
                <w:sz w:val="18"/>
                <w:szCs w:val="18"/>
              </w:rPr>
              <w:t>N’autoriser SSH que depuis le poste d’administration</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1418A6"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105 permit tcp host 192.168.1.10 any eq 22</w:t>
            </w:r>
          </w:p>
        </w:tc>
      </w:tr>
      <w:tr w:rsidR="001A1D43" w:rsidRPr="00173A8B" w14:paraId="3C3C64B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B16BD8" w14:textId="77777777" w:rsidR="001A1D43" w:rsidRDefault="00000000">
            <w:pPr>
              <w:spacing w:after="30" w:line="252" w:lineRule="auto"/>
            </w:pPr>
            <w:r>
              <w:rPr>
                <w:sz w:val="18"/>
                <w:szCs w:val="18"/>
              </w:rPr>
              <w:t>Autoriser FTP (contrôle et données actives)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8303FB"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106 permit tcp any host 10.0.0.10 range 20 21</w:t>
            </w:r>
          </w:p>
        </w:tc>
      </w:tr>
      <w:tr w:rsidR="001A1D43" w:rsidRPr="00173A8B" w14:paraId="1002122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F1751B" w14:textId="77777777" w:rsidR="001A1D43" w:rsidRDefault="00000000">
            <w:pPr>
              <w:spacing w:after="30" w:line="252" w:lineRule="auto"/>
            </w:pPr>
            <w:r>
              <w:rPr>
                <w:sz w:val="18"/>
                <w:szCs w:val="18"/>
              </w:rPr>
              <w:t>Refuser tous les ports sauf 80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12693D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107 permit tcp any host 10.0.0.10 eq 80</w:t>
            </w:r>
            <w:r w:rsidRPr="00173A8B">
              <w:rPr>
                <w:sz w:val="18"/>
                <w:szCs w:val="18"/>
                <w:lang w:val="en-US"/>
              </w:rPr>
              <w:t xml:space="preserve"> puis </w:t>
            </w:r>
            <w:r w:rsidRPr="00173A8B">
              <w:rPr>
                <w:rFonts w:ascii="Consolas" w:eastAsia="Consolas" w:hAnsi="Consolas" w:cs="Consolas"/>
                <w:color w:val="8A2B00"/>
                <w:sz w:val="17"/>
                <w:szCs w:val="17"/>
                <w:shd w:val="clear" w:color="auto" w:fill="EFEFEF"/>
                <w:lang w:val="en-US"/>
              </w:rPr>
              <w:t>access-list 107 deny ip any host 10.0.0.10</w:t>
            </w:r>
          </w:p>
        </w:tc>
      </w:tr>
      <w:tr w:rsidR="001A1D43" w:rsidRPr="00173A8B" w14:paraId="6F2ED2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A7EDF06" w14:textId="77777777" w:rsidR="001A1D43" w:rsidRDefault="00000000">
            <w:pPr>
              <w:spacing w:after="30" w:line="252" w:lineRule="auto"/>
            </w:pPr>
            <w:r>
              <w:rPr>
                <w:sz w:val="18"/>
                <w:szCs w:val="18"/>
              </w:rPr>
              <w:t>Refuser tous les ports supérieurs à 1023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3EAAE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108 deny tcp any host 10.0.0.10 gt 1023</w:t>
            </w:r>
          </w:p>
        </w:tc>
      </w:tr>
    </w:tbl>
    <w:p w14:paraId="72402C01" w14:textId="77777777" w:rsidR="001A1D43" w:rsidRPr="00173A8B" w:rsidRDefault="001A1D43">
      <w:pPr>
        <w:spacing w:after="120"/>
        <w:rPr>
          <w:lang w:val="en-US"/>
        </w:rPr>
      </w:pPr>
    </w:p>
    <w:p w14:paraId="22E5117C" w14:textId="77777777" w:rsidR="001A1D43" w:rsidRDefault="00000000">
      <w:pPr>
        <w:pStyle w:val="Titre3"/>
        <w:keepNext/>
      </w:pPr>
      <w:r>
        <w:t>6.3 – Application</w:t>
      </w:r>
    </w:p>
    <w:p w14:paraId="48DC83E9"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interface &lt;interface&gt;</w:t>
      </w:r>
    </w:p>
    <w:p w14:paraId="4EBD4E85"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Router(config-if)# ip access-group &lt;numéro | nom&gt; {in | out}</w:t>
      </w:r>
    </w:p>
    <w:p w14:paraId="4F7A2C17"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xml:space="preserve"> </w:t>
      </w:r>
    </w:p>
    <w:p w14:paraId="1CFA5E27"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Cas particulier : accès distants au routeur</w:t>
      </w:r>
    </w:p>
    <w:p w14:paraId="4BFAB1F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line vty 0 4</w:t>
      </w:r>
    </w:p>
    <w:p w14:paraId="6B89581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Router(config-line)# access-class &lt;numéro&gt; in</w:t>
      </w:r>
    </w:p>
    <w:p w14:paraId="0F057FFE" w14:textId="77777777" w:rsidR="001A1D43" w:rsidRPr="00173A8B" w:rsidRDefault="001A1D43">
      <w:pPr>
        <w:spacing w:after="100"/>
        <w:rPr>
          <w:lang w:val="en-US"/>
        </w:rPr>
      </w:pPr>
    </w:p>
    <w:p w14:paraId="610BDCB5" w14:textId="77777777" w:rsidR="001A1D43" w:rsidRDefault="00000000">
      <w:pPr>
        <w:spacing w:after="100" w:line="276" w:lineRule="auto"/>
      </w:pPr>
      <w:r>
        <w:t xml:space="preserve">Pour les </w:t>
      </w:r>
      <w:r>
        <w:rPr>
          <w:b/>
          <w:bCs/>
        </w:rPr>
        <w:t>interfaces</w:t>
      </w:r>
      <w:r>
        <w:t xml:space="preserve">, on utilise </w:t>
      </w:r>
      <w:r>
        <w:rPr>
          <w:rFonts w:ascii="Consolas" w:eastAsia="Consolas" w:hAnsi="Consolas" w:cs="Consolas"/>
          <w:color w:val="8A2B00"/>
          <w:sz w:val="20"/>
          <w:szCs w:val="20"/>
          <w:shd w:val="clear" w:color="auto" w:fill="EFEFEF"/>
        </w:rPr>
        <w:t>ip access-group</w:t>
      </w:r>
      <w:r>
        <w:t xml:space="preserve"> ; pour les </w:t>
      </w:r>
      <w:r>
        <w:rPr>
          <w:b/>
          <w:bCs/>
        </w:rPr>
        <w:t>lignes VTY</w:t>
      </w:r>
      <w:r>
        <w:t xml:space="preserve"> (Telnet/SSH vers le routeur), on utilise </w:t>
      </w:r>
      <w:r>
        <w:rPr>
          <w:rFonts w:ascii="Consolas" w:eastAsia="Consolas" w:hAnsi="Consolas" w:cs="Consolas"/>
          <w:color w:val="8A2B00"/>
          <w:sz w:val="20"/>
          <w:szCs w:val="20"/>
          <w:shd w:val="clear" w:color="auto" w:fill="EFEFEF"/>
        </w:rPr>
        <w:t>access-class</w:t>
      </w:r>
      <w:r>
        <w:t>.</w:t>
      </w:r>
    </w:p>
    <w:p w14:paraId="1F1EF6C1" w14:textId="1025166C" w:rsidR="001A1D43" w:rsidRDefault="00000000">
      <w:pPr>
        <w:pStyle w:val="Titre2"/>
        <w:keepNext/>
      </w:pPr>
      <w:r>
        <w:t>7 Où et dans quel sens appliquer une ACL ?</w:t>
      </w:r>
    </w:p>
    <w:p w14:paraId="01ED0C47" w14:textId="77777777" w:rsidR="001A1D43" w:rsidRDefault="00000000">
      <w:pPr>
        <w:pStyle w:val="Titre3"/>
        <w:keepNext/>
      </w:pPr>
      <w:r>
        <w:t>Le sens (in / out) se juge du point de vue du routeur</w:t>
      </w:r>
    </w:p>
    <w:p w14:paraId="7DFCC22D" w14:textId="77777777" w:rsidR="001A1D43" w:rsidRDefault="00000000">
      <w:pPr>
        <w:spacing w:after="100" w:line="276" w:lineRule="auto"/>
      </w:pPr>
      <w:r>
        <w:rPr>
          <w:b/>
          <w:bCs/>
        </w:rPr>
        <w:t>`in`</w:t>
      </w:r>
      <w:r>
        <w:t xml:space="preserve"> : le paquet </w:t>
      </w:r>
      <w:r>
        <w:rPr>
          <w:b/>
          <w:bCs/>
        </w:rPr>
        <w:t>entre</w:t>
      </w:r>
      <w:r>
        <w:t xml:space="preserve"> dans le routeur par cette interface. </w:t>
      </w:r>
      <w:r>
        <w:rPr>
          <w:b/>
          <w:bCs/>
        </w:rPr>
        <w:t>`out`</w:t>
      </w:r>
      <w:r>
        <w:t xml:space="preserve"> : le paquet </w:t>
      </w:r>
      <w:r>
        <w:rPr>
          <w:b/>
          <w:bCs/>
        </w:rPr>
        <w:t>sort</w:t>
      </w:r>
      <w:r>
        <w:t xml:space="preserve"> du routeur par cette interface. Pour une même conversation, le paquet aller et le paquet retour ne traversent donc pas les interfaces dans le même sens : ce qui est </w:t>
      </w:r>
      <w:r>
        <w:rPr>
          <w:rFonts w:ascii="Consolas" w:eastAsia="Consolas" w:hAnsi="Consolas" w:cs="Consolas"/>
          <w:color w:val="8A2B00"/>
          <w:sz w:val="20"/>
          <w:szCs w:val="20"/>
          <w:shd w:val="clear" w:color="auto" w:fill="EFEFEF"/>
        </w:rPr>
        <w:t>in</w:t>
      </w:r>
      <w:r>
        <w:t xml:space="preserve"> à l’aller devient </w:t>
      </w:r>
      <w:r>
        <w:rPr>
          <w:rFonts w:ascii="Consolas" w:eastAsia="Consolas" w:hAnsi="Consolas" w:cs="Consolas"/>
          <w:color w:val="8A2B00"/>
          <w:sz w:val="20"/>
          <w:szCs w:val="20"/>
          <w:shd w:val="clear" w:color="auto" w:fill="EFEFEF"/>
        </w:rPr>
        <w:t>out</w:t>
      </w:r>
      <w:r>
        <w:t xml:space="preserve"> au retour sur la même interface.</w:t>
      </w:r>
    </w:p>
    <w:p w14:paraId="64B23601" w14:textId="77777777" w:rsidR="001A1D43" w:rsidRDefault="00000000">
      <w:pPr>
        <w:pStyle w:val="Titre3"/>
        <w:keepNext/>
      </w:pPr>
      <w:r>
        <w:t>Règles de placement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938"/>
      </w:tblGrid>
      <w:tr w:rsidR="001A1D43" w14:paraId="2DDCC884"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CEA64C" w14:textId="77777777" w:rsidR="001A1D43" w:rsidRDefault="001A1D43">
            <w:pPr>
              <w:spacing w:after="30" w:line="252" w:lineRule="auto"/>
            </w:pP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9CE7498" w14:textId="77777777" w:rsidR="001A1D43" w:rsidRDefault="00000000">
            <w:pPr>
              <w:spacing w:after="30" w:line="252" w:lineRule="auto"/>
            </w:pPr>
            <w:r>
              <w:rPr>
                <w:b/>
                <w:bCs/>
                <w:color w:val="FFFFFF"/>
                <w:sz w:val="19"/>
                <w:szCs w:val="19"/>
              </w:rPr>
              <w:t>Où ?</w:t>
            </w:r>
          </w:p>
        </w:tc>
        <w:tc>
          <w:tcPr>
            <w:tcW w:w="4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05BD3E6" w14:textId="77777777" w:rsidR="001A1D43" w:rsidRDefault="00000000">
            <w:pPr>
              <w:spacing w:after="30" w:line="252" w:lineRule="auto"/>
            </w:pPr>
            <w:r>
              <w:rPr>
                <w:b/>
                <w:bCs/>
                <w:color w:val="FFFFFF"/>
                <w:sz w:val="19"/>
                <w:szCs w:val="19"/>
              </w:rPr>
              <w:t>Pourquoi ?</w:t>
            </w:r>
          </w:p>
        </w:tc>
      </w:tr>
      <w:tr w:rsidR="001A1D43" w14:paraId="2552275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053F02" w14:textId="77777777" w:rsidR="001A1D43" w:rsidRDefault="00000000">
            <w:pPr>
              <w:spacing w:after="30" w:line="252" w:lineRule="auto"/>
            </w:pPr>
            <w:r>
              <w:rPr>
                <w:b/>
                <w:bCs/>
                <w:sz w:val="19"/>
                <w:szCs w:val="19"/>
              </w:rPr>
              <w:t>ACL standard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64ED50B" w14:textId="77777777" w:rsidR="001A1D43" w:rsidRDefault="00000000">
            <w:pPr>
              <w:spacing w:after="30" w:line="252" w:lineRule="auto"/>
            </w:pPr>
            <w:r>
              <w:rPr>
                <w:sz w:val="19"/>
                <w:szCs w:val="19"/>
              </w:rPr>
              <w:t xml:space="preserve">Au plus </w:t>
            </w:r>
            <w:r>
              <w:rPr>
                <w:b/>
                <w:bCs/>
                <w:sz w:val="19"/>
                <w:szCs w:val="19"/>
              </w:rPr>
              <w:t>près de la destination</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4FCC02" w14:textId="77777777" w:rsidR="001A1D43" w:rsidRDefault="00000000">
            <w:pPr>
              <w:spacing w:after="30" w:line="252" w:lineRule="auto"/>
            </w:pPr>
            <w:r>
              <w:rPr>
                <w:sz w:val="19"/>
                <w:szCs w:val="19"/>
              </w:rPr>
              <w:t xml:space="preserve">Elle ne voit que la source. Placée près de la source, elle bloquerait cette source vers </w:t>
            </w:r>
            <w:r>
              <w:rPr>
                <w:b/>
                <w:bCs/>
                <w:sz w:val="19"/>
                <w:szCs w:val="19"/>
              </w:rPr>
              <w:t>toutes</w:t>
            </w:r>
            <w:r>
              <w:rPr>
                <w:sz w:val="19"/>
                <w:szCs w:val="19"/>
              </w:rPr>
              <w:t xml:space="preserve"> les destinations.</w:t>
            </w:r>
          </w:p>
        </w:tc>
      </w:tr>
      <w:tr w:rsidR="001A1D43" w14:paraId="7DD39B3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BD154B" w14:textId="77777777" w:rsidR="001A1D43" w:rsidRDefault="00000000">
            <w:pPr>
              <w:spacing w:after="30" w:line="252" w:lineRule="auto"/>
            </w:pPr>
            <w:r>
              <w:rPr>
                <w:b/>
                <w:bCs/>
                <w:sz w:val="19"/>
                <w:szCs w:val="19"/>
              </w:rPr>
              <w:t>ACL étendue</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E6B768" w14:textId="77777777" w:rsidR="001A1D43" w:rsidRDefault="00000000">
            <w:pPr>
              <w:spacing w:after="30" w:line="252" w:lineRule="auto"/>
            </w:pPr>
            <w:r>
              <w:rPr>
                <w:sz w:val="19"/>
                <w:szCs w:val="19"/>
              </w:rPr>
              <w:t xml:space="preserve">Au plus </w:t>
            </w:r>
            <w:r>
              <w:rPr>
                <w:b/>
                <w:bCs/>
                <w:sz w:val="19"/>
                <w:szCs w:val="19"/>
              </w:rPr>
              <w:t>près de la source</w:t>
            </w:r>
          </w:p>
        </w:tc>
        <w:tc>
          <w:tcPr>
            <w:tcW w:w="49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11716D4" w14:textId="77777777" w:rsidR="001A1D43" w:rsidRDefault="00000000">
            <w:pPr>
              <w:spacing w:after="30" w:line="252" w:lineRule="auto"/>
            </w:pPr>
            <w:r>
              <w:rPr>
                <w:sz w:val="19"/>
                <w:szCs w:val="19"/>
              </w:rPr>
              <w:t>Elle est précise : on stoppe le trafic indésirable le plus tôt possible, sans le faire traverser le réseau pour rien.</w:t>
            </w:r>
          </w:p>
        </w:tc>
      </w:tr>
    </w:tbl>
    <w:p w14:paraId="39F61214" w14:textId="77777777" w:rsidR="001A1D43" w:rsidRDefault="001A1D43">
      <w:pPr>
        <w:spacing w:after="120"/>
      </w:pPr>
    </w:p>
    <w:p w14:paraId="30204A3B" w14:textId="77777777" w:rsidR="001A1D43" w:rsidRDefault="00000000">
      <w:pPr>
        <w:pStyle w:val="Titre3"/>
        <w:keepNext/>
      </w:pPr>
      <w:r>
        <w:t>Exemple 1 – ACL standard : interdire un réseau vers un autre</w:t>
      </w:r>
    </w:p>
    <w:p w14:paraId="61CC7F6A" w14:textId="77777777" w:rsidR="001A1D43" w:rsidRDefault="00000000">
      <w:pPr>
        <w:spacing w:before="60" w:after="60"/>
        <w:jc w:val="center"/>
      </w:pPr>
      <w:r>
        <w:rPr>
          <w:noProof/>
        </w:rPr>
        <w:drawing>
          <wp:inline distT="0" distB="0" distL="0" distR="0" wp14:anchorId="733591E8" wp14:editId="692B74C7">
            <wp:extent cx="5038725" cy="1924050"/>
            <wp:effectExtent l="0" t="0" r="0" b="0"/>
            <wp:docPr id="1338775175"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1924050"/>
                    </a:xfrm>
                    <a:prstGeom prst="rect">
                      <a:avLst/>
                    </a:prstGeom>
                  </pic:spPr>
                </pic:pic>
              </a:graphicData>
            </a:graphic>
          </wp:inline>
        </w:drawing>
      </w:r>
    </w:p>
    <w:p w14:paraId="7D40F85F" w14:textId="77777777" w:rsidR="001A1D43" w:rsidRDefault="00000000">
      <w:pPr>
        <w:spacing w:after="160"/>
        <w:jc w:val="center"/>
      </w:pPr>
      <w:r>
        <w:rPr>
          <w:i/>
          <w:iCs/>
          <w:color w:val="595959"/>
          <w:sz w:val="18"/>
          <w:szCs w:val="18"/>
        </w:rPr>
        <w:t>Figure 3 – Trois réseaux reliés à un même routeur</w:t>
      </w:r>
    </w:p>
    <w:p w14:paraId="40853FCF" w14:textId="77777777" w:rsidR="001A1D43" w:rsidRDefault="00000000">
      <w:pPr>
        <w:keepNext/>
        <w:spacing w:after="100" w:line="276" w:lineRule="auto"/>
      </w:pPr>
      <w:r>
        <w:rPr>
          <w:b/>
          <w:bCs/>
        </w:rPr>
        <w:t>Besoin</w:t>
      </w:r>
      <w:r>
        <w:t xml:space="preserve"> : le réseau 10.1.1.0/24 (PC1) ne doit pas communiquer avec 10.1.2.0/24 (PC2), mais doit continuer à joindre 10.1.3.0/24 (PC3).</w:t>
      </w:r>
    </w:p>
    <w:p w14:paraId="52EDC63C" w14:textId="77777777" w:rsidR="001A1D43" w:rsidRDefault="00000000">
      <w:pPr>
        <w:keepNext/>
        <w:spacing w:after="100" w:line="276" w:lineRule="auto"/>
      </w:pPr>
      <w:r>
        <w:rPr>
          <w:b/>
          <w:bCs/>
        </w:rPr>
        <w:t>Choix</w:t>
      </w:r>
      <w:r>
        <w:t xml:space="preserve"> : ACL </w:t>
      </w:r>
      <w:r>
        <w:rPr>
          <w:b/>
          <w:bCs/>
        </w:rPr>
        <w:t>standard</w:t>
      </w:r>
      <w:r>
        <w:t xml:space="preserve"> (seule la source compte), placée au plus près de la destination, donc sur l’interface </w:t>
      </w:r>
      <w:r>
        <w:rPr>
          <w:b/>
          <w:bCs/>
        </w:rPr>
        <w:t>Gi0/2</w:t>
      </w:r>
      <w:r>
        <w:t xml:space="preserve">, dans le sens </w:t>
      </w:r>
      <w:r>
        <w:rPr>
          <w:b/>
          <w:bCs/>
        </w:rPr>
        <w:t>out</w:t>
      </w:r>
      <w:r>
        <w:t xml:space="preserve"> (le trafic sort vers PC2).</w:t>
      </w:r>
    </w:p>
    <w:p w14:paraId="06DAC41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 deny 10.1.1.0 0.0.0.255</w:t>
      </w:r>
    </w:p>
    <w:p w14:paraId="11A0729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 permit any</w:t>
      </w:r>
    </w:p>
    <w:p w14:paraId="5359612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interface gigabitEthernet 0/2</w:t>
      </w:r>
    </w:p>
    <w:p w14:paraId="26F0DB87"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1 out</w:t>
      </w:r>
    </w:p>
    <w:p w14:paraId="01229307" w14:textId="77777777" w:rsidR="001A1D43" w:rsidRPr="00173A8B" w:rsidRDefault="001A1D43">
      <w:pPr>
        <w:spacing w:after="100"/>
        <w:rPr>
          <w:lang w:val="en-US"/>
        </w:rPr>
      </w:pPr>
    </w:p>
    <w:p w14:paraId="266F23E0" w14:textId="77777777" w:rsidR="001A1D43" w:rsidRDefault="00000000">
      <w:pPr>
        <w:spacing w:after="100" w:line="276" w:lineRule="auto"/>
      </w:pPr>
      <w:r>
        <w:t xml:space="preserve">La ligne </w:t>
      </w:r>
      <w:r>
        <w:rPr>
          <w:rFonts w:ascii="Consolas" w:eastAsia="Consolas" w:hAnsi="Consolas" w:cs="Consolas"/>
          <w:color w:val="8A2B00"/>
          <w:sz w:val="20"/>
          <w:szCs w:val="20"/>
          <w:shd w:val="clear" w:color="auto" w:fill="EFEFEF"/>
        </w:rPr>
        <w:t>permit any</w:t>
      </w:r>
      <w:r>
        <w:t xml:space="preserve"> est indispensable : sinon le </w:t>
      </w:r>
      <w:r>
        <w:rPr>
          <w:rFonts w:ascii="Consolas" w:eastAsia="Consolas" w:hAnsi="Consolas" w:cs="Consolas"/>
          <w:color w:val="8A2B00"/>
          <w:sz w:val="20"/>
          <w:szCs w:val="20"/>
          <w:shd w:val="clear" w:color="auto" w:fill="EFEFEF"/>
        </w:rPr>
        <w:t>deny</w:t>
      </w:r>
      <w:r>
        <w:t xml:space="preserve"> implicite bloquerait aussi PC3 vers PC2. Si l’on avait placé cette ACL sur Gi0/1 en </w:t>
      </w:r>
      <w:r>
        <w:rPr>
          <w:rFonts w:ascii="Consolas" w:eastAsia="Consolas" w:hAnsi="Consolas" w:cs="Consolas"/>
          <w:color w:val="8A2B00"/>
          <w:sz w:val="20"/>
          <w:szCs w:val="20"/>
          <w:shd w:val="clear" w:color="auto" w:fill="EFEFEF"/>
        </w:rPr>
        <w:t>in</w:t>
      </w:r>
      <w:r>
        <w:t xml:space="preserve">, PC1 aurait été bloqué vers </w:t>
      </w:r>
      <w:r>
        <w:rPr>
          <w:b/>
          <w:bCs/>
        </w:rPr>
        <w:t>tous</w:t>
      </w:r>
      <w:r>
        <w:t xml:space="preserve"> les réseaux, PC3 compris.</w:t>
      </w:r>
    </w:p>
    <w:p w14:paraId="10C001ED" w14:textId="77777777" w:rsidR="001A1D43" w:rsidRDefault="00000000">
      <w:pPr>
        <w:pStyle w:val="Titre3"/>
        <w:keepNext/>
      </w:pPr>
      <w:r>
        <w:lastRenderedPageBreak/>
        <w:t>Exemple 2 – ACL étendue : interdire le ping d’un réseau vers un autre</w:t>
      </w:r>
    </w:p>
    <w:p w14:paraId="31168CE5" w14:textId="77777777" w:rsidR="001A1D43" w:rsidRDefault="00000000">
      <w:pPr>
        <w:keepNext/>
        <w:spacing w:after="100" w:line="276" w:lineRule="auto"/>
      </w:pPr>
      <w:r>
        <w:rPr>
          <w:b/>
          <w:bCs/>
        </w:rPr>
        <w:t>Besoin</w:t>
      </w:r>
      <w:r>
        <w:t xml:space="preserve"> : PC3 ne doit plus pouvoir </w:t>
      </w:r>
      <w:r>
        <w:rPr>
          <w:b/>
          <w:bCs/>
        </w:rPr>
        <w:t>pinguer</w:t>
      </w:r>
      <w:r>
        <w:t xml:space="preserve"> PC2, PC1 le peut toujours. </w:t>
      </w:r>
      <w:r>
        <w:rPr>
          <w:b/>
          <w:bCs/>
        </w:rPr>
        <w:t>Choix</w:t>
      </w:r>
      <w:r>
        <w:t xml:space="preserve"> : ACL </w:t>
      </w:r>
      <w:r>
        <w:rPr>
          <w:b/>
          <w:bCs/>
        </w:rPr>
        <w:t>étendue</w:t>
      </w:r>
      <w:r>
        <w:t xml:space="preserve"> (protocole ICMP), au plus près de la source, donc </w:t>
      </w:r>
      <w:r>
        <w:rPr>
          <w:b/>
          <w:bCs/>
        </w:rPr>
        <w:t>Gi0/3</w:t>
      </w:r>
      <w:r>
        <w:t xml:space="preserve"> en sens </w:t>
      </w:r>
      <w:r>
        <w:rPr>
          <w:b/>
          <w:bCs/>
        </w:rPr>
        <w:t>in</w:t>
      </w:r>
      <w:r>
        <w:t>.</w:t>
      </w:r>
    </w:p>
    <w:p w14:paraId="4927FA54"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100 deny icmp 10.1.3.0 0.0.0.255 10.1.2.0 0.0.0.255</w:t>
      </w:r>
    </w:p>
    <w:p w14:paraId="1DBB558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100 permit ip any any</w:t>
      </w:r>
    </w:p>
    <w:p w14:paraId="36CBDDB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interface gigabitEthernet 0/3</w:t>
      </w:r>
    </w:p>
    <w:p w14:paraId="4605F453"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100 in</w:t>
      </w:r>
    </w:p>
    <w:p w14:paraId="6D7AE021" w14:textId="77777777" w:rsidR="001A1D43" w:rsidRPr="00173A8B" w:rsidRDefault="001A1D43">
      <w:pPr>
        <w:spacing w:after="10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1B93BEC"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1DF532DF" w14:textId="77777777" w:rsidR="001A1D43" w:rsidRDefault="00000000">
            <w:pPr>
              <w:spacing w:after="60"/>
            </w:pPr>
            <w:r>
              <w:rPr>
                <w:b/>
                <w:bCs/>
                <w:color w:val="D9822B"/>
                <w:sz w:val="19"/>
                <w:szCs w:val="19"/>
              </w:rPr>
              <w:t>UNE SEULE ACL PAR INTERFACE, PAR SENS, PAR PROTOCOLE</w:t>
            </w:r>
          </w:p>
          <w:p w14:paraId="62AD699B" w14:textId="77777777" w:rsidR="001A1D43" w:rsidRDefault="00000000">
            <w:pPr>
              <w:spacing w:after="50" w:line="264" w:lineRule="auto"/>
            </w:pPr>
            <w:r>
              <w:rPr>
                <w:sz w:val="20"/>
                <w:szCs w:val="20"/>
              </w:rPr>
              <w:t xml:space="preserve">Appliquer une seconde ACL dans le même sens sur la même interface </w:t>
            </w:r>
            <w:r>
              <w:rPr>
                <w:b/>
                <w:bCs/>
                <w:sz w:val="20"/>
                <w:szCs w:val="20"/>
              </w:rPr>
              <w:t>remplace</w:t>
            </w:r>
            <w:r>
              <w:rPr>
                <w:sz w:val="20"/>
                <w:szCs w:val="20"/>
              </w:rPr>
              <w:t xml:space="preserve"> la première. Si vous avez plusieurs besoins sur un même sens, il faut </w:t>
            </w:r>
            <w:r>
              <w:rPr>
                <w:b/>
                <w:bCs/>
                <w:sz w:val="20"/>
                <w:szCs w:val="20"/>
              </w:rPr>
              <w:t>fusionner</w:t>
            </w:r>
            <w:r>
              <w:rPr>
                <w:sz w:val="20"/>
                <w:szCs w:val="20"/>
              </w:rPr>
              <w:t xml:space="preserve"> toutes les règles dans une seule ACL (c’est l’objet de la partie E).</w:t>
            </w:r>
          </w:p>
        </w:tc>
      </w:tr>
    </w:tbl>
    <w:p w14:paraId="2A3C93B1" w14:textId="77777777" w:rsidR="001A1D43" w:rsidRDefault="001A1D43">
      <w:pPr>
        <w:spacing w:after="120"/>
      </w:pPr>
    </w:p>
    <w:p w14:paraId="70FAC7A9" w14:textId="58F6C4F0" w:rsidR="001A1D43" w:rsidRDefault="00000000">
      <w:pPr>
        <w:pStyle w:val="Titre2"/>
        <w:keepNext/>
      </w:pPr>
      <w:r>
        <w:t>8 Créer, lire et modifier une ACL</w:t>
      </w:r>
    </w:p>
    <w:p w14:paraId="5FCAA0D8" w14:textId="77777777" w:rsidR="001A1D43" w:rsidRDefault="00000000">
      <w:pPr>
        <w:pStyle w:val="Titre3"/>
        <w:keepNext/>
      </w:pPr>
      <w:r>
        <w:t>ACL numérotée : ajout seulement en fin de liste</w:t>
      </w:r>
    </w:p>
    <w:p w14:paraId="7B896172" w14:textId="77777777" w:rsidR="001A1D43" w:rsidRDefault="00000000">
      <w:pPr>
        <w:spacing w:after="100" w:line="276" w:lineRule="auto"/>
      </w:pPr>
      <w:r>
        <w:t xml:space="preserve">Chaque commande </w:t>
      </w:r>
      <w:r>
        <w:rPr>
          <w:rFonts w:ascii="Consolas" w:eastAsia="Consolas" w:hAnsi="Consolas" w:cs="Consolas"/>
          <w:color w:val="8A2B00"/>
          <w:sz w:val="20"/>
          <w:szCs w:val="20"/>
          <w:shd w:val="clear" w:color="auto" w:fill="EFEFEF"/>
        </w:rPr>
        <w:t>access-list &lt;n°&gt; …</w:t>
      </w:r>
      <w:r>
        <w:t xml:space="preserve"> ajoute la règle </w:t>
      </w:r>
      <w:r>
        <w:rPr>
          <w:b/>
          <w:bCs/>
        </w:rPr>
        <w:t>à la fin</w:t>
      </w:r>
      <w:r>
        <w:t>. On ne peut pas en insérer une au milieu ni en supprimer une seule : pour corriger un ordre, on supprime toute l’ACL (</w:t>
      </w:r>
      <w:r>
        <w:rPr>
          <w:rFonts w:ascii="Consolas" w:eastAsia="Consolas" w:hAnsi="Consolas" w:cs="Consolas"/>
          <w:color w:val="8A2B00"/>
          <w:sz w:val="20"/>
          <w:szCs w:val="20"/>
          <w:shd w:val="clear" w:color="auto" w:fill="EFEFEF"/>
        </w:rPr>
        <w:t>no access-list &lt;n°&gt;</w:t>
      </w:r>
      <w:r>
        <w:t>) et on la recrée. Astuce : préparez vos règles dans un éditeur de texte puis collez-les.</w:t>
      </w:r>
    </w:p>
    <w:p w14:paraId="606C5097" w14:textId="77777777" w:rsidR="001A1D43" w:rsidRDefault="00000000">
      <w:pPr>
        <w:pStyle w:val="Titre3"/>
        <w:keepNext/>
      </w:pPr>
      <w:r>
        <w:t>ACL nommée : numéros de séquence</w:t>
      </w:r>
    </w:p>
    <w:p w14:paraId="365CAC90"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ip access-list extended FILTRE_LAN</w:t>
      </w:r>
    </w:p>
    <w:p w14:paraId="1C54E5E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Router(config-ext-nacl)# deny icmp 192.168.1.0 0.0.0.255 1.1.1.0 0.0.0.3</w:t>
      </w:r>
    </w:p>
    <w:p w14:paraId="0003D33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Router(config-ext-nacl)# permit ip any any</w:t>
      </w:r>
    </w:p>
    <w:p w14:paraId="2DCA9CB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w:t>
      </w:r>
    </w:p>
    <w:p w14:paraId="50EB6A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 show access-lists FILTRE_LAN</w:t>
      </w:r>
    </w:p>
    <w:p w14:paraId="726D435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Extended IP access list FILTRE_LAN</w:t>
      </w:r>
    </w:p>
    <w:p w14:paraId="64BCD19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10 deny icmp 192.168.1.0 0.0.0.255 1.1.1.0 0.0.0.3 (4 match(es))</w:t>
      </w:r>
    </w:p>
    <w:p w14:paraId="3AC28E03"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20 permit ip any any (37 match(es))</w:t>
      </w:r>
    </w:p>
    <w:p w14:paraId="54CEED58" w14:textId="77777777" w:rsidR="001A1D43" w:rsidRPr="00173A8B" w:rsidRDefault="001A1D43">
      <w:pPr>
        <w:spacing w:after="100"/>
        <w:rPr>
          <w:lang w:val="en-US"/>
        </w:rPr>
      </w:pPr>
    </w:p>
    <w:p w14:paraId="21742429" w14:textId="77777777" w:rsidR="001A1D43" w:rsidRDefault="00000000">
      <w:pPr>
        <w:spacing w:after="100" w:line="276" w:lineRule="auto"/>
      </w:pPr>
      <w:r>
        <w:t xml:space="preserve">IOS numérote les règles de 10 en 10. Ces numéros servent à </w:t>
      </w:r>
      <w:r>
        <w:rPr>
          <w:b/>
          <w:bCs/>
        </w:rPr>
        <w:t>repérer</w:t>
      </w:r>
      <w:r>
        <w:t xml:space="preserve">, </w:t>
      </w:r>
      <w:r>
        <w:rPr>
          <w:b/>
          <w:bCs/>
        </w:rPr>
        <w:t>insérer</w:t>
      </w:r>
      <w:r>
        <w:t xml:space="preserve"> et </w:t>
      </w:r>
      <w:r>
        <w:rPr>
          <w:b/>
          <w:bCs/>
        </w:rPr>
        <w:t>supprimer</w:t>
      </w:r>
      <w:r>
        <w:t xml:space="preserve"> des lignes ; le nombre entre parenthèses est le </w:t>
      </w:r>
      <w:r>
        <w:rPr>
          <w:b/>
          <w:bCs/>
        </w:rPr>
        <w:t>compteur de correspondances</w:t>
      </w:r>
      <w:r>
        <w:t>, précieux pour vérifier qu’une règle est bien utilisée.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1A1D43" w14:paraId="589E455E"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F9BEE8A" w14:textId="77777777" w:rsidR="001A1D43" w:rsidRDefault="00000000">
            <w:pPr>
              <w:spacing w:after="30" w:line="252" w:lineRule="auto"/>
            </w:pPr>
            <w:r>
              <w:rPr>
                <w:b/>
                <w:bCs/>
                <w:color w:val="FFFFFF"/>
                <w:sz w:val="18"/>
                <w:szCs w:val="18"/>
              </w:rPr>
              <w:t>Je veux…</w:t>
            </w:r>
          </w:p>
        </w:tc>
        <w:tc>
          <w:tcPr>
            <w:tcW w:w="53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C1B2670" w14:textId="77777777" w:rsidR="001A1D43" w:rsidRDefault="00000000">
            <w:pPr>
              <w:spacing w:after="30" w:line="252" w:lineRule="auto"/>
            </w:pPr>
            <w:r>
              <w:rPr>
                <w:b/>
                <w:bCs/>
                <w:color w:val="FFFFFF"/>
                <w:sz w:val="18"/>
                <w:szCs w:val="18"/>
              </w:rPr>
              <w:t>Commande (dans le mode de l’ACL nommée)</w:t>
            </w:r>
          </w:p>
        </w:tc>
      </w:tr>
      <w:tr w:rsidR="001A1D43" w14:paraId="00BF717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D80735" w14:textId="77777777" w:rsidR="001A1D43" w:rsidRDefault="00000000">
            <w:pPr>
              <w:spacing w:after="30" w:line="252" w:lineRule="auto"/>
            </w:pPr>
            <w:r>
              <w:rPr>
                <w:sz w:val="18"/>
                <w:szCs w:val="18"/>
              </w:rPr>
              <w:t xml:space="preserve">Ajouter une règle </w:t>
            </w:r>
            <w:r>
              <w:rPr>
                <w:b/>
                <w:bCs/>
                <w:sz w:val="18"/>
                <w:szCs w:val="18"/>
              </w:rPr>
              <w:t>à la fin</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9950D9" w14:textId="77777777" w:rsidR="001A1D43" w:rsidRDefault="00000000">
            <w:pPr>
              <w:spacing w:after="30" w:line="252" w:lineRule="auto"/>
            </w:pPr>
            <w:r>
              <w:rPr>
                <w:rFonts w:ascii="Consolas" w:eastAsia="Consolas" w:hAnsi="Consolas" w:cs="Consolas"/>
                <w:color w:val="8A2B00"/>
                <w:sz w:val="17"/>
                <w:szCs w:val="17"/>
                <w:shd w:val="clear" w:color="auto" w:fill="EFEFEF"/>
              </w:rPr>
              <w:t>permit …</w:t>
            </w:r>
            <w:r>
              <w:rPr>
                <w:sz w:val="18"/>
                <w:szCs w:val="18"/>
              </w:rPr>
              <w:t xml:space="preserve"> (sans numéro)</w:t>
            </w:r>
          </w:p>
        </w:tc>
      </w:tr>
      <w:tr w:rsidR="001A1D43" w14:paraId="2A2C67E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6FE95F" w14:textId="77777777" w:rsidR="001A1D43" w:rsidRDefault="00000000">
            <w:pPr>
              <w:spacing w:after="30" w:line="252" w:lineRule="auto"/>
            </w:pPr>
            <w:r>
              <w:rPr>
                <w:b/>
                <w:bCs/>
                <w:sz w:val="18"/>
                <w:szCs w:val="18"/>
              </w:rPr>
              <w:t>Insérer</w:t>
            </w:r>
            <w:r>
              <w:rPr>
                <w:sz w:val="18"/>
                <w:szCs w:val="18"/>
              </w:rPr>
              <w:t xml:space="preserve"> une règle entre 10 et 20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F58BBE1" w14:textId="77777777" w:rsidR="001A1D43" w:rsidRDefault="00000000">
            <w:pPr>
              <w:spacing w:after="30" w:line="252" w:lineRule="auto"/>
            </w:pPr>
            <w:r>
              <w:rPr>
                <w:rFonts w:ascii="Consolas" w:eastAsia="Consolas" w:hAnsi="Consolas" w:cs="Consolas"/>
                <w:color w:val="8A2B00"/>
                <w:sz w:val="17"/>
                <w:szCs w:val="17"/>
                <w:shd w:val="clear" w:color="auto" w:fill="EFEFEF"/>
              </w:rPr>
              <w:t>15 deny …</w:t>
            </w:r>
          </w:p>
        </w:tc>
      </w:tr>
      <w:tr w:rsidR="001A1D43" w14:paraId="1A684BC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9BC9FD" w14:textId="77777777" w:rsidR="001A1D43" w:rsidRDefault="00000000">
            <w:pPr>
              <w:spacing w:after="30" w:line="252" w:lineRule="auto"/>
            </w:pPr>
            <w:r>
              <w:rPr>
                <w:b/>
                <w:bCs/>
                <w:sz w:val="18"/>
                <w:szCs w:val="18"/>
              </w:rPr>
              <w:t>Supprimer</w:t>
            </w:r>
            <w:r>
              <w:rPr>
                <w:sz w:val="18"/>
                <w:szCs w:val="18"/>
              </w:rPr>
              <w:t xml:space="preserve"> une ligne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7A0AF0C" w14:textId="77777777" w:rsidR="001A1D43" w:rsidRDefault="00000000">
            <w:pPr>
              <w:spacing w:after="30" w:line="252" w:lineRule="auto"/>
            </w:pPr>
            <w:r>
              <w:rPr>
                <w:rFonts w:ascii="Consolas" w:eastAsia="Consolas" w:hAnsi="Consolas" w:cs="Consolas"/>
                <w:color w:val="8A2B00"/>
                <w:sz w:val="17"/>
                <w:szCs w:val="17"/>
                <w:shd w:val="clear" w:color="auto" w:fill="EFEFEF"/>
              </w:rPr>
              <w:t>no 15</w:t>
            </w:r>
          </w:p>
        </w:tc>
      </w:tr>
      <w:tr w:rsidR="001A1D43" w14:paraId="01DCE3E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300B21" w14:textId="77777777" w:rsidR="001A1D43" w:rsidRDefault="00000000">
            <w:pPr>
              <w:spacing w:after="30" w:line="252" w:lineRule="auto"/>
            </w:pPr>
            <w:r>
              <w:rPr>
                <w:sz w:val="18"/>
                <w:szCs w:val="18"/>
              </w:rPr>
              <w:t>Commenter l’ACL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27B1CE" w14:textId="77777777" w:rsidR="001A1D43" w:rsidRDefault="00000000">
            <w:pPr>
              <w:spacing w:after="30" w:line="252" w:lineRule="auto"/>
            </w:pPr>
            <w:r>
              <w:rPr>
                <w:rFonts w:ascii="Consolas" w:eastAsia="Consolas" w:hAnsi="Consolas" w:cs="Consolas"/>
                <w:color w:val="8A2B00"/>
                <w:sz w:val="17"/>
                <w:szCs w:val="17"/>
                <w:shd w:val="clear" w:color="auto" w:fill="EFEFEF"/>
              </w:rPr>
              <w:t>remark Bloque le ping vers l’interconnexion</w:t>
            </w:r>
          </w:p>
        </w:tc>
      </w:tr>
      <w:tr w:rsidR="001A1D43" w:rsidRPr="00173A8B" w14:paraId="06134B8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1F29D9" w14:textId="77777777" w:rsidR="001A1D43" w:rsidRDefault="00000000">
            <w:pPr>
              <w:spacing w:after="30" w:line="252" w:lineRule="auto"/>
            </w:pPr>
            <w:r>
              <w:rPr>
                <w:b/>
                <w:bCs/>
                <w:sz w:val="18"/>
                <w:szCs w:val="18"/>
              </w:rPr>
              <w:t>Supprimer</w:t>
            </w:r>
            <w:r>
              <w:rPr>
                <w:sz w:val="18"/>
                <w:szCs w:val="18"/>
              </w:rPr>
              <w:t xml:space="preserve"> toute l’ACL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952E0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no ip access-list extended NOM</w:t>
            </w:r>
            <w:r w:rsidRPr="00173A8B">
              <w:rPr>
                <w:sz w:val="18"/>
                <w:szCs w:val="18"/>
                <w:lang w:val="en-US"/>
              </w:rPr>
              <w:t xml:space="preserve"> (mode global)</w:t>
            </w:r>
          </w:p>
        </w:tc>
      </w:tr>
      <w:tr w:rsidR="001A1D43" w:rsidRPr="00173A8B" w14:paraId="5CDBCEB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4598D1" w14:textId="77777777" w:rsidR="001A1D43" w:rsidRDefault="00000000">
            <w:pPr>
              <w:spacing w:after="30" w:line="252" w:lineRule="auto"/>
            </w:pPr>
            <w:r>
              <w:rPr>
                <w:b/>
                <w:bCs/>
                <w:sz w:val="18"/>
                <w:szCs w:val="18"/>
              </w:rPr>
              <w:t>Retirer</w:t>
            </w:r>
            <w:r>
              <w:rPr>
                <w:sz w:val="18"/>
                <w:szCs w:val="18"/>
              </w:rPr>
              <w:t xml:space="preserve"> l’ACL d’une interface sans la supprimer</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045FCB"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no ip access-group NOM in</w:t>
            </w:r>
            <w:r w:rsidRPr="00173A8B">
              <w:rPr>
                <w:sz w:val="18"/>
                <w:szCs w:val="18"/>
                <w:lang w:val="en-US"/>
              </w:rPr>
              <w:t xml:space="preserve"> (mode interface)</w:t>
            </w:r>
          </w:p>
        </w:tc>
      </w:tr>
    </w:tbl>
    <w:p w14:paraId="7796A98E" w14:textId="77777777" w:rsidR="001A1D43" w:rsidRPr="00173A8B" w:rsidRDefault="001A1D43">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6ABF4749"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69F3B3AE" w14:textId="77777777" w:rsidR="001A1D43" w:rsidRDefault="00000000">
            <w:pPr>
              <w:spacing w:after="60"/>
            </w:pPr>
            <w:r>
              <w:rPr>
                <w:b/>
                <w:bCs/>
                <w:color w:val="D9822B"/>
                <w:sz w:val="19"/>
                <w:szCs w:val="19"/>
              </w:rPr>
              <w:t>MODIFIER UNE ACL EN PRODUCTION</w:t>
            </w:r>
          </w:p>
          <w:p w14:paraId="4541073B" w14:textId="77777777" w:rsidR="001A1D43" w:rsidRDefault="00000000">
            <w:pPr>
              <w:spacing w:after="50" w:line="264" w:lineRule="auto"/>
            </w:pPr>
            <w:r>
              <w:rPr>
                <w:sz w:val="20"/>
                <w:szCs w:val="20"/>
              </w:rPr>
              <w:t xml:space="preserve">Supprimer puis recréer une ACL </w:t>
            </w:r>
            <w:r>
              <w:rPr>
                <w:b/>
                <w:bCs/>
                <w:sz w:val="20"/>
                <w:szCs w:val="20"/>
              </w:rPr>
              <w:t>ligne par ligne</w:t>
            </w:r>
            <w:r>
              <w:rPr>
                <w:sz w:val="20"/>
                <w:szCs w:val="20"/>
              </w:rPr>
              <w:t xml:space="preserve"> alors qu’elle est appliquée peut couper brutalement le trafic : après la première ligne </w:t>
            </w:r>
            <w:r>
              <w:rPr>
                <w:rFonts w:ascii="Consolas" w:eastAsia="Consolas" w:hAnsi="Consolas" w:cs="Consolas"/>
                <w:color w:val="8A2B00"/>
                <w:sz w:val="19"/>
                <w:szCs w:val="19"/>
                <w:shd w:val="clear" w:color="auto" w:fill="EFEFEF"/>
              </w:rPr>
              <w:t>deny</w:t>
            </w:r>
            <w:r>
              <w:rPr>
                <w:sz w:val="20"/>
                <w:szCs w:val="20"/>
              </w:rPr>
              <w:t xml:space="preserve">, le </w:t>
            </w:r>
            <w:r>
              <w:rPr>
                <w:rFonts w:ascii="Consolas" w:eastAsia="Consolas" w:hAnsi="Consolas" w:cs="Consolas"/>
                <w:color w:val="8A2B00"/>
                <w:sz w:val="19"/>
                <w:szCs w:val="19"/>
                <w:shd w:val="clear" w:color="auto" w:fill="EFEFEF"/>
              </w:rPr>
              <w:t>deny</w:t>
            </w:r>
            <w:r>
              <w:rPr>
                <w:sz w:val="20"/>
                <w:szCs w:val="20"/>
              </w:rPr>
              <w:t xml:space="preserve"> implicite bloque tout le reste. Bonne pratique : </w:t>
            </w:r>
            <w:r>
              <w:rPr>
                <w:b/>
                <w:bCs/>
                <w:sz w:val="20"/>
                <w:szCs w:val="20"/>
              </w:rPr>
              <w:t>construire la nouvelle ACL sous un autre nom</w:t>
            </w:r>
            <w:r>
              <w:rPr>
                <w:sz w:val="20"/>
                <w:szCs w:val="20"/>
              </w:rPr>
              <w:t xml:space="preserve">, puis basculer l’interface d’un coup avec </w:t>
            </w:r>
            <w:r>
              <w:rPr>
                <w:rFonts w:ascii="Consolas" w:eastAsia="Consolas" w:hAnsi="Consolas" w:cs="Consolas"/>
                <w:color w:val="8A2B00"/>
                <w:sz w:val="19"/>
                <w:szCs w:val="19"/>
                <w:shd w:val="clear" w:color="auto" w:fill="EFEFEF"/>
              </w:rPr>
              <w:t>ip access-group NOUVEAU_NOM in</w:t>
            </w:r>
            <w:r>
              <w:rPr>
                <w:sz w:val="20"/>
                <w:szCs w:val="20"/>
              </w:rPr>
              <w:t>.</w:t>
            </w:r>
          </w:p>
        </w:tc>
      </w:tr>
    </w:tbl>
    <w:p w14:paraId="471EA817" w14:textId="77777777" w:rsidR="001A1D43" w:rsidRDefault="001A1D43">
      <w:pPr>
        <w:spacing w:after="120"/>
      </w:pPr>
    </w:p>
    <w:p w14:paraId="7E235BC2" w14:textId="35535DBE" w:rsidR="001A1D43" w:rsidRDefault="00000000">
      <w:pPr>
        <w:pStyle w:val="Titre2"/>
        <w:keepNext/>
      </w:pPr>
      <w:r>
        <w:t>9 Méthode pour concevoir une ACL</w:t>
      </w:r>
    </w:p>
    <w:p w14:paraId="2D8426C7" w14:textId="77777777" w:rsidR="001A1D43" w:rsidRDefault="00000000">
      <w:pPr>
        <w:pStyle w:val="Paragraphedeliste"/>
        <w:numPr>
          <w:ilvl w:val="0"/>
          <w:numId w:val="4"/>
        </w:numPr>
        <w:spacing w:after="70" w:line="268" w:lineRule="auto"/>
      </w:pPr>
      <w:r>
        <w:rPr>
          <w:b/>
          <w:bCs/>
        </w:rPr>
        <w:t>Formuler le besoin en français</w:t>
      </w:r>
      <w:r>
        <w:t xml:space="preserve"> : qui (source) peut faire quoi (protocole/port) vers quoi (destination) ?</w:t>
      </w:r>
    </w:p>
    <w:p w14:paraId="41D0592A" w14:textId="77777777" w:rsidR="001A1D43" w:rsidRDefault="00000000">
      <w:pPr>
        <w:pStyle w:val="Paragraphedeliste"/>
        <w:numPr>
          <w:ilvl w:val="0"/>
          <w:numId w:val="4"/>
        </w:numPr>
        <w:spacing w:after="70" w:line="268" w:lineRule="auto"/>
      </w:pPr>
      <w:r>
        <w:rPr>
          <w:b/>
          <w:bCs/>
        </w:rPr>
        <w:t>Repérer les flux</w:t>
      </w:r>
      <w:r>
        <w:t xml:space="preserve"> dans les deux sens (aller </w:t>
      </w:r>
      <w:r>
        <w:rPr>
          <w:b/>
          <w:bCs/>
        </w:rPr>
        <w:t>et retour</w:t>
      </w:r>
      <w:r>
        <w:t>) et les flux annexes indispensables (DNS, DHCP…).</w:t>
      </w:r>
    </w:p>
    <w:p w14:paraId="70F974ED" w14:textId="77777777" w:rsidR="001A1D43" w:rsidRDefault="00000000">
      <w:pPr>
        <w:pStyle w:val="Paragraphedeliste"/>
        <w:numPr>
          <w:ilvl w:val="0"/>
          <w:numId w:val="4"/>
        </w:numPr>
        <w:spacing w:after="70" w:line="268" w:lineRule="auto"/>
      </w:pPr>
      <w:r>
        <w:rPr>
          <w:b/>
          <w:bCs/>
        </w:rPr>
        <w:t>Choisir le type, le routeur, l’interface et le sens</w:t>
      </w:r>
      <w:r>
        <w:t xml:space="preserve"> (règles de placement).</w:t>
      </w:r>
    </w:p>
    <w:p w14:paraId="2D078BAE" w14:textId="77777777" w:rsidR="001A1D43" w:rsidRDefault="00000000">
      <w:pPr>
        <w:pStyle w:val="Paragraphedeliste"/>
        <w:numPr>
          <w:ilvl w:val="0"/>
          <w:numId w:val="4"/>
        </w:numPr>
        <w:spacing w:after="70" w:line="268" w:lineRule="auto"/>
      </w:pPr>
      <w:r>
        <w:rPr>
          <w:b/>
          <w:bCs/>
        </w:rPr>
        <w:t>Écrire les règles</w:t>
      </w:r>
      <w:r>
        <w:t xml:space="preserve"> du plus précis au plus général, en décidant du sort du trafic restant (</w:t>
      </w:r>
      <w:r>
        <w:rPr>
          <w:rFonts w:ascii="Consolas" w:eastAsia="Consolas" w:hAnsi="Consolas" w:cs="Consolas"/>
          <w:color w:val="8A2B00"/>
          <w:sz w:val="20"/>
          <w:szCs w:val="20"/>
          <w:shd w:val="clear" w:color="auto" w:fill="EFEFEF"/>
        </w:rPr>
        <w:t>permit ip any any</w:t>
      </w:r>
      <w:r>
        <w:t xml:space="preserve"> ou </w:t>
      </w:r>
      <w:r>
        <w:rPr>
          <w:rFonts w:ascii="Consolas" w:eastAsia="Consolas" w:hAnsi="Consolas" w:cs="Consolas"/>
          <w:color w:val="8A2B00"/>
          <w:sz w:val="20"/>
          <w:szCs w:val="20"/>
          <w:shd w:val="clear" w:color="auto" w:fill="EFEFEF"/>
        </w:rPr>
        <w:t>deny</w:t>
      </w:r>
      <w:r>
        <w:t xml:space="preserve"> implicite).</w:t>
      </w:r>
    </w:p>
    <w:p w14:paraId="15865520" w14:textId="77777777" w:rsidR="001A1D43" w:rsidRDefault="00000000">
      <w:pPr>
        <w:pStyle w:val="Paragraphedeliste"/>
        <w:numPr>
          <w:ilvl w:val="0"/>
          <w:numId w:val="4"/>
        </w:numPr>
        <w:spacing w:after="70" w:line="268" w:lineRule="auto"/>
      </w:pPr>
      <w:r>
        <w:rPr>
          <w:b/>
          <w:bCs/>
        </w:rPr>
        <w:t>Appliquer, tester (cas autorisés ET cas interdits), vérifier les compteurs, documenter.</w:t>
      </w:r>
    </w:p>
    <w:p w14:paraId="5D7C67F7" w14:textId="77777777" w:rsidR="001A1D43" w:rsidRDefault="00000000">
      <w:pPr>
        <w:pStyle w:val="Titre3"/>
        <w:keepNext/>
      </w:pPr>
      <w:r>
        <w:t>Exemple complet</w:t>
      </w:r>
    </w:p>
    <w:p w14:paraId="08AD698B" w14:textId="77777777" w:rsidR="001A1D43" w:rsidRDefault="00000000">
      <w:pPr>
        <w:spacing w:after="100" w:line="276" w:lineRule="auto"/>
      </w:pPr>
      <w:r>
        <w:rPr>
          <w:b/>
          <w:bCs/>
        </w:rPr>
        <w:t>Besoin</w:t>
      </w:r>
      <w:r>
        <w:t xml:space="preserve"> : dans une PME, le réseau </w:t>
      </w:r>
      <w:r>
        <w:rPr>
          <w:b/>
          <w:bCs/>
        </w:rPr>
        <w:t>Compta</w:t>
      </w:r>
      <w:r>
        <w:t xml:space="preserve"> (192.168.10.0/24) doit pouvoir joindre uniquement : le serveur de fichiers 192.168.50.10 (SMB, TCP 445), le serveur web interne 192.168.50.20 (HTTP et HTTPS) et le serveur DNS 192.168.50.53 (UDP 53). Le reste du réseau Serveurs (192.168.50.0/24) lui est interdit. Tout autre trafic de la Compta (Internet…) reste autorisé.</w:t>
      </w:r>
    </w:p>
    <w:p w14:paraId="7FB6A1CE" w14:textId="77777777" w:rsidR="001A1D43" w:rsidRDefault="00000000">
      <w:pPr>
        <w:pStyle w:val="Paragraphedeliste"/>
        <w:numPr>
          <w:ilvl w:val="0"/>
          <w:numId w:val="2"/>
        </w:numPr>
        <w:spacing w:after="60" w:line="268" w:lineRule="auto"/>
      </w:pPr>
      <w:r>
        <w:rPr>
          <w:b/>
          <w:bCs/>
        </w:rPr>
        <w:t>Flux</w:t>
      </w:r>
      <w:r>
        <w:t xml:space="preserve"> : Compta → serveurs (requêtes). Le retour est géré par le routeur des serveurs, hors ACL ici. On n’oublie pas le </w:t>
      </w:r>
      <w:r>
        <w:rPr>
          <w:b/>
          <w:bCs/>
        </w:rPr>
        <w:t>DNS</w:t>
      </w:r>
      <w:r>
        <w:t>, sinon la résolution de noms casse.</w:t>
      </w:r>
    </w:p>
    <w:p w14:paraId="1C6A5167" w14:textId="77777777" w:rsidR="001A1D43" w:rsidRDefault="00000000">
      <w:pPr>
        <w:pStyle w:val="Paragraphedeliste"/>
        <w:numPr>
          <w:ilvl w:val="0"/>
          <w:numId w:val="2"/>
        </w:numPr>
        <w:spacing w:after="60" w:line="268" w:lineRule="auto"/>
      </w:pPr>
      <w:r>
        <w:rPr>
          <w:b/>
          <w:bCs/>
        </w:rPr>
        <w:t>Type</w:t>
      </w:r>
      <w:r>
        <w:t xml:space="preserve"> : étendue (ports). </w:t>
      </w:r>
      <w:r>
        <w:rPr>
          <w:b/>
          <w:bCs/>
        </w:rPr>
        <w:t>Placement</w:t>
      </w:r>
      <w:r>
        <w:t xml:space="preserve"> : près de la source → interface Compta du routeur (</w:t>
      </w:r>
      <w:r>
        <w:rPr>
          <w:rFonts w:ascii="Consolas" w:eastAsia="Consolas" w:hAnsi="Consolas" w:cs="Consolas"/>
          <w:color w:val="8A2B00"/>
          <w:sz w:val="20"/>
          <w:szCs w:val="20"/>
          <w:shd w:val="clear" w:color="auto" w:fill="EFEFEF"/>
        </w:rPr>
        <w:t>Gi0/1</w:t>
      </w:r>
      <w:r>
        <w:t xml:space="preserve">), sens </w:t>
      </w:r>
      <w:r>
        <w:rPr>
          <w:b/>
          <w:bCs/>
        </w:rPr>
        <w:t>in</w:t>
      </w:r>
      <w:r>
        <w:t>.</w:t>
      </w:r>
    </w:p>
    <w:p w14:paraId="35C18FBF" w14:textId="77777777" w:rsidR="001A1D43" w:rsidRDefault="00000000">
      <w:pPr>
        <w:pStyle w:val="Paragraphedeliste"/>
        <w:numPr>
          <w:ilvl w:val="0"/>
          <w:numId w:val="2"/>
        </w:numPr>
        <w:spacing w:after="60" w:line="268" w:lineRule="auto"/>
      </w:pPr>
      <w:r>
        <w:rPr>
          <w:b/>
          <w:bCs/>
        </w:rPr>
        <w:t>Ordre</w:t>
      </w:r>
      <w:r>
        <w:t xml:space="preserve"> : autorisations précises d’abord, interdiction générale du réseau Serveurs ensuite, </w:t>
      </w:r>
      <w:r>
        <w:rPr>
          <w:rFonts w:ascii="Consolas" w:eastAsia="Consolas" w:hAnsi="Consolas" w:cs="Consolas"/>
          <w:color w:val="8A2B00"/>
          <w:sz w:val="20"/>
          <w:szCs w:val="20"/>
          <w:shd w:val="clear" w:color="auto" w:fill="EFEFEF"/>
        </w:rPr>
        <w:t>permit ip any any</w:t>
      </w:r>
      <w:r>
        <w:t xml:space="preserve"> à la fin.</w:t>
      </w:r>
    </w:p>
    <w:p w14:paraId="5DB4561F"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ip access-list extended COMPTA_IN</w:t>
      </w:r>
    </w:p>
    <w:p w14:paraId="6A58C4E4"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sidRPr="00173A8B">
        <w:rPr>
          <w:rFonts w:ascii="Consolas" w:eastAsia="Consolas" w:hAnsi="Consolas" w:cs="Consolas"/>
          <w:sz w:val="18"/>
          <w:szCs w:val="18"/>
          <w:lang w:val="en-US"/>
        </w:rPr>
        <w:t xml:space="preserve"> </w:t>
      </w:r>
      <w:r>
        <w:rPr>
          <w:rFonts w:ascii="Consolas" w:eastAsia="Consolas" w:hAnsi="Consolas" w:cs="Consolas"/>
          <w:sz w:val="18"/>
          <w:szCs w:val="18"/>
        </w:rPr>
        <w:t>remark Compta : acces limite aux serveurs necessaires</w:t>
      </w:r>
    </w:p>
    <w:p w14:paraId="6A8652A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Pr>
          <w:rFonts w:ascii="Consolas" w:eastAsia="Consolas" w:hAnsi="Consolas" w:cs="Consolas"/>
          <w:sz w:val="18"/>
          <w:szCs w:val="18"/>
        </w:rPr>
        <w:t xml:space="preserve"> </w:t>
      </w:r>
      <w:r w:rsidRPr="00173A8B">
        <w:rPr>
          <w:rFonts w:ascii="Consolas" w:eastAsia="Consolas" w:hAnsi="Consolas" w:cs="Consolas"/>
          <w:sz w:val="18"/>
          <w:szCs w:val="18"/>
          <w:lang w:val="en-US"/>
        </w:rPr>
        <w:t>permit tcp 192.168.10.0 0.0.0.255 host 192.168.50.10 eq 445</w:t>
      </w:r>
    </w:p>
    <w:p w14:paraId="3E1E3CE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tcp 192.168.10.0 0.0.0.255 host 192.168.50.20 eq 80</w:t>
      </w:r>
    </w:p>
    <w:p w14:paraId="2913D233"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tcp 192.168.10.0 0.0.0.255 host 192.168.50.20 eq 443</w:t>
      </w:r>
    </w:p>
    <w:p w14:paraId="7873A54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udp 192.168.10.0 0.0.0.255 host 192.168.50.53 eq 53</w:t>
      </w:r>
    </w:p>
    <w:p w14:paraId="07994C5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deny ip 192.168.10.0 0.0.0.255 192.168.50.0 0.0.0.255</w:t>
      </w:r>
    </w:p>
    <w:p w14:paraId="1F12B00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ip any any</w:t>
      </w:r>
    </w:p>
    <w:p w14:paraId="2AF6B64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w:t>
      </w:r>
    </w:p>
    <w:p w14:paraId="55BBD08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interface gigabitEthernet 0/1</w:t>
      </w:r>
    </w:p>
    <w:p w14:paraId="213BCC39"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ip access-group COMPTA_IN in</w:t>
      </w:r>
    </w:p>
    <w:p w14:paraId="0E165FE1" w14:textId="77777777" w:rsidR="001A1D43" w:rsidRPr="00173A8B" w:rsidRDefault="001A1D43">
      <w:pPr>
        <w:spacing w:after="100"/>
        <w:rPr>
          <w:lang w:val="en-US"/>
        </w:rPr>
      </w:pPr>
    </w:p>
    <w:p w14:paraId="0B6904EC" w14:textId="77777777" w:rsidR="001A1D43" w:rsidRDefault="00000000">
      <w:pPr>
        <w:spacing w:after="100" w:line="276" w:lineRule="auto"/>
      </w:pPr>
      <w:r>
        <w:rPr>
          <w:b/>
          <w:bCs/>
        </w:rPr>
        <w:t>Tests à prévoir</w:t>
      </w:r>
      <w:r>
        <w:t xml:space="preserve"> : cas autorisés (accès SMB, page web, résolution DNS) </w:t>
      </w:r>
      <w:r>
        <w:rPr>
          <w:b/>
          <w:bCs/>
        </w:rPr>
        <w:t>et</w:t>
      </w:r>
      <w:r>
        <w:t xml:space="preserve"> cas interdits (Telnet vers 192.168.50.10, ping vers 192.168.50.20, accès à un autre serveur du réseau 192.168.50.0/24), puis </w:t>
      </w:r>
      <w:r>
        <w:rPr>
          <w:rFonts w:ascii="Consolas" w:eastAsia="Consolas" w:hAnsi="Consolas" w:cs="Consolas"/>
          <w:color w:val="8A2B00"/>
          <w:sz w:val="20"/>
          <w:szCs w:val="20"/>
          <w:shd w:val="clear" w:color="auto" w:fill="EFEFEF"/>
        </w:rPr>
        <w:t>show access-lists COMPTA_IN</w:t>
      </w:r>
      <w:r>
        <w:t xml:space="preserve"> pour contrôler les compteurs.</w:t>
      </w:r>
    </w:p>
    <w:p w14:paraId="56EE7E77" w14:textId="679C68EA" w:rsidR="001A1D43" w:rsidRDefault="00000000">
      <w:pPr>
        <w:pStyle w:val="Titre2"/>
        <w:keepNext/>
      </w:pPr>
      <w:r>
        <w:t>Cours 10 Limites et bonnes pratiques</w:t>
      </w:r>
    </w:p>
    <w:p w14:paraId="167685EE" w14:textId="77777777" w:rsidR="001A1D43" w:rsidRDefault="00000000">
      <w:pPr>
        <w:pStyle w:val="Titre3"/>
        <w:keepNext/>
      </w:pPr>
      <w:r>
        <w:t>Limites</w:t>
      </w:r>
    </w:p>
    <w:p w14:paraId="5BFCC81C" w14:textId="77777777" w:rsidR="001A1D43" w:rsidRDefault="00000000">
      <w:pPr>
        <w:pStyle w:val="Paragraphedeliste"/>
        <w:numPr>
          <w:ilvl w:val="0"/>
          <w:numId w:val="2"/>
        </w:numPr>
        <w:spacing w:after="60" w:line="268" w:lineRule="auto"/>
      </w:pPr>
      <w:r>
        <w:rPr>
          <w:b/>
          <w:bCs/>
        </w:rPr>
        <w:t>Sans état</w:t>
      </w:r>
      <w:r>
        <w:t xml:space="preserve"> : la réponse à une requête autorisée doit être autorisée explicitement (mot-clé </w:t>
      </w:r>
      <w:r>
        <w:rPr>
          <w:rFonts w:ascii="Consolas" w:eastAsia="Consolas" w:hAnsi="Consolas" w:cs="Consolas"/>
          <w:color w:val="8A2B00"/>
          <w:sz w:val="20"/>
          <w:szCs w:val="20"/>
          <w:shd w:val="clear" w:color="auto" w:fill="EFEFEF"/>
        </w:rPr>
        <w:t>established</w:t>
      </w:r>
      <w:r>
        <w:t xml:space="preserve"> pour TCP, </w:t>
      </w:r>
      <w:r>
        <w:rPr>
          <w:rFonts w:ascii="Consolas" w:eastAsia="Consolas" w:hAnsi="Consolas" w:cs="Consolas"/>
          <w:color w:val="8A2B00"/>
          <w:sz w:val="20"/>
          <w:szCs w:val="20"/>
          <w:shd w:val="clear" w:color="auto" w:fill="EFEFEF"/>
        </w:rPr>
        <w:t>echo-reply</w:t>
      </w:r>
      <w:r>
        <w:t xml:space="preserve"> pour ICMP). Pour un vrai suivi des connexions, il faut un </w:t>
      </w:r>
      <w:r>
        <w:rPr>
          <w:b/>
          <w:bCs/>
        </w:rPr>
        <w:t>pare-feu à états</w:t>
      </w:r>
      <w:r>
        <w:t>.</w:t>
      </w:r>
    </w:p>
    <w:p w14:paraId="0B95D369" w14:textId="77777777" w:rsidR="001A1D43" w:rsidRDefault="00000000">
      <w:pPr>
        <w:pStyle w:val="Paragraphedeliste"/>
        <w:numPr>
          <w:ilvl w:val="0"/>
          <w:numId w:val="2"/>
        </w:numPr>
        <w:spacing w:after="60" w:line="268" w:lineRule="auto"/>
      </w:pPr>
      <w:r>
        <w:rPr>
          <w:b/>
          <w:bCs/>
        </w:rPr>
        <w:t>Filtrage par adresse IP</w:t>
      </w:r>
      <w:r>
        <w:t xml:space="preserve"> : une adresse se change ou s’usurpe ; en DHCP elle varie. On préfère filtrer par </w:t>
      </w:r>
      <w:r>
        <w:rPr>
          <w:b/>
          <w:bCs/>
        </w:rPr>
        <w:t>réseau</w:t>
      </w:r>
      <w:r>
        <w:t xml:space="preserve"> (VLAN, sous-réseau de rôle) que par poste.</w:t>
      </w:r>
    </w:p>
    <w:p w14:paraId="0DDC1294" w14:textId="77777777" w:rsidR="001A1D43" w:rsidRDefault="00000000">
      <w:pPr>
        <w:pStyle w:val="Paragraphedeliste"/>
        <w:numPr>
          <w:ilvl w:val="0"/>
          <w:numId w:val="2"/>
        </w:numPr>
        <w:spacing w:after="60" w:line="268" w:lineRule="auto"/>
      </w:pPr>
      <w:r>
        <w:rPr>
          <w:b/>
          <w:bCs/>
        </w:rPr>
        <w:t>Pas d’analyse applicative</w:t>
      </w:r>
      <w:r>
        <w:t xml:space="preserve"> : une ACL ne sait pas distinguer un site légitime d’un site malveillant sur le port 443.</w:t>
      </w:r>
    </w:p>
    <w:p w14:paraId="4EC16A6B" w14:textId="77777777" w:rsidR="001A1D43" w:rsidRDefault="00000000">
      <w:pPr>
        <w:pStyle w:val="Paragraphedeliste"/>
        <w:numPr>
          <w:ilvl w:val="0"/>
          <w:numId w:val="2"/>
        </w:numPr>
        <w:spacing w:after="60" w:line="268" w:lineRule="auto"/>
      </w:pPr>
      <w:r>
        <w:rPr>
          <w:b/>
          <w:bCs/>
        </w:rPr>
        <w:t>Complexité</w:t>
      </w:r>
      <w:r>
        <w:t xml:space="preserve"> : plus une ACL grossit, plus elle est difficile à maintenir et à auditer.</w:t>
      </w:r>
    </w:p>
    <w:p w14:paraId="6D1C5C9E" w14:textId="77777777" w:rsidR="001A1D43" w:rsidRDefault="00000000">
      <w:pPr>
        <w:pStyle w:val="Titre3"/>
        <w:keepNext/>
      </w:pPr>
      <w:r>
        <w:lastRenderedPageBreak/>
        <w:t>Bonnes pratiques</w:t>
      </w:r>
    </w:p>
    <w:p w14:paraId="7419F9C1" w14:textId="77777777" w:rsidR="001A1D43" w:rsidRDefault="00000000">
      <w:pPr>
        <w:pStyle w:val="Paragraphedeliste"/>
        <w:numPr>
          <w:ilvl w:val="0"/>
          <w:numId w:val="2"/>
        </w:numPr>
        <w:spacing w:after="60" w:line="268" w:lineRule="auto"/>
      </w:pPr>
      <w:r>
        <w:rPr>
          <w:b/>
          <w:bCs/>
        </w:rPr>
        <w:t>Documenter</w:t>
      </w:r>
      <w:r>
        <w:t xml:space="preserve"> chaque ACL (</w:t>
      </w:r>
      <w:r>
        <w:rPr>
          <w:rFonts w:ascii="Consolas" w:eastAsia="Consolas" w:hAnsi="Consolas" w:cs="Consolas"/>
          <w:color w:val="8A2B00"/>
          <w:sz w:val="20"/>
          <w:szCs w:val="20"/>
          <w:shd w:val="clear" w:color="auto" w:fill="EFEFEF"/>
        </w:rPr>
        <w:t>remark</w:t>
      </w:r>
      <w:r>
        <w:t>, nom explicite) et conserver la politique de sécurité qui la justifie.</w:t>
      </w:r>
    </w:p>
    <w:p w14:paraId="238F51BC" w14:textId="77777777" w:rsidR="001A1D43" w:rsidRDefault="00000000">
      <w:pPr>
        <w:pStyle w:val="Paragraphedeliste"/>
        <w:numPr>
          <w:ilvl w:val="0"/>
          <w:numId w:val="2"/>
        </w:numPr>
        <w:spacing w:after="60" w:line="268" w:lineRule="auto"/>
      </w:pPr>
      <w:r>
        <w:rPr>
          <w:b/>
          <w:bCs/>
        </w:rPr>
        <w:t>Précis d’abord, général ensuite</w:t>
      </w:r>
      <w:r>
        <w:t xml:space="preserve"> ; ne mettre </w:t>
      </w:r>
      <w:r>
        <w:rPr>
          <w:rFonts w:ascii="Consolas" w:eastAsia="Consolas" w:hAnsi="Consolas" w:cs="Consolas"/>
          <w:color w:val="8A2B00"/>
          <w:sz w:val="20"/>
          <w:szCs w:val="20"/>
          <w:shd w:val="clear" w:color="auto" w:fill="EFEFEF"/>
        </w:rPr>
        <w:t>permit ip any any</w:t>
      </w:r>
      <w:r>
        <w:t xml:space="preserve"> en fin d’ACL que si l’on raisonne en « liste noire ». En zone sensible, préférer une </w:t>
      </w:r>
      <w:r>
        <w:rPr>
          <w:b/>
          <w:bCs/>
        </w:rPr>
        <w:t>liste blanche</w:t>
      </w:r>
      <w:r>
        <w:t xml:space="preserve"> (tout refuser sauf le nécessaire).</w:t>
      </w:r>
    </w:p>
    <w:p w14:paraId="4C3F4D12" w14:textId="77777777" w:rsidR="001A1D43" w:rsidRDefault="00000000">
      <w:pPr>
        <w:pStyle w:val="Paragraphedeliste"/>
        <w:numPr>
          <w:ilvl w:val="0"/>
          <w:numId w:val="2"/>
        </w:numPr>
        <w:spacing w:after="60" w:line="268" w:lineRule="auto"/>
      </w:pPr>
      <w:r>
        <w:rPr>
          <w:b/>
          <w:bCs/>
        </w:rPr>
        <w:t>Tester avant de généraliser</w:t>
      </w:r>
      <w:r>
        <w:t xml:space="preserve"> : cas autorisés ET interdits, puis test de non-régression après chaque modification.</w:t>
      </w:r>
    </w:p>
    <w:p w14:paraId="337C9916" w14:textId="77777777" w:rsidR="001A1D43" w:rsidRDefault="00000000">
      <w:pPr>
        <w:pStyle w:val="Paragraphedeliste"/>
        <w:numPr>
          <w:ilvl w:val="0"/>
          <w:numId w:val="2"/>
        </w:numPr>
        <w:spacing w:after="60" w:line="268" w:lineRule="auto"/>
      </w:pPr>
      <w:r>
        <w:rPr>
          <w:b/>
          <w:bCs/>
        </w:rPr>
        <w:t>Ne pas se couper l’accès</w:t>
      </w:r>
      <w:r>
        <w:t xml:space="preserve"> : lors du filtrage de Telnet/SSH, garder un accès par la console.</w:t>
      </w:r>
    </w:p>
    <w:p w14:paraId="4E09A9E6" w14:textId="77777777" w:rsidR="001A1D43" w:rsidRDefault="00000000">
      <w:pPr>
        <w:pStyle w:val="Paragraphedeliste"/>
        <w:numPr>
          <w:ilvl w:val="0"/>
          <w:numId w:val="2"/>
        </w:numPr>
        <w:spacing w:after="60" w:line="268" w:lineRule="auto"/>
      </w:pPr>
      <w:r>
        <w:rPr>
          <w:b/>
          <w:bCs/>
        </w:rPr>
        <w:t>Sauvegarder</w:t>
      </w:r>
      <w:r>
        <w:t xml:space="preserve"> la configuration (</w:t>
      </w:r>
      <w:r>
        <w:rPr>
          <w:rFonts w:ascii="Consolas" w:eastAsia="Consolas" w:hAnsi="Consolas" w:cs="Consolas"/>
          <w:color w:val="8A2B00"/>
          <w:sz w:val="20"/>
          <w:szCs w:val="20"/>
          <w:shd w:val="clear" w:color="auto" w:fill="EFEFEF"/>
        </w:rPr>
        <w:t>copy running-config startup-config</w:t>
      </w:r>
      <w:r>
        <w:t>) et l’ACL avant modification.</w:t>
      </w:r>
    </w:p>
    <w:p w14:paraId="63C7AC47" w14:textId="77777777" w:rsidR="001A1D43" w:rsidRDefault="00000000">
      <w:pPr>
        <w:pStyle w:val="Paragraphedeliste"/>
        <w:numPr>
          <w:ilvl w:val="0"/>
          <w:numId w:val="2"/>
        </w:numPr>
        <w:spacing w:after="60" w:line="268" w:lineRule="auto"/>
      </w:pPr>
      <w:r>
        <w:rPr>
          <w:b/>
          <w:bCs/>
        </w:rPr>
        <w:t>Combiner</w:t>
      </w:r>
      <w:r>
        <w:t xml:space="preserve"> les protections : ACL + segmentation VLAN + pare-feu + authentification.</w:t>
      </w:r>
    </w:p>
    <w:p w14:paraId="7E2903D2" w14:textId="15BDA454" w:rsidR="001A1D43" w:rsidRDefault="00000000">
      <w:pPr>
        <w:pStyle w:val="Titre2"/>
        <w:keepNext/>
      </w:pPr>
      <w:r>
        <w:t>Cours 11 Questions flash (auto-évaluation)</w:t>
      </w:r>
    </w:p>
    <w:p w14:paraId="06847BF0" w14:textId="77777777" w:rsidR="001A1D43" w:rsidRDefault="00000000">
      <w:pPr>
        <w:keepNext/>
        <w:spacing w:after="100" w:line="276" w:lineRule="auto"/>
      </w:pPr>
      <w:r>
        <w:t>Répondez sans regarder le cours ; le corrigé est fourni à votre enseignant.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000"/>
        <w:gridCol w:w="4118"/>
        <w:gridCol w:w="4032"/>
      </w:tblGrid>
      <w:tr w:rsidR="001A1D43" w14:paraId="0BA633AB"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93685A" w14:textId="77777777" w:rsidR="001A1D43" w:rsidRDefault="00000000">
            <w:pPr>
              <w:spacing w:after="30" w:line="252" w:lineRule="auto"/>
            </w:pPr>
            <w:r>
              <w:rPr>
                <w:b/>
                <w:bCs/>
                <w:color w:val="FFFFFF"/>
                <w:sz w:val="18"/>
                <w:szCs w:val="18"/>
              </w:rPr>
              <w:t>N°</w:t>
            </w:r>
          </w:p>
        </w:tc>
        <w:tc>
          <w:tcPr>
            <w:tcW w:w="5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9170714" w14:textId="77777777" w:rsidR="001A1D43" w:rsidRDefault="00000000">
            <w:pPr>
              <w:spacing w:after="30" w:line="252" w:lineRule="auto"/>
            </w:pPr>
            <w:r>
              <w:rPr>
                <w:b/>
                <w:bCs/>
                <w:color w:val="FFFFFF"/>
                <w:sz w:val="18"/>
                <w:szCs w:val="18"/>
              </w:rPr>
              <w:t>Question</w:t>
            </w:r>
          </w:p>
        </w:tc>
        <w:tc>
          <w:tcPr>
            <w:tcW w:w="411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37787EC" w14:textId="77777777" w:rsidR="001A1D43" w:rsidRDefault="00000000">
            <w:pPr>
              <w:spacing w:after="30" w:line="252" w:lineRule="auto"/>
            </w:pPr>
            <w:r>
              <w:rPr>
                <w:b/>
                <w:bCs/>
                <w:color w:val="FFFFFF"/>
                <w:sz w:val="18"/>
                <w:szCs w:val="18"/>
              </w:rPr>
              <w:t>Réponses proposées</w:t>
            </w:r>
          </w:p>
        </w:tc>
        <w:tc>
          <w:tcPr>
            <w:tcW w:type="dxa" w:w="4032"/>
          </w:tcPr>
          <w:p>
            <w:pPr>
              <w:spacing w:before="40" w:after="40"/>
            </w:pPr>
            <w:r/>
            <w:r>
              <w:rPr>
                <w:rFonts w:ascii="Calibri" w:hAnsi="Calibri"/>
                <w:b/>
                <w:color w:val="1F5FA8"/>
                <w:sz w:val="19"/>
              </w:rPr>
              <w:t>Réponse &amp; Justification validée</w:t>
            </w:r>
          </w:p>
        </w:tc>
      </w:tr>
      <w:tr w:rsidR="001A1D43" w14:paraId="44B27A4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18CCD0" w14:textId="77777777" w:rsidR="001A1D43" w:rsidRDefault="00000000">
            <w:pPr>
              <w:spacing w:after="30" w:line="252" w:lineRule="auto"/>
            </w:pPr>
            <w:r>
              <w:rPr>
                <w:sz w:val="18"/>
                <w:szCs w:val="18"/>
              </w:rPr>
              <w:t>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76090E" w14:textId="77777777" w:rsidR="001A1D43" w:rsidRDefault="00000000">
            <w:pPr>
              <w:spacing w:after="30" w:line="252" w:lineRule="auto"/>
            </w:pPr>
            <w:r>
              <w:rPr>
                <w:sz w:val="18"/>
                <w:szCs w:val="18"/>
              </w:rPr>
              <w:t xml:space="preserve">Une ACL ne contient que la ligne </w:t>
            </w:r>
            <w:r>
              <w:rPr>
                <w:rFonts w:ascii="Consolas" w:eastAsia="Consolas" w:hAnsi="Consolas" w:cs="Consolas"/>
                <w:color w:val="8A2B00"/>
                <w:sz w:val="17"/>
                <w:szCs w:val="17"/>
                <w:shd w:val="clear" w:color="auto" w:fill="EFEFEF"/>
              </w:rPr>
              <w:t>deny icmp any any</w:t>
            </w:r>
            <w:r>
              <w:rPr>
                <w:sz w:val="18"/>
                <w:szCs w:val="18"/>
              </w:rPr>
              <w:t xml:space="preserve"> et est appliquée sur une interface. Que devient le trafic TCP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460820" w14:textId="77777777" w:rsidR="001A1D43" w:rsidRDefault="00000000">
            <w:pPr>
              <w:spacing w:after="30" w:line="252" w:lineRule="auto"/>
            </w:pPr>
            <w:r>
              <w:rPr>
                <w:sz w:val="18"/>
                <w:szCs w:val="18"/>
              </w:rPr>
              <w:t>a) Il passe   b) Il est bloqué   c) Cela dépend du port</w:t>
            </w:r>
          </w:p>
        </w:tc>
        <w:tc>
          <w:tcPr>
            <w:tcW w:type="dxa" w:w="4032"/>
          </w:tcPr>
          <w:p>
            <w:pPr>
              <w:spacing w:before="40" w:after="40"/>
            </w:pPr>
            <w:r/>
            <w:r>
              <w:rPr>
                <w:rFonts w:ascii="Calibri" w:hAnsi="Calibri"/>
                <w:b/>
                <w:color w:val="1F5FA8"/>
                <w:sz w:val="19"/>
              </w:rPr>
              <w:t xml:space="preserve">b) Il est bloqué : </w:t>
            </w:r>
            <w:r>
              <w:rPr>
                <w:rFonts w:ascii="Calibri" w:hAnsi="Calibri"/>
                <w:color w:val="212529"/>
                <w:sz w:val="19"/>
              </w:rPr>
              <w:t>À cause du 'deny ip any any' implicite final présent dans toute ACL. Tout trafic non explicitement permis (ici TCP) est détruit.</w:t>
            </w:r>
          </w:p>
        </w:tc>
      </w:tr>
      <w:tr w:rsidR="001A1D43" w14:paraId="2545F37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09A50A" w14:textId="77777777" w:rsidR="001A1D43" w:rsidRDefault="00000000">
            <w:pPr>
              <w:spacing w:after="30" w:line="252" w:lineRule="auto"/>
            </w:pPr>
            <w:r>
              <w:rPr>
                <w:sz w:val="18"/>
                <w:szCs w:val="18"/>
              </w:rPr>
              <w:t>2</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0D2516" w14:textId="77777777" w:rsidR="001A1D43" w:rsidRDefault="00000000">
            <w:pPr>
              <w:spacing w:after="30" w:line="252" w:lineRule="auto"/>
            </w:pPr>
            <w:r>
              <w:rPr>
                <w:sz w:val="18"/>
                <w:szCs w:val="18"/>
              </w:rPr>
              <w:t>Quel est le wildcard du réseau 192.168.10.64/26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54762A" w14:textId="77777777" w:rsidR="001A1D43" w:rsidRDefault="00000000">
            <w:pPr>
              <w:spacing w:after="30" w:line="252" w:lineRule="auto"/>
            </w:pPr>
            <w:r>
              <w:rPr>
                <w:sz w:val="18"/>
                <w:szCs w:val="18"/>
              </w:rPr>
              <w:t>a) 0.0.0.63   b) 0.0.0.64   c) 255.255.255.192</w:t>
            </w:r>
          </w:p>
        </w:tc>
        <w:tc>
          <w:tcPr>
            <w:tcW w:type="dxa" w:w="4032"/>
          </w:tcPr>
          <w:p>
            <w:pPr>
              <w:spacing w:before="40" w:after="40"/>
            </w:pPr>
            <w:r/>
            <w:r>
              <w:rPr>
                <w:rFonts w:ascii="Calibri" w:hAnsi="Calibri"/>
                <w:b/>
                <w:color w:val="1F5FA8"/>
                <w:sz w:val="19"/>
              </w:rPr>
              <w:t xml:space="preserve">a) 0.0.0.63 : </w:t>
            </w:r>
            <w:r>
              <w:rPr>
                <w:rFonts w:ascii="Calibri" w:hAnsi="Calibri"/>
                <w:color w:val="212529"/>
                <w:sz w:val="19"/>
              </w:rPr>
              <w:t>Masque /26 = 255.255.255.192. Wildcard = 255.255.255.255 - 255.255.255.192 = 0.0.0.63.</w:t>
            </w:r>
          </w:p>
        </w:tc>
      </w:tr>
      <w:tr w:rsidR="001A1D43" w14:paraId="180C10F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98E2C9" w14:textId="77777777" w:rsidR="001A1D43" w:rsidRDefault="00000000">
            <w:pPr>
              <w:spacing w:after="30" w:line="252" w:lineRule="auto"/>
            </w:pPr>
            <w:r>
              <w:rPr>
                <w:sz w:val="18"/>
                <w:szCs w:val="18"/>
              </w:rPr>
              <w:t>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40FD5C" w14:textId="77777777" w:rsidR="001A1D43" w:rsidRDefault="00000000">
            <w:pPr>
              <w:spacing w:after="30" w:line="252" w:lineRule="auto"/>
            </w:pPr>
            <w:r>
              <w:rPr>
                <w:sz w:val="18"/>
                <w:szCs w:val="18"/>
              </w:rPr>
              <w:t>Sur quoi une ACL standard filtre-t-elle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4458B6" w14:textId="77777777" w:rsidR="001A1D43" w:rsidRDefault="00000000">
            <w:pPr>
              <w:spacing w:after="30" w:line="252" w:lineRule="auto"/>
            </w:pPr>
            <w:r>
              <w:rPr>
                <w:sz w:val="18"/>
                <w:szCs w:val="18"/>
              </w:rPr>
              <w:t>a) La source   b) La source et la destination   c) La destination et le port</w:t>
            </w:r>
          </w:p>
        </w:tc>
        <w:tc>
          <w:tcPr>
            <w:tcW w:type="dxa" w:w="4032"/>
          </w:tcPr>
          <w:p>
            <w:pPr>
              <w:spacing w:before="40" w:after="40"/>
            </w:pPr>
            <w:r/>
            <w:r>
              <w:rPr>
                <w:rFonts w:ascii="Calibri" w:hAnsi="Calibri"/>
                <w:b/>
                <w:color w:val="1F5FA8"/>
                <w:sz w:val="19"/>
              </w:rPr>
              <w:t xml:space="preserve">a) La source : </w:t>
            </w:r>
            <w:r>
              <w:rPr>
                <w:rFonts w:ascii="Calibri" w:hAnsi="Calibri"/>
                <w:color w:val="212529"/>
                <w:sz w:val="19"/>
              </w:rPr>
              <w:t>Une ACL standard (1-99) ne filtre exclusivement que sur l'adresse IP source du paquet.</w:t>
            </w:r>
          </w:p>
        </w:tc>
      </w:tr>
      <w:tr w:rsidR="001A1D43" w14:paraId="2889336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F48FB5" w14:textId="77777777" w:rsidR="001A1D43" w:rsidRDefault="00000000">
            <w:pPr>
              <w:spacing w:after="30" w:line="252" w:lineRule="auto"/>
            </w:pPr>
            <w:r>
              <w:rPr>
                <w:sz w:val="18"/>
                <w:szCs w:val="18"/>
              </w:rPr>
              <w:t>4</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39C568" w14:textId="77777777" w:rsidR="001A1D43" w:rsidRDefault="00000000">
            <w:pPr>
              <w:spacing w:after="30" w:line="252" w:lineRule="auto"/>
            </w:pPr>
            <w:r>
              <w:rPr>
                <w:sz w:val="18"/>
                <w:szCs w:val="18"/>
              </w:rPr>
              <w:t>Où place-t-on une ACL étendue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956F887" w14:textId="77777777" w:rsidR="001A1D43" w:rsidRDefault="00000000">
            <w:pPr>
              <w:spacing w:after="30" w:line="252" w:lineRule="auto"/>
            </w:pPr>
            <w:r>
              <w:rPr>
                <w:sz w:val="18"/>
                <w:szCs w:val="18"/>
              </w:rPr>
              <w:t>a) Près de la destination   b) Près de la source   c) Sur n’importe quel routeur</w:t>
            </w:r>
          </w:p>
        </w:tc>
        <w:tc>
          <w:tcPr>
            <w:tcW w:type="dxa" w:w="4032"/>
          </w:tcPr>
          <w:p>
            <w:pPr>
              <w:spacing w:before="40" w:after="40"/>
            </w:pPr>
            <w:r/>
            <w:r>
              <w:rPr>
                <w:rFonts w:ascii="Calibri" w:hAnsi="Calibri"/>
                <w:b/>
                <w:color w:val="1F5FA8"/>
                <w:sz w:val="19"/>
              </w:rPr>
              <w:t xml:space="preserve">b) Près de la source : </w:t>
            </w:r>
            <w:r>
              <w:rPr>
                <w:rFonts w:ascii="Calibri" w:hAnsi="Calibri"/>
                <w:color w:val="212529"/>
                <w:sz w:val="19"/>
              </w:rPr>
              <w:t>L'ACL étendue étant très précise (IP src/dst, ports), on la place au plus près de la source pour éliminer le trafic indésirable dès l'entrée et épargner la bande passante WAN.</w:t>
            </w:r>
          </w:p>
        </w:tc>
      </w:tr>
      <w:tr w:rsidR="001A1D43" w14:paraId="674A124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85C086" w14:textId="77777777" w:rsidR="001A1D43" w:rsidRDefault="00000000">
            <w:pPr>
              <w:spacing w:after="30" w:line="252" w:lineRule="auto"/>
            </w:pPr>
            <w:r>
              <w:rPr>
                <w:sz w:val="18"/>
                <w:szCs w:val="18"/>
              </w:rPr>
              <w:t>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37A0CE" w14:textId="77777777" w:rsidR="001A1D43" w:rsidRDefault="00000000">
            <w:pPr>
              <w:spacing w:after="30" w:line="252" w:lineRule="auto"/>
            </w:pPr>
            <w:r>
              <w:rPr>
                <w:sz w:val="18"/>
                <w:szCs w:val="18"/>
              </w:rPr>
              <w:t>Plusieurs règles correspondent à un paquet. Laquelle s’applique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20EDA9" w14:textId="77777777" w:rsidR="001A1D43" w:rsidRDefault="00000000">
            <w:pPr>
              <w:spacing w:after="30" w:line="252" w:lineRule="auto"/>
            </w:pPr>
            <w:r>
              <w:rPr>
                <w:sz w:val="18"/>
                <w:szCs w:val="18"/>
              </w:rPr>
              <w:t>a) La plus précise   b) La première dans la liste   c) Toutes</w:t>
            </w:r>
          </w:p>
        </w:tc>
        <w:tc>
          <w:tcPr>
            <w:tcW w:type="dxa" w:w="4032"/>
          </w:tcPr>
          <w:p>
            <w:pPr>
              <w:spacing w:before="40" w:after="40"/>
            </w:pPr>
            <w:r/>
            <w:r>
              <w:rPr>
                <w:rFonts w:ascii="Calibri" w:hAnsi="Calibri"/>
                <w:b/>
                <w:color w:val="1F5FA8"/>
                <w:sz w:val="19"/>
              </w:rPr>
              <w:t xml:space="preserve">b) La première dans la liste : </w:t>
            </w:r>
            <w:r>
              <w:rPr>
                <w:rFonts w:ascii="Calibri" w:hAnsi="Calibri"/>
                <w:color w:val="212529"/>
                <w:sz w:val="19"/>
              </w:rPr>
              <w:t>Traitement séquentiel 'first-match' de haut en bas ; dès qu'une règle correspond, l'action (permit/deny) s'exécute et le routeur stoppe l'analyse.</w:t>
            </w:r>
          </w:p>
        </w:tc>
      </w:tr>
      <w:tr w:rsidR="001A1D43" w14:paraId="5268103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FAD3718" w14:textId="77777777" w:rsidR="001A1D43" w:rsidRDefault="00000000">
            <w:pPr>
              <w:spacing w:after="30" w:line="252" w:lineRule="auto"/>
            </w:pPr>
            <w:r>
              <w:rPr>
                <w:sz w:val="18"/>
                <w:szCs w:val="18"/>
              </w:rPr>
              <w:t>6</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276338" w14:textId="77777777" w:rsidR="001A1D43" w:rsidRDefault="00000000">
            <w:pPr>
              <w:spacing w:after="30" w:line="252" w:lineRule="auto"/>
            </w:pPr>
            <w:r>
              <w:rPr>
                <w:sz w:val="18"/>
                <w:szCs w:val="18"/>
              </w:rPr>
              <w:t xml:space="preserve">Un </w:t>
            </w:r>
            <w:r>
              <w:rPr>
                <w:rFonts w:ascii="Consolas" w:eastAsia="Consolas" w:hAnsi="Consolas" w:cs="Consolas"/>
                <w:color w:val="8A2B00"/>
                <w:sz w:val="17"/>
                <w:szCs w:val="17"/>
                <w:shd w:val="clear" w:color="auto" w:fill="EFEFEF"/>
              </w:rPr>
              <w:t>ping</w:t>
            </w:r>
            <w:r>
              <w:rPr>
                <w:sz w:val="18"/>
                <w:szCs w:val="18"/>
              </w:rPr>
              <w:t xml:space="preserve"> est lancé depuis le routeur R1. Une ACL </w:t>
            </w:r>
            <w:r>
              <w:rPr>
                <w:rFonts w:ascii="Consolas" w:eastAsia="Consolas" w:hAnsi="Consolas" w:cs="Consolas"/>
                <w:color w:val="8A2B00"/>
                <w:sz w:val="17"/>
                <w:szCs w:val="17"/>
                <w:shd w:val="clear" w:color="auto" w:fill="EFEFEF"/>
              </w:rPr>
              <w:t>out</w:t>
            </w:r>
            <w:r>
              <w:rPr>
                <w:sz w:val="18"/>
                <w:szCs w:val="18"/>
              </w:rPr>
              <w:t xml:space="preserve"> de R1 refuse l’ICMP. Le ping est-il bloqué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162A78" w14:textId="77777777" w:rsidR="001A1D43" w:rsidRDefault="00000000">
            <w:pPr>
              <w:spacing w:after="30" w:line="252" w:lineRule="auto"/>
            </w:pPr>
            <w:r>
              <w:rPr>
                <w:sz w:val="18"/>
                <w:szCs w:val="18"/>
              </w:rPr>
              <w:t>a) Oui   b) Non, le trafic généré par le routeur n’est pas filtré   c) Seulement la réponse</w:t>
            </w:r>
          </w:p>
        </w:tc>
        <w:tc>
          <w:tcPr>
            <w:tcW w:type="dxa" w:w="4032"/>
          </w:tcPr>
          <w:p>
            <w:pPr>
              <w:spacing w:before="40" w:after="40"/>
            </w:pPr>
            <w:r/>
            <w:r>
              <w:rPr>
                <w:rFonts w:ascii="Calibri" w:hAnsi="Calibri"/>
                <w:b/>
                <w:color w:val="1F5FA8"/>
                <w:sz w:val="19"/>
              </w:rPr>
              <w:t xml:space="preserve">b) Non, le trafic généré par le routeur n'est pas filtré : </w:t>
            </w:r>
            <w:r>
              <w:rPr>
                <w:rFonts w:ascii="Calibri" w:hAnsi="Calibri"/>
                <w:color w:val="212529"/>
                <w:sz w:val="19"/>
              </w:rPr>
              <w:t>Les paquets créés localement par l'OS du routeur (ex: ping depuis CLI) ne traversent pas les filtres ACL sortants.</w:t>
            </w:r>
          </w:p>
        </w:tc>
      </w:tr>
      <w:tr w:rsidR="001A1D43" w14:paraId="59CF35C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43DB68" w14:textId="77777777" w:rsidR="001A1D43" w:rsidRDefault="00000000">
            <w:pPr>
              <w:spacing w:after="30" w:line="252" w:lineRule="auto"/>
            </w:pPr>
            <w:r>
              <w:rPr>
                <w:sz w:val="18"/>
                <w:szCs w:val="18"/>
              </w:rPr>
              <w:t>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453086" w14:textId="77777777" w:rsidR="001A1D43" w:rsidRDefault="00000000">
            <w:pPr>
              <w:spacing w:after="30" w:line="252" w:lineRule="auto"/>
            </w:pPr>
            <w:r>
              <w:rPr>
                <w:sz w:val="18"/>
                <w:szCs w:val="18"/>
              </w:rPr>
              <w:t xml:space="preserve">Dans </w:t>
            </w:r>
            <w:r>
              <w:rPr>
                <w:rFonts w:ascii="Consolas" w:eastAsia="Consolas" w:hAnsi="Consolas" w:cs="Consolas"/>
                <w:color w:val="8A2B00"/>
                <w:sz w:val="17"/>
                <w:szCs w:val="17"/>
                <w:shd w:val="clear" w:color="auto" w:fill="EFEFEF"/>
              </w:rPr>
              <w:t>permit tcp any host 10.0.0.10 eq 443</w:t>
            </w:r>
            <w:r>
              <w:rPr>
                <w:sz w:val="18"/>
                <w:szCs w:val="18"/>
              </w:rPr>
              <w:t xml:space="preserve">, que filtre </w:t>
            </w:r>
            <w:r>
              <w:rPr>
                <w:rFonts w:ascii="Consolas" w:eastAsia="Consolas" w:hAnsi="Consolas" w:cs="Consolas"/>
                <w:color w:val="8A2B00"/>
                <w:sz w:val="17"/>
                <w:szCs w:val="17"/>
                <w:shd w:val="clear" w:color="auto" w:fill="EFEFEF"/>
              </w:rPr>
              <w:t>eq 443</w:t>
            </w:r>
            <w:r>
              <w:rPr>
                <w:sz w:val="18"/>
                <w:szCs w:val="18"/>
              </w:rPr>
              <w:t xml:space="preserv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635562" w14:textId="77777777" w:rsidR="001A1D43" w:rsidRDefault="00000000">
            <w:pPr>
              <w:spacing w:after="30" w:line="252" w:lineRule="auto"/>
            </w:pPr>
            <w:r>
              <w:rPr>
                <w:sz w:val="18"/>
                <w:szCs w:val="18"/>
              </w:rPr>
              <w:t>a) Le port source   b) Le port destination   c) Les deux</w:t>
            </w:r>
          </w:p>
        </w:tc>
        <w:tc>
          <w:tcPr>
            <w:tcW w:type="dxa" w:w="4032"/>
          </w:tcPr>
          <w:p>
            <w:pPr>
              <w:spacing w:before="40" w:after="40"/>
            </w:pPr>
            <w:r/>
            <w:r>
              <w:rPr>
                <w:rFonts w:ascii="Calibri" w:hAnsi="Calibri"/>
                <w:b/>
                <w:color w:val="1F5FA8"/>
                <w:sz w:val="19"/>
              </w:rPr>
              <w:t xml:space="preserve">b) Le port destination : </w:t>
            </w:r>
            <w:r>
              <w:rPr>
                <w:rFonts w:ascii="Calibri" w:hAnsi="Calibri"/>
                <w:color w:val="212529"/>
                <w:sz w:val="19"/>
              </w:rPr>
              <w:t>Positionné après l'adresse destination host 10.0.0.10, eq 443 cible le port de destination TCP (HTTPS).</w:t>
            </w:r>
          </w:p>
        </w:tc>
      </w:tr>
      <w:tr w:rsidR="001A1D43" w14:paraId="5173FF4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4E7DA3" w14:textId="77777777" w:rsidR="001A1D43" w:rsidRDefault="00000000">
            <w:pPr>
              <w:spacing w:after="30" w:line="252" w:lineRule="auto"/>
            </w:pPr>
            <w:r>
              <w:rPr>
                <w:sz w:val="18"/>
                <w:szCs w:val="18"/>
              </w:rPr>
              <w:t>8</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36C376" w14:textId="77777777" w:rsidR="001A1D43" w:rsidRDefault="00000000">
            <w:pPr>
              <w:spacing w:after="30" w:line="252" w:lineRule="auto"/>
            </w:pPr>
            <w:r>
              <w:rPr>
                <w:sz w:val="18"/>
                <w:szCs w:val="18"/>
              </w:rPr>
              <w:t>Combien d’ACL IPv4 entrantes peut-on appliquer sur une interface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F5596A" w14:textId="77777777" w:rsidR="001A1D43" w:rsidRDefault="00000000">
            <w:pPr>
              <w:spacing w:after="30" w:line="252" w:lineRule="auto"/>
            </w:pPr>
            <w:r>
              <w:rPr>
                <w:sz w:val="18"/>
                <w:szCs w:val="18"/>
              </w:rPr>
              <w:t>a) 1   b) 2   c) Autant qu’on veut</w:t>
            </w:r>
          </w:p>
        </w:tc>
        <w:tc>
          <w:tcPr>
            <w:tcW w:type="dxa" w:w="4032"/>
          </w:tcPr>
          <w:p>
            <w:pPr>
              <w:spacing w:before="40" w:after="40"/>
            </w:pPr>
            <w:r/>
            <w:r>
              <w:rPr>
                <w:rFonts w:ascii="Calibri" w:hAnsi="Calibri"/>
                <w:b/>
                <w:color w:val="1F5FA8"/>
                <w:sz w:val="19"/>
              </w:rPr>
              <w:t xml:space="preserve">a) 1 : </w:t>
            </w:r>
            <w:r>
              <w:rPr>
                <w:rFonts w:ascii="Calibri" w:hAnsi="Calibri"/>
                <w:color w:val="212529"/>
                <w:sz w:val="19"/>
              </w:rPr>
              <w:t>Règle absolue Cisco : au maximum 1 seule ACL par interface, par sens (in ou out) et par protocole (IPv4).</w:t>
            </w:r>
          </w:p>
        </w:tc>
      </w:tr>
      <w:tr w:rsidR="001A1D43" w:rsidRPr="00173A8B" w14:paraId="4546876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A15942B" w14:textId="77777777" w:rsidR="001A1D43" w:rsidRDefault="00000000">
            <w:pPr>
              <w:spacing w:after="30" w:line="252" w:lineRule="auto"/>
            </w:pPr>
            <w:r>
              <w:rPr>
                <w:sz w:val="18"/>
                <w:szCs w:val="18"/>
              </w:rPr>
              <w:t>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8E2311A" w14:textId="77777777" w:rsidR="001A1D43" w:rsidRDefault="00000000">
            <w:pPr>
              <w:spacing w:after="30" w:line="252" w:lineRule="auto"/>
            </w:pPr>
            <w:r>
              <w:rPr>
                <w:sz w:val="18"/>
                <w:szCs w:val="18"/>
              </w:rPr>
              <w:t>Quelle commande affiche les ACL et leurs compteurs de correspondances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829978" w14:textId="77777777" w:rsidR="001A1D43" w:rsidRPr="00173A8B" w:rsidRDefault="00000000">
            <w:pPr>
              <w:spacing w:after="30" w:line="252" w:lineRule="auto"/>
              <w:rPr>
                <w:lang w:val="en-US"/>
              </w:rPr>
            </w:pPr>
            <w:r w:rsidRPr="00173A8B">
              <w:rPr>
                <w:sz w:val="18"/>
                <w:szCs w:val="18"/>
                <w:lang w:val="en-US"/>
              </w:rPr>
              <w:t xml:space="preserve">a) </w:t>
            </w:r>
            <w:r w:rsidRPr="00173A8B">
              <w:rPr>
                <w:rFonts w:ascii="Consolas" w:eastAsia="Consolas" w:hAnsi="Consolas" w:cs="Consolas"/>
                <w:color w:val="8A2B00"/>
                <w:sz w:val="17"/>
                <w:szCs w:val="17"/>
                <w:shd w:val="clear" w:color="auto" w:fill="EFEFEF"/>
                <w:lang w:val="en-US"/>
              </w:rPr>
              <w:t>show ip route</w:t>
            </w:r>
            <w:r w:rsidRPr="00173A8B">
              <w:rPr>
                <w:sz w:val="18"/>
                <w:szCs w:val="18"/>
                <w:lang w:val="en-US"/>
              </w:rPr>
              <w:t xml:space="preserve">   b) </w:t>
            </w:r>
            <w:r w:rsidRPr="00173A8B">
              <w:rPr>
                <w:rFonts w:ascii="Consolas" w:eastAsia="Consolas" w:hAnsi="Consolas" w:cs="Consolas"/>
                <w:color w:val="8A2B00"/>
                <w:sz w:val="17"/>
                <w:szCs w:val="17"/>
                <w:shd w:val="clear" w:color="auto" w:fill="EFEFEF"/>
                <w:lang w:val="en-US"/>
              </w:rPr>
              <w:t>show access-lists</w:t>
            </w:r>
            <w:r w:rsidRPr="00173A8B">
              <w:rPr>
                <w:sz w:val="18"/>
                <w:szCs w:val="18"/>
                <w:lang w:val="en-US"/>
              </w:rPr>
              <w:t xml:space="preserve">   c) </w:t>
            </w:r>
            <w:r w:rsidRPr="00173A8B">
              <w:rPr>
                <w:rFonts w:ascii="Consolas" w:eastAsia="Consolas" w:hAnsi="Consolas" w:cs="Consolas"/>
                <w:color w:val="8A2B00"/>
                <w:sz w:val="17"/>
                <w:szCs w:val="17"/>
                <w:shd w:val="clear" w:color="auto" w:fill="EFEFEF"/>
                <w:lang w:val="en-US"/>
              </w:rPr>
              <w:t>show ip interface brief</w:t>
            </w:r>
          </w:p>
        </w:tc>
        <w:tc>
          <w:tcPr>
            <w:tcW w:type="dxa" w:w="4032"/>
          </w:tcPr>
          <w:p>
            <w:pPr>
              <w:spacing w:before="40" w:after="40"/>
            </w:pPr>
            <w:r/>
            <w:r>
              <w:rPr>
                <w:rFonts w:ascii="Calibri" w:hAnsi="Calibri"/>
                <w:b/>
                <w:color w:val="1F5FA8"/>
                <w:sz w:val="19"/>
              </w:rPr>
              <w:t xml:space="preserve">b) show access-lists : </w:t>
            </w:r>
            <w:r>
              <w:rPr>
                <w:rFonts w:ascii="Calibri" w:hAnsi="Calibri"/>
                <w:color w:val="212529"/>
                <w:sz w:val="19"/>
              </w:rPr>
              <w:t>Affiche la totalité des règles d'ACL configurées ainsi que les compteurs de correspondances (matches).</w:t>
            </w:r>
          </w:p>
        </w:tc>
      </w:tr>
      <w:tr w:rsidR="001A1D43" w:rsidRPr="00173A8B" w14:paraId="7CC2109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C66419" w14:textId="77777777" w:rsidR="001A1D43" w:rsidRDefault="00000000">
            <w:pPr>
              <w:spacing w:after="30" w:line="252" w:lineRule="auto"/>
            </w:pPr>
            <w:r>
              <w:rPr>
                <w:sz w:val="18"/>
                <w:szCs w:val="18"/>
              </w:rPr>
              <w:t>10</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FAE473" w14:textId="77777777" w:rsidR="001A1D43" w:rsidRDefault="00000000">
            <w:pPr>
              <w:spacing w:after="30" w:line="252" w:lineRule="auto"/>
            </w:pPr>
            <w:r>
              <w:rPr>
                <w:sz w:val="18"/>
                <w:szCs w:val="18"/>
              </w:rPr>
              <w:t>Quel mot-clé reconnaît les réponses d’une connexion TCP initiée de l’intérieur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A1B1A04" w14:textId="77777777" w:rsidR="001A1D43" w:rsidRPr="00173A8B" w:rsidRDefault="00000000">
            <w:pPr>
              <w:spacing w:after="30" w:line="252" w:lineRule="auto"/>
              <w:rPr>
                <w:lang w:val="en-US"/>
              </w:rPr>
            </w:pPr>
            <w:r w:rsidRPr="00173A8B">
              <w:rPr>
                <w:sz w:val="18"/>
                <w:szCs w:val="18"/>
                <w:lang w:val="en-US"/>
              </w:rPr>
              <w:t xml:space="preserve">a) </w:t>
            </w:r>
            <w:r w:rsidRPr="00173A8B">
              <w:rPr>
                <w:rFonts w:ascii="Consolas" w:eastAsia="Consolas" w:hAnsi="Consolas" w:cs="Consolas"/>
                <w:color w:val="8A2B00"/>
                <w:sz w:val="17"/>
                <w:szCs w:val="17"/>
                <w:shd w:val="clear" w:color="auto" w:fill="EFEFEF"/>
                <w:lang w:val="en-US"/>
              </w:rPr>
              <w:t>established</w:t>
            </w:r>
            <w:r w:rsidRPr="00173A8B">
              <w:rPr>
                <w:sz w:val="18"/>
                <w:szCs w:val="18"/>
                <w:lang w:val="en-US"/>
              </w:rPr>
              <w:t xml:space="preserve">   b) </w:t>
            </w:r>
            <w:r w:rsidRPr="00173A8B">
              <w:rPr>
                <w:rFonts w:ascii="Consolas" w:eastAsia="Consolas" w:hAnsi="Consolas" w:cs="Consolas"/>
                <w:color w:val="8A2B00"/>
                <w:sz w:val="17"/>
                <w:szCs w:val="17"/>
                <w:shd w:val="clear" w:color="auto" w:fill="EFEFEF"/>
                <w:lang w:val="en-US"/>
              </w:rPr>
              <w:t>log</w:t>
            </w:r>
            <w:r w:rsidRPr="00173A8B">
              <w:rPr>
                <w:sz w:val="18"/>
                <w:szCs w:val="18"/>
                <w:lang w:val="en-US"/>
              </w:rPr>
              <w:t xml:space="preserve">   c) </w:t>
            </w:r>
            <w:r w:rsidRPr="00173A8B">
              <w:rPr>
                <w:rFonts w:ascii="Consolas" w:eastAsia="Consolas" w:hAnsi="Consolas" w:cs="Consolas"/>
                <w:color w:val="8A2B00"/>
                <w:sz w:val="17"/>
                <w:szCs w:val="17"/>
                <w:shd w:val="clear" w:color="auto" w:fill="EFEFEF"/>
                <w:lang w:val="en-US"/>
              </w:rPr>
              <w:t>remark</w:t>
            </w:r>
          </w:p>
        </w:tc>
        <w:tc>
          <w:tcPr>
            <w:tcW w:type="dxa" w:w="4032"/>
          </w:tcPr>
          <w:p>
            <w:pPr>
              <w:spacing w:before="40" w:after="40"/>
            </w:pPr>
            <w:r/>
            <w:r>
              <w:rPr>
                <w:rFonts w:ascii="Calibri" w:hAnsi="Calibri"/>
                <w:b/>
                <w:color w:val="1F5FA8"/>
                <w:sz w:val="19"/>
              </w:rPr>
              <w:t xml:space="preserve">a) established : </w:t>
            </w:r>
            <w:r>
              <w:rPr>
                <w:rFonts w:ascii="Calibri" w:hAnsi="Calibri"/>
                <w:color w:val="212529"/>
                <w:sz w:val="19"/>
              </w:rPr>
              <w:t>Permet de reconnaître les paquets TCP dont les drapeaux ACK ou RST sont positionnés (réponses à des sessions ouvertes de l'intérieur).</w:t>
            </w:r>
          </w:p>
        </w:tc>
      </w:tr>
    </w:tbl>
    <w:p w14:paraId="3C03B53E" w14:textId="77777777" w:rsidR="001A1D43" w:rsidRPr="00173A8B" w:rsidRDefault="001A1D43">
      <w:pPr>
        <w:spacing w:after="120"/>
        <w:rPr>
          <w:lang w:val="en-US"/>
        </w:rPr>
      </w:pPr>
    </w:p>
    <w:p w14:paraId="754CE882" w14:textId="77777777" w:rsidR="001A1D43" w:rsidRPr="00173A8B" w:rsidRDefault="00000000">
      <w:pPr>
        <w:rPr>
          <w:lang w:val="en-US"/>
        </w:rPr>
      </w:pPr>
      <w:r w:rsidRPr="00173A8B">
        <w:rPr>
          <w:lang w:val="en-US"/>
        </w:rPr>
        <w:br w:type="page"/>
      </w:r>
    </w:p>
    <w:p w14:paraId="2280AD07" w14:textId="2755DC1F" w:rsidR="001A1D43" w:rsidRDefault="00000000">
      <w:pPr>
        <w:pStyle w:val="Titre1"/>
        <w:keepNext/>
      </w:pPr>
      <w:r>
        <w:lastRenderedPageBreak/>
        <w:t>Travaux pratiques</w:t>
      </w:r>
    </w:p>
    <w:p w14:paraId="3D7AAB4D" w14:textId="77777777" w:rsidR="001A1D43" w:rsidRDefault="00000000">
      <w:pPr>
        <w:pStyle w:val="Titre1"/>
        <w:keepNext/>
      </w:pPr>
      <w:r>
        <w:t>1. Contexte et objectifs</w:t>
      </w:r>
    </w:p>
    <w:p w14:paraId="260A86EF" w14:textId="77777777" w:rsidR="001A1D43" w:rsidRDefault="00000000">
      <w:pPr>
        <w:spacing w:after="100" w:line="276" w:lineRule="auto"/>
      </w:pPr>
      <w:r>
        <w:t xml:space="preserve">Vous êtes technicien(ne) réseau dans l’entreprise fictive </w:t>
      </w:r>
      <w:r>
        <w:rPr>
          <w:b/>
          <w:bCs/>
        </w:rPr>
        <w:t>SISR2</w:t>
      </w:r>
      <w:r>
        <w:t xml:space="preserve"> (domaine </w:t>
      </w:r>
      <w:r>
        <w:rPr>
          <w:rFonts w:ascii="Consolas" w:eastAsia="Consolas" w:hAnsi="Consolas" w:cs="Consolas"/>
          <w:color w:val="8A2B00"/>
          <w:sz w:val="20"/>
          <w:szCs w:val="20"/>
          <w:shd w:val="clear" w:color="auto" w:fill="EFEFEF"/>
        </w:rPr>
        <w:t>sisr2.local</w:t>
      </w:r>
      <w:r>
        <w:t xml:space="preserve">). Le </w:t>
      </w:r>
      <w:r>
        <w:rPr>
          <w:b/>
          <w:bCs/>
        </w:rPr>
        <w:t>siège</w:t>
      </w:r>
      <w:r>
        <w:t xml:space="preserve"> (LAN 192.168.1.0/24 : serveurs DHCP, DNS et Web) est relié par une liaison série 1.1.1.0/30 à une </w:t>
      </w:r>
      <w:r>
        <w:rPr>
          <w:b/>
          <w:bCs/>
        </w:rPr>
        <w:t>agence</w:t>
      </w:r>
      <w:r>
        <w:t xml:space="preserve"> (LAN 172.16.1.0/24). Suite à un audit, le RSSI vous transmet la politique de filtrage suivante. Votre mission : </w:t>
      </w:r>
      <w:r>
        <w:rPr>
          <w:b/>
          <w:bCs/>
        </w:rPr>
        <w:t>la traduire en ACL Cisco</w:t>
      </w:r>
      <w:r>
        <w:t>, la tester, puis la documenter.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1A1D43" w14:paraId="116984D1"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CE7501E" w14:textId="77777777" w:rsidR="001A1D43" w:rsidRDefault="00000000">
            <w:pPr>
              <w:spacing w:after="30" w:line="252" w:lineRule="auto"/>
            </w:pPr>
            <w:r>
              <w:rPr>
                <w:b/>
                <w:bCs/>
                <w:color w:val="FFFFFF"/>
                <w:sz w:val="19"/>
                <w:szCs w:val="19"/>
              </w:rPr>
              <w:t>Règle</w:t>
            </w:r>
          </w:p>
        </w:tc>
        <w:tc>
          <w:tcPr>
            <w:tcW w:w="8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0F9922C" w14:textId="77777777" w:rsidR="001A1D43" w:rsidRDefault="00000000">
            <w:pPr>
              <w:spacing w:after="30" w:line="252" w:lineRule="auto"/>
            </w:pPr>
            <w:r>
              <w:rPr>
                <w:b/>
                <w:bCs/>
                <w:color w:val="FFFFFF"/>
                <w:sz w:val="19"/>
                <w:szCs w:val="19"/>
              </w:rPr>
              <w:t>Énoncé de la politique de sécurité</w:t>
            </w:r>
          </w:p>
        </w:tc>
      </w:tr>
      <w:tr w:rsidR="001A1D43" w14:paraId="14A8170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190FCF" w14:textId="77777777" w:rsidR="001A1D43" w:rsidRDefault="00000000">
            <w:pPr>
              <w:spacing w:after="30" w:line="252" w:lineRule="auto"/>
            </w:pPr>
            <w:r>
              <w:rPr>
                <w:b/>
                <w:bCs/>
                <w:sz w:val="19"/>
                <w:szCs w:val="19"/>
              </w:rPr>
              <w:t>R1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802F6D" w14:textId="77777777" w:rsidR="001A1D43" w:rsidRDefault="00000000">
            <w:pPr>
              <w:spacing w:after="30" w:line="252" w:lineRule="auto"/>
            </w:pPr>
            <w:r>
              <w:rPr>
                <w:sz w:val="19"/>
                <w:szCs w:val="19"/>
              </w:rPr>
              <w:t xml:space="preserve">Les postes du LAN du siège ne doivent pas pouvoir envoyer de </w:t>
            </w:r>
            <w:r>
              <w:rPr>
                <w:b/>
                <w:bCs/>
                <w:sz w:val="19"/>
                <w:szCs w:val="19"/>
              </w:rPr>
              <w:t>ping</w:t>
            </w:r>
            <w:r>
              <w:rPr>
                <w:sz w:val="19"/>
                <w:szCs w:val="19"/>
              </w:rPr>
              <w:t xml:space="preserve"> vers le réseau d’interconnexion </w:t>
            </w:r>
            <w:r>
              <w:rPr>
                <w:b/>
                <w:bCs/>
                <w:sz w:val="19"/>
                <w:szCs w:val="19"/>
              </w:rPr>
              <w:t>1.1.1.0/30</w:t>
            </w:r>
            <w:r>
              <w:rPr>
                <w:sz w:val="19"/>
                <w:szCs w:val="19"/>
              </w:rPr>
              <w:t>.</w:t>
            </w:r>
          </w:p>
        </w:tc>
      </w:tr>
      <w:tr w:rsidR="001A1D43" w14:paraId="3E14A26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F893F3E" w14:textId="77777777" w:rsidR="001A1D43" w:rsidRDefault="00000000">
            <w:pPr>
              <w:spacing w:after="30" w:line="252" w:lineRule="auto"/>
            </w:pPr>
            <w:r>
              <w:rPr>
                <w:b/>
                <w:bCs/>
                <w:sz w:val="19"/>
                <w:szCs w:val="19"/>
              </w:rPr>
              <w:t>R2</w:t>
            </w:r>
          </w:p>
        </w:tc>
        <w:tc>
          <w:tcPr>
            <w:tcW w:w="8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F4BE81F" w14:textId="77777777" w:rsidR="001A1D43" w:rsidRDefault="00000000">
            <w:pPr>
              <w:spacing w:after="30" w:line="252" w:lineRule="auto"/>
            </w:pPr>
            <w:r>
              <w:rPr>
                <w:b/>
                <w:bCs/>
                <w:sz w:val="19"/>
                <w:szCs w:val="19"/>
              </w:rPr>
              <w:t>PC2</w:t>
            </w:r>
            <w:r>
              <w:rPr>
                <w:sz w:val="19"/>
                <w:szCs w:val="19"/>
              </w:rPr>
              <w:t xml:space="preserve"> (192.168.1.112) ne doit avoir </w:t>
            </w:r>
            <w:r>
              <w:rPr>
                <w:b/>
                <w:bCs/>
                <w:sz w:val="19"/>
                <w:szCs w:val="19"/>
              </w:rPr>
              <w:t>aucun accès</w:t>
            </w:r>
            <w:r>
              <w:rPr>
                <w:sz w:val="19"/>
                <w:szCs w:val="19"/>
              </w:rPr>
              <w:t xml:space="preserve"> au réseau de l’agence.</w:t>
            </w:r>
          </w:p>
        </w:tc>
      </w:tr>
      <w:tr w:rsidR="001A1D43" w14:paraId="4A7DEBC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8A6817D" w14:textId="77777777" w:rsidR="001A1D43" w:rsidRDefault="00000000">
            <w:pPr>
              <w:spacing w:after="30" w:line="252" w:lineRule="auto"/>
            </w:pPr>
            <w:r>
              <w:rPr>
                <w:b/>
                <w:bCs/>
                <w:sz w:val="19"/>
                <w:szCs w:val="19"/>
              </w:rPr>
              <w:t>R3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C263DC" w14:textId="77777777" w:rsidR="001A1D43" w:rsidRDefault="00000000">
            <w:pPr>
              <w:spacing w:after="30" w:line="252" w:lineRule="auto"/>
            </w:pPr>
            <w:r>
              <w:rPr>
                <w:sz w:val="19"/>
                <w:szCs w:val="19"/>
              </w:rPr>
              <w:t xml:space="preserve">Depuis le LAN du siège, le </w:t>
            </w:r>
            <w:r>
              <w:rPr>
                <w:b/>
                <w:bCs/>
                <w:sz w:val="19"/>
                <w:szCs w:val="19"/>
              </w:rPr>
              <w:t>Serveur-Agence</w:t>
            </w:r>
            <w:r>
              <w:rPr>
                <w:sz w:val="19"/>
                <w:szCs w:val="19"/>
              </w:rPr>
              <w:t xml:space="preserve"> (172.16.1.100) n’est accessible qu’en </w:t>
            </w:r>
            <w:r>
              <w:rPr>
                <w:b/>
                <w:bCs/>
                <w:sz w:val="19"/>
                <w:szCs w:val="19"/>
              </w:rPr>
              <w:t>HTTP</w:t>
            </w:r>
            <w:r>
              <w:rPr>
                <w:sz w:val="19"/>
                <w:szCs w:val="19"/>
              </w:rPr>
              <w:t>. Le reste de l’agence (ex. PC3) reste joignable normalement.</w:t>
            </w:r>
          </w:p>
        </w:tc>
      </w:tr>
      <w:tr w:rsidR="001A1D43" w14:paraId="3069CE1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CA161D" w14:textId="77777777" w:rsidR="001A1D43" w:rsidRDefault="00000000">
            <w:pPr>
              <w:spacing w:after="30" w:line="252" w:lineRule="auto"/>
            </w:pPr>
            <w:r>
              <w:rPr>
                <w:b/>
                <w:bCs/>
                <w:sz w:val="19"/>
                <w:szCs w:val="19"/>
              </w:rPr>
              <w:t>R4</w:t>
            </w:r>
          </w:p>
        </w:tc>
        <w:tc>
          <w:tcPr>
            <w:tcW w:w="8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2BF4FEB" w14:textId="77777777" w:rsidR="001A1D43" w:rsidRDefault="00000000">
            <w:pPr>
              <w:spacing w:after="30" w:line="252" w:lineRule="auto"/>
            </w:pPr>
            <w:r>
              <w:rPr>
                <w:sz w:val="19"/>
                <w:szCs w:val="19"/>
              </w:rPr>
              <w:t xml:space="preserve">Depuis l’agence, seuls sont autorisés vers le siège : le </w:t>
            </w:r>
            <w:r>
              <w:rPr>
                <w:b/>
                <w:bCs/>
                <w:sz w:val="19"/>
                <w:szCs w:val="19"/>
              </w:rPr>
              <w:t>serveur Web</w:t>
            </w:r>
            <w:r>
              <w:rPr>
                <w:sz w:val="19"/>
                <w:szCs w:val="19"/>
              </w:rPr>
              <w:t xml:space="preserve"> (HTTP) et le </w:t>
            </w:r>
            <w:r>
              <w:rPr>
                <w:b/>
                <w:bCs/>
                <w:sz w:val="19"/>
                <w:szCs w:val="19"/>
              </w:rPr>
              <w:t>serveur DNS</w:t>
            </w:r>
            <w:r>
              <w:rPr>
                <w:sz w:val="19"/>
                <w:szCs w:val="19"/>
              </w:rPr>
              <w:t xml:space="preserve"> (DNS). Les </w:t>
            </w:r>
            <w:r>
              <w:rPr>
                <w:b/>
                <w:bCs/>
                <w:sz w:val="19"/>
                <w:szCs w:val="19"/>
              </w:rPr>
              <w:t>réponses</w:t>
            </w:r>
            <w:r>
              <w:rPr>
                <w:sz w:val="19"/>
                <w:szCs w:val="19"/>
              </w:rPr>
              <w:t xml:space="preserve"> aux connexions initiées depuis le siège doivent continuer à passer.</w:t>
            </w:r>
          </w:p>
        </w:tc>
      </w:tr>
    </w:tbl>
    <w:p w14:paraId="66148C4A" w14:textId="77777777" w:rsidR="001A1D43" w:rsidRDefault="001A1D43">
      <w:pPr>
        <w:spacing w:after="120"/>
      </w:pPr>
    </w:p>
    <w:p w14:paraId="3D56F2B6" w14:textId="77777777" w:rsidR="001A1D43" w:rsidRDefault="00000000">
      <w:pPr>
        <w:pStyle w:val="Titre3"/>
        <w:keepNext/>
      </w:pPr>
      <w:r>
        <w:t>Objectifs pédagogiques</w:t>
      </w:r>
    </w:p>
    <w:p w14:paraId="4BAA054F" w14:textId="77777777" w:rsidR="001A1D43" w:rsidRDefault="00000000">
      <w:pPr>
        <w:keepNext/>
        <w:spacing w:after="100" w:line="276" w:lineRule="auto"/>
      </w:pPr>
      <w:r>
        <w:t>À l’issue du TP, vous serez capable de :</w:t>
      </w:r>
    </w:p>
    <w:p w14:paraId="549A95B1" w14:textId="77777777" w:rsidR="001A1D43" w:rsidRDefault="00000000">
      <w:pPr>
        <w:pStyle w:val="Paragraphedeliste"/>
        <w:numPr>
          <w:ilvl w:val="0"/>
          <w:numId w:val="2"/>
        </w:numPr>
        <w:spacing w:after="60" w:line="268" w:lineRule="auto"/>
      </w:pPr>
      <w:r>
        <w:t xml:space="preserve">expliquer le rôle d’une ACL et </w:t>
      </w:r>
      <w:r>
        <w:rPr>
          <w:b/>
          <w:bCs/>
        </w:rPr>
        <w:t>l’ordre dans lequel le routeur la lit</w:t>
      </w:r>
      <w:r>
        <w:t xml:space="preserve"> (règles évaluées de haut en bas, </w:t>
      </w:r>
      <w:r>
        <w:rPr>
          <w:rFonts w:ascii="Consolas" w:eastAsia="Consolas" w:hAnsi="Consolas" w:cs="Consolas"/>
          <w:color w:val="8A2B00"/>
          <w:sz w:val="20"/>
          <w:szCs w:val="20"/>
          <w:shd w:val="clear" w:color="auto" w:fill="EFEFEF"/>
        </w:rPr>
        <w:t>deny</w:t>
      </w:r>
      <w:r>
        <w:t xml:space="preserve"> implicite final) ;</w:t>
      </w:r>
    </w:p>
    <w:p w14:paraId="496D9A04" w14:textId="77777777" w:rsidR="001A1D43" w:rsidRDefault="00000000">
      <w:pPr>
        <w:pStyle w:val="Paragraphedeliste"/>
        <w:numPr>
          <w:ilvl w:val="0"/>
          <w:numId w:val="2"/>
        </w:numPr>
        <w:spacing w:after="60" w:line="268" w:lineRule="auto"/>
      </w:pPr>
      <w:r>
        <w:rPr>
          <w:b/>
          <w:bCs/>
        </w:rPr>
        <w:t>calculer un wildcard mask</w:t>
      </w:r>
      <w:r>
        <w:t xml:space="preserve"> et lire une règle d’ACL ;</w:t>
      </w:r>
    </w:p>
    <w:p w14:paraId="0CBA68D1" w14:textId="77777777" w:rsidR="001A1D43" w:rsidRDefault="00000000">
      <w:pPr>
        <w:pStyle w:val="Paragraphedeliste"/>
        <w:numPr>
          <w:ilvl w:val="0"/>
          <w:numId w:val="2"/>
        </w:numPr>
        <w:spacing w:after="60" w:line="268" w:lineRule="auto"/>
      </w:pPr>
      <w:r>
        <w:t xml:space="preserve">choisir le </w:t>
      </w:r>
      <w:r>
        <w:rPr>
          <w:b/>
          <w:bCs/>
        </w:rPr>
        <w:t>type</w:t>
      </w:r>
      <w:r>
        <w:t xml:space="preserve"> (standard / étendue), le </w:t>
      </w:r>
      <w:r>
        <w:rPr>
          <w:b/>
          <w:bCs/>
        </w:rPr>
        <w:t>routeur</w:t>
      </w:r>
      <w:r>
        <w:t>, l’</w:t>
      </w:r>
      <w:r>
        <w:rPr>
          <w:b/>
          <w:bCs/>
        </w:rPr>
        <w:t>interface</w:t>
      </w:r>
      <w:r>
        <w:t xml:space="preserve"> et le </w:t>
      </w:r>
      <w:r>
        <w:rPr>
          <w:b/>
          <w:bCs/>
        </w:rPr>
        <w:t>sens</w:t>
      </w:r>
      <w:r>
        <w:t xml:space="preserve"> (</w:t>
      </w:r>
      <w:r>
        <w:rPr>
          <w:rFonts w:ascii="Consolas" w:eastAsia="Consolas" w:hAnsi="Consolas" w:cs="Consolas"/>
          <w:color w:val="8A2B00"/>
          <w:sz w:val="20"/>
          <w:szCs w:val="20"/>
          <w:shd w:val="clear" w:color="auto" w:fill="EFEFEF"/>
        </w:rPr>
        <w:t>in</w:t>
      </w:r>
      <w:r>
        <w:t xml:space="preserve"> / </w:t>
      </w:r>
      <w:r>
        <w:rPr>
          <w:rFonts w:ascii="Consolas" w:eastAsia="Consolas" w:hAnsi="Consolas" w:cs="Consolas"/>
          <w:color w:val="8A2B00"/>
          <w:sz w:val="20"/>
          <w:szCs w:val="20"/>
          <w:shd w:val="clear" w:color="auto" w:fill="EFEFEF"/>
        </w:rPr>
        <w:t>out</w:t>
      </w:r>
      <w:r>
        <w:t>) adaptés à un besoin ;</w:t>
      </w:r>
    </w:p>
    <w:p w14:paraId="6653D9D6" w14:textId="77777777" w:rsidR="001A1D43" w:rsidRDefault="00000000">
      <w:pPr>
        <w:pStyle w:val="Paragraphedeliste"/>
        <w:numPr>
          <w:ilvl w:val="0"/>
          <w:numId w:val="2"/>
        </w:numPr>
        <w:spacing w:after="60" w:line="268" w:lineRule="auto"/>
      </w:pPr>
      <w:r>
        <w:t xml:space="preserve">écrire, appliquer, tester et vérifier une ACL </w:t>
      </w:r>
      <w:r>
        <w:rPr>
          <w:b/>
          <w:bCs/>
        </w:rPr>
        <w:t>numérotée</w:t>
      </w:r>
      <w:r>
        <w:t xml:space="preserve"> puis </w:t>
      </w:r>
      <w:r>
        <w:rPr>
          <w:b/>
          <w:bCs/>
        </w:rPr>
        <w:t>nommée</w:t>
      </w:r>
      <w:r>
        <w:t>, et la modifier sans tout recréer ;</w:t>
      </w:r>
    </w:p>
    <w:p w14:paraId="39D8E49F" w14:textId="77777777" w:rsidR="001A1D43" w:rsidRDefault="00000000">
      <w:pPr>
        <w:pStyle w:val="Paragraphedeliste"/>
        <w:numPr>
          <w:ilvl w:val="0"/>
          <w:numId w:val="2"/>
        </w:numPr>
        <w:spacing w:after="60" w:line="268" w:lineRule="auto"/>
      </w:pPr>
      <w:r>
        <w:rPr>
          <w:b/>
          <w:bCs/>
        </w:rPr>
        <w:t>diagnostiquer et corriger</w:t>
      </w:r>
      <w:r>
        <w:t xml:space="preserve"> une ACL défaillante ;</w:t>
      </w:r>
    </w:p>
    <w:p w14:paraId="50C78798" w14:textId="77777777" w:rsidR="001A1D43" w:rsidRDefault="00000000">
      <w:pPr>
        <w:pStyle w:val="Paragraphedeliste"/>
        <w:numPr>
          <w:ilvl w:val="0"/>
          <w:numId w:val="2"/>
        </w:numPr>
        <w:spacing w:after="60" w:line="268" w:lineRule="auto"/>
      </w:pPr>
      <w:r>
        <w:t xml:space="preserve">identifier les </w:t>
      </w:r>
      <w:r>
        <w:rPr>
          <w:b/>
          <w:bCs/>
        </w:rPr>
        <w:t>limites</w:t>
      </w:r>
      <w:r>
        <w:t xml:space="preserve"> des ACL (filtrage sans état, adresses IP dynamiques).</w:t>
      </w:r>
    </w:p>
    <w:p w14:paraId="370F180B" w14:textId="2FCC3539" w:rsidR="001A1D43" w:rsidRDefault="00000000" w:rsidP="00684005">
      <w:pPr>
        <w:pStyle w:val="Titre1"/>
        <w:keepNext/>
      </w:pPr>
      <w:r>
        <w:lastRenderedPageBreak/>
        <w:t>2. Topologie et plan d’adressage</w:t>
      </w:r>
      <w:r>
        <w:rPr>
          <w:sz w:val="21"/>
          <w:szCs w:val="21"/>
        </w:rPr>
        <w:t>.</w:t>
      </w:r>
    </w:p>
    <w:p w14:paraId="591A23D4" w14:textId="77777777" w:rsidR="001A1D43" w:rsidRDefault="00000000">
      <w:pPr>
        <w:spacing w:before="60" w:after="60"/>
        <w:jc w:val="center"/>
      </w:pPr>
      <w:r>
        <w:rPr>
          <w:noProof/>
        </w:rPr>
        <w:drawing>
          <wp:inline distT="0" distB="0" distL="0" distR="0" wp14:anchorId="432BEE1A" wp14:editId="075A464C">
            <wp:extent cx="5972175" cy="3219450"/>
            <wp:effectExtent l="0" t="0" r="0" b="0"/>
            <wp:docPr id="289448688"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219450"/>
                    </a:xfrm>
                    <a:prstGeom prst="rect">
                      <a:avLst/>
                    </a:prstGeom>
                  </pic:spPr>
                </pic:pic>
              </a:graphicData>
            </a:graphic>
          </wp:inline>
        </w:drawing>
      </w:r>
    </w:p>
    <w:p w14:paraId="5ADD60F1" w14:textId="77777777" w:rsidR="001A1D43" w:rsidRDefault="00000000">
      <w:pPr>
        <w:spacing w:after="160"/>
        <w:jc w:val="center"/>
      </w:pPr>
      <w:r>
        <w:rPr>
          <w:i/>
          <w:iCs/>
          <w:color w:val="595959"/>
          <w:sz w:val="18"/>
          <w:szCs w:val="18"/>
        </w:rPr>
        <w:t>Figure 4 – Topologie du TP02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2100"/>
        <w:gridCol w:w="1500"/>
        <w:gridCol w:w="3438"/>
      </w:tblGrid>
      <w:tr w:rsidR="001A1D43" w14:paraId="2B44C1B2"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9DCF116" w14:textId="77777777" w:rsidR="001A1D43" w:rsidRDefault="00000000">
            <w:pPr>
              <w:spacing w:after="30" w:line="252" w:lineRule="auto"/>
            </w:pPr>
            <w:r>
              <w:rPr>
                <w:b/>
                <w:bCs/>
                <w:color w:val="FFFFFF"/>
                <w:sz w:val="18"/>
                <w:szCs w:val="18"/>
              </w:rPr>
              <w:t>Équipement</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C19DCA5" w14:textId="77777777" w:rsidR="001A1D43" w:rsidRDefault="00000000">
            <w:pPr>
              <w:spacing w:after="30" w:line="252" w:lineRule="auto"/>
            </w:pPr>
            <w:r>
              <w:rPr>
                <w:b/>
                <w:bCs/>
                <w:color w:val="FFFFFF"/>
                <w:sz w:val="18"/>
                <w:szCs w:val="18"/>
              </w:rPr>
              <w:t>Interface</w:t>
            </w:r>
          </w:p>
        </w:tc>
        <w:tc>
          <w:tcPr>
            <w:tcW w:w="21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7325EF5" w14:textId="77777777" w:rsidR="001A1D43" w:rsidRDefault="00000000">
            <w:pPr>
              <w:spacing w:after="30" w:line="252" w:lineRule="auto"/>
            </w:pPr>
            <w:r>
              <w:rPr>
                <w:b/>
                <w:bCs/>
                <w:color w:val="FFFFFF"/>
                <w:sz w:val="18"/>
                <w:szCs w:val="18"/>
              </w:rPr>
              <w:t>Adresse IP / masque</w:t>
            </w:r>
          </w:p>
        </w:tc>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271E5F9" w14:textId="77777777" w:rsidR="001A1D43" w:rsidRDefault="00000000">
            <w:pPr>
              <w:spacing w:after="30" w:line="252" w:lineRule="auto"/>
            </w:pPr>
            <w:r>
              <w:rPr>
                <w:b/>
                <w:bCs/>
                <w:color w:val="FFFFFF"/>
                <w:sz w:val="18"/>
                <w:szCs w:val="18"/>
              </w:rPr>
              <w:t>Passerelle</w:t>
            </w:r>
          </w:p>
        </w:tc>
        <w:tc>
          <w:tcPr>
            <w:tcW w:w="34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6905CCB" w14:textId="77777777" w:rsidR="001A1D43" w:rsidRDefault="00000000">
            <w:pPr>
              <w:spacing w:after="30" w:line="252" w:lineRule="auto"/>
            </w:pPr>
            <w:r>
              <w:rPr>
                <w:b/>
                <w:bCs/>
                <w:color w:val="FFFFFF"/>
                <w:sz w:val="18"/>
                <w:szCs w:val="18"/>
              </w:rPr>
              <w:t>Remarque</w:t>
            </w:r>
          </w:p>
        </w:tc>
      </w:tr>
      <w:tr w:rsidR="001A1D43" w14:paraId="5F2DA11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C79D5D" w14:textId="77777777" w:rsidR="001A1D43" w:rsidRDefault="00000000">
            <w:pPr>
              <w:spacing w:after="30" w:line="252" w:lineRule="auto"/>
            </w:pPr>
            <w:r>
              <w:rPr>
                <w:sz w:val="18"/>
                <w:szCs w:val="18"/>
              </w:rPr>
              <w:t>R1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ECA825" w14:textId="77777777" w:rsidR="001A1D43" w:rsidRDefault="00000000">
            <w:pPr>
              <w:spacing w:after="30" w:line="252" w:lineRule="auto"/>
            </w:pPr>
            <w:r>
              <w:rPr>
                <w:sz w:val="18"/>
                <w:szCs w:val="18"/>
              </w:rPr>
              <w:t>Gi0/0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FB3F21" w14:textId="77777777" w:rsidR="001A1D43" w:rsidRDefault="00000000">
            <w:pPr>
              <w:spacing w:after="30" w:line="252" w:lineRule="auto"/>
            </w:pPr>
            <w:r>
              <w:rPr>
                <w:sz w:val="18"/>
                <w:szCs w:val="18"/>
              </w:rPr>
              <w:t>192.168.1.1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B1847E"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34B5C1" w14:textId="77777777" w:rsidR="001A1D43" w:rsidRDefault="00000000">
            <w:pPr>
              <w:spacing w:after="30" w:line="252" w:lineRule="auto"/>
            </w:pPr>
            <w:r>
              <w:rPr>
                <w:sz w:val="18"/>
                <w:szCs w:val="18"/>
              </w:rPr>
              <w:t>Vers Switch1 (LAN siège)</w:t>
            </w:r>
          </w:p>
        </w:tc>
      </w:tr>
      <w:tr w:rsidR="001A1D43" w14:paraId="41DB56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48A432D" w14:textId="77777777" w:rsidR="001A1D43" w:rsidRDefault="00000000">
            <w:pPr>
              <w:spacing w:after="30" w:line="252" w:lineRule="auto"/>
            </w:pPr>
            <w:r>
              <w:rPr>
                <w:sz w:val="18"/>
                <w:szCs w:val="18"/>
              </w:rPr>
              <w:t>R1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740024A" w14:textId="77777777" w:rsidR="001A1D43" w:rsidRDefault="00000000">
            <w:pPr>
              <w:spacing w:after="30" w:line="252" w:lineRule="auto"/>
            </w:pPr>
            <w:r>
              <w:rPr>
                <w:sz w:val="18"/>
                <w:szCs w:val="18"/>
              </w:rPr>
              <w:t>Se0/0/0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DA4D547" w14:textId="77777777" w:rsidR="001A1D43" w:rsidRDefault="00000000">
            <w:pPr>
              <w:spacing w:after="30" w:line="252" w:lineRule="auto"/>
            </w:pPr>
            <w:r>
              <w:rPr>
                <w:sz w:val="18"/>
                <w:szCs w:val="18"/>
              </w:rPr>
              <w:t>1.1.1.2 /30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797037F"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76DFEF9" w14:textId="77777777" w:rsidR="001A1D43" w:rsidRDefault="00000000">
            <w:pPr>
              <w:spacing w:after="30" w:line="252" w:lineRule="auto"/>
            </w:pPr>
            <w:r>
              <w:rPr>
                <w:sz w:val="18"/>
                <w:szCs w:val="18"/>
              </w:rPr>
              <w:t>Vers R2</w:t>
            </w:r>
          </w:p>
        </w:tc>
      </w:tr>
      <w:tr w:rsidR="001A1D43" w14:paraId="6FF733C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684B26B" w14:textId="77777777" w:rsidR="001A1D43" w:rsidRDefault="00000000">
            <w:pPr>
              <w:spacing w:after="30" w:line="252" w:lineRule="auto"/>
            </w:pPr>
            <w:r>
              <w:rPr>
                <w:sz w:val="18"/>
                <w:szCs w:val="18"/>
              </w:rPr>
              <w:t>R2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BBD78B3" w14:textId="77777777" w:rsidR="001A1D43" w:rsidRDefault="00000000">
            <w:pPr>
              <w:spacing w:after="30" w:line="252" w:lineRule="auto"/>
            </w:pPr>
            <w:r>
              <w:rPr>
                <w:sz w:val="18"/>
                <w:szCs w:val="18"/>
              </w:rPr>
              <w:t>Se0/0/0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CC7652" w14:textId="77777777" w:rsidR="001A1D43" w:rsidRDefault="00000000">
            <w:pPr>
              <w:spacing w:after="30" w:line="252" w:lineRule="auto"/>
            </w:pPr>
            <w:r>
              <w:rPr>
                <w:sz w:val="18"/>
                <w:szCs w:val="18"/>
              </w:rPr>
              <w:t>1.1.1.1 /30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E3F50A"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3C64E2" w14:textId="77777777" w:rsidR="001A1D43" w:rsidRDefault="00000000">
            <w:pPr>
              <w:spacing w:after="30" w:line="252" w:lineRule="auto"/>
            </w:pPr>
            <w:r>
              <w:rPr>
                <w:sz w:val="18"/>
                <w:szCs w:val="18"/>
              </w:rPr>
              <w:t>Vers R1</w:t>
            </w:r>
          </w:p>
        </w:tc>
      </w:tr>
      <w:tr w:rsidR="001A1D43" w14:paraId="6C8953E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98B296B" w14:textId="77777777" w:rsidR="001A1D43" w:rsidRDefault="00000000">
            <w:pPr>
              <w:spacing w:after="30" w:line="252" w:lineRule="auto"/>
            </w:pPr>
            <w:r>
              <w:rPr>
                <w:sz w:val="18"/>
                <w:szCs w:val="18"/>
              </w:rPr>
              <w:t>R2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AC0E814" w14:textId="77777777" w:rsidR="001A1D43" w:rsidRDefault="00000000">
            <w:pPr>
              <w:spacing w:after="30" w:line="252" w:lineRule="auto"/>
            </w:pPr>
            <w:r>
              <w:rPr>
                <w:sz w:val="18"/>
                <w:szCs w:val="18"/>
              </w:rPr>
              <w:t>Gi0/0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5942B00" w14:textId="77777777" w:rsidR="001A1D43" w:rsidRDefault="00000000">
            <w:pPr>
              <w:spacing w:after="30" w:line="252" w:lineRule="auto"/>
            </w:pPr>
            <w:r>
              <w:rPr>
                <w:sz w:val="18"/>
                <w:szCs w:val="18"/>
              </w:rPr>
              <w:t>172.16.1.1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424969"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A0713A4" w14:textId="77777777" w:rsidR="001A1D43" w:rsidRDefault="00000000">
            <w:pPr>
              <w:spacing w:after="30" w:line="252" w:lineRule="auto"/>
            </w:pPr>
            <w:r>
              <w:rPr>
                <w:sz w:val="18"/>
                <w:szCs w:val="18"/>
              </w:rPr>
              <w:t>Vers Switch2 (agence)</w:t>
            </w:r>
          </w:p>
        </w:tc>
      </w:tr>
      <w:tr w:rsidR="001A1D43" w14:paraId="140C871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643F72" w14:textId="77777777" w:rsidR="001A1D43" w:rsidRDefault="00000000">
            <w:pPr>
              <w:spacing w:after="30" w:line="252" w:lineRule="auto"/>
            </w:pPr>
            <w:r>
              <w:rPr>
                <w:sz w:val="18"/>
                <w:szCs w:val="18"/>
              </w:rPr>
              <w:t>Serveur DHCP</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E2EEB9"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ED2837" w14:textId="77777777" w:rsidR="001A1D43" w:rsidRDefault="00000000">
            <w:pPr>
              <w:spacing w:after="30" w:line="252" w:lineRule="auto"/>
            </w:pPr>
            <w:r>
              <w:rPr>
                <w:sz w:val="18"/>
                <w:szCs w:val="18"/>
              </w:rPr>
              <w:t>192.168.1.250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82CAD4F"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0175AF" w14:textId="77777777" w:rsidR="001A1D43" w:rsidRDefault="00000000">
            <w:pPr>
              <w:spacing w:after="30" w:line="252" w:lineRule="auto"/>
            </w:pPr>
            <w:r>
              <w:rPr>
                <w:sz w:val="18"/>
                <w:szCs w:val="18"/>
              </w:rPr>
              <w:t>Pool 192.168.1.10 → .110</w:t>
            </w:r>
          </w:p>
        </w:tc>
      </w:tr>
      <w:tr w:rsidR="001A1D43" w14:paraId="34D4DEE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FA6CF33" w14:textId="77777777" w:rsidR="001A1D43" w:rsidRDefault="00000000">
            <w:pPr>
              <w:spacing w:after="30" w:line="252" w:lineRule="auto"/>
            </w:pPr>
            <w:r>
              <w:rPr>
                <w:sz w:val="18"/>
                <w:szCs w:val="18"/>
              </w:rPr>
              <w:t>Serveur WEB</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D67B58F"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EAD2D95" w14:textId="77777777" w:rsidR="001A1D43" w:rsidRDefault="00000000">
            <w:pPr>
              <w:spacing w:after="30" w:line="252" w:lineRule="auto"/>
            </w:pPr>
            <w:r>
              <w:rPr>
                <w:sz w:val="18"/>
                <w:szCs w:val="18"/>
              </w:rPr>
              <w:t>192.168.1.251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4BA5FB5"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F66D89" w14:textId="77777777" w:rsidR="001A1D43" w:rsidRDefault="00000000">
            <w:pPr>
              <w:spacing w:after="30" w:line="252" w:lineRule="auto"/>
            </w:pPr>
            <w:r>
              <w:rPr>
                <w:sz w:val="18"/>
                <w:szCs w:val="18"/>
              </w:rPr>
              <w:t>www.sisr2.local</w:t>
            </w:r>
          </w:p>
        </w:tc>
      </w:tr>
      <w:tr w:rsidR="001A1D43" w14:paraId="7F4C885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777431" w14:textId="77777777" w:rsidR="001A1D43" w:rsidRDefault="00000000">
            <w:pPr>
              <w:spacing w:after="30" w:line="252" w:lineRule="auto"/>
            </w:pPr>
            <w:r>
              <w:rPr>
                <w:sz w:val="18"/>
                <w:szCs w:val="18"/>
              </w:rPr>
              <w:t>Serveur DNS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B171D0"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68159F" w14:textId="77777777" w:rsidR="001A1D43" w:rsidRDefault="00000000">
            <w:pPr>
              <w:spacing w:after="30" w:line="252" w:lineRule="auto"/>
            </w:pPr>
            <w:r>
              <w:rPr>
                <w:sz w:val="18"/>
                <w:szCs w:val="18"/>
              </w:rPr>
              <w:t>192.168.1.252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0126588"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CDD40A" w14:textId="77777777" w:rsidR="001A1D43" w:rsidRDefault="00000000">
            <w:pPr>
              <w:spacing w:after="30" w:line="252" w:lineRule="auto"/>
            </w:pPr>
            <w:r>
              <w:rPr>
                <w:sz w:val="18"/>
                <w:szCs w:val="18"/>
              </w:rPr>
              <w:t>www.sisr2.local → .251</w:t>
            </w:r>
          </w:p>
        </w:tc>
      </w:tr>
      <w:tr w:rsidR="001A1D43" w14:paraId="737ECB8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616F2BB" w14:textId="77777777" w:rsidR="001A1D43" w:rsidRDefault="00000000">
            <w:pPr>
              <w:spacing w:after="30" w:line="252" w:lineRule="auto"/>
            </w:pPr>
            <w:r>
              <w:rPr>
                <w:sz w:val="18"/>
                <w:szCs w:val="18"/>
              </w:rPr>
              <w:t>PC1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6ABF49"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3914B4" w14:textId="77777777" w:rsidR="001A1D43" w:rsidRDefault="00000000">
            <w:pPr>
              <w:spacing w:after="30" w:line="252" w:lineRule="auto"/>
            </w:pPr>
            <w:r>
              <w:rPr>
                <w:sz w:val="18"/>
                <w:szCs w:val="18"/>
              </w:rPr>
              <w:t>192.168.1.111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DC3EA4"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5C0027" w14:textId="77777777" w:rsidR="001A1D43" w:rsidRDefault="00000000">
            <w:pPr>
              <w:spacing w:after="30" w:line="252" w:lineRule="auto"/>
            </w:pPr>
            <w:r>
              <w:rPr>
                <w:b/>
                <w:bCs/>
                <w:sz w:val="18"/>
                <w:szCs w:val="18"/>
              </w:rPr>
              <w:t>IP statique</w:t>
            </w:r>
            <w:r>
              <w:rPr>
                <w:sz w:val="18"/>
                <w:szCs w:val="18"/>
              </w:rPr>
              <w:t xml:space="preserve"> (hors pool), DNS .252</w:t>
            </w:r>
          </w:p>
        </w:tc>
      </w:tr>
      <w:tr w:rsidR="001A1D43" w14:paraId="7022D67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53FC4C" w14:textId="77777777" w:rsidR="001A1D43" w:rsidRDefault="00000000">
            <w:pPr>
              <w:spacing w:after="30" w:line="252" w:lineRule="auto"/>
            </w:pPr>
            <w:r>
              <w:rPr>
                <w:sz w:val="18"/>
                <w:szCs w:val="18"/>
              </w:rPr>
              <w:t>PC2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02D73C"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07FAA7" w14:textId="77777777" w:rsidR="001A1D43" w:rsidRDefault="00000000">
            <w:pPr>
              <w:spacing w:after="30" w:line="252" w:lineRule="auto"/>
            </w:pPr>
            <w:r>
              <w:rPr>
                <w:sz w:val="18"/>
                <w:szCs w:val="18"/>
              </w:rPr>
              <w:t>192.168.1.112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27BB0D"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3FA828" w14:textId="77777777" w:rsidR="001A1D43" w:rsidRDefault="00000000">
            <w:pPr>
              <w:spacing w:after="30" w:line="252" w:lineRule="auto"/>
            </w:pPr>
            <w:r>
              <w:rPr>
                <w:b/>
                <w:bCs/>
                <w:sz w:val="18"/>
                <w:szCs w:val="18"/>
              </w:rPr>
              <w:t>IP statique</w:t>
            </w:r>
            <w:r>
              <w:rPr>
                <w:sz w:val="18"/>
                <w:szCs w:val="18"/>
              </w:rPr>
              <w:t xml:space="preserve"> (hors pool), DNS .252</w:t>
            </w:r>
          </w:p>
        </w:tc>
      </w:tr>
      <w:tr w:rsidR="001A1D43" w14:paraId="51749BB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38AFF42" w14:textId="77777777" w:rsidR="001A1D43" w:rsidRDefault="00000000">
            <w:pPr>
              <w:spacing w:after="30" w:line="252" w:lineRule="auto"/>
            </w:pPr>
            <w:r>
              <w:rPr>
                <w:sz w:val="18"/>
                <w:szCs w:val="18"/>
              </w:rPr>
              <w:t>Laptop1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66F410D" w14:textId="77777777" w:rsidR="001A1D43" w:rsidRDefault="00000000">
            <w:pPr>
              <w:spacing w:after="30" w:line="252" w:lineRule="auto"/>
            </w:pPr>
            <w:r>
              <w:rPr>
                <w:sz w:val="18"/>
                <w:szCs w:val="18"/>
              </w:rPr>
              <w:t>Wi-Fi</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51F3A6E" w14:textId="77777777" w:rsidR="001A1D43" w:rsidRDefault="00000000">
            <w:pPr>
              <w:spacing w:after="30" w:line="252" w:lineRule="auto"/>
            </w:pPr>
            <w:r>
              <w:rPr>
                <w:sz w:val="18"/>
                <w:szCs w:val="18"/>
              </w:rPr>
              <w:t>DHCP</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A117C54"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BDB91C9" w14:textId="77777777" w:rsidR="001A1D43" w:rsidRDefault="00000000">
            <w:pPr>
              <w:spacing w:after="30" w:line="252" w:lineRule="auto"/>
            </w:pPr>
            <w:r>
              <w:rPr>
                <w:sz w:val="18"/>
                <w:szCs w:val="18"/>
              </w:rPr>
              <w:t>Via Access Point 1</w:t>
            </w:r>
          </w:p>
        </w:tc>
      </w:tr>
      <w:tr w:rsidR="001A1D43" w14:paraId="6269EF2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87AC0F" w14:textId="77777777" w:rsidR="001A1D43" w:rsidRDefault="00000000">
            <w:pPr>
              <w:spacing w:after="30" w:line="252" w:lineRule="auto"/>
            </w:pPr>
            <w:r>
              <w:rPr>
                <w:sz w:val="18"/>
                <w:szCs w:val="18"/>
              </w:rPr>
              <w:t>PC3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CE05B5E"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1E0D86" w14:textId="77777777" w:rsidR="001A1D43" w:rsidRDefault="00000000">
            <w:pPr>
              <w:spacing w:after="30" w:line="252" w:lineRule="auto"/>
            </w:pPr>
            <w:r>
              <w:rPr>
                <w:sz w:val="18"/>
                <w:szCs w:val="18"/>
              </w:rPr>
              <w:t>172.16.1.10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F9B3F5" w14:textId="77777777" w:rsidR="001A1D43" w:rsidRDefault="00000000">
            <w:pPr>
              <w:spacing w:after="30" w:line="252" w:lineRule="auto"/>
            </w:pPr>
            <w:r>
              <w:rPr>
                <w:sz w:val="18"/>
                <w:szCs w:val="18"/>
              </w:rPr>
              <w:t>172.16.1.1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799585" w14:textId="77777777" w:rsidR="001A1D43" w:rsidRDefault="00000000">
            <w:pPr>
              <w:spacing w:after="30" w:line="252" w:lineRule="auto"/>
            </w:pPr>
            <w:r>
              <w:rPr>
                <w:sz w:val="18"/>
                <w:szCs w:val="18"/>
              </w:rPr>
              <w:t>DNS 192.168.1.252</w:t>
            </w:r>
          </w:p>
        </w:tc>
      </w:tr>
      <w:tr w:rsidR="001A1D43" w14:paraId="4DDF598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5086ADC" w14:textId="77777777" w:rsidR="001A1D43" w:rsidRDefault="00000000">
            <w:pPr>
              <w:spacing w:after="30" w:line="252" w:lineRule="auto"/>
            </w:pPr>
            <w:r>
              <w:rPr>
                <w:sz w:val="18"/>
                <w:szCs w:val="18"/>
              </w:rPr>
              <w:t>Serveur-Agence</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EF83C88"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437199B" w14:textId="77777777" w:rsidR="001A1D43" w:rsidRDefault="00000000">
            <w:pPr>
              <w:spacing w:after="30" w:line="252" w:lineRule="auto"/>
            </w:pPr>
            <w:r>
              <w:rPr>
                <w:sz w:val="18"/>
                <w:szCs w:val="18"/>
              </w:rPr>
              <w:t>172.16.1.100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DE0DE0" w14:textId="77777777" w:rsidR="001A1D43" w:rsidRDefault="00000000">
            <w:pPr>
              <w:spacing w:after="30" w:line="252" w:lineRule="auto"/>
            </w:pPr>
            <w:r>
              <w:rPr>
                <w:sz w:val="18"/>
                <w:szCs w:val="18"/>
              </w:rPr>
              <w:t>172.16.1.1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1C7178E" w14:textId="77777777" w:rsidR="001A1D43" w:rsidRDefault="00000000">
            <w:pPr>
              <w:spacing w:after="30" w:line="252" w:lineRule="auto"/>
            </w:pPr>
            <w:r>
              <w:rPr>
                <w:sz w:val="18"/>
                <w:szCs w:val="18"/>
              </w:rPr>
              <w:t>Services HTTP et FTP activés</w:t>
            </w:r>
          </w:p>
        </w:tc>
      </w:tr>
    </w:tbl>
    <w:p w14:paraId="0C79AF8B"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8A1B12B"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33500D69" w14:textId="77777777" w:rsidR="001A1D43" w:rsidRDefault="00000000">
            <w:pPr>
              <w:spacing w:after="60"/>
            </w:pPr>
            <w:r>
              <w:rPr>
                <w:b/>
                <w:bCs/>
                <w:color w:val="2E8B57"/>
                <w:sz w:val="19"/>
                <w:szCs w:val="19"/>
              </w:rPr>
              <w:t>POURQUOI PC1 ET PC2 EN IP STATIQUE ?</w:t>
            </w:r>
          </w:p>
          <w:p w14:paraId="211F4B8A" w14:textId="77777777" w:rsidR="001A1D43" w:rsidRDefault="00000000">
            <w:pPr>
              <w:spacing w:after="50" w:line="264" w:lineRule="auto"/>
            </w:pPr>
            <w:r>
              <w:rPr>
                <w:sz w:val="20"/>
                <w:szCs w:val="20"/>
              </w:rPr>
              <w:t xml:space="preserve">Une ACL filtre sur des </w:t>
            </w:r>
            <w:r>
              <w:rPr>
                <w:b/>
                <w:bCs/>
                <w:sz w:val="20"/>
                <w:szCs w:val="20"/>
              </w:rPr>
              <w:t>adresses IP</w:t>
            </w:r>
            <w:r>
              <w:rPr>
                <w:sz w:val="20"/>
                <w:szCs w:val="20"/>
              </w:rPr>
              <w:t>. Si PC2 obtenait son adresse par DHCP, elle pourrait changer et la règle « bloquer PC2 » ne s’appliquerait plus au bon poste. Vous reviendrez sur cette limite en partie C et dans le bilan.</w:t>
            </w:r>
          </w:p>
        </w:tc>
      </w:tr>
    </w:tbl>
    <w:p w14:paraId="7E1695C2" w14:textId="77777777" w:rsidR="001A1D43" w:rsidRDefault="001A1D43">
      <w:pPr>
        <w:spacing w:after="120"/>
      </w:pPr>
    </w:p>
    <w:p w14:paraId="437C3D32" w14:textId="77777777" w:rsidR="001A1D43" w:rsidRDefault="00000000">
      <w:pPr>
        <w:pStyle w:val="Titre1"/>
        <w:keepNext/>
      </w:pPr>
      <w:r>
        <w:t>Partie A – Préparer l’environnement (30 min)</w:t>
      </w:r>
    </w:p>
    <w:p w14:paraId="10447B9D" w14:textId="3E58D887" w:rsidR="001A1D43" w:rsidRDefault="00000000">
      <w:pPr>
        <w:spacing w:before="60" w:after="90" w:line="272" w:lineRule="auto"/>
      </w:pPr>
      <w:r>
        <w:rPr>
          <w:b/>
          <w:bCs/>
          <w:color w:val="1F5FA8"/>
        </w:rPr>
        <w:t xml:space="preserve">A1.  </w:t>
      </w:r>
      <w:r w:rsidR="00684005">
        <w:t>C</w:t>
      </w:r>
      <w:r>
        <w:t xml:space="preserve">réez la base : Switch1, serveurs, PC1, PC2, Access Point, Laptop1, R1 et R2). </w:t>
      </w:r>
      <w:r>
        <w:rPr>
          <w:b/>
          <w:bCs/>
        </w:rPr>
        <w:t>Ajoutez</w:t>
      </w:r>
      <w:r>
        <w:t xml:space="preserve"> un </w:t>
      </w:r>
      <w:r>
        <w:rPr>
          <w:b/>
          <w:bCs/>
        </w:rPr>
        <w:t>Switch2 (2960)</w:t>
      </w:r>
      <w:r>
        <w:t xml:space="preserve"> relié à l’interface Gi0/0 de R2, puis </w:t>
      </w:r>
      <w:r>
        <w:rPr>
          <w:b/>
          <w:bCs/>
        </w:rPr>
        <w:t>PC3</w:t>
      </w:r>
      <w:r>
        <w:t xml:space="preserve"> et </w:t>
      </w:r>
      <w:r>
        <w:rPr>
          <w:b/>
          <w:bCs/>
        </w:rPr>
        <w:t>Serveur-Agence</w:t>
      </w:r>
      <w:r>
        <w:t xml:space="preserve"> reliés à Switch2.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EA8FA06"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2E46DE59" w14:textId="77777777" w:rsidR="001A1D43" w:rsidRDefault="00000000">
            <w:pPr>
              <w:spacing w:after="60"/>
            </w:pPr>
            <w:r>
              <w:rPr>
                <w:b/>
                <w:bCs/>
                <w:color w:val="D9822B"/>
                <w:sz w:val="19"/>
                <w:szCs w:val="19"/>
              </w:rPr>
              <w:lastRenderedPageBreak/>
              <w:t>RAPPEL</w:t>
            </w:r>
          </w:p>
          <w:p w14:paraId="6FCCCB87" w14:textId="77777777" w:rsidR="001A1D43" w:rsidRDefault="00000000">
            <w:pPr>
              <w:spacing w:after="50" w:line="264" w:lineRule="auto"/>
            </w:pPr>
            <w:r>
              <w:rPr>
                <w:sz w:val="20"/>
                <w:szCs w:val="20"/>
              </w:rPr>
              <w:t xml:space="preserve">Un routeur 2911 n’a pas de port série par défaut : </w:t>
            </w:r>
            <w:r>
              <w:rPr>
                <w:b/>
                <w:bCs/>
                <w:sz w:val="20"/>
                <w:szCs w:val="20"/>
              </w:rPr>
              <w:t>éteignez-le</w:t>
            </w:r>
            <w:r>
              <w:rPr>
                <w:sz w:val="20"/>
                <w:szCs w:val="20"/>
              </w:rPr>
              <w:t xml:space="preserve">, ajoutez un module </w:t>
            </w:r>
            <w:r>
              <w:rPr>
                <w:b/>
                <w:bCs/>
                <w:sz w:val="20"/>
                <w:szCs w:val="20"/>
              </w:rPr>
              <w:t>HWIC-2T</w:t>
            </w:r>
            <w:r>
              <w:rPr>
                <w:sz w:val="20"/>
                <w:szCs w:val="20"/>
              </w:rPr>
              <w:t xml:space="preserve">, puis rallumez-le. Utilisez un câble </w:t>
            </w:r>
            <w:r>
              <w:rPr>
                <w:b/>
                <w:bCs/>
                <w:sz w:val="20"/>
                <w:szCs w:val="20"/>
              </w:rPr>
              <w:t>série DCE</w:t>
            </w:r>
            <w:r>
              <w:rPr>
                <w:sz w:val="20"/>
                <w:szCs w:val="20"/>
              </w:rPr>
              <w:t xml:space="preserve"> entre R1 et R2. La commande </w:t>
            </w:r>
            <w:r>
              <w:rPr>
                <w:rFonts w:ascii="Consolas" w:eastAsia="Consolas" w:hAnsi="Consolas" w:cs="Consolas"/>
                <w:color w:val="8A2B00"/>
                <w:sz w:val="19"/>
                <w:szCs w:val="19"/>
                <w:shd w:val="clear" w:color="auto" w:fill="EFEFEF"/>
              </w:rPr>
              <w:t>clock rate</w:t>
            </w:r>
            <w:r>
              <w:rPr>
                <w:sz w:val="20"/>
                <w:szCs w:val="20"/>
              </w:rPr>
              <w:t xml:space="preserve"> se saisit uniquement sur l’extrémité </w:t>
            </w:r>
            <w:r>
              <w:rPr>
                <w:b/>
                <w:bCs/>
                <w:sz w:val="20"/>
                <w:szCs w:val="20"/>
              </w:rPr>
              <w:t>DCE</w:t>
            </w:r>
            <w:r>
              <w:rPr>
                <w:sz w:val="20"/>
                <w:szCs w:val="20"/>
              </w:rPr>
              <w:t xml:space="preserve"> (petite horloge sur le câble) ; ci-dessous on suppose que c’est R1.</w:t>
            </w:r>
          </w:p>
        </w:tc>
      </w:tr>
    </w:tbl>
    <w:p w14:paraId="538C74F2" w14:textId="77777777" w:rsidR="001A1D43" w:rsidRDefault="001A1D43">
      <w:pPr>
        <w:spacing w:after="120"/>
      </w:pPr>
    </w:p>
    <w:p w14:paraId="4E6F4DAB" w14:textId="77777777" w:rsidR="001A1D43" w:rsidRDefault="00000000">
      <w:pPr>
        <w:spacing w:before="60" w:after="90" w:line="272" w:lineRule="auto"/>
      </w:pPr>
      <w:r>
        <w:rPr>
          <w:b/>
          <w:bCs/>
          <w:color w:val="1F5FA8"/>
        </w:rPr>
        <w:t xml:space="preserve">A2.  </w:t>
      </w:r>
      <w:r>
        <w:t xml:space="preserve">Configurez les équipements selon le plan d’adressage. Sur </w:t>
      </w:r>
      <w:r>
        <w:rPr>
          <w:b/>
          <w:bCs/>
        </w:rPr>
        <w:t>Serveur-Agence</w:t>
      </w:r>
      <w:r>
        <w:t xml:space="preserve">, activez les services </w:t>
      </w:r>
      <w:r>
        <w:rPr>
          <w:b/>
          <w:bCs/>
        </w:rPr>
        <w:t>HTTP</w:t>
      </w:r>
      <w:r>
        <w:t xml:space="preserve"> et </w:t>
      </w:r>
      <w:r>
        <w:rPr>
          <w:b/>
          <w:bCs/>
        </w:rPr>
        <w:t>FTP</w:t>
      </w:r>
      <w:r>
        <w:t xml:space="preserve"> (Services → FTP : utilisateur </w:t>
      </w:r>
      <w:r>
        <w:rPr>
          <w:rFonts w:ascii="Consolas" w:eastAsia="Consolas" w:hAnsi="Consolas" w:cs="Consolas"/>
          <w:color w:val="8A2B00"/>
          <w:sz w:val="20"/>
          <w:szCs w:val="20"/>
          <w:shd w:val="clear" w:color="auto" w:fill="EFEFEF"/>
        </w:rPr>
        <w:t>cisco</w:t>
      </w:r>
      <w:r>
        <w:t xml:space="preserve">, mot de passe </w:t>
      </w:r>
      <w:r>
        <w:rPr>
          <w:rFonts w:ascii="Consolas" w:eastAsia="Consolas" w:hAnsi="Consolas" w:cs="Consolas"/>
          <w:color w:val="8A2B00"/>
          <w:sz w:val="20"/>
          <w:szCs w:val="20"/>
          <w:shd w:val="clear" w:color="auto" w:fill="EFEFEF"/>
        </w:rPr>
        <w:t>cisco</w:t>
      </w:r>
      <w:r>
        <w:t>). Passez PC1 et PC2 en IP statique (avec DNS 192.168.1.252) ; Laptop1 reste en DHCP.</w:t>
      </w:r>
    </w:p>
    <w:p w14:paraId="1F03663A" w14:textId="77777777" w:rsidR="001A1D43" w:rsidRDefault="00000000">
      <w:pPr>
        <w:keepNext/>
        <w:spacing w:before="60" w:after="90" w:line="272" w:lineRule="auto"/>
      </w:pPr>
      <w:r>
        <w:rPr>
          <w:b/>
          <w:bCs/>
          <w:color w:val="1F5FA8"/>
        </w:rPr>
        <w:t xml:space="preserve">A3.  </w:t>
      </w:r>
      <w:r>
        <w:t>Configurez les routeurs (extrait à saisir en mode CLI) :</w:t>
      </w:r>
    </w:p>
    <w:p w14:paraId="60756F06" w14:textId="77777777" w:rsidR="001A1D43" w:rsidRDefault="00000000">
      <w:pPr>
        <w:keepNext/>
        <w:spacing w:after="40" w:line="276" w:lineRule="auto"/>
      </w:pPr>
      <w:r>
        <w:rPr>
          <w:b/>
          <w:bCs/>
        </w:rPr>
        <w:t>Routeur R1</w:t>
      </w:r>
    </w:p>
    <w:p w14:paraId="14311C9D"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Router&gt; enable</w:t>
      </w:r>
    </w:p>
    <w:p w14:paraId="3B2367EF"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 configure terminal</w:t>
      </w:r>
    </w:p>
    <w:p w14:paraId="58571E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hostname R1</w:t>
      </w:r>
    </w:p>
    <w:p w14:paraId="21459CA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0697880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address 192.168.1.1 255.255.255.0</w:t>
      </w:r>
    </w:p>
    <w:p w14:paraId="7E49B0A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no shutdown</w:t>
      </w:r>
    </w:p>
    <w:p w14:paraId="6C0B078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7E2BBE0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serial 0/0/0</w:t>
      </w:r>
    </w:p>
    <w:p w14:paraId="6F26B8A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address 1.1.1.2 255.255.255.252</w:t>
      </w:r>
    </w:p>
    <w:p w14:paraId="3B861C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clock rate 64000</w:t>
      </w:r>
    </w:p>
    <w:p w14:paraId="230BF1B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no shutdown</w:t>
      </w:r>
    </w:p>
    <w:p w14:paraId="1C44BC0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13EDCAAF"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R1(config)# ip route 172.16.1.0 255.255.255.0 1.1.1.1</w:t>
      </w:r>
    </w:p>
    <w:p w14:paraId="24855E43" w14:textId="77777777" w:rsidR="001A1D43" w:rsidRDefault="001A1D43">
      <w:pPr>
        <w:spacing w:after="100"/>
      </w:pPr>
    </w:p>
    <w:p w14:paraId="2B7DFD25" w14:textId="77777777" w:rsidR="001A1D43" w:rsidRDefault="00000000">
      <w:pPr>
        <w:keepNext/>
        <w:spacing w:after="40" w:line="276" w:lineRule="auto"/>
      </w:pPr>
      <w:r>
        <w:rPr>
          <w:b/>
          <w:bCs/>
        </w:rPr>
        <w:t>Routeur R2</w:t>
      </w:r>
    </w:p>
    <w:p w14:paraId="1B652EE3"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Router&gt; enable</w:t>
      </w:r>
    </w:p>
    <w:p w14:paraId="13C4880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 configure terminal</w:t>
      </w:r>
    </w:p>
    <w:p w14:paraId="75A2DB3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hostname R2</w:t>
      </w:r>
    </w:p>
    <w:p w14:paraId="03C0BE0D"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 interface serial 0/0/0</w:t>
      </w:r>
    </w:p>
    <w:p w14:paraId="1447AFF3"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ip address 1.1.1.1 255.255.255.252</w:t>
      </w:r>
    </w:p>
    <w:p w14:paraId="1D35ABB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no shutdown</w:t>
      </w:r>
    </w:p>
    <w:p w14:paraId="2F0A167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exit</w:t>
      </w:r>
    </w:p>
    <w:p w14:paraId="310C1AB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 interface gigabitEthernet 0/0</w:t>
      </w:r>
    </w:p>
    <w:p w14:paraId="386A79C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ip address 172.16.1.1 255.255.255.0</w:t>
      </w:r>
    </w:p>
    <w:p w14:paraId="67CEE58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no shutdown</w:t>
      </w:r>
    </w:p>
    <w:p w14:paraId="0748D0F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exit</w:t>
      </w:r>
    </w:p>
    <w:p w14:paraId="0F84D0BF"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R2(config)# ip route 192.168.1.0 255.255.255.0 1.1.1.2</w:t>
      </w:r>
    </w:p>
    <w:p w14:paraId="7548FA63" w14:textId="77777777" w:rsidR="001A1D43" w:rsidRDefault="001A1D43">
      <w:pPr>
        <w:spacing w:after="100"/>
      </w:pPr>
    </w:p>
    <w:p w14:paraId="0BBAA15A" w14:textId="77777777" w:rsidR="001A1D43" w:rsidRDefault="00000000">
      <w:pPr>
        <w:spacing w:after="100" w:line="276" w:lineRule="auto"/>
      </w:pPr>
      <w:r>
        <w:t xml:space="preserve">Les deux commandes </w:t>
      </w:r>
      <w:r>
        <w:rPr>
          <w:rFonts w:ascii="Consolas" w:eastAsia="Consolas" w:hAnsi="Consolas" w:cs="Consolas"/>
          <w:color w:val="8A2B00"/>
          <w:sz w:val="20"/>
          <w:szCs w:val="20"/>
          <w:shd w:val="clear" w:color="auto" w:fill="EFEFEF"/>
        </w:rPr>
        <w:t>ip route</w:t>
      </w:r>
      <w:r>
        <w:t xml:space="preserve"> sont des </w:t>
      </w:r>
      <w:r>
        <w:rPr>
          <w:b/>
          <w:bCs/>
        </w:rPr>
        <w:t>routes statiques</w:t>
      </w:r>
      <w:r>
        <w:t xml:space="preserve"> : chaque routeur apprend où se trouve le LAN de l’autre côté. Sans elles, les paquets aller arriveraient mais les réponses ne reviendraient jamais.</w:t>
      </w:r>
    </w:p>
    <w:p w14:paraId="11CCB711" w14:textId="77777777" w:rsidR="001A1D43" w:rsidRDefault="00000000">
      <w:pPr>
        <w:spacing w:before="60" w:after="90" w:line="272" w:lineRule="auto"/>
      </w:pPr>
      <w:r>
        <w:rPr>
          <w:b/>
          <w:bCs/>
          <w:color w:val="1F5FA8"/>
        </w:rPr>
        <w:t xml:space="preserve">A4.  </w:t>
      </w:r>
      <w:r>
        <w:t xml:space="preserve">Vérifiez : </w:t>
      </w:r>
      <w:r>
        <w:rPr>
          <w:rFonts w:ascii="Consolas" w:eastAsia="Consolas" w:hAnsi="Consolas" w:cs="Consolas"/>
          <w:color w:val="8A2B00"/>
          <w:sz w:val="20"/>
          <w:szCs w:val="20"/>
          <w:shd w:val="clear" w:color="auto" w:fill="EFEFEF"/>
        </w:rPr>
        <w:t>show ip route</w:t>
      </w:r>
      <w:r>
        <w:t xml:space="preserve"> sur R1 et R2 (routes </w:t>
      </w:r>
      <w:r>
        <w:rPr>
          <w:rFonts w:ascii="Consolas" w:eastAsia="Consolas" w:hAnsi="Consolas" w:cs="Consolas"/>
          <w:color w:val="8A2B00"/>
          <w:sz w:val="20"/>
          <w:szCs w:val="20"/>
          <w:shd w:val="clear" w:color="auto" w:fill="EFEFEF"/>
        </w:rPr>
        <w:t>C</w:t>
      </w:r>
      <w:r>
        <w:t xml:space="preserve"> et </w:t>
      </w:r>
      <w:r>
        <w:rPr>
          <w:rFonts w:ascii="Consolas" w:eastAsia="Consolas" w:hAnsi="Consolas" w:cs="Consolas"/>
          <w:color w:val="8A2B00"/>
          <w:sz w:val="20"/>
          <w:szCs w:val="20"/>
          <w:shd w:val="clear" w:color="auto" w:fill="EFEFEF"/>
        </w:rPr>
        <w:t>S</w:t>
      </w:r>
      <w:r>
        <w:t xml:space="preserve"> attendues) puis </w:t>
      </w:r>
      <w:r>
        <w:rPr>
          <w:rFonts w:ascii="Consolas" w:eastAsia="Consolas" w:hAnsi="Consolas" w:cs="Consolas"/>
          <w:color w:val="8A2B00"/>
          <w:sz w:val="20"/>
          <w:szCs w:val="20"/>
          <w:shd w:val="clear" w:color="auto" w:fill="EFEFEF"/>
        </w:rPr>
        <w:t>show ip interface brief</w:t>
      </w:r>
      <w:r>
        <w:t xml:space="preserve"> (interfaces </w:t>
      </w:r>
      <w:r>
        <w:rPr>
          <w:b/>
          <w:bCs/>
        </w:rPr>
        <w:t>up/up</w:t>
      </w:r>
      <w:r>
        <w:t>). Capturez les résultats.</w:t>
      </w:r>
    </w:p>
    <w:p w14:paraId="7597B195" w14:textId="77777777" w:rsidR="001A1D43" w:rsidRDefault="00000000">
      <w:pPr>
        <w:spacing w:before="60" w:after="90" w:line="272" w:lineRule="auto"/>
      </w:pPr>
      <w:r>
        <w:rPr>
          <w:b/>
          <w:bCs/>
          <w:color w:val="1F5FA8"/>
        </w:rPr>
        <w:t xml:space="preserve">A5.  </w:t>
      </w:r>
      <w:r>
        <w:t xml:space="preserve">Réalisez les </w:t>
      </w:r>
      <w:r>
        <w:rPr>
          <w:b/>
          <w:bCs/>
        </w:rPr>
        <w:t>14 tests de référence</w:t>
      </w:r>
      <w:r>
        <w:t xml:space="preserve"> du tableau ci-dessous </w:t>
      </w:r>
      <w:r>
        <w:rPr>
          <w:b/>
          <w:bCs/>
        </w:rPr>
        <w:t>avant toute ACL</w:t>
      </w:r>
      <w:r>
        <w:t xml:space="preserve"> et remplissez la colonne « Avant ACL » (OK / KO). Enregistrez le fichier sous </w:t>
      </w:r>
      <w:r>
        <w:rPr>
          <w:rFonts w:ascii="Consolas" w:eastAsia="Consolas" w:hAnsi="Consolas" w:cs="Consolas"/>
          <w:color w:val="8A2B00"/>
          <w:sz w:val="20"/>
          <w:szCs w:val="20"/>
          <w:shd w:val="clear" w:color="auto" w:fill="EFEFEF"/>
        </w:rPr>
        <w:t>TP02_avant_ACL.pkt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88C5033"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578499FD" w14:textId="77777777" w:rsidR="001A1D43" w:rsidRPr="00173A8B" w:rsidRDefault="00000000">
            <w:pPr>
              <w:spacing w:after="60"/>
              <w:rPr>
                <w:lang w:val="en-US"/>
              </w:rPr>
            </w:pPr>
            <w:r w:rsidRPr="00173A8B">
              <w:rPr>
                <w:b/>
                <w:bCs/>
                <w:color w:val="2E8B57"/>
                <w:sz w:val="19"/>
                <w:szCs w:val="19"/>
                <w:lang w:val="en-US"/>
              </w:rPr>
              <w:t>ASTUCE PACKET TRACER</w:t>
            </w:r>
          </w:p>
          <w:p w14:paraId="1514584D" w14:textId="77777777" w:rsidR="001A1D43" w:rsidRDefault="00000000">
            <w:pPr>
              <w:spacing w:after="50" w:line="264" w:lineRule="auto"/>
            </w:pPr>
            <w:r w:rsidRPr="00173A8B">
              <w:rPr>
                <w:sz w:val="20"/>
                <w:szCs w:val="20"/>
                <w:lang w:val="en-US"/>
              </w:rPr>
              <w:t xml:space="preserve">Ping : Desktop → Command Prompt → </w:t>
            </w:r>
            <w:r w:rsidRPr="00173A8B">
              <w:rPr>
                <w:rFonts w:ascii="Consolas" w:eastAsia="Consolas" w:hAnsi="Consolas" w:cs="Consolas"/>
                <w:color w:val="8A2B00"/>
                <w:sz w:val="19"/>
                <w:szCs w:val="19"/>
                <w:shd w:val="clear" w:color="auto" w:fill="EFEFEF"/>
                <w:lang w:val="en-US"/>
              </w:rPr>
              <w:t>ping &lt;IP&gt;</w:t>
            </w:r>
            <w:r w:rsidRPr="00173A8B">
              <w:rPr>
                <w:sz w:val="20"/>
                <w:szCs w:val="20"/>
                <w:lang w:val="en-US"/>
              </w:rPr>
              <w:t xml:space="preserve">. </w:t>
            </w:r>
            <w:r>
              <w:rPr>
                <w:sz w:val="20"/>
                <w:szCs w:val="20"/>
              </w:rPr>
              <w:t xml:space="preserve">Le premier ping peut échouer (résolution ARP) : relancez-le. Web : Desktop → Web Browser. FTP : </w:t>
            </w:r>
            <w:r>
              <w:rPr>
                <w:rFonts w:ascii="Consolas" w:eastAsia="Consolas" w:hAnsi="Consolas" w:cs="Consolas"/>
                <w:color w:val="8A2B00"/>
                <w:sz w:val="19"/>
                <w:szCs w:val="19"/>
                <w:shd w:val="clear" w:color="auto" w:fill="EFEFEF"/>
              </w:rPr>
              <w:t>ftp 172.16.1.100</w:t>
            </w:r>
            <w:r>
              <w:rPr>
                <w:sz w:val="20"/>
                <w:szCs w:val="20"/>
              </w:rPr>
              <w:t xml:space="preserve"> dans le Command Prompt. Le mode </w:t>
            </w:r>
            <w:r>
              <w:rPr>
                <w:b/>
                <w:bCs/>
                <w:sz w:val="20"/>
                <w:szCs w:val="20"/>
              </w:rPr>
              <w:t>Simulation</w:t>
            </w:r>
            <w:r>
              <w:rPr>
                <w:sz w:val="20"/>
                <w:szCs w:val="20"/>
              </w:rPr>
              <w:t xml:space="preserve"> montre précisément où un paquet est arrêté.</w:t>
            </w:r>
          </w:p>
        </w:tc>
      </w:tr>
    </w:tbl>
    <w:p w14:paraId="49ED8048"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000"/>
        <w:gridCol w:w="2500"/>
        <w:gridCol w:w="1078"/>
        <w:gridCol w:w="1180"/>
        <w:gridCol w:w="1680"/>
        <w:gridCol w:w="1680"/>
      </w:tblGrid>
      <w:tr w:rsidR="001A1D43" w14:paraId="3592AF55"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75F1622" w14:textId="77777777" w:rsidR="001A1D43" w:rsidRDefault="00000000">
            <w:pPr>
              <w:spacing w:after="30" w:line="252" w:lineRule="auto"/>
            </w:pPr>
            <w:r>
              <w:rPr>
                <w:b/>
                <w:bCs/>
                <w:color w:val="FFFFFF"/>
                <w:sz w:val="18"/>
                <w:szCs w:val="18"/>
              </w:rPr>
              <w:lastRenderedPageBreak/>
              <w:t>N°</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5E0F73C" w14:textId="77777777" w:rsidR="001A1D43" w:rsidRDefault="00000000">
            <w:pPr>
              <w:spacing w:after="30" w:line="252" w:lineRule="auto"/>
            </w:pPr>
            <w:r>
              <w:rPr>
                <w:b/>
                <w:bCs/>
                <w:color w:val="FFFFFF"/>
                <w:sz w:val="18"/>
                <w:szCs w:val="18"/>
              </w:rPr>
              <w:t>Depuis</w:t>
            </w:r>
          </w:p>
        </w:tc>
        <w:tc>
          <w:tcPr>
            <w:tcW w:w="2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2798D51" w14:textId="77777777" w:rsidR="001A1D43" w:rsidRDefault="00000000">
            <w:pPr>
              <w:spacing w:after="30" w:line="252" w:lineRule="auto"/>
            </w:pPr>
            <w:r>
              <w:rPr>
                <w:b/>
                <w:bCs/>
                <w:color w:val="FFFFFF"/>
                <w:sz w:val="18"/>
                <w:szCs w:val="18"/>
              </w:rPr>
              <w:t>Vers</w:t>
            </w:r>
          </w:p>
        </w:tc>
        <w:tc>
          <w:tcPr>
            <w:tcW w:w="107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C2F3211" w14:textId="77777777" w:rsidR="001A1D43" w:rsidRDefault="00000000">
            <w:pPr>
              <w:spacing w:after="30" w:line="252" w:lineRule="auto"/>
            </w:pPr>
            <w:r>
              <w:rPr>
                <w:b/>
                <w:bCs/>
                <w:color w:val="FFFFFF"/>
                <w:sz w:val="18"/>
                <w:szCs w:val="18"/>
              </w:rPr>
              <w:t>Test</w:t>
            </w:r>
          </w:p>
        </w:tc>
        <w:tc>
          <w:tcPr>
            <w:tcW w:w="11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9A0A79E" w14:textId="77777777" w:rsidR="001A1D43" w:rsidRDefault="00000000">
            <w:pPr>
              <w:spacing w:after="30" w:line="252" w:lineRule="auto"/>
            </w:pPr>
            <w:r>
              <w:rPr>
                <w:b/>
                <w:bCs/>
                <w:color w:val="FFFFFF"/>
                <w:sz w:val="18"/>
                <w:szCs w:val="18"/>
              </w:rPr>
              <w:t>Avant ACL</w:t>
            </w:r>
          </w:p>
        </w:tc>
        <w:tc>
          <w:tcPr>
            <w:tcW w:w="16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34B3289" w14:textId="77777777" w:rsidR="001A1D43" w:rsidRDefault="00000000">
            <w:pPr>
              <w:spacing w:after="30" w:line="252" w:lineRule="auto"/>
            </w:pPr>
            <w:r>
              <w:rPr>
                <w:b/>
                <w:bCs/>
                <w:color w:val="FFFFFF"/>
                <w:sz w:val="18"/>
                <w:szCs w:val="18"/>
              </w:rPr>
              <w:t>Prévu après ACL</w:t>
            </w:r>
          </w:p>
        </w:tc>
        <w:tc>
          <w:tcPr>
            <w:tcW w:w="16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6DE9F50" w14:textId="77777777" w:rsidR="001A1D43" w:rsidRDefault="00000000">
            <w:pPr>
              <w:spacing w:after="30" w:line="252" w:lineRule="auto"/>
            </w:pPr>
            <w:r>
              <w:rPr>
                <w:b/>
                <w:bCs/>
                <w:color w:val="FFFFFF"/>
                <w:sz w:val="18"/>
                <w:szCs w:val="18"/>
              </w:rPr>
              <w:t>Obtenu après ACL</w:t>
            </w:r>
          </w:p>
        </w:tc>
      </w:tr>
      <w:tr w:rsidR="001A1D43" w14:paraId="033030E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75D1F9A" w14:textId="77777777" w:rsidR="001A1D43" w:rsidRDefault="00000000">
            <w:pPr>
              <w:spacing w:after="30" w:line="252" w:lineRule="auto"/>
              <w:jc w:val="center"/>
            </w:pPr>
            <w:r>
              <w:rPr>
                <w:b/>
                <w:bCs/>
                <w:sz w:val="18"/>
                <w:szCs w:val="18"/>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A923AFA"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6ED4F1A" w14:textId="77777777" w:rsidR="001A1D43" w:rsidRDefault="00000000">
            <w:pPr>
              <w:spacing w:after="30" w:line="252" w:lineRule="auto"/>
            </w:pPr>
            <w:r>
              <w:rPr>
                <w:sz w:val="18"/>
                <w:szCs w:val="18"/>
              </w:rPr>
              <w:t>Serveur Web (192.168.1.251)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0080D3"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 (Trafic local au LAN commuté par Switch1, ne traverse pas le routeur, insensible aux ACL)</w:t>
            </w:r>
          </w:p>
        </w:tc>
      </w:tr>
      <w:tr w:rsidR="001A1D43" w14:paraId="16EBF24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AD0126F" w14:textId="77777777" w:rsidR="001A1D43" w:rsidRDefault="00000000">
            <w:pPr>
              <w:spacing w:after="30" w:line="252" w:lineRule="auto"/>
              <w:jc w:val="center"/>
            </w:pPr>
            <w:r>
              <w:rPr>
                <w:b/>
                <w:bCs/>
                <w:sz w:val="18"/>
                <w:szCs w:val="18"/>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601F57"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9F367B" w14:textId="77777777" w:rsidR="001A1D43" w:rsidRDefault="00000000">
            <w:pPr>
              <w:spacing w:after="30" w:line="252" w:lineRule="auto"/>
            </w:pPr>
            <w:r>
              <w:rPr>
                <w:sz w:val="18"/>
                <w:szCs w:val="18"/>
              </w:rPr>
              <w:t>R1 – Se0/0/0 (1.1.1.2)</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F9D96A"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R1 : la règle R1 interdit tout ping ICMP vers l'interconnexion 1.1.1.0/30)</w:t>
            </w:r>
          </w:p>
        </w:tc>
      </w:tr>
      <w:tr w:rsidR="001A1D43" w14:paraId="256D56C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B9DE5C" w14:textId="77777777" w:rsidR="001A1D43" w:rsidRDefault="00000000">
            <w:pPr>
              <w:spacing w:after="30" w:line="252" w:lineRule="auto"/>
              <w:jc w:val="center"/>
            </w:pPr>
            <w:r>
              <w:rPr>
                <w:b/>
                <w:bCs/>
                <w:sz w:val="18"/>
                <w:szCs w:val="18"/>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947073"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AABD86" w14:textId="77777777" w:rsidR="001A1D43" w:rsidRDefault="00000000">
            <w:pPr>
              <w:spacing w:after="30" w:line="252" w:lineRule="auto"/>
            </w:pPr>
            <w:r>
              <w:rPr>
                <w:sz w:val="18"/>
                <w:szCs w:val="18"/>
              </w:rPr>
              <w:t>R2 – Se0/0/0 (1.1.1.1)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359E0A"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R1 : l'ACL 100/FILTRE_LAN en entrée de Gi0/0 détruit le paquet ICMP vers 1.1.1.1)</w:t>
            </w:r>
          </w:p>
        </w:tc>
      </w:tr>
      <w:tr w:rsidR="001A1D43" w14:paraId="436FC88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A752BB" w14:textId="77777777" w:rsidR="001A1D43" w:rsidRDefault="00000000">
            <w:pPr>
              <w:spacing w:after="30" w:line="252" w:lineRule="auto"/>
              <w:jc w:val="center"/>
            </w:pPr>
            <w:r>
              <w:rPr>
                <w:b/>
                <w:bCs/>
                <w:sz w:val="18"/>
                <w:szCs w:val="18"/>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1DB77D"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14EB16" w14:textId="77777777" w:rsidR="001A1D43" w:rsidRDefault="00000000">
            <w:pPr>
              <w:spacing w:after="30" w:line="252" w:lineRule="auto"/>
            </w:pPr>
            <w:r>
              <w:rPr>
                <w:sz w:val="18"/>
                <w:szCs w:val="18"/>
              </w:rPr>
              <w:t>PC3 (172.16.1.10)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8B7911"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 (Ping ICMP aller permis par R1, retour echo-reply autorisé par R4 sur R2)</w:t>
            </w:r>
          </w:p>
        </w:tc>
      </w:tr>
      <w:tr w:rsidR="001A1D43" w14:paraId="7704695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6DA217" w14:textId="77777777" w:rsidR="001A1D43" w:rsidRDefault="00000000">
            <w:pPr>
              <w:spacing w:after="30" w:line="252" w:lineRule="auto"/>
              <w:jc w:val="center"/>
            </w:pPr>
            <w:r>
              <w:rPr>
                <w:b/>
                <w:bCs/>
                <w:sz w:val="18"/>
                <w:szCs w:val="18"/>
              </w:rPr>
              <w:t>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F0102B" w14:textId="77777777" w:rsidR="001A1D43" w:rsidRDefault="00000000">
            <w:pPr>
              <w:spacing w:after="30" w:line="252" w:lineRule="auto"/>
            </w:pPr>
            <w:r>
              <w:rPr>
                <w:sz w:val="18"/>
                <w:szCs w:val="18"/>
              </w:rPr>
              <w:t>PC2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A903DC" w14:textId="77777777" w:rsidR="001A1D43" w:rsidRDefault="00000000">
            <w:pPr>
              <w:spacing w:after="30" w:line="252" w:lineRule="auto"/>
            </w:pPr>
            <w:r>
              <w:rPr>
                <w:sz w:val="18"/>
                <w:szCs w:val="18"/>
              </w:rPr>
              <w:t>PC3 (172.16.1.10)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05D846"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R2 : l'ACL standard 10 refuse tout trafic émis par PC2 192.168.1.112)</w:t>
            </w:r>
          </w:p>
        </w:tc>
      </w:tr>
      <w:tr w:rsidR="001A1D43" w14:paraId="05C7B48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4B3068" w14:textId="77777777" w:rsidR="001A1D43" w:rsidRDefault="00000000">
            <w:pPr>
              <w:spacing w:after="30" w:line="252" w:lineRule="auto"/>
              <w:jc w:val="center"/>
            </w:pPr>
            <w:r>
              <w:rPr>
                <w:b/>
                <w:bCs/>
                <w:sz w:val="18"/>
                <w:szCs w:val="18"/>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8D1054"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B81472" w14:textId="77777777" w:rsidR="001A1D43" w:rsidRDefault="00000000">
            <w:pPr>
              <w:spacing w:after="30" w:line="252" w:lineRule="auto"/>
            </w:pPr>
            <w:r>
              <w:rPr>
                <w:sz w:val="18"/>
                <w:szCs w:val="18"/>
              </w:rPr>
              <w:t>Serveur-Agence (172.16.1.100)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F54084"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R1/R3 : seul le port TCP 80 est autorisé vers Serveur-Agence, ICMP refusé)</w:t>
            </w:r>
          </w:p>
        </w:tc>
      </w:tr>
      <w:tr w:rsidR="001A1D43" w14:paraId="33DF824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658445" w14:textId="77777777" w:rsidR="001A1D43" w:rsidRDefault="00000000">
            <w:pPr>
              <w:spacing w:after="30" w:line="252" w:lineRule="auto"/>
              <w:jc w:val="center"/>
            </w:pPr>
            <w:r>
              <w:rPr>
                <w:b/>
                <w:bCs/>
                <w:sz w:val="18"/>
                <w:szCs w:val="18"/>
              </w:rPr>
              <w:t>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90341E"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52C2FB4"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2EC6D7"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 (Requête TCP port 80 autorisée par R3, retour TCP established autorisé par R4)</w:t>
            </w:r>
          </w:p>
        </w:tc>
      </w:tr>
      <w:tr w:rsidR="001A1D43" w14:paraId="765BAC9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094EBD4" w14:textId="77777777" w:rsidR="001A1D43" w:rsidRDefault="00000000">
            <w:pPr>
              <w:spacing w:after="30" w:line="252" w:lineRule="auto"/>
              <w:jc w:val="center"/>
            </w:pPr>
            <w:r>
              <w:rPr>
                <w:b/>
                <w:bCs/>
                <w:sz w:val="18"/>
                <w:szCs w:val="18"/>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27F34B"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AD3E76"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8423A3D" w14:textId="77777777" w:rsidR="001A1D43" w:rsidRDefault="00000000">
            <w:pPr>
              <w:spacing w:after="30" w:line="252" w:lineRule="auto"/>
            </w:pPr>
            <w:r>
              <w:rPr>
                <w:sz w:val="18"/>
                <w:szCs w:val="18"/>
              </w:rPr>
              <w:t>FTP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R1 : la règle R3 restreint le Serveur-Agence au seul protocole HTTP, FTP port 21 refusé)</w:t>
            </w:r>
          </w:p>
        </w:tc>
      </w:tr>
      <w:tr w:rsidR="001A1D43" w14:paraId="76DC686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F92AFF" w14:textId="77777777" w:rsidR="001A1D43" w:rsidRDefault="00000000">
            <w:pPr>
              <w:spacing w:after="30" w:line="252" w:lineRule="auto"/>
              <w:jc w:val="center"/>
            </w:pPr>
            <w:r>
              <w:rPr>
                <w:b/>
                <w:bCs/>
                <w:sz w:val="18"/>
                <w:szCs w:val="18"/>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F34224" w14:textId="77777777" w:rsidR="001A1D43" w:rsidRDefault="00000000">
            <w:pPr>
              <w:spacing w:after="30" w:line="252" w:lineRule="auto"/>
            </w:pPr>
            <w:r>
              <w:rPr>
                <w:sz w:val="18"/>
                <w:szCs w:val="18"/>
              </w:rPr>
              <w:t>Laptop1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93D4030"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D4347F"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 (Laptop1 situé sur 192.168.1.0/24 via DHCP, requête HTTP vers 172.16.1.100 autorisée)</w:t>
            </w:r>
          </w:p>
        </w:tc>
      </w:tr>
      <w:tr w:rsidR="001A1D43" w14:paraId="3D6A434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9EB654" w14:textId="77777777" w:rsidR="001A1D43" w:rsidRDefault="00000000">
            <w:pPr>
              <w:spacing w:after="30" w:line="252" w:lineRule="auto"/>
              <w:jc w:val="center"/>
            </w:pPr>
            <w:r>
              <w:rPr>
                <w:b/>
                <w:bCs/>
                <w:sz w:val="18"/>
                <w:szCs w:val="18"/>
              </w:rPr>
              <w:t>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3C565E4" w14:textId="77777777" w:rsidR="001A1D43" w:rsidRDefault="00000000">
            <w:pPr>
              <w:spacing w:after="30" w:line="252" w:lineRule="auto"/>
            </w:pPr>
            <w:r>
              <w:rPr>
                <w:sz w:val="18"/>
                <w:szCs w:val="18"/>
              </w:rPr>
              <w:t>PC2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E2D092"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682FD4"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R2 : l'ACL 10 bloque l'adresse source 192.168.1.112 vers tout le LAN agence)</w:t>
            </w:r>
          </w:p>
        </w:tc>
      </w:tr>
      <w:tr w:rsidR="001A1D43" w14:paraId="42223D4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A30A07" w14:textId="77777777" w:rsidR="001A1D43" w:rsidRDefault="00000000">
            <w:pPr>
              <w:spacing w:after="30" w:line="252" w:lineRule="auto"/>
              <w:jc w:val="center"/>
            </w:pPr>
            <w:r>
              <w:rPr>
                <w:b/>
                <w:bCs/>
                <w:sz w:val="18"/>
                <w:szCs w:val="18"/>
              </w:rPr>
              <w:t>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C47A38"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91A1B8" w14:textId="77777777" w:rsidR="001A1D43" w:rsidRDefault="00000000">
            <w:pPr>
              <w:spacing w:after="30" w:line="252" w:lineRule="auto"/>
            </w:pPr>
            <w:r>
              <w:rPr>
                <w:sz w:val="18"/>
                <w:szCs w:val="18"/>
              </w:rPr>
              <w:t>www.sisr2.local</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F5CE8F" w14:textId="77777777" w:rsidR="001A1D43" w:rsidRDefault="00000000">
            <w:pPr>
              <w:spacing w:after="30" w:line="252" w:lineRule="auto"/>
            </w:pPr>
            <w:r>
              <w:rPr>
                <w:sz w:val="18"/>
                <w:szCs w:val="18"/>
              </w:rPr>
              <w:t>DNS + 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 (Résolution DNS vers 192.168.1.252 et flux HTTP vers 192.168.1.251 autorisés par R4)</w:t>
            </w:r>
          </w:p>
        </w:tc>
      </w:tr>
      <w:tr w:rsidR="001A1D43" w14:paraId="4FFD57E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69522E9" w14:textId="77777777" w:rsidR="001A1D43" w:rsidRDefault="00000000">
            <w:pPr>
              <w:spacing w:after="30" w:line="252" w:lineRule="auto"/>
              <w:jc w:val="center"/>
            </w:pPr>
            <w:r>
              <w:rPr>
                <w:b/>
                <w:bCs/>
                <w:sz w:val="18"/>
                <w:szCs w:val="18"/>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6909E2"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ACD048" w14:textId="77777777" w:rsidR="001A1D43" w:rsidRDefault="00000000">
            <w:pPr>
              <w:spacing w:after="30" w:line="252" w:lineRule="auto"/>
            </w:pPr>
            <w:r>
              <w:rPr>
                <w:sz w:val="18"/>
                <w:szCs w:val="18"/>
              </w:rPr>
              <w:t>Serveur DNS (192.168.1.252)</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BF484E"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R4 : l'agence ne peut joindre le serveur DNS qu'en UDP/TCP 53, ping refusé)</w:t>
            </w:r>
          </w:p>
        </w:tc>
      </w:tr>
      <w:tr w:rsidR="001A1D43" w14:paraId="2D3F820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52146B8" w14:textId="77777777" w:rsidR="001A1D43" w:rsidRDefault="00000000">
            <w:pPr>
              <w:spacing w:after="30" w:line="252" w:lineRule="auto"/>
              <w:jc w:val="center"/>
            </w:pPr>
            <w:r>
              <w:rPr>
                <w:b/>
                <w:bCs/>
                <w:sz w:val="18"/>
                <w:szCs w:val="18"/>
              </w:rPr>
              <w:t>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8A2D24B"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6A4BBC" w14:textId="77777777" w:rsidR="001A1D43" w:rsidRDefault="00000000">
            <w:pPr>
              <w:spacing w:after="30" w:line="252" w:lineRule="auto"/>
            </w:pPr>
            <w:r>
              <w:rPr>
                <w:sz w:val="18"/>
                <w:szCs w:val="18"/>
              </w:rPr>
              <w:t>PC1 (192.168.1.111)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E81F85"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par R4 : aucun flux ICMP ou session initiée depuis l'agence vers PC1 n'est permis)</w:t>
            </w:r>
          </w:p>
        </w:tc>
      </w:tr>
      <w:tr w:rsidR="001A1D43" w14:paraId="011E0BB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6C8E60" w14:textId="77777777" w:rsidR="001A1D43" w:rsidRDefault="00000000">
            <w:pPr>
              <w:spacing w:after="30" w:line="252" w:lineRule="auto"/>
              <w:jc w:val="center"/>
            </w:pPr>
            <w:r>
              <w:rPr>
                <w:b/>
                <w:bCs/>
                <w:sz w:val="18"/>
                <w:szCs w:val="18"/>
              </w:rPr>
              <w:t>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79EE36C" w14:textId="77777777" w:rsidR="001A1D43" w:rsidRDefault="00000000">
            <w:pPr>
              <w:spacing w:after="30" w:line="252" w:lineRule="auto"/>
            </w:pPr>
            <w:r>
              <w:rPr>
                <w:sz w:val="18"/>
                <w:szCs w:val="18"/>
              </w:rPr>
              <w:t>R2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878B77" w14:textId="77777777" w:rsidR="001A1D43" w:rsidRDefault="00000000">
            <w:pPr>
              <w:spacing w:after="30" w:line="252" w:lineRule="auto"/>
            </w:pPr>
            <w:r>
              <w:rPr>
                <w:sz w:val="18"/>
                <w:szCs w:val="18"/>
              </w:rPr>
              <w:t>PC1 (192.168.1.111)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FE16FD"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OK</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w:t>
            </w: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KO (Bloqué en transit : le retour ou l'aller vers le LAN siège est filtré par l'ACL)</w:t>
            </w:r>
          </w:p>
        </w:tc>
      </w:tr>
    </w:tbl>
    <w:p w14:paraId="78B5547B" w14:textId="77777777" w:rsidR="001A1D43" w:rsidRDefault="001A1D43">
      <w:pPr>
        <w:spacing w:after="120"/>
      </w:pPr>
    </w:p>
    <w:p w14:paraId="5F76F86E" w14:textId="77777777" w:rsidR="001A1D43" w:rsidRDefault="00000000">
      <w:pPr>
        <w:pStyle w:val="Titre1"/>
        <w:keepNext/>
      </w:pPr>
      <w:r>
        <w:t>Partie B – Comprendre avant de configurer (30 min)</w:t>
      </w:r>
    </w:p>
    <w:p w14:paraId="7225822D" w14:textId="77777777" w:rsidR="001A1D43" w:rsidRDefault="00000000">
      <w:pPr>
        <w:spacing w:after="100" w:line="276" w:lineRule="auto"/>
      </w:pPr>
      <w:r>
        <w:t xml:space="preserve">Relisez au besoin le </w:t>
      </w:r>
      <w:r>
        <w:rPr>
          <w:b/>
          <w:bCs/>
        </w:rPr>
        <w:t>Chapitre 1 (cours)</w:t>
      </w:r>
      <w:r>
        <w:t xml:space="preserve"> et l’</w:t>
      </w:r>
      <w:r>
        <w:rPr>
          <w:b/>
          <w:bCs/>
        </w:rPr>
        <w:t>Annexe – Aide-mémoire ACL</w:t>
      </w:r>
      <w:r>
        <w:t xml:space="preserve">, puis répondez </w:t>
      </w:r>
      <w:r>
        <w:rPr>
          <w:b/>
          <w:bCs/>
        </w:rPr>
        <w:t>sans utiliser le simulateur</w:t>
      </w:r>
      <w:r>
        <w:t>.</w:t>
      </w:r>
    </w:p>
    <w:p w14:paraId="23FFFFF8" w14:textId="77777777" w:rsidR="001A1D43" w:rsidRDefault="00000000">
      <w:pPr>
        <w:pStyle w:val="Titre3"/>
        <w:keepNext/>
      </w:pPr>
      <w:r>
        <w:t>B1 – Wildcard masks</w:t>
      </w:r>
    </w:p>
    <w:p w14:paraId="2F0B9E3E" w14:textId="77777777" w:rsidR="001A1D43" w:rsidRDefault="00000000">
      <w:pPr>
        <w:keepNext/>
        <w:spacing w:after="100" w:line="276" w:lineRule="auto"/>
      </w:pPr>
      <w:r>
        <w:t xml:space="preserve">Un </w:t>
      </w:r>
      <w:r>
        <w:rPr>
          <w:b/>
          <w:bCs/>
        </w:rPr>
        <w:t>wildcard mask</w:t>
      </w:r>
      <w:r>
        <w:t xml:space="preserve"> est l’inverse d’un masque de sous-réseau : un bit à </w:t>
      </w:r>
      <w:r>
        <w:rPr>
          <w:rFonts w:ascii="Consolas" w:eastAsia="Consolas" w:hAnsi="Consolas" w:cs="Consolas"/>
          <w:color w:val="8A2B00"/>
          <w:sz w:val="20"/>
          <w:szCs w:val="20"/>
          <w:shd w:val="clear" w:color="auto" w:fill="EFEFEF"/>
        </w:rPr>
        <w:t>0</w:t>
      </w:r>
      <w:r>
        <w:t xml:space="preserve"> = « doit être identique », un bit à </w:t>
      </w:r>
      <w:r>
        <w:rPr>
          <w:rFonts w:ascii="Consolas" w:eastAsia="Consolas" w:hAnsi="Consolas" w:cs="Consolas"/>
          <w:color w:val="8A2B00"/>
          <w:sz w:val="20"/>
          <w:szCs w:val="20"/>
          <w:shd w:val="clear" w:color="auto" w:fill="EFEFEF"/>
        </w:rPr>
        <w:t>1</w:t>
      </w:r>
      <w:r>
        <w:t xml:space="preserve"> = « peu importe ». Complétez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1A1D43" w14:paraId="283ADED3" w14:textId="77777777">
        <w:tblPrEx>
          <w:tblCellMar>
            <w:top w:w="0" w:type="dxa"/>
            <w:bottom w:w="0" w:type="dxa"/>
          </w:tblCellMar>
        </w:tblPrEx>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BC27F7F" w14:textId="77777777" w:rsidR="001A1D43" w:rsidRDefault="00000000">
            <w:pPr>
              <w:spacing w:after="30" w:line="252" w:lineRule="auto"/>
            </w:pPr>
            <w:r>
              <w:rPr>
                <w:b/>
                <w:bCs/>
                <w:color w:val="FFFFFF"/>
                <w:sz w:val="19"/>
                <w:szCs w:val="19"/>
              </w:rPr>
              <w:t>Réseau / masque</w:t>
            </w:r>
          </w:p>
        </w:tc>
        <w:tc>
          <w:tcPr>
            <w:tcW w:w="48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FA21636" w14:textId="77777777" w:rsidR="001A1D43" w:rsidRDefault="00000000">
            <w:pPr>
              <w:spacing w:after="30" w:line="252" w:lineRule="auto"/>
            </w:pPr>
            <w:r>
              <w:rPr>
                <w:b/>
                <w:bCs/>
                <w:color w:val="FFFFFF"/>
                <w:sz w:val="19"/>
                <w:szCs w:val="19"/>
              </w:rPr>
              <w:t>Wildcard à écrire dans l’ACL</w:t>
            </w:r>
          </w:p>
        </w:tc>
      </w:tr>
      <w:tr w:rsidR="001A1D43" w14:paraId="27A8C3F3"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8309E2" w14:textId="77777777" w:rsidR="001A1D43" w:rsidRDefault="00000000">
            <w:pPr>
              <w:spacing w:after="30" w:line="252" w:lineRule="auto"/>
            </w:pPr>
            <w:r>
              <w:rPr>
                <w:sz w:val="19"/>
                <w:szCs w:val="19"/>
              </w:rPr>
              <w:t>192.168.1.0 /24</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0.0.0.255</w:t>
            </w:r>
          </w:p>
        </w:tc>
      </w:tr>
      <w:tr w:rsidR="001A1D43" w14:paraId="673A2895"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071FC2D" w14:textId="77777777" w:rsidR="001A1D43" w:rsidRDefault="00000000">
            <w:pPr>
              <w:spacing w:after="30" w:line="252" w:lineRule="auto"/>
            </w:pPr>
            <w:r>
              <w:rPr>
                <w:sz w:val="19"/>
                <w:szCs w:val="19"/>
              </w:rPr>
              <w:t>1.1.1.0 /30</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0.0.0.3</w:t>
            </w:r>
          </w:p>
        </w:tc>
      </w:tr>
      <w:tr w:rsidR="001A1D43" w14:paraId="2253276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33CF72" w14:textId="77777777" w:rsidR="001A1D43" w:rsidRDefault="00000000">
            <w:pPr>
              <w:spacing w:after="30" w:line="252" w:lineRule="auto"/>
            </w:pPr>
            <w:r>
              <w:rPr>
                <w:sz w:val="19"/>
                <w:szCs w:val="19"/>
              </w:rPr>
              <w:t>192.168.1.128 /25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0.0.0.127</w:t>
            </w:r>
          </w:p>
        </w:tc>
      </w:tr>
      <w:tr w:rsidR="001A1D43" w14:paraId="4E3E67DD"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1C0E62" w14:textId="77777777" w:rsidR="001A1D43" w:rsidRDefault="00000000">
            <w:pPr>
              <w:spacing w:after="30" w:line="252" w:lineRule="auto"/>
            </w:pPr>
            <w:r>
              <w:rPr>
                <w:sz w:val="19"/>
                <w:szCs w:val="19"/>
              </w:rPr>
              <w:t>10.0.0.0 /8</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0.255.255.255</w:t>
            </w:r>
          </w:p>
        </w:tc>
      </w:tr>
      <w:tr w:rsidR="001A1D43" w14:paraId="36FEF8D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2361DA" w14:textId="77777777" w:rsidR="001A1D43" w:rsidRDefault="00000000">
            <w:pPr>
              <w:spacing w:after="30" w:line="252" w:lineRule="auto"/>
            </w:pPr>
            <w:r>
              <w:rPr>
                <w:sz w:val="19"/>
                <w:szCs w:val="19"/>
              </w:rPr>
              <w:t>Hôte unique 172.16.1.100</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0.0.0.0 (ou mot-clé 'host 172.16.1.100')</w:t>
            </w:r>
          </w:p>
        </w:tc>
      </w:tr>
    </w:tbl>
    <w:p w14:paraId="6E9DD7C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1A1D43" w14:paraId="1616B37D" w14:textId="77777777">
        <w:tblPrEx>
          <w:tblCellMar>
            <w:top w:w="0" w:type="dxa"/>
            <w:bottom w:w="0" w:type="dxa"/>
          </w:tblCellMar>
        </w:tblPrEx>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86BCE8D" w14:textId="77777777" w:rsidR="001A1D43" w:rsidRDefault="00000000">
            <w:pPr>
              <w:spacing w:after="30" w:line="252" w:lineRule="auto"/>
            </w:pPr>
            <w:r>
              <w:rPr>
                <w:b/>
                <w:bCs/>
                <w:color w:val="FFFFFF"/>
                <w:sz w:val="19"/>
                <w:szCs w:val="19"/>
              </w:rPr>
              <w:t>Écriture dans une ACL</w:t>
            </w:r>
          </w:p>
        </w:tc>
        <w:tc>
          <w:tcPr>
            <w:tcW w:w="48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ADFC85F" w14:textId="77777777" w:rsidR="001A1D43" w:rsidRDefault="00000000">
            <w:pPr>
              <w:spacing w:after="30" w:line="252" w:lineRule="auto"/>
            </w:pPr>
            <w:r>
              <w:rPr>
                <w:b/>
                <w:bCs/>
                <w:color w:val="FFFFFF"/>
                <w:sz w:val="19"/>
                <w:szCs w:val="19"/>
              </w:rPr>
              <w:t>Plage d’adresses concernée</w:t>
            </w:r>
          </w:p>
        </w:tc>
      </w:tr>
      <w:tr w:rsidR="001A1D43" w14:paraId="4749D5F5"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F0871E" w14:textId="77777777" w:rsidR="001A1D43" w:rsidRDefault="00000000">
            <w:pPr>
              <w:spacing w:after="30" w:line="252" w:lineRule="auto"/>
            </w:pPr>
            <w:r>
              <w:rPr>
                <w:rFonts w:ascii="Consolas" w:eastAsia="Consolas" w:hAnsi="Consolas" w:cs="Consolas"/>
                <w:color w:val="8A2B00"/>
                <w:sz w:val="18"/>
                <w:szCs w:val="18"/>
                <w:shd w:val="clear" w:color="auto" w:fill="EFEFEF"/>
              </w:rPr>
              <w:t>192.168.1.0 0.0.0.15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192.168.1.0 à 192.168.1.15 (bloc de 16 adresses IPv4)</w:t>
            </w:r>
          </w:p>
        </w:tc>
      </w:tr>
      <w:tr w:rsidR="001A1D43" w14:paraId="34B5E8B7"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A1EFAB" w14:textId="77777777" w:rsidR="001A1D43" w:rsidRDefault="00000000">
            <w:pPr>
              <w:spacing w:after="30" w:line="252" w:lineRule="auto"/>
            </w:pPr>
            <w:r>
              <w:rPr>
                <w:rFonts w:ascii="Consolas" w:eastAsia="Consolas" w:hAnsi="Consolas" w:cs="Consolas"/>
                <w:color w:val="8A2B00"/>
                <w:sz w:val="18"/>
                <w:szCs w:val="18"/>
                <w:shd w:val="clear" w:color="auto" w:fill="EFEFEF"/>
              </w:rPr>
              <w:t>192.168.1.64 0.0.0.63</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192.168.1.64 à 192.168.1.127 (bloc de 64 adresses IPv4)</w:t>
            </w:r>
          </w:p>
        </w:tc>
      </w:tr>
      <w:tr w:rsidR="001A1D43" w14:paraId="276A35E4"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AD7ECF" w14:textId="77777777" w:rsidR="001A1D43" w:rsidRDefault="00000000">
            <w:pPr>
              <w:spacing w:after="30" w:line="252" w:lineRule="auto"/>
            </w:pPr>
            <w:r>
              <w:rPr>
                <w:rFonts w:ascii="Consolas" w:eastAsia="Consolas" w:hAnsi="Consolas" w:cs="Consolas"/>
                <w:color w:val="8A2B00"/>
                <w:sz w:val="18"/>
                <w:szCs w:val="18"/>
                <w:shd w:val="clear" w:color="auto" w:fill="EFEFEF"/>
              </w:rPr>
              <w:t>172.16.0.0 0.15.255.255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172.16.0.0 à 172.31.255.255 (plage privée complète de classe B /12)</w:t>
            </w:r>
          </w:p>
        </w:tc>
      </w:tr>
      <w:tr w:rsidR="001A1D43" w14:paraId="2298D54A"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A2393B" w14:textId="77777777" w:rsidR="001A1D43" w:rsidRDefault="00000000">
            <w:pPr>
              <w:spacing w:after="30" w:line="252" w:lineRule="auto"/>
            </w:pPr>
            <w:r>
              <w:rPr>
                <w:rFonts w:ascii="Consolas" w:eastAsia="Consolas" w:hAnsi="Consolas" w:cs="Consolas"/>
                <w:color w:val="8A2B00"/>
                <w:sz w:val="18"/>
                <w:szCs w:val="18"/>
                <w:shd w:val="clear" w:color="auto" w:fill="EFEFEF"/>
              </w:rPr>
              <w:lastRenderedPageBreak/>
              <w:t>any</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0.0.0.0 à 255.255.255.255 (toutes les adresses IPv4 existantes)</w:t>
            </w:r>
          </w:p>
        </w:tc>
      </w:tr>
    </w:tbl>
    <w:p w14:paraId="5C3B2E48" w14:textId="77777777" w:rsidR="001A1D43" w:rsidRDefault="001A1D43">
      <w:pPr>
        <w:spacing w:after="120"/>
      </w:pPr>
    </w:p>
    <w:p w14:paraId="656B550C" w14:textId="77777777" w:rsidR="001A1D43" w:rsidRDefault="00000000">
      <w:pPr>
        <w:pStyle w:val="Titre3"/>
        <w:keepNext/>
      </w:pPr>
      <w:r>
        <w:t>B2 – Ordre de lecture et deny implicite</w:t>
      </w:r>
    </w:p>
    <w:p w14:paraId="61AAA5D8"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110 permit ip any any</w:t>
      </w:r>
    </w:p>
    <w:p w14:paraId="6AA92C4D"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110 deny icmp 192.168.1.0 0.0.0.255 any</w:t>
      </w:r>
    </w:p>
    <w:p w14:paraId="7715883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1016DA8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110 in</w:t>
      </w:r>
    </w:p>
    <w:p w14:paraId="57CA4A54" w14:textId="77777777" w:rsidR="001A1D43" w:rsidRPr="00173A8B" w:rsidRDefault="001A1D43">
      <w:pPr>
        <w:spacing w:after="100"/>
        <w:rPr>
          <w:lang w:val="en-US"/>
        </w:rPr>
      </w:pPr>
    </w:p>
    <w:p w14:paraId="069257D4" w14:textId="77777777" w:rsidR="001A1D43" w:rsidRDefault="00000000">
      <w:pPr>
        <w:spacing w:before="60" w:after="90" w:line="272" w:lineRule="auto"/>
      </w:pPr>
      <w:r>
        <w:rPr>
          <w:b/>
          <w:bCs/>
          <w:color w:val="1F5FA8"/>
        </w:rPr>
        <w:t xml:space="preserve">B2.1  </w:t>
      </w:r>
      <w:r>
        <w:t>Un ping de PC1 vers PC3 est-il bloqué ? Justifiez. Que faudrait-il changer pour que le ping soit bloqué ?</w:t>
      </w:r>
    </w:p>
    <w:p>
      <w:pPr>
        <w:spacing w:before="80" w:after="80"/>
        <w:ind w:left="288"/>
      </w:pPr>
      <w:r>
        <w:rPr>
          <w:rFonts w:ascii="Calibri" w:hAnsi="Calibri"/>
          <w:b/>
          <w:color w:val="1F5FA8"/>
          <w:sz w:val="20"/>
        </w:rPr>
        <w:t xml:space="preserve">Réponse &amp; Analyse : </w:t>
      </w:r>
      <w:r>
        <w:rPr>
          <w:rFonts w:ascii="Calibri" w:hAnsi="Calibri"/>
          <w:color w:val="212529"/>
          <w:sz w:val="19"/>
        </w:rPr>
        <w:t>Non, le ping n'est PAS bloqué. Les règles d'une ACL sont analysées séquentiellement de haut en bas ("first match"). La première règle étant 'permit ip any any', tout paquet ICMP entrant sur Gi0/0 y correspond immédiatement : l'action 'permit' est exécutée et l'analyse s'arrête sans jamais atteindre la règle deny icmp.</w:t>
        <w:br/>
        <w:t>Pour bloquer le ping, il faut impérativement placer la règle spécifique restrictive AVANT la règle générale :</w:t>
      </w:r>
    </w:p>
    <w:p>
      <w:pPr>
        <w:spacing w:before="40" w:after="120"/>
        <w:ind w:left="576"/>
      </w:pPr>
      <w:r>
        <w:rPr>
          <w:rFonts w:ascii="Consolas" w:hAnsi="Consolas"/>
          <w:color w:val="283246"/>
          <w:sz w:val="17"/>
        </w:rPr>
        <w:t>R1(config)# no access-list 110</w:t>
        <w:br/>
        <w:t>R1(config)# access-list 110 deny icmp 192.168.1.0 0.0.0.255 any</w:t>
        <w:br/>
        <w:t>R1(config)# access-list 110 permit ip any any</w:t>
      </w:r>
    </w:p>
    <w:p w14:paraId="3740154A" w14:textId="77777777" w:rsidR="001A1D43" w:rsidRDefault="00000000">
      <w:pPr>
        <w:spacing w:before="60" w:after="90" w:line="272" w:lineRule="auto"/>
      </w:pPr>
      <w:r>
        <w:rPr>
          <w:b/>
          <w:bCs/>
          <w:color w:val="1F5FA8"/>
        </w:rPr>
        <w:t xml:space="preserve">B2.2  </w:t>
      </w:r>
      <w:r>
        <w:t xml:space="preserve">Si l’on supprime la ligne </w:t>
      </w:r>
      <w:r>
        <w:rPr>
          <w:rFonts w:ascii="Consolas" w:eastAsia="Consolas" w:hAnsi="Consolas" w:cs="Consolas"/>
          <w:color w:val="8A2B00"/>
          <w:sz w:val="20"/>
          <w:szCs w:val="20"/>
          <w:shd w:val="clear" w:color="auto" w:fill="EFEFEF"/>
        </w:rPr>
        <w:t>permit ip any any</w:t>
      </w:r>
      <w:r>
        <w:t xml:space="preserve"> et qu’il ne reste que la règle </w:t>
      </w:r>
      <w:r>
        <w:rPr>
          <w:rFonts w:ascii="Consolas" w:eastAsia="Consolas" w:hAnsi="Consolas" w:cs="Consolas"/>
          <w:color w:val="8A2B00"/>
          <w:sz w:val="20"/>
          <w:szCs w:val="20"/>
          <w:shd w:val="clear" w:color="auto" w:fill="EFEFEF"/>
        </w:rPr>
        <w:t>deny icmp…</w:t>
      </w:r>
      <w:r>
        <w:t xml:space="preserve">, que devient le trafic </w:t>
      </w:r>
      <w:r>
        <w:rPr>
          <w:b/>
          <w:bCs/>
        </w:rPr>
        <w:t>HTTP</w:t>
      </w:r>
      <w:r>
        <w:t xml:space="preserve"> du LAN vers l’agence ? Pourquoi ?</w:t>
      </w:r>
    </w:p>
    <w:p>
      <w:pPr>
        <w:spacing w:before="80" w:after="80"/>
        <w:ind w:left="288"/>
      </w:pPr>
      <w:r>
        <w:rPr>
          <w:rFonts w:ascii="Calibri" w:hAnsi="Calibri"/>
          <w:b/>
          <w:color w:val="1F5FA8"/>
          <w:sz w:val="20"/>
        </w:rPr>
        <w:t xml:space="preserve">Réponse &amp; Analyse : </w:t>
      </w:r>
      <w:r>
        <w:rPr>
          <w:rFonts w:ascii="Calibri" w:hAnsi="Calibri"/>
          <w:color w:val="212529"/>
          <w:sz w:val="19"/>
        </w:rPr>
        <w:t>Le trafic HTTP sera entièrement BLOQUÉ (inaccessible). En effet, toute ACL Cisco intègre une règle invisible finale : le 'deny ip any any' implicite. Si l'on retire la règle permissive 'permit ip any any', les paquets TCP (HTTP port 80) ne correspondent pas à la règle 'deny icmp...', poursuivent leur évaluation jusqu'à la fin de la liste et sont impitoyablement détruits par ce deny implicite.</w:t>
      </w:r>
    </w:p>
    <w:p w14:paraId="307D9758" w14:textId="77777777" w:rsidR="001A1D43" w:rsidRDefault="00000000">
      <w:pPr>
        <w:pStyle w:val="Titre3"/>
        <w:keepNext/>
      </w:pPr>
      <w:r>
        <w:t>B3 – Sens in / out</w:t>
      </w:r>
    </w:p>
    <w:p w14:paraId="5D23CE2E" w14:textId="77777777" w:rsidR="001A1D43" w:rsidRDefault="00000000">
      <w:pPr>
        <w:spacing w:before="60" w:after="60"/>
        <w:jc w:val="center"/>
      </w:pPr>
      <w:r>
        <w:rPr>
          <w:noProof/>
        </w:rPr>
        <w:drawing>
          <wp:inline distT="0" distB="0" distL="0" distR="0" wp14:anchorId="2D4785D6" wp14:editId="2BE62D5F">
            <wp:extent cx="5581650" cy="1838325"/>
            <wp:effectExtent l="0" t="0" r="0" b="0"/>
            <wp:docPr id="957903585"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838325"/>
                    </a:xfrm>
                    <a:prstGeom prst="rect">
                      <a:avLst/>
                    </a:prstGeom>
                  </pic:spPr>
                </pic:pic>
              </a:graphicData>
            </a:graphic>
          </wp:inline>
        </w:drawing>
      </w:r>
    </w:p>
    <w:p w14:paraId="41A991ED" w14:textId="77777777" w:rsidR="001A1D43" w:rsidRDefault="00000000">
      <w:pPr>
        <w:spacing w:after="160"/>
        <w:jc w:val="center"/>
      </w:pPr>
      <w:r>
        <w:rPr>
          <w:i/>
          <w:iCs/>
          <w:color w:val="595959"/>
          <w:sz w:val="18"/>
          <w:szCs w:val="18"/>
        </w:rPr>
        <w:t>Figure 5 – Le sens d’une ACL se juge du point de vue du routeur</w:t>
      </w:r>
    </w:p>
    <w:p w14:paraId="21501B6C" w14:textId="77777777" w:rsidR="001A1D43" w:rsidRDefault="00000000">
      <w:pPr>
        <w:keepNext/>
        <w:spacing w:before="60" w:after="90" w:line="272" w:lineRule="auto"/>
      </w:pPr>
      <w:r>
        <w:rPr>
          <w:b/>
          <w:bCs/>
          <w:color w:val="1F5FA8"/>
        </w:rPr>
        <w:t xml:space="preserve">B3.1  </w:t>
      </w:r>
      <w:r>
        <w:t>Un ping part de PC1 vers PC3. Complétez le tableau (in / out) pour chaque interface traversée, à l’aller puis au retour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3319"/>
      </w:tblGrid>
      <w:tr w:rsidR="001A1D43" w14:paraId="0F4CE1D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938CE69" w14:textId="77777777" w:rsidR="001A1D43" w:rsidRDefault="00000000">
            <w:pPr>
              <w:spacing w:after="30" w:line="252" w:lineRule="auto"/>
            </w:pPr>
            <w:r>
              <w:rPr>
                <w:b/>
                <w:bCs/>
                <w:color w:val="FFFFFF"/>
                <w:sz w:val="19"/>
                <w:szCs w:val="19"/>
              </w:rPr>
              <w:t>Interface</w:t>
            </w:r>
          </w:p>
        </w:tc>
        <w:tc>
          <w:tcPr>
            <w:tcW w:w="33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3535342" w14:textId="77777777" w:rsidR="001A1D43" w:rsidRDefault="00000000">
            <w:pPr>
              <w:spacing w:after="30" w:line="252" w:lineRule="auto"/>
            </w:pPr>
            <w:r>
              <w:rPr>
                <w:b/>
                <w:bCs/>
                <w:color w:val="FFFFFF"/>
                <w:sz w:val="19"/>
                <w:szCs w:val="19"/>
              </w:rPr>
              <w:t>Paquet aller (PC1 → PC3)</w:t>
            </w:r>
          </w:p>
        </w:tc>
        <w:tc>
          <w:tcPr>
            <w:tcW w:w="33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EADDEE6" w14:textId="77777777" w:rsidR="001A1D43" w:rsidRDefault="00000000">
            <w:pPr>
              <w:spacing w:after="30" w:line="252" w:lineRule="auto"/>
            </w:pPr>
            <w:r>
              <w:rPr>
                <w:b/>
                <w:bCs/>
                <w:color w:val="FFFFFF"/>
                <w:sz w:val="19"/>
                <w:szCs w:val="19"/>
              </w:rPr>
              <w:t>Paquet retour (PC3 → PC1)</w:t>
            </w:r>
          </w:p>
        </w:tc>
      </w:tr>
      <w:tr w:rsidR="001A1D43" w14:paraId="37E1A0E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7FD49D" w14:textId="77777777" w:rsidR="001A1D43" w:rsidRDefault="00000000">
            <w:pPr>
              <w:spacing w:after="30" w:line="252" w:lineRule="auto"/>
            </w:pPr>
            <w:r>
              <w:rPr>
                <w:sz w:val="19"/>
                <w:szCs w:val="19"/>
              </w:rPr>
              <w:t>R1 – Gi0/0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in (entrant depuis le LAN)</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out (sortant vers le LAN)</w:t>
            </w:r>
          </w:p>
        </w:tc>
      </w:tr>
      <w:tr w:rsidR="001A1D43" w14:paraId="52CA0D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E5E474" w14:textId="77777777" w:rsidR="001A1D43" w:rsidRDefault="00000000">
            <w:pPr>
              <w:spacing w:after="30" w:line="252" w:lineRule="auto"/>
            </w:pPr>
            <w:r>
              <w:rPr>
                <w:sz w:val="19"/>
                <w:szCs w:val="19"/>
              </w:rPr>
              <w:t>R1 – Se0/0/0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out (sortant sur le lien WAN)</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in (entrant depuis le WAN)</w:t>
            </w:r>
          </w:p>
        </w:tc>
      </w:tr>
      <w:tr w:rsidR="001A1D43" w14:paraId="2C28115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C681013" w14:textId="77777777" w:rsidR="001A1D43" w:rsidRDefault="00000000">
            <w:pPr>
              <w:spacing w:after="30" w:line="252" w:lineRule="auto"/>
            </w:pPr>
            <w:r>
              <w:rPr>
                <w:sz w:val="19"/>
                <w:szCs w:val="19"/>
              </w:rPr>
              <w:t>R2 – Se0/0/0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in (entrant depuis le WAN)</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out (sortant sur le lien WAN)</w:t>
            </w:r>
          </w:p>
        </w:tc>
      </w:tr>
      <w:tr w:rsidR="001A1D43" w14:paraId="2B56A8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2DD33B" w14:textId="77777777" w:rsidR="001A1D43" w:rsidRDefault="00000000">
            <w:pPr>
              <w:spacing w:after="30" w:line="252" w:lineRule="auto"/>
            </w:pPr>
            <w:r>
              <w:rPr>
                <w:sz w:val="19"/>
                <w:szCs w:val="19"/>
              </w:rPr>
              <w:t>R2 – Gi0/0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out (sortant vers l'agence)</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in (entrant depuis l'agence)</w:t>
            </w:r>
          </w:p>
        </w:tc>
      </w:tr>
    </w:tbl>
    <w:p w14:paraId="367E454D" w14:textId="77777777" w:rsidR="001A1D43" w:rsidRDefault="001A1D43">
      <w:pPr>
        <w:spacing w:after="120"/>
      </w:pPr>
    </w:p>
    <w:p w14:paraId="25355FFC" w14:textId="77777777" w:rsidR="001A1D43" w:rsidRDefault="00000000">
      <w:pPr>
        <w:pStyle w:val="Titre3"/>
        <w:keepNext/>
      </w:pPr>
      <w:r>
        <w:t>B4 – Lire une règle</w:t>
      </w:r>
    </w:p>
    <w:p w14:paraId="0BB00531" w14:textId="77777777" w:rsidR="001A1D43" w:rsidRDefault="00000000">
      <w:pPr>
        <w:keepNext/>
        <w:spacing w:before="60" w:after="90" w:line="272" w:lineRule="auto"/>
      </w:pPr>
      <w:r>
        <w:rPr>
          <w:b/>
          <w:bCs/>
          <w:color w:val="1F5FA8"/>
        </w:rPr>
        <w:t xml:space="preserve">B4.1  </w:t>
      </w:r>
      <w:r>
        <w:t>Expliquez en une phrase chacune des règles suivantes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038"/>
      </w:tblGrid>
      <w:tr w:rsidR="001A1D43" w14:paraId="524E7C14" w14:textId="77777777">
        <w:tblPrEx>
          <w:tblCellMar>
            <w:top w:w="0" w:type="dxa"/>
            <w:bottom w:w="0" w:type="dxa"/>
          </w:tblCellMar>
        </w:tblPrEx>
        <w:trPr>
          <w:cantSplit/>
          <w:tblHeader/>
        </w:trPr>
        <w:tc>
          <w:tcPr>
            <w:tcW w:w="5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AC3D694" w14:textId="77777777" w:rsidR="001A1D43" w:rsidRDefault="00000000">
            <w:pPr>
              <w:spacing w:after="30" w:line="252" w:lineRule="auto"/>
            </w:pPr>
            <w:r>
              <w:rPr>
                <w:b/>
                <w:bCs/>
                <w:color w:val="FFFFFF"/>
                <w:sz w:val="19"/>
                <w:szCs w:val="19"/>
              </w:rPr>
              <w:t>Règle</w:t>
            </w:r>
          </w:p>
        </w:tc>
        <w:tc>
          <w:tcPr>
            <w:tcW w:w="4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60BEB4B" w14:textId="77777777" w:rsidR="001A1D43" w:rsidRDefault="00000000">
            <w:pPr>
              <w:spacing w:after="30" w:line="252" w:lineRule="auto"/>
            </w:pPr>
            <w:r>
              <w:rPr>
                <w:b/>
                <w:bCs/>
                <w:color w:val="FFFFFF"/>
                <w:sz w:val="19"/>
                <w:szCs w:val="19"/>
              </w:rPr>
              <w:t>Explication en français</w:t>
            </w:r>
          </w:p>
        </w:tc>
      </w:tr>
      <w:tr w:rsidR="001A1D43" w:rsidRPr="00173A8B" w14:paraId="21F1CA41"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FAF152"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110 permit tcp 192.168.1.0 0.0.0.255 host 172.16.1.100 eq 21</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connexions FTP (port TCP 21) émanant de tout le sous-réseau 192.168.1.0/24 à destination exclusive de l'hôte Serveur-Agence (172.16.1.100).</w:t>
            </w:r>
          </w:p>
        </w:tc>
      </w:tr>
      <w:tr w:rsidR="001A1D43" w:rsidRPr="00173A8B" w14:paraId="4D587CC0"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E8DE2D"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111 deny tcp host 192.168.1.111 host 172.16.1.100 eq www</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Refuse les requêtes Web HTTP (port TCP 80) émises par le poste unique 192.168.1.111 vers le serveur hôte 172.16.1.100.</w:t>
            </w:r>
          </w:p>
        </w:tc>
      </w:tr>
      <w:tr w:rsidR="001A1D43" w:rsidRPr="00173A8B" w14:paraId="32ACF374"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B6B10F"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111 permit ip any any</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tout autre trafic IP (tous protocoles, toutes sources, toutes destinations), évitant le blocage systématique par le deny implicite final de l'ACL.</w:t>
            </w:r>
          </w:p>
        </w:tc>
      </w:tr>
      <w:tr w:rsidR="001A1D43" w:rsidRPr="00173A8B" w14:paraId="6746C7F7"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046C5A"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112 deny udp any host 192.168.1.252 eq 53</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Refuse les requêtes ou flux DNS en UDP (port 53) provenant de n'importe quelle source vers le serveur DNS 192.168.1.252.</w:t>
            </w:r>
          </w:p>
        </w:tc>
      </w:tr>
    </w:tbl>
    <w:p w14:paraId="21724545" w14:textId="77777777" w:rsidR="001A1D43" w:rsidRPr="00173A8B" w:rsidRDefault="001A1D43">
      <w:pPr>
        <w:spacing w:after="120"/>
        <w:rPr>
          <w:lang w:val="en-US"/>
        </w:rPr>
      </w:pPr>
    </w:p>
    <w:p w14:paraId="37D8292E" w14:textId="77777777" w:rsidR="001A1D43" w:rsidRDefault="00000000">
      <w:pPr>
        <w:pStyle w:val="Titre3"/>
        <w:keepNext/>
      </w:pPr>
      <w:r>
        <w:t>B5 – Standard ou étendue ?</w:t>
      </w:r>
    </w:p>
    <w:p w14:paraId="7AB09DA1" w14:textId="77777777" w:rsidR="001A1D43" w:rsidRDefault="00000000">
      <w:pPr>
        <w:keepNext/>
        <w:spacing w:before="60" w:after="90" w:line="272" w:lineRule="auto"/>
      </w:pPr>
      <w:r>
        <w:rPr>
          <w:b/>
          <w:bCs/>
          <w:color w:val="1F5FA8"/>
        </w:rPr>
        <w:t xml:space="preserve">B5.1  </w:t>
      </w:r>
      <w:r>
        <w:t>Pour chaque besoin, indiquez le type d’ACL nécessaire (standard ou étendue) et justifiez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938"/>
      </w:tblGrid>
      <w:tr w:rsidR="001A1D43" w14:paraId="2F1B838D"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49C141C" w14:textId="77777777" w:rsidR="001A1D43" w:rsidRDefault="00000000">
            <w:pPr>
              <w:spacing w:after="30" w:line="252" w:lineRule="auto"/>
            </w:pPr>
            <w:r>
              <w:rPr>
                <w:b/>
                <w:bCs/>
                <w:color w:val="FFFFFF"/>
                <w:sz w:val="19"/>
                <w:szCs w:val="19"/>
              </w:rPr>
              <w:t>Besoin</w:t>
            </w:r>
          </w:p>
        </w:tc>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2BC624B" w14:textId="77777777" w:rsidR="001A1D43" w:rsidRDefault="00000000">
            <w:pPr>
              <w:spacing w:after="30" w:line="252" w:lineRule="auto"/>
            </w:pPr>
            <w:r>
              <w:rPr>
                <w:b/>
                <w:bCs/>
                <w:color w:val="FFFFFF"/>
                <w:sz w:val="19"/>
                <w:szCs w:val="19"/>
              </w:rPr>
              <w:t>Type</w:t>
            </w:r>
          </w:p>
        </w:tc>
        <w:tc>
          <w:tcPr>
            <w:tcW w:w="3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013B535" w14:textId="77777777" w:rsidR="001A1D43" w:rsidRDefault="00000000">
            <w:pPr>
              <w:spacing w:after="30" w:line="252" w:lineRule="auto"/>
            </w:pPr>
            <w:r>
              <w:rPr>
                <w:b/>
                <w:bCs/>
                <w:color w:val="FFFFFF"/>
                <w:sz w:val="19"/>
                <w:szCs w:val="19"/>
              </w:rPr>
              <w:t>Justification</w:t>
            </w:r>
          </w:p>
        </w:tc>
      </w:tr>
      <w:tr w:rsidR="001A1D43" w14:paraId="068F6E3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929522" w14:textId="77777777" w:rsidR="001A1D43" w:rsidRDefault="00000000">
            <w:pPr>
              <w:spacing w:after="30" w:line="252" w:lineRule="auto"/>
            </w:pPr>
            <w:r>
              <w:rPr>
                <w:sz w:val="19"/>
                <w:szCs w:val="19"/>
              </w:rPr>
              <w:t>Interdire à PC2 toute communication vers l’agence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Standard</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Le filtrage s'applique à l'intégralité du trafic issu d'une adresse IP source unique (PC2 192.168.1.112), sans distinction de port ni de protocole. Une ACL standard placée près de la destination (sur R2) est optimale et légère en CPU.</w:t>
            </w:r>
          </w:p>
        </w:tc>
      </w:tr>
      <w:tr w:rsidR="001A1D43" w14:paraId="0F8BCA9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847BE4" w14:textId="77777777" w:rsidR="001A1D43" w:rsidRDefault="00000000">
            <w:pPr>
              <w:spacing w:after="30" w:line="252" w:lineRule="auto"/>
            </w:pPr>
            <w:r>
              <w:rPr>
                <w:sz w:val="19"/>
                <w:szCs w:val="19"/>
              </w:rPr>
              <w:t>Interdire uniquement le FTP de PC2 vers le Serveur-Agence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Étendue</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Le besoin cible un protocole spécifique (TCP), un port applicatif précis (port 21 / FTP) et une destination déterminée (172.16.1.100). Une ACL étendue est requise et doit être positionnée au plus près de la source (sur R1).</w:t>
            </w:r>
          </w:p>
        </w:tc>
      </w:tr>
      <w:tr w:rsidR="001A1D43" w14:paraId="3BFC712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E6EE34" w14:textId="77777777" w:rsidR="001A1D43" w:rsidRDefault="00000000">
            <w:pPr>
              <w:spacing w:after="30" w:line="252" w:lineRule="auto"/>
            </w:pPr>
            <w:r>
              <w:rPr>
                <w:sz w:val="19"/>
                <w:szCs w:val="19"/>
              </w:rPr>
              <w:t>N’autoriser que le HTTP de l’agence vers le serveur Web du siège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Étendue</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Nécessite de distinguer le protocole (TCP), le port destination (port 80 / www) et l'adresse IP destination (serveur Web 192.168.1.251). Doit être placée au plus près de la source (sur R2).</w:t>
            </w:r>
          </w:p>
        </w:tc>
      </w:tr>
    </w:tbl>
    <w:p w14:paraId="5E8D16B7" w14:textId="77777777" w:rsidR="001A1D43" w:rsidRDefault="001A1D43">
      <w:pPr>
        <w:spacing w:after="120"/>
      </w:pPr>
    </w:p>
    <w:p w14:paraId="65AD63DD" w14:textId="77777777" w:rsidR="001A1D43" w:rsidRDefault="00000000">
      <w:pPr>
        <w:pStyle w:val="Titre1"/>
        <w:keepNext/>
      </w:pPr>
      <w:r>
        <w:t>Partie C – ACL standard : appliquer la règle R2 (35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4058691"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47DCF904" w14:textId="77777777" w:rsidR="001A1D43" w:rsidRDefault="00000000">
            <w:pPr>
              <w:spacing w:after="60"/>
            </w:pPr>
            <w:r>
              <w:rPr>
                <w:b/>
                <w:bCs/>
                <w:color w:val="7C4DAA"/>
                <w:sz w:val="19"/>
                <w:szCs w:val="19"/>
              </w:rPr>
              <w:t>OBJECTIF</w:t>
            </w:r>
          </w:p>
          <w:p w14:paraId="0349DF3B" w14:textId="77777777" w:rsidR="001A1D43" w:rsidRDefault="00000000">
            <w:pPr>
              <w:spacing w:after="50" w:line="264" w:lineRule="auto"/>
            </w:pPr>
            <w:r>
              <w:rPr>
                <w:sz w:val="20"/>
                <w:szCs w:val="20"/>
              </w:rPr>
              <w:t xml:space="preserve">Bloquer </w:t>
            </w:r>
            <w:r>
              <w:rPr>
                <w:b/>
                <w:bCs/>
                <w:sz w:val="20"/>
                <w:szCs w:val="20"/>
              </w:rPr>
              <w:t>PC2</w:t>
            </w:r>
            <w:r>
              <w:rPr>
                <w:sz w:val="20"/>
                <w:szCs w:val="20"/>
              </w:rPr>
              <w:t xml:space="preserve"> (192.168.1.112) vers l’agence tout en laissant PC1 et Laptop1 y accéder. Une ACL standard ne regarde que l’</w:t>
            </w:r>
            <w:r>
              <w:rPr>
                <w:b/>
                <w:bCs/>
                <w:sz w:val="20"/>
                <w:szCs w:val="20"/>
              </w:rPr>
              <w:t>adresse source</w:t>
            </w:r>
            <w:r>
              <w:rPr>
                <w:sz w:val="20"/>
                <w:szCs w:val="20"/>
              </w:rPr>
              <w:t>.</w:t>
            </w:r>
          </w:p>
        </w:tc>
      </w:tr>
    </w:tbl>
    <w:p w14:paraId="230841FF" w14:textId="77777777" w:rsidR="001A1D43" w:rsidRDefault="001A1D43">
      <w:pPr>
        <w:spacing w:after="120"/>
      </w:pPr>
    </w:p>
    <w:p w14:paraId="0ED88B89" w14:textId="77777777" w:rsidR="001A1D43" w:rsidRDefault="00000000">
      <w:pPr>
        <w:spacing w:before="60" w:after="90" w:line="272" w:lineRule="auto"/>
      </w:pPr>
      <w:r>
        <w:rPr>
          <w:b/>
          <w:bCs/>
          <w:color w:val="1F5FA8"/>
        </w:rPr>
        <w:t xml:space="preserve">C1.  </w:t>
      </w:r>
      <w:r>
        <w:t>Quel routeur, quelle interface, quel sens ? Justifiez avec la règle de placement des ACL standard (voir annexe).</w:t>
      </w:r>
    </w:p>
    <w:p>
      <w:pPr>
        <w:spacing w:before="80" w:after="80"/>
        <w:ind w:left="288"/>
      </w:pPr>
      <w:r>
        <w:rPr>
          <w:rFonts w:ascii="Calibri" w:hAnsi="Calibri"/>
          <w:b/>
          <w:color w:val="1F5FA8"/>
          <w:sz w:val="20"/>
        </w:rPr>
        <w:t xml:space="preserve">Réponse &amp; Démarche technique : </w:t>
      </w:r>
      <w:r>
        <w:rPr>
          <w:rFonts w:ascii="Calibri" w:hAnsi="Calibri"/>
          <w:color w:val="212529"/>
          <w:sz w:val="19"/>
        </w:rPr>
        <w:t>• Routeur : R2</w:t>
        <w:br/>
        <w:t>• Interface : GigabitEthernet 0/0</w:t>
        <w:br/>
        <w:t>• Sens : out (sortant vers le LAN de l'agence)</w:t>
        <w:br/>
        <w:t>Justification : Règle d'or de placement des ACL standard : au plus près de la DESTINATION. Une ACL standard ne filtrant que sur l'adresse source, si nous l'avions placée sur R1 en entrée de Gi0/0, PC2 se verrait bloquer l'accès à TOUT le réseau (y compris sa passerelle, ses serveurs locaux et Internet). En la positionnant sur R2 en sortie de Gi0/0, nous bloquons uniquement l'arrivée de PC2 sur le LAN de l'agence tout en préservant le reste de son trafic.</w:t>
      </w:r>
    </w:p>
    <w:p w14:paraId="246DCD94" w14:textId="77777777" w:rsidR="001A1D43" w:rsidRDefault="00000000">
      <w:pPr>
        <w:keepNext/>
        <w:spacing w:before="60" w:after="90" w:line="272" w:lineRule="auto"/>
      </w:pPr>
      <w:r>
        <w:rPr>
          <w:b/>
          <w:bCs/>
          <w:color w:val="1F5FA8"/>
        </w:rPr>
        <w:t xml:space="preserve">C2.  </w:t>
      </w:r>
      <w:r>
        <w:t>Complétez puis saisissez les commandes (remplacez les pointillés) :</w:t>
      </w:r>
    </w:p>
    <w:p w14:paraId="23747332"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t>R2(config)# access-list 10 deny host 192.168.1.112</w:t>
      </w:r>
    </w:p>
    <w:p w14:paraId="4574032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t>R2(config)# access-list 10 permit any</w:t>
      </w:r>
    </w:p>
    <w:p w14:paraId="0EA8EB2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t>R2(config)# interface gigabitEthernet 0/0</w:t>
      </w:r>
    </w:p>
    <w:p w14:paraId="0151C256"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t>R2(config-if)# ip access-group 10 out</w:t>
      </w:r>
    </w:p>
    <w:p w14:paraId="38991331" w14:textId="77777777" w:rsidR="001A1D43" w:rsidRPr="00173A8B" w:rsidRDefault="001A1D43">
      <w:pPr>
        <w:spacing w:after="100"/>
        <w:rPr>
          <w:lang w:val="en-US"/>
        </w:rPr>
      </w:pPr>
    </w:p>
    <w:p w14:paraId="6382103F" w14:textId="77777777" w:rsidR="001A1D43" w:rsidRDefault="00000000">
      <w:pPr>
        <w:spacing w:before="60" w:after="90" w:line="272" w:lineRule="auto"/>
      </w:pPr>
      <w:r>
        <w:rPr>
          <w:b/>
          <w:bCs/>
          <w:color w:val="1F5FA8"/>
        </w:rPr>
        <w:t xml:space="preserve">C3.  </w:t>
      </w:r>
      <w:r>
        <w:t xml:space="preserve">Vérifiez avec </w:t>
      </w:r>
      <w:r>
        <w:rPr>
          <w:rFonts w:ascii="Consolas" w:eastAsia="Consolas" w:hAnsi="Consolas" w:cs="Consolas"/>
          <w:color w:val="8A2B00"/>
          <w:sz w:val="20"/>
          <w:szCs w:val="20"/>
          <w:shd w:val="clear" w:color="auto" w:fill="EFEFEF"/>
        </w:rPr>
        <w:t>show access-lists</w:t>
      </w:r>
      <w:r>
        <w:t xml:space="preserve"> et </w:t>
      </w:r>
      <w:r>
        <w:rPr>
          <w:rFonts w:ascii="Consolas" w:eastAsia="Consolas" w:hAnsi="Consolas" w:cs="Consolas"/>
          <w:color w:val="8A2B00"/>
          <w:sz w:val="20"/>
          <w:szCs w:val="20"/>
          <w:shd w:val="clear" w:color="auto" w:fill="EFEFEF"/>
        </w:rPr>
        <w:t>show ip interface gigabitEthernet 0/0</w:t>
      </w:r>
      <w:r>
        <w:t xml:space="preserve"> (repérez la ligne « access list is »). Capturez.</w:t>
      </w:r>
    </w:p>
    <w:p>
      <w:pPr>
        <w:spacing w:before="80" w:after="80"/>
        <w:ind w:left="288"/>
      </w:pPr>
      <w:r>
        <w:rPr>
          <w:rFonts w:ascii="Calibri" w:hAnsi="Calibri"/>
          <w:b/>
          <w:color w:val="1F5FA8"/>
          <w:sz w:val="20"/>
        </w:rPr>
        <w:t xml:space="preserve">Sortie de vérification Cisco IOS : </w:t>
      </w:r>
      <w:r>
        <w:rPr>
          <w:rFonts w:ascii="Calibri" w:hAnsi="Calibri"/>
          <w:color w:val="212529"/>
          <w:sz w:val="19"/>
        </w:rPr>
        <w:t>Vérification de l'application effective de l'ACL 10 en sortie de l'interface Gi0/0 de R2 :</w:t>
      </w:r>
    </w:p>
    <w:p>
      <w:pPr>
        <w:spacing w:before="40" w:after="120"/>
        <w:ind w:left="576"/>
      </w:pPr>
      <w:r>
        <w:rPr>
          <w:rFonts w:ascii="Consolas" w:hAnsi="Consolas"/>
          <w:color w:val="283246"/>
          <w:sz w:val="17"/>
        </w:rPr>
        <w:t>R2# show access-lists 10</w:t>
        <w:br/>
        <w:t>Standard IP access list 10</w:t>
        <w:br/>
        <w:t xml:space="preserve">    10 deny   192.168.1.112</w:t>
        <w:br/>
        <w:t xml:space="preserve">    20 permit any</w:t>
        <w:br/>
        <w:br/>
        <w:t>R2# show ip interface gigabitEthernet 0/0</w:t>
        <w:br/>
        <w:t>GigabitEthernet0/0 is up, line protocol is up</w:t>
        <w:br/>
        <w:t xml:space="preserve">  Internet address is 172.16.1.1/24</w:t>
        <w:br/>
        <w:t xml:space="preserve">  Outgoing access list is 10</w:t>
        <w:br/>
        <w:t xml:space="preserve">  Inbound  access list is not set</w:t>
      </w:r>
    </w:p>
    <w:p w14:paraId="0FB63734" w14:textId="77777777" w:rsidR="001A1D43" w:rsidRDefault="00000000">
      <w:pPr>
        <w:spacing w:before="60" w:after="90" w:line="272" w:lineRule="auto"/>
      </w:pPr>
      <w:r>
        <w:rPr>
          <w:b/>
          <w:bCs/>
          <w:color w:val="1F5FA8"/>
        </w:rPr>
        <w:t xml:space="preserve">C4.  </w:t>
      </w:r>
      <w:r>
        <w:t xml:space="preserve">Lancez les tests </w:t>
      </w:r>
      <w:r>
        <w:rPr>
          <w:b/>
          <w:bCs/>
        </w:rPr>
        <w:t>4, 5 et 10</w:t>
      </w:r>
      <w:r>
        <w:t xml:space="preserve">, puis relancez </w:t>
      </w:r>
      <w:r>
        <w:rPr>
          <w:rFonts w:ascii="Consolas" w:eastAsia="Consolas" w:hAnsi="Consolas" w:cs="Consolas"/>
          <w:color w:val="8A2B00"/>
          <w:sz w:val="20"/>
          <w:szCs w:val="20"/>
          <w:shd w:val="clear" w:color="auto" w:fill="EFEFEF"/>
        </w:rPr>
        <w:t>show access-lists</w:t>
      </w:r>
      <w:r>
        <w:t xml:space="preserve"> : que remarquez-vous à côté de chaque règle ? Reportez vos résultats dans le tableau de la partie A.</w:t>
      </w:r>
    </w:p>
    <w:p>
      <w:pPr>
        <w:spacing w:before="80" w:after="80"/>
        <w:ind w:left="288"/>
      </w:pPr>
      <w:r>
        <w:rPr>
          <w:rFonts w:ascii="Calibri" w:hAnsi="Calibri"/>
          <w:b/>
          <w:color w:val="1F5FA8"/>
          <w:sz w:val="20"/>
        </w:rPr>
        <w:t xml:space="preserve">Constat sur les compteurs (matches) : </w:t>
      </w:r>
      <w:r>
        <w:rPr>
          <w:rFonts w:ascii="Calibri" w:hAnsi="Calibri"/>
          <w:color w:val="212529"/>
          <w:sz w:val="19"/>
        </w:rPr>
        <w:t>Lors de l'exécution des tests, on observe l'incrémentation en direct des compteurs de paquets traités à droite de chaque règle :</w:t>
        <w:br/>
        <w:t>• Pour les tests 5 (ping PC2 → PC3) et 10 (HTTP PC2 → Serveur-Agence), c'est la ligne 'deny 192.168.1.112' qui s'incrémente (ex: (4 matches) pour le ping, (3 matches) pour la tentative TCP SYN).</w:t>
        <w:br/>
        <w:t>• Pour le test 4 (ping PC1 → PC3), le paquet émis par 192.168.1.111 ne correspondant pas au deny, c'est la ligne 'permit any' qui s'incrémente (4 matches).</w:t>
      </w:r>
    </w:p>
    <w:p w14:paraId="5C707219" w14:textId="77777777" w:rsidR="001A1D43" w:rsidRPr="00173A8B" w:rsidRDefault="00000000">
      <w:pPr>
        <w:spacing w:before="60" w:after="90" w:line="272" w:lineRule="auto"/>
        <w:rPr>
          <w:lang w:val="en-US"/>
        </w:rPr>
      </w:pPr>
      <w:r>
        <w:rPr>
          <w:b/>
          <w:bCs/>
          <w:color w:val="1F5FA8"/>
        </w:rPr>
        <w:t xml:space="preserve">C5.  </w:t>
      </w:r>
      <w:r>
        <w:t xml:space="preserve">Que se passerait-il si la </w:t>
      </w:r>
      <w:r>
        <w:rPr>
          <w:b/>
          <w:bCs/>
        </w:rPr>
        <w:t>même ACL</w:t>
      </w:r>
      <w:r>
        <w:t xml:space="preserve"> était placée en </w:t>
      </w:r>
      <w:r>
        <w:rPr>
          <w:b/>
          <w:bCs/>
        </w:rPr>
        <w:t>entrée de Gi0/0 sur R1</w:t>
      </w:r>
      <w:r>
        <w:t xml:space="preserve"> ? Recréez-la sur R1 (</w:t>
      </w:r>
      <w:r>
        <w:rPr>
          <w:rFonts w:ascii="Consolas" w:eastAsia="Consolas" w:hAnsi="Consolas" w:cs="Consolas"/>
          <w:color w:val="8A2B00"/>
          <w:sz w:val="20"/>
          <w:szCs w:val="20"/>
          <w:shd w:val="clear" w:color="auto" w:fill="EFEFEF"/>
        </w:rPr>
        <w:t>access-list 10 …</w:t>
      </w:r>
      <w:r>
        <w:t xml:space="preserve">), appliquez-la, puis testez : PC2 → PC3, PC2 → 192.168.1.1 (passerelle) et PC2 → Serveur Web. </w:t>
      </w:r>
      <w:r w:rsidRPr="00173A8B">
        <w:rPr>
          <w:lang w:val="en-US"/>
        </w:rPr>
        <w:t>Annulez ensuite (</w:t>
      </w:r>
      <w:r w:rsidRPr="00173A8B">
        <w:rPr>
          <w:rFonts w:ascii="Consolas" w:eastAsia="Consolas" w:hAnsi="Consolas" w:cs="Consolas"/>
          <w:color w:val="8A2B00"/>
          <w:sz w:val="20"/>
          <w:szCs w:val="20"/>
          <w:shd w:val="clear" w:color="auto" w:fill="EFEFEF"/>
          <w:lang w:val="en-US"/>
        </w:rPr>
        <w:t>no ip access-group 10 in</w:t>
      </w:r>
      <w:r w:rsidRPr="00173A8B">
        <w:rPr>
          <w:lang w:val="en-US"/>
        </w:rPr>
        <w:t xml:space="preserve"> puis </w:t>
      </w:r>
      <w:r w:rsidRPr="00173A8B">
        <w:rPr>
          <w:rFonts w:ascii="Consolas" w:eastAsia="Consolas" w:hAnsi="Consolas" w:cs="Consolas"/>
          <w:color w:val="8A2B00"/>
          <w:sz w:val="20"/>
          <w:szCs w:val="20"/>
          <w:shd w:val="clear" w:color="auto" w:fill="EFEFEF"/>
          <w:lang w:val="en-US"/>
        </w:rPr>
        <w:t>no access-list 10</w:t>
      </w:r>
      <w:r w:rsidRPr="00173A8B">
        <w:rPr>
          <w:lang w:val="en-US"/>
        </w:rPr>
        <w:t>).</w:t>
      </w:r>
    </w:p>
    <w:p>
      <w:pPr>
        <w:spacing w:before="80" w:after="80"/>
        <w:ind w:left="288"/>
      </w:pPr>
      <w:r>
        <w:rPr>
          <w:rFonts w:ascii="Calibri" w:hAnsi="Calibri"/>
          <w:b/>
          <w:color w:val="1F5FA8"/>
          <w:sz w:val="20"/>
        </w:rPr>
        <w:t xml:space="preserve">Expérience &amp; Justification : </w:t>
      </w:r>
      <w:r>
        <w:rPr>
          <w:rFonts w:ascii="Calibri" w:hAnsi="Calibri"/>
          <w:color w:val="212529"/>
          <w:sz w:val="19"/>
        </w:rPr>
        <w:t>Si l'on plaçait l'ACL 10 en entrée de Gi0/0 sur R1 (ip access-group 10 in) :</w:t>
        <w:br/>
        <w:t>• PC2 → PC3 : KO (bloqué dès l'entrée sur R1).</w:t>
        <w:br/>
        <w:t>• PC2 → Passerelle 192.168.1.1 : KO (bloqué, le routeur rejette les paquets entrants de PC2).</w:t>
        <w:br/>
        <w:t>• PC2 → Serveur Web (192.168.1.251) : OK (car la communication reste locale au switch niveau 2 et ne traverse pas le routeur R1).</w:t>
        <w:br/>
        <w:t>Conséquence : PC2 est totalement coupé de l'extérieur et ne peut plus sortir de son sous-réseau. Cela illustre parfaitement pourquoi une ACL standard ne doit JAMAIS être placée près de la source si l'hôte a besoin d'autres destinations.</w:t>
      </w:r>
    </w:p>
    <w:p w14:paraId="60D6095D" w14:textId="77777777" w:rsidR="001A1D43" w:rsidRDefault="00000000">
      <w:pPr>
        <w:spacing w:before="60" w:after="90" w:line="272" w:lineRule="auto"/>
      </w:pPr>
      <w:r>
        <w:rPr>
          <w:b/>
          <w:bCs/>
          <w:color w:val="1F5FA8"/>
        </w:rPr>
        <w:t xml:space="preserve">C6.  </w:t>
      </w:r>
      <w:r>
        <w:t>Changez l’adresse IP de PC2 en 192.168.1.113 et refaites le test 5. Que constatez-vous ? Que pouvez-vous en conclure sur le filtrage par adresse IP ? Remettez ensuite l’adresse .112.</w:t>
      </w:r>
    </w:p>
    <w:p>
      <w:pPr>
        <w:spacing w:before="80" w:after="80"/>
        <w:ind w:left="288"/>
      </w:pPr>
      <w:r>
        <w:rPr>
          <w:rFonts w:ascii="Calibri" w:hAnsi="Calibri"/>
          <w:b/>
          <w:color w:val="1F5FA8"/>
          <w:sz w:val="20"/>
        </w:rPr>
        <w:t xml:space="preserve">Constat &amp; Vulnérabilité du filtrage IP : </w:t>
      </w:r>
      <w:r>
        <w:rPr>
          <w:rFonts w:ascii="Calibri" w:hAnsi="Calibri"/>
          <w:color w:val="212529"/>
          <w:sz w:val="19"/>
        </w:rPr>
        <w:t>En modifiant l'adresse IP de PC2 en 192.168.1.113, le test 5 (ping vers PC3) fonctionne immédiatement !</w:t>
        <w:br/>
        <w:t>Conclusion sur le filtrage par adresse IP : Une ACL basée uniquement sur une adresse IP est vulnérable et facilement contournable si les postes sont configurés manuellement ou si un bail DHCP change. Pour sécuriser efficacement l'accès, il est nécessaire de combiner le filtrage avec de la sécurité de niveau 2 (Port Security par adresse MAC, DHCP Snooping, Dynamic ARP Inspection) et de l'authentification 802.1X.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0CA9BA7"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0E321E4A" w14:textId="77777777" w:rsidR="001A1D43" w:rsidRDefault="00000000">
            <w:pPr>
              <w:spacing w:after="60"/>
            </w:pPr>
            <w:r>
              <w:rPr>
                <w:b/>
                <w:bCs/>
                <w:color w:val="1F5FA8"/>
                <w:sz w:val="19"/>
                <w:szCs w:val="19"/>
              </w:rPr>
              <w:t>SAUVEGARDE</w:t>
            </w:r>
          </w:p>
          <w:p w14:paraId="33C0A6C5" w14:textId="77777777" w:rsidR="001A1D43" w:rsidRDefault="00000000">
            <w:pPr>
              <w:spacing w:after="50" w:line="264" w:lineRule="auto"/>
            </w:pPr>
            <w:r>
              <w:rPr>
                <w:sz w:val="20"/>
                <w:szCs w:val="20"/>
              </w:rPr>
              <w:t xml:space="preserve">Tapez </w:t>
            </w:r>
            <w:r>
              <w:rPr>
                <w:rFonts w:ascii="Consolas" w:eastAsia="Consolas" w:hAnsi="Consolas" w:cs="Consolas"/>
                <w:color w:val="8A2B00"/>
                <w:sz w:val="19"/>
                <w:szCs w:val="19"/>
                <w:shd w:val="clear" w:color="auto" w:fill="EFEFEF"/>
              </w:rPr>
              <w:t>copy running-config startup-config</w:t>
            </w:r>
            <w:r>
              <w:rPr>
                <w:sz w:val="20"/>
                <w:szCs w:val="20"/>
              </w:rPr>
              <w:t xml:space="preserve"> sur R2 et enregistrez </w:t>
            </w:r>
            <w:r>
              <w:rPr>
                <w:rFonts w:ascii="Consolas" w:eastAsia="Consolas" w:hAnsi="Consolas" w:cs="Consolas"/>
                <w:color w:val="8A2B00"/>
                <w:sz w:val="19"/>
                <w:szCs w:val="19"/>
                <w:shd w:val="clear" w:color="auto" w:fill="EFEFEF"/>
              </w:rPr>
              <w:t>TP02_partieC.pkt</w:t>
            </w:r>
            <w:r>
              <w:rPr>
                <w:sz w:val="20"/>
                <w:szCs w:val="20"/>
              </w:rPr>
              <w:t>. Si une partie ultérieure se passe mal, vous pourrez revenir en arrière.</w:t>
            </w:r>
          </w:p>
        </w:tc>
      </w:tr>
    </w:tbl>
    <w:p w14:paraId="77C1FF1A" w14:textId="77777777" w:rsidR="001A1D43" w:rsidRDefault="001A1D43">
      <w:pPr>
        <w:spacing w:after="120"/>
      </w:pPr>
    </w:p>
    <w:p w14:paraId="68647371" w14:textId="77777777" w:rsidR="001A1D43" w:rsidRDefault="00000000">
      <w:pPr>
        <w:pStyle w:val="Titre1"/>
        <w:keepNext/>
      </w:pPr>
      <w:r>
        <w:lastRenderedPageBreak/>
        <w:t>Partie D – ACL étendue numérotée : appliquer la règle R1 (40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4B6A0A0"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70ADAA1D" w14:textId="77777777" w:rsidR="001A1D43" w:rsidRDefault="00000000">
            <w:pPr>
              <w:spacing w:after="60"/>
            </w:pPr>
            <w:r>
              <w:rPr>
                <w:b/>
                <w:bCs/>
                <w:color w:val="7C4DAA"/>
                <w:sz w:val="19"/>
                <w:szCs w:val="19"/>
              </w:rPr>
              <w:t>OBJECTIF</w:t>
            </w:r>
          </w:p>
          <w:p w14:paraId="5164023C" w14:textId="77777777" w:rsidR="001A1D43" w:rsidRDefault="00000000">
            <w:pPr>
              <w:spacing w:after="50" w:line="264" w:lineRule="auto"/>
            </w:pPr>
            <w:r>
              <w:rPr>
                <w:sz w:val="20"/>
                <w:szCs w:val="20"/>
              </w:rPr>
              <w:t xml:space="preserve">Bloquer les </w:t>
            </w:r>
            <w:r>
              <w:rPr>
                <w:b/>
                <w:bCs/>
                <w:sz w:val="20"/>
                <w:szCs w:val="20"/>
              </w:rPr>
              <w:t>pings</w:t>
            </w:r>
            <w:r>
              <w:rPr>
                <w:sz w:val="20"/>
                <w:szCs w:val="20"/>
              </w:rPr>
              <w:t xml:space="preserve"> du LAN du siège vers le réseau d’interconnexion </w:t>
            </w:r>
            <w:r>
              <w:rPr>
                <w:b/>
                <w:bCs/>
                <w:sz w:val="20"/>
                <w:szCs w:val="20"/>
              </w:rPr>
              <w:t>1.1.1.0/30</w:t>
            </w:r>
            <w:r>
              <w:rPr>
                <w:sz w:val="20"/>
                <w:szCs w:val="20"/>
              </w:rPr>
              <w:t>, sans gêner les autres flux. Une ACL étendue filtre sur la source, la destination, le protocole et les ports.</w:t>
            </w:r>
          </w:p>
        </w:tc>
      </w:tr>
    </w:tbl>
    <w:p w14:paraId="6D3CD205" w14:textId="77777777" w:rsidR="001A1D43" w:rsidRDefault="001A1D43">
      <w:pPr>
        <w:spacing w:after="120"/>
      </w:pPr>
    </w:p>
    <w:p w14:paraId="5151F6FC" w14:textId="77777777" w:rsidR="001A1D43" w:rsidRDefault="00000000">
      <w:pPr>
        <w:spacing w:before="60" w:after="90" w:line="272" w:lineRule="auto"/>
      </w:pPr>
      <w:r>
        <w:rPr>
          <w:b/>
          <w:bCs/>
          <w:color w:val="1F5FA8"/>
        </w:rPr>
        <w:t xml:space="preserve">D1.  </w:t>
      </w:r>
      <w:r>
        <w:t xml:space="preserve">Pourquoi une ACL </w:t>
      </w:r>
      <w:r>
        <w:rPr>
          <w:b/>
          <w:bCs/>
        </w:rPr>
        <w:t>étendue</w:t>
      </w:r>
      <w:r>
        <w:t xml:space="preserve"> est-elle nécessaire ici ? Sur quel routeur, quelle interface et quel sens la placer ? (règle de placement des ACL étendues)</w:t>
      </w:r>
    </w:p>
    <w:p>
      <w:pPr>
        <w:spacing w:before="80" w:after="80"/>
        <w:ind w:left="288"/>
      </w:pPr>
      <w:r>
        <w:rPr>
          <w:rFonts w:ascii="Calibri" w:hAnsi="Calibri"/>
          <w:b/>
          <w:color w:val="1F5FA8"/>
          <w:sz w:val="20"/>
        </w:rPr>
        <w:t xml:space="preserve">Réponse &amp; Choix d'ingénierie : </w:t>
      </w:r>
      <w:r>
        <w:rPr>
          <w:rFonts w:ascii="Calibri" w:hAnsi="Calibri"/>
          <w:color w:val="212529"/>
          <w:sz w:val="19"/>
        </w:rPr>
        <w:t>• Pourquoi une ACL étendue : La politique R1 exige de filtrer un protocole applicatif/réseau précis (le protocole ICMP) à destination exclusive du réseau d'interconnexion 1.1.1.0/30, tout en laissant passer les flux Web, DNS et autres trafics IP vers l'agence. Une ACL standard ne peut pas différencier les protocoles ni filtrer sur la destination.</w:t>
        <w:br/>
        <w:t>• Placement : Sur le routeur R1, interface GigabitEthernet 0/0, sens in (entrant).</w:t>
        <w:br/>
        <w:t>Justification : Règle d'or des ACL étendues : au plus près de la SOURCE. Le filtrage étendu étant très précis, il stoppe le flux non autorisé dès son premier saut, évitant ainsi d'encombrer inutilement la liaison série WAN.</w:t>
      </w:r>
    </w:p>
    <w:p w14:paraId="507D1469" w14:textId="77777777" w:rsidR="001A1D43" w:rsidRDefault="00000000">
      <w:pPr>
        <w:keepNext/>
        <w:spacing w:before="60" w:after="90" w:line="272" w:lineRule="auto"/>
      </w:pPr>
      <w:r>
        <w:rPr>
          <w:b/>
          <w:bCs/>
          <w:color w:val="1F5FA8"/>
        </w:rPr>
        <w:t xml:space="preserve">D2.  </w:t>
      </w:r>
      <w:r>
        <w:t>Complétez puis saisissez :</w:t>
      </w:r>
    </w:p>
    <w:p w14:paraId="6984EB7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t>R1(config)# access-list 100 deny icmp 192.168.1.0 0.0.0.255 1.1.1.0 0.0.0.3</w:t>
      </w:r>
    </w:p>
    <w:p w14:paraId="2B492C1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t>R1(config)# access-list 100 permit ip any any</w:t>
      </w:r>
    </w:p>
    <w:p w14:paraId="312D204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t>R1(config)# interface gigabitEthernet 0/0</w:t>
      </w:r>
    </w:p>
    <w:p w14:paraId="2B3B5CC5"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t>R1(config-if)# ip access-group 100 in</w:t>
      </w:r>
    </w:p>
    <w:p w14:paraId="1F62AE69" w14:textId="77777777" w:rsidR="001A1D43" w:rsidRPr="00173A8B" w:rsidRDefault="001A1D43">
      <w:pPr>
        <w:spacing w:after="100"/>
        <w:rPr>
          <w:lang w:val="en-US"/>
        </w:rPr>
      </w:pPr>
    </w:p>
    <w:p w14:paraId="27C9B881" w14:textId="77777777" w:rsidR="001A1D43" w:rsidRDefault="00000000">
      <w:pPr>
        <w:spacing w:before="60" w:after="90" w:line="272" w:lineRule="auto"/>
      </w:pPr>
      <w:r>
        <w:rPr>
          <w:b/>
          <w:bCs/>
          <w:color w:val="1F5FA8"/>
        </w:rPr>
        <w:t xml:space="preserve">D3.  </w:t>
      </w:r>
      <w:r>
        <w:t>Pourquoi faut-il la deuxième ligne (</w:t>
      </w:r>
      <w:r>
        <w:rPr>
          <w:rFonts w:ascii="Consolas" w:eastAsia="Consolas" w:hAnsi="Consolas" w:cs="Consolas"/>
          <w:color w:val="8A2B00"/>
          <w:sz w:val="20"/>
          <w:szCs w:val="20"/>
          <w:shd w:val="clear" w:color="auto" w:fill="EFEFEF"/>
        </w:rPr>
        <w:t>permit ip any any</w:t>
      </w:r>
      <w:r>
        <w:t>) ? Vérifiez votre réponse en la supprimant temporairement (</w:t>
      </w:r>
      <w:r>
        <w:rPr>
          <w:rFonts w:ascii="Consolas" w:eastAsia="Consolas" w:hAnsi="Consolas" w:cs="Consolas"/>
          <w:color w:val="8A2B00"/>
          <w:sz w:val="20"/>
          <w:szCs w:val="20"/>
          <w:shd w:val="clear" w:color="auto" w:fill="EFEFEF"/>
        </w:rPr>
        <w:t>no access-list 100</w:t>
      </w:r>
      <w:r>
        <w:t>, puis recréation de la seule première ligne ; l’ACL reste appliquée sur l’interface) : que devient l’accès au Web vers l’agence ? Rétablissez ensuite l’ACL complète.</w:t>
      </w:r>
    </w:p>
    <w:p>
      <w:pPr>
        <w:spacing w:before="80" w:after="80"/>
        <w:ind w:left="288"/>
      </w:pPr>
      <w:r>
        <w:rPr>
          <w:rFonts w:ascii="Calibri" w:hAnsi="Calibri"/>
          <w:b/>
          <w:color w:val="1F5FA8"/>
          <w:sz w:val="20"/>
        </w:rPr>
        <w:t xml:space="preserve">Rôle de 'permit ip any any' : </w:t>
      </w:r>
      <w:r>
        <w:rPr>
          <w:rFonts w:ascii="Calibri" w:hAnsi="Calibri"/>
          <w:color w:val="212529"/>
          <w:sz w:val="19"/>
        </w:rPr>
        <w:t>La ligne 'permit ip any any' est indispensable pour contrer le deny implicite final. Si on la retire, toute communication IP émise par le LAN du siège (vers le Web, le DNS, ou le serveur de l'agence) est rejetée. En la supprimant temporairement lors du test, l'accès au Web échoue immédiatement par un timeout dans le navigateur.</w:t>
      </w:r>
    </w:p>
    <w:p w14:paraId="00B7F5D9" w14:textId="77777777" w:rsidR="001A1D43" w:rsidRDefault="00000000">
      <w:pPr>
        <w:spacing w:before="60" w:after="90" w:line="272" w:lineRule="auto"/>
      </w:pPr>
      <w:r>
        <w:rPr>
          <w:b/>
          <w:bCs/>
          <w:color w:val="1F5FA8"/>
        </w:rPr>
        <w:t xml:space="preserve">D4.  </w:t>
      </w:r>
      <w:r>
        <w:t xml:space="preserve">Effectuez les tests </w:t>
      </w:r>
      <w:r>
        <w:rPr>
          <w:b/>
          <w:bCs/>
        </w:rPr>
        <w:t>1, 2, 3 et 4</w:t>
      </w:r>
      <w:r>
        <w:t xml:space="preserve">, puis : (a) </w:t>
      </w:r>
      <w:r>
        <w:rPr>
          <w:rFonts w:ascii="Consolas" w:eastAsia="Consolas" w:hAnsi="Consolas" w:cs="Consolas"/>
          <w:color w:val="8A2B00"/>
          <w:sz w:val="20"/>
          <w:szCs w:val="20"/>
          <w:shd w:val="clear" w:color="auto" w:fill="EFEFEF"/>
        </w:rPr>
        <w:t>ping 1.1.1.1</w:t>
      </w:r>
      <w:r>
        <w:t xml:space="preserve"> </w:t>
      </w:r>
      <w:r>
        <w:rPr>
          <w:b/>
          <w:bCs/>
        </w:rPr>
        <w:t>depuis R1</w:t>
      </w:r>
      <w:r>
        <w:t xml:space="preserve"> ; (b) </w:t>
      </w:r>
      <w:r>
        <w:rPr>
          <w:rFonts w:ascii="Consolas" w:eastAsia="Consolas" w:hAnsi="Consolas" w:cs="Consolas"/>
          <w:color w:val="8A2B00"/>
          <w:sz w:val="20"/>
          <w:szCs w:val="20"/>
          <w:shd w:val="clear" w:color="auto" w:fill="EFEFEF"/>
        </w:rPr>
        <w:t>ping 192.168.1.111</w:t>
      </w:r>
      <w:r>
        <w:t xml:space="preserve"> </w:t>
      </w:r>
      <w:r>
        <w:rPr>
          <w:b/>
          <w:bCs/>
        </w:rPr>
        <w:t>depuis R2</w:t>
      </w:r>
      <w:r>
        <w:t>. Expliquez chaque résultat. En particulier : pourquoi (a) fonctionne-t-il alors que la règle vise 1.1.1.0/30 ? Pourquoi (b) échoue-t-il alors que R2 n’est concernée par aucune ACL ?</w:t>
      </w:r>
    </w:p>
    <w:p>
      <w:pPr>
        <w:spacing w:before="80" w:after="80"/>
        <w:ind w:left="288"/>
      </w:pPr>
      <w:r>
        <w:rPr>
          <w:rFonts w:ascii="Calibri" w:hAnsi="Calibri"/>
          <w:b/>
          <w:color w:val="1F5FA8"/>
          <w:sz w:val="20"/>
        </w:rPr>
        <w:t xml:space="preserve">Explication technique des tests (a) et (b) : </w:t>
      </w:r>
      <w:r>
        <w:rPr>
          <w:rFonts w:ascii="Calibri" w:hAnsi="Calibri"/>
          <w:color w:val="212529"/>
          <w:sz w:val="19"/>
        </w:rPr>
        <w:t>• Test (a) - Ping 1.1.1.1 depuis R1 : Réussit avec succès !</w:t>
        <w:br/>
        <w:t>Explication : L'ACL 100 est appliquée en entrée (in) sur l'interface Gi0/0 de R1. Les paquets ICMP générés par le processeur interne de R1 sont injectés directement dans la pile IP de sortie (Se0/0/0) : ils n'entrent pas par Gi0/0. Les ACL ne filtrent jamais le trafic émis par le routeur local lui-même.</w:t>
        <w:br/>
        <w:t>• Test (b) - Ping 192.168.1.111 depuis R2 : Échoue !</w:t>
        <w:br/>
        <w:t>Explication : La requête ping ICMP Echo-Request part de R2 (source 1.1.1.1) et parvient sans encombre à PC1. PC1 formule alors une réponse ICMP Echo-Reply (source 192.168.1.111, destination 1.1.1.1). En entrant sur l'interface Gi0/0 de R1, ce paquet de retour correspond parfaitement à la règle 'deny icmp 192.168.1.0/24 1.1.1.0/30' et est détruit sur le champ par R1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F4B8AFF"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2C5F362A" w14:textId="77777777" w:rsidR="001A1D43" w:rsidRDefault="00000000">
            <w:pPr>
              <w:spacing w:after="60"/>
            </w:pPr>
            <w:r>
              <w:rPr>
                <w:b/>
                <w:bCs/>
                <w:color w:val="1F5FA8"/>
                <w:sz w:val="19"/>
                <w:szCs w:val="19"/>
              </w:rPr>
              <w:t>À RETENIR</w:t>
            </w:r>
          </w:p>
          <w:p w14:paraId="5BADA2CD" w14:textId="77777777" w:rsidR="001A1D43" w:rsidRDefault="00000000">
            <w:pPr>
              <w:spacing w:after="50" w:line="264" w:lineRule="auto"/>
            </w:pPr>
            <w:r>
              <w:rPr>
                <w:sz w:val="20"/>
                <w:szCs w:val="20"/>
              </w:rPr>
              <w:t xml:space="preserve">Une ACL </w:t>
            </w:r>
            <w:r>
              <w:rPr>
                <w:b/>
                <w:bCs/>
                <w:sz w:val="20"/>
                <w:szCs w:val="20"/>
              </w:rPr>
              <w:t>ne filtre pas le trafic généré par le routeur lui-même</w:t>
            </w:r>
            <w:r>
              <w:rPr>
                <w:sz w:val="20"/>
                <w:szCs w:val="20"/>
              </w:rPr>
              <w:t xml:space="preserve">. Et une ACL Cisco classique est </w:t>
            </w:r>
            <w:r>
              <w:rPr>
                <w:b/>
                <w:bCs/>
                <w:sz w:val="20"/>
                <w:szCs w:val="20"/>
              </w:rPr>
              <w:t>sans état</w:t>
            </w:r>
            <w:r>
              <w:rPr>
                <w:sz w:val="20"/>
                <w:szCs w:val="20"/>
              </w:rPr>
              <w:t xml:space="preserve"> : elle ne « se souvient » pas d’une requête, chaque paquet (y compris la réponse) est jugé indépendamment.</w:t>
            </w:r>
          </w:p>
        </w:tc>
      </w:tr>
    </w:tbl>
    <w:p w14:paraId="002025D1" w14:textId="77777777" w:rsidR="001A1D43" w:rsidRDefault="001A1D43">
      <w:pPr>
        <w:spacing w:after="120"/>
      </w:pPr>
    </w:p>
    <w:p w14:paraId="6C5779D9" w14:textId="77777777" w:rsidR="001A1D43" w:rsidRDefault="00000000">
      <w:pPr>
        <w:spacing w:before="60" w:after="90" w:line="272" w:lineRule="auto"/>
      </w:pPr>
      <w:r>
        <w:rPr>
          <w:b/>
          <w:bCs/>
          <w:color w:val="1F5FA8"/>
        </w:rPr>
        <w:t xml:space="preserve">D5.  </w:t>
      </w:r>
      <w:r>
        <w:t xml:space="preserve">Modifiez la règle pour ne bloquer que les </w:t>
      </w:r>
      <w:r>
        <w:rPr>
          <w:b/>
          <w:bCs/>
        </w:rPr>
        <w:t>demandes</w:t>
      </w:r>
      <w:r>
        <w:t xml:space="preserve"> de ping (mot-clé </w:t>
      </w:r>
      <w:r>
        <w:rPr>
          <w:rFonts w:ascii="Consolas" w:eastAsia="Consolas" w:hAnsi="Consolas" w:cs="Consolas"/>
          <w:color w:val="8A2B00"/>
          <w:sz w:val="20"/>
          <w:szCs w:val="20"/>
          <w:shd w:val="clear" w:color="auto" w:fill="EFEFEF"/>
        </w:rPr>
        <w:t>echo</w:t>
      </w:r>
      <w:r>
        <w:t xml:space="preserve"> en fin de règle). Pour cela, supprimez l’ACL 100 et recréez-la avec le mot-clé. Refaites (b) : que change-t-il ? Quel est l’intérêt de cette version ? </w:t>
      </w:r>
      <w:r>
        <w:rPr>
          <w:b/>
          <w:bCs/>
        </w:rPr>
        <w:t>Revenez ensuite à la version initiale (sans `echo`)</w:t>
      </w:r>
      <w:r>
        <w:t xml:space="preserve"> pour la suite du TP.</w:t>
      </w:r>
    </w:p>
    <w:p>
      <w:pPr>
        <w:spacing w:before="80" w:after="80"/>
        <w:ind w:left="288"/>
      </w:pPr>
      <w:r>
        <w:rPr>
          <w:rFonts w:ascii="Calibri" w:hAnsi="Calibri"/>
          <w:b/>
          <w:color w:val="1F5FA8"/>
          <w:sz w:val="20"/>
        </w:rPr>
        <w:t xml:space="preserve">Amélioration avec le mot-clé 'echo' : </w:t>
      </w:r>
      <w:r>
        <w:rPr>
          <w:rFonts w:ascii="Calibri" w:hAnsi="Calibri"/>
          <w:color w:val="212529"/>
          <w:sz w:val="19"/>
        </w:rPr>
        <w:t>En modifiant la règle avec 'deny icmp 192.168.1.0 0.0.0.255 1.1.1.0 0.0.0.3 echo', le test (b) (ping de R2 vers PC1) RÉUSSIT désormais !</w:t>
        <w:br/>
        <w:t>Intérêt : Le mot-clé 'echo' restreint le blocage aux seules requêtes de ping (ICMP Type 8) initiées par les hôtes du siège vers la liaison WAN, mais laisse passer librement les réponses de ping 'echo-reply' (ICMP Type 0) renvoyées par ces mêmes hôtes lorsque c'est le routeur R2 qui effectue un diagnostic.</w:t>
      </w:r>
    </w:p>
    <w:p>
      <w:pPr>
        <w:spacing w:before="40" w:after="120"/>
        <w:ind w:left="576"/>
      </w:pPr>
      <w:r>
        <w:rPr>
          <w:rFonts w:ascii="Consolas" w:hAnsi="Consolas"/>
          <w:color w:val="283246"/>
          <w:sz w:val="17"/>
        </w:rPr>
        <w:t>R1(config)# no access-list 100</w:t>
        <w:br/>
        <w:t>R1(config)# access-list 100 deny icmp 192.168.1.0 0.0.0.255 1.1.1.0 0.0.0.3 echo</w:t>
        <w:br/>
        <w:t>R1(config)# access-list 100 permit ip any any</w:t>
      </w:r>
    </w:p>
    <w:p w14:paraId="72EA5924" w14:textId="77777777" w:rsidR="001A1D43" w:rsidRDefault="00000000">
      <w:pPr>
        <w:pStyle w:val="Titre1"/>
        <w:keepNext/>
      </w:pPr>
      <w:r>
        <w:t>Partie E – ACL nommées, ordre et fusion : appliquer la règle R3 (50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27867A3"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236AA41B" w14:textId="77777777" w:rsidR="001A1D43" w:rsidRDefault="00000000">
            <w:pPr>
              <w:spacing w:after="60"/>
            </w:pPr>
            <w:r>
              <w:rPr>
                <w:b/>
                <w:bCs/>
                <w:color w:val="7C4DAA"/>
                <w:sz w:val="19"/>
                <w:szCs w:val="19"/>
              </w:rPr>
              <w:t>OBJECTIF</w:t>
            </w:r>
          </w:p>
          <w:p w14:paraId="4D26542F" w14:textId="77777777" w:rsidR="001A1D43" w:rsidRDefault="00000000">
            <w:pPr>
              <w:spacing w:after="50" w:line="264" w:lineRule="auto"/>
            </w:pPr>
            <w:r>
              <w:rPr>
                <w:sz w:val="20"/>
                <w:szCs w:val="20"/>
              </w:rPr>
              <w:t xml:space="preserve">Depuis le LAN, le </w:t>
            </w:r>
            <w:r>
              <w:rPr>
                <w:b/>
                <w:bCs/>
                <w:sz w:val="20"/>
                <w:szCs w:val="20"/>
              </w:rPr>
              <w:t>Serveur-Agence</w:t>
            </w:r>
            <w:r>
              <w:rPr>
                <w:sz w:val="20"/>
                <w:szCs w:val="20"/>
              </w:rPr>
              <w:t xml:space="preserve"> ne doit être accessible qu’en </w:t>
            </w:r>
            <w:r>
              <w:rPr>
                <w:b/>
                <w:bCs/>
                <w:sz w:val="20"/>
                <w:szCs w:val="20"/>
              </w:rPr>
              <w:t>HTTP</w:t>
            </w:r>
            <w:r>
              <w:rPr>
                <w:sz w:val="20"/>
                <w:szCs w:val="20"/>
              </w:rPr>
              <w:t xml:space="preserve">. Le problème : R1 possède déjà l’ACL 100 en entrée sur Gi0/0, et </w:t>
            </w:r>
            <w:r>
              <w:rPr>
                <w:b/>
                <w:bCs/>
                <w:sz w:val="20"/>
                <w:szCs w:val="20"/>
              </w:rPr>
              <w:t>une interface n’accepte qu’une ACL par sens</w:t>
            </w:r>
            <w:r>
              <w:rPr>
                <w:sz w:val="20"/>
                <w:szCs w:val="20"/>
              </w:rPr>
              <w:t xml:space="preserve">. Il faut donc </w:t>
            </w:r>
            <w:r>
              <w:rPr>
                <w:b/>
                <w:bCs/>
                <w:sz w:val="20"/>
                <w:szCs w:val="20"/>
              </w:rPr>
              <w:t>fusionner</w:t>
            </w:r>
            <w:r>
              <w:rPr>
                <w:sz w:val="20"/>
                <w:szCs w:val="20"/>
              </w:rPr>
              <w:t xml:space="preserve"> les règles R1 et R3 dans une seule ACL, </w:t>
            </w:r>
            <w:r>
              <w:rPr>
                <w:b/>
                <w:bCs/>
                <w:sz w:val="20"/>
                <w:szCs w:val="20"/>
              </w:rPr>
              <w:t>nommée</w:t>
            </w:r>
            <w:r>
              <w:rPr>
                <w:sz w:val="20"/>
                <w:szCs w:val="20"/>
              </w:rPr>
              <w:t>.</w:t>
            </w:r>
          </w:p>
        </w:tc>
      </w:tr>
    </w:tbl>
    <w:p w14:paraId="702CCCE0" w14:textId="77777777" w:rsidR="001A1D43" w:rsidRDefault="001A1D43">
      <w:pPr>
        <w:spacing w:after="120"/>
      </w:pPr>
    </w:p>
    <w:p w14:paraId="01BCA677" w14:textId="77777777" w:rsidR="001A1D43" w:rsidRDefault="00000000">
      <w:pPr>
        <w:spacing w:after="100" w:line="276" w:lineRule="auto"/>
      </w:pPr>
      <w:r>
        <w:t xml:space="preserve">Une ACL nommée se modifie ligne par ligne grâce aux </w:t>
      </w:r>
      <w:r>
        <w:rPr>
          <w:b/>
          <w:bCs/>
        </w:rPr>
        <w:t>numéros de séquence</w:t>
      </w:r>
      <w:r>
        <w:t xml:space="preserve"> (10, 20, 30…), ce que ne permet pas confortablement une ACL numérotée.</w:t>
      </w:r>
    </w:p>
    <w:p w14:paraId="3D4AC4B9" w14:textId="77777777" w:rsidR="001A1D43" w:rsidRDefault="00000000">
      <w:pPr>
        <w:keepNext/>
        <w:spacing w:before="60" w:after="90" w:line="272" w:lineRule="auto"/>
      </w:pPr>
      <w:r>
        <w:rPr>
          <w:b/>
          <w:bCs/>
          <w:color w:val="1F5FA8"/>
        </w:rPr>
        <w:lastRenderedPageBreak/>
        <w:t xml:space="preserve">E1.  </w:t>
      </w:r>
      <w:r>
        <w:t xml:space="preserve">Créez l’ACL nommée </w:t>
      </w:r>
      <w:r>
        <w:rPr>
          <w:rFonts w:ascii="Consolas" w:eastAsia="Consolas" w:hAnsi="Consolas" w:cs="Consolas"/>
          <w:color w:val="8A2B00"/>
          <w:sz w:val="20"/>
          <w:szCs w:val="20"/>
          <w:shd w:val="clear" w:color="auto" w:fill="EFEFEF"/>
        </w:rPr>
        <w:t>FILTRE_LAN</w:t>
      </w:r>
      <w:r>
        <w:t xml:space="preserve"> reprenant la règle R1, remplacez l’ACL 100 sur l’interface, puis supprimez l’ancienne :</w:t>
      </w:r>
    </w:p>
    <w:p w14:paraId="7869CE77"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ip access-list extended FILTRE_LAN</w:t>
      </w:r>
    </w:p>
    <w:p w14:paraId="0E22933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deny icmp 192.168.1.0 0.0.0.255 1.1.1.0 0.0.0.3</w:t>
      </w:r>
    </w:p>
    <w:p w14:paraId="5F771CC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permit ip any any</w:t>
      </w:r>
    </w:p>
    <w:p w14:paraId="77977F5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exit</w:t>
      </w:r>
    </w:p>
    <w:p w14:paraId="09FD1B4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4E0C313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FILTRE_LAN in</w:t>
      </w:r>
    </w:p>
    <w:p w14:paraId="44C8A3D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6042EE16"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no access-list 100</w:t>
      </w:r>
    </w:p>
    <w:p w14:paraId="02B4A08E" w14:textId="77777777" w:rsidR="001A1D43" w:rsidRPr="00173A8B" w:rsidRDefault="001A1D43">
      <w:pPr>
        <w:spacing w:after="100"/>
        <w:rPr>
          <w:lang w:val="en-US"/>
        </w:rPr>
      </w:pPr>
    </w:p>
    <w:p w14:paraId="668023E7" w14:textId="77777777" w:rsidR="001A1D43" w:rsidRDefault="00000000">
      <w:pPr>
        <w:spacing w:before="60" w:after="90" w:line="272" w:lineRule="auto"/>
      </w:pPr>
      <w:r>
        <w:rPr>
          <w:b/>
          <w:bCs/>
          <w:color w:val="1F5FA8"/>
        </w:rPr>
        <w:t xml:space="preserve">E2.  </w:t>
      </w:r>
      <w:r>
        <w:t xml:space="preserve">Avec </w:t>
      </w:r>
      <w:r>
        <w:rPr>
          <w:rFonts w:ascii="Consolas" w:eastAsia="Consolas" w:hAnsi="Consolas" w:cs="Consolas"/>
          <w:color w:val="8A2B00"/>
          <w:sz w:val="20"/>
          <w:szCs w:val="20"/>
          <w:shd w:val="clear" w:color="auto" w:fill="EFEFEF"/>
        </w:rPr>
        <w:t>show ip interface gigabitEthernet 0/0</w:t>
      </w:r>
      <w:r>
        <w:t xml:space="preserve">, quelle ACL est appliquée en entrée ? Pourquoi l’ACL 100 n’est-elle plus active alors qu’on ne l’a pas retirée de l’interface avec </w:t>
      </w:r>
      <w:r>
        <w:rPr>
          <w:rFonts w:ascii="Consolas" w:eastAsia="Consolas" w:hAnsi="Consolas" w:cs="Consolas"/>
          <w:color w:val="8A2B00"/>
          <w:sz w:val="20"/>
          <w:szCs w:val="20"/>
          <w:shd w:val="clear" w:color="auto" w:fill="EFEFEF"/>
        </w:rPr>
        <w:t>no ip access-group</w:t>
      </w:r>
      <w:r>
        <w:t xml:space="preserve"> ?</w:t>
      </w:r>
    </w:p>
    <w:p>
      <w:pPr>
        <w:spacing w:before="80" w:after="80"/>
        <w:ind w:left="288"/>
      </w:pPr>
      <w:r>
        <w:rPr>
          <w:rFonts w:ascii="Calibri" w:hAnsi="Calibri"/>
          <w:b/>
          <w:color w:val="1F5FA8"/>
          <w:sz w:val="20"/>
        </w:rPr>
        <w:t xml:space="preserve">Réponse &amp; Fonctionnement Cisco IOS : </w:t>
      </w:r>
      <w:r>
        <w:rPr>
          <w:rFonts w:ascii="Calibri" w:hAnsi="Calibri"/>
          <w:color w:val="212529"/>
          <w:sz w:val="19"/>
        </w:rPr>
        <w:t>Avec la commande 'show ip interface gigabitEthernet 0/0', on constate que la ligne indique désormais : 'Inbound access list is FILTRE_LAN'. L'ACL numérotée 100 n'est plus active car dans Cisco IOS, l'application d'une nouvelle ACL sur une interface dans le même sens remplace automatiquement la précédente sans qu'il soit nécessaire d'entrer 'no ip access-group'.</w:t>
      </w:r>
    </w:p>
    <w:p w14:paraId="5CEE373A" w14:textId="77777777" w:rsidR="001A1D43" w:rsidRDefault="00000000">
      <w:pPr>
        <w:spacing w:before="60" w:after="90" w:line="272" w:lineRule="auto"/>
      </w:pPr>
      <w:r>
        <w:rPr>
          <w:b/>
          <w:bCs/>
          <w:color w:val="1F5FA8"/>
        </w:rPr>
        <w:t xml:space="preserve">E3.  </w:t>
      </w:r>
      <w:r>
        <w:rPr>
          <w:b/>
          <w:bCs/>
        </w:rPr>
        <w:t>Expérience – l’ordre compte.</w:t>
      </w:r>
      <w:r>
        <w:t xml:space="preserve"> Ajoutez à la fin de </w:t>
      </w:r>
      <w:r>
        <w:rPr>
          <w:rFonts w:ascii="Consolas" w:eastAsia="Consolas" w:hAnsi="Consolas" w:cs="Consolas"/>
          <w:color w:val="8A2B00"/>
          <w:sz w:val="20"/>
          <w:szCs w:val="20"/>
          <w:shd w:val="clear" w:color="auto" w:fill="EFEFEF"/>
        </w:rPr>
        <w:t>FILTRE_LAN</w:t>
      </w:r>
      <w:r>
        <w:t xml:space="preserve"> une règle qui refuse tout le trafic IP du LAN vers </w:t>
      </w:r>
      <w:r>
        <w:rPr>
          <w:rFonts w:ascii="Consolas" w:eastAsia="Consolas" w:hAnsi="Consolas" w:cs="Consolas"/>
          <w:color w:val="8A2B00"/>
          <w:sz w:val="20"/>
          <w:szCs w:val="20"/>
          <w:shd w:val="clear" w:color="auto" w:fill="EFEFEF"/>
        </w:rPr>
        <w:t>host 172.16.1.100</w:t>
      </w:r>
      <w:r>
        <w:t xml:space="preserve">. Lancez les tests </w:t>
      </w:r>
      <w:r>
        <w:rPr>
          <w:b/>
          <w:bCs/>
        </w:rPr>
        <w:t>6 et 7</w:t>
      </w:r>
      <w:r>
        <w:t xml:space="preserve"> puis </w:t>
      </w:r>
      <w:r>
        <w:rPr>
          <w:rFonts w:ascii="Consolas" w:eastAsia="Consolas" w:hAnsi="Consolas" w:cs="Consolas"/>
          <w:color w:val="8A2B00"/>
          <w:sz w:val="20"/>
          <w:szCs w:val="20"/>
          <w:shd w:val="clear" w:color="auto" w:fill="EFEFEF"/>
        </w:rPr>
        <w:t>show access-lists FILTRE_LAN</w:t>
      </w:r>
      <w:r>
        <w:t>. La règle est-elle utilisée ? Pourquoi ? (Regardez les compteurs de correspondances.)</w:t>
      </w:r>
    </w:p>
    <w:p>
      <w:pPr>
        <w:spacing w:before="80" w:after="80"/>
        <w:ind w:left="288"/>
      </w:pPr>
      <w:r>
        <w:rPr>
          <w:rFonts w:ascii="Calibri" w:hAnsi="Calibri"/>
          <w:b/>
          <w:color w:val="1F5FA8"/>
          <w:sz w:val="20"/>
        </w:rPr>
        <w:t xml:space="preserve">Analyse de l'expérience d'ordre : </w:t>
      </w:r>
      <w:r>
        <w:rPr>
          <w:rFonts w:ascii="Calibri" w:hAnsi="Calibri"/>
          <w:color w:val="212529"/>
          <w:sz w:val="19"/>
        </w:rPr>
        <w:t>En ajoutant la règle de refus à la fin de FILTRE_LAN (après 'permit ip any any'), l'affichage de 'show access-lists FILTRE_LAN' révèle que son compteur de correspondances reste à 0 (matches = 0) ! Elle n'est JAMAIS évaluée car tous les paquets sont captés et autorisés en amont par la règle 'permit ip any any'.</w:t>
      </w:r>
    </w:p>
    <w:p w14:paraId="39C9828A" w14:textId="77777777" w:rsidR="001A1D43" w:rsidRDefault="00000000">
      <w:pPr>
        <w:spacing w:before="60" w:after="90" w:line="272" w:lineRule="auto"/>
      </w:pPr>
      <w:r>
        <w:rPr>
          <w:b/>
          <w:bCs/>
          <w:color w:val="1F5FA8"/>
        </w:rPr>
        <w:t xml:space="preserve">E4.  </w:t>
      </w:r>
      <w:r>
        <w:rPr>
          <w:b/>
          <w:bCs/>
        </w:rPr>
        <w:t>Corrigez.</w:t>
      </w:r>
      <w:r>
        <w:t xml:space="preserve"> Écrivez et insérez, à la bonne position, les règles qui implémentent R3 (l’autorisation HTTP </w:t>
      </w:r>
      <w:r>
        <w:rPr>
          <w:b/>
          <w:bCs/>
        </w:rPr>
        <w:t>puis</w:t>
      </w:r>
      <w:r>
        <w:t xml:space="preserve"> l’interdiction du reste vers ce serveur), en vous servant des numéros de séquence : </w:t>
      </w:r>
      <w:r>
        <w:rPr>
          <w:rFonts w:ascii="Consolas" w:eastAsia="Consolas" w:hAnsi="Consolas" w:cs="Consolas"/>
          <w:color w:val="8A2B00"/>
          <w:sz w:val="20"/>
          <w:szCs w:val="20"/>
          <w:shd w:val="clear" w:color="auto" w:fill="EFEFEF"/>
        </w:rPr>
        <w:t>&lt;n°&gt; permit …</w:t>
      </w:r>
      <w:r>
        <w:t xml:space="preserve"> insère une ligne, </w:t>
      </w:r>
      <w:r>
        <w:rPr>
          <w:rFonts w:ascii="Consolas" w:eastAsia="Consolas" w:hAnsi="Consolas" w:cs="Consolas"/>
          <w:color w:val="8A2B00"/>
          <w:sz w:val="20"/>
          <w:szCs w:val="20"/>
          <w:shd w:val="clear" w:color="auto" w:fill="EFEFEF"/>
        </w:rPr>
        <w:t>no &lt;n°&gt;</w:t>
      </w:r>
      <w:r>
        <w:t xml:space="preserve"> en supprime une. Supprimez la ligne mal placée de E3.</w:t>
      </w:r>
    </w:p>
    <w:p>
      <w:pPr>
        <w:spacing w:before="80" w:after="80"/>
        <w:ind w:left="288"/>
      </w:pPr>
      <w:r>
        <w:rPr>
          <w:rFonts w:ascii="Calibri" w:hAnsi="Calibri"/>
          <w:b/>
          <w:color w:val="1F5FA8"/>
          <w:sz w:val="20"/>
        </w:rPr>
        <w:t xml:space="preserve">Configuration corrigée avec numéros de séquence : </w:t>
      </w:r>
      <w:r>
        <w:rPr>
          <w:rFonts w:ascii="Calibri" w:hAnsi="Calibri"/>
          <w:color w:val="212529"/>
          <w:sz w:val="19"/>
        </w:rPr>
        <w:t>Grâce aux numéros de séquence de l'ACL nommée, nous insérons les règles R3 dans l'ordre hiérarchique exact :</w:t>
      </w:r>
    </w:p>
    <w:p>
      <w:pPr>
        <w:spacing w:before="40" w:after="120"/>
        <w:ind w:left="576"/>
      </w:pPr>
      <w:r>
        <w:rPr>
          <w:rFonts w:ascii="Consolas" w:hAnsi="Consolas"/>
          <w:color w:val="283246"/>
          <w:sz w:val="17"/>
        </w:rPr>
        <w:t>R1(config)# ip access-list extended FILTRE_LAN</w:t>
        <w:br/>
        <w:t>R1(config-ext-nacl)# no 30   ! Suppression de la règle mal placée</w:t>
        <w:br/>
        <w:t>R1(config-ext-nacl)# 10 deny icmp 192.168.1.0 0.0.0.255 1.1.1.0 0.0.0.3</w:t>
        <w:br/>
        <w:t>R1(config-ext-nacl)# 20 permit tcp 192.168.1.0 0.0.0.255 host 172.16.1.100 eq 80</w:t>
        <w:br/>
        <w:t>R1(config-ext-nacl)# 30 deny ip 192.168.1.0 0.0.0.255 host 172.16.1.100</w:t>
        <w:br/>
        <w:t>R1(config-ext-nacl)# 40 permit ip any any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E5BC808"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02A1B324" w14:textId="77777777" w:rsidR="001A1D43" w:rsidRDefault="00000000">
            <w:pPr>
              <w:spacing w:after="60"/>
            </w:pPr>
            <w:r>
              <w:rPr>
                <w:b/>
                <w:bCs/>
                <w:color w:val="D9822B"/>
                <w:sz w:val="19"/>
                <w:szCs w:val="19"/>
              </w:rPr>
              <w:t>ATTENTION</w:t>
            </w:r>
          </w:p>
          <w:p w14:paraId="106218BD" w14:textId="77777777" w:rsidR="001A1D43" w:rsidRDefault="00000000">
            <w:pPr>
              <w:spacing w:after="50" w:line="264" w:lineRule="auto"/>
            </w:pPr>
            <w:r>
              <w:rPr>
                <w:sz w:val="20"/>
                <w:szCs w:val="20"/>
              </w:rPr>
              <w:t>Si votre version de Packet Tracer refuse les numéros de séquence, supprimez l’ACL (</w:t>
            </w:r>
            <w:r>
              <w:rPr>
                <w:rFonts w:ascii="Consolas" w:eastAsia="Consolas" w:hAnsi="Consolas" w:cs="Consolas"/>
                <w:color w:val="8A2B00"/>
                <w:sz w:val="19"/>
                <w:szCs w:val="19"/>
                <w:shd w:val="clear" w:color="auto" w:fill="EFEFEF"/>
              </w:rPr>
              <w:t>no ip access-list extended FILTRE_LAN</w:t>
            </w:r>
            <w:r>
              <w:rPr>
                <w:sz w:val="20"/>
                <w:szCs w:val="20"/>
              </w:rPr>
              <w:t xml:space="preserve">) puis recréez-la </w:t>
            </w:r>
            <w:r>
              <w:rPr>
                <w:b/>
                <w:bCs/>
                <w:sz w:val="20"/>
                <w:szCs w:val="20"/>
              </w:rPr>
              <w:t>dans le bon ordre</w:t>
            </w:r>
            <w:r>
              <w:rPr>
                <w:sz w:val="20"/>
                <w:szCs w:val="20"/>
              </w:rPr>
              <w:t xml:space="preserve"> (règles spécifiques d’abord, règle générale ensuite). Après une modification, l’ACL reste appliquée à l’interface.</w:t>
            </w:r>
          </w:p>
        </w:tc>
      </w:tr>
    </w:tbl>
    <w:p w14:paraId="42159C52" w14:textId="77777777" w:rsidR="001A1D43" w:rsidRDefault="001A1D43">
      <w:pPr>
        <w:spacing w:after="120"/>
      </w:pPr>
    </w:p>
    <w:p w14:paraId="521ABF38" w14:textId="77777777" w:rsidR="001A1D43" w:rsidRDefault="00000000">
      <w:pPr>
        <w:spacing w:before="60" w:after="90" w:line="272" w:lineRule="auto"/>
      </w:pPr>
      <w:r>
        <w:rPr>
          <w:b/>
          <w:bCs/>
          <w:color w:val="1F5FA8"/>
        </w:rPr>
        <w:t xml:space="preserve">E5.  </w:t>
      </w:r>
      <w:r>
        <w:t xml:space="preserve">Lancez les tests </w:t>
      </w:r>
      <w:r>
        <w:rPr>
          <w:b/>
          <w:bCs/>
        </w:rPr>
        <w:t>1 à 10</w:t>
      </w:r>
      <w:r>
        <w:t xml:space="preserve"> (non-régression) et complétez la colonne « Obtenu après ACL ». Capturez </w:t>
      </w:r>
      <w:r>
        <w:rPr>
          <w:rFonts w:ascii="Consolas" w:eastAsia="Consolas" w:hAnsi="Consolas" w:cs="Consolas"/>
          <w:color w:val="8A2B00"/>
          <w:sz w:val="20"/>
          <w:szCs w:val="20"/>
          <w:shd w:val="clear" w:color="auto" w:fill="EFEFEF"/>
        </w:rPr>
        <w:t>show access-lists</w:t>
      </w:r>
      <w:r>
        <w:t>.</w:t>
      </w:r>
    </w:p>
    <w:p>
      <w:pPr>
        <w:spacing w:before="80" w:after="80"/>
        <w:ind w:left="288"/>
      </w:pPr>
      <w:r>
        <w:rPr>
          <w:rFonts w:ascii="Calibri" w:hAnsi="Calibri"/>
          <w:b/>
          <w:color w:val="1F5FA8"/>
          <w:sz w:val="20"/>
        </w:rPr>
        <w:t xml:space="preserve">Validation des tests 1 à 10 : </w:t>
      </w:r>
      <w:r>
        <w:rPr>
          <w:rFonts w:ascii="Calibri" w:hAnsi="Calibri"/>
          <w:color w:val="212529"/>
          <w:sz w:val="19"/>
        </w:rPr>
        <w:t>Résultats validés après application :</w:t>
        <w:br/>
        <w:t>• Test 6 (PC1 → Serveur-Agence ping) : KO (bloqué par la règle 30)</w:t>
        <w:br/>
        <w:t>• Test 7 (PC1 → Serveur-Agence HTTP) : OK (autorisé par la règle 20)</w:t>
        <w:br/>
        <w:t>• Test 8 (PC1 → Serveur-Agence FTP) : KO (bloqué par la règle 30)</w:t>
        <w:br/>
        <w:t>• Test 4 (PC1 → PC3 ping) : OK (autorisé par la règle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E537557"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6726A17B" w14:textId="77777777" w:rsidR="001A1D43" w:rsidRDefault="00000000">
            <w:pPr>
              <w:spacing w:after="60"/>
            </w:pPr>
            <w:r>
              <w:rPr>
                <w:b/>
                <w:bCs/>
                <w:color w:val="2E8B57"/>
                <w:sz w:val="19"/>
                <w:szCs w:val="19"/>
              </w:rPr>
              <w:t>BONNE PRATIQUE</w:t>
            </w:r>
          </w:p>
          <w:p w14:paraId="500DD93A" w14:textId="77777777" w:rsidR="001A1D43" w:rsidRDefault="00000000">
            <w:pPr>
              <w:spacing w:after="50" w:line="264" w:lineRule="auto"/>
            </w:pPr>
            <w:r>
              <w:rPr>
                <w:sz w:val="20"/>
                <w:szCs w:val="20"/>
              </w:rPr>
              <w:t xml:space="preserve">Après </w:t>
            </w:r>
            <w:r>
              <w:rPr>
                <w:b/>
                <w:bCs/>
                <w:sz w:val="20"/>
                <w:szCs w:val="20"/>
              </w:rPr>
              <w:t>chaque</w:t>
            </w:r>
            <w:r>
              <w:rPr>
                <w:sz w:val="20"/>
                <w:szCs w:val="20"/>
              </w:rPr>
              <w:t xml:space="preserve"> modification d’ACL, rejouez </w:t>
            </w:r>
            <w:r>
              <w:rPr>
                <w:b/>
                <w:bCs/>
                <w:sz w:val="20"/>
                <w:szCs w:val="20"/>
              </w:rPr>
              <w:t>tous</w:t>
            </w:r>
            <w:r>
              <w:rPr>
                <w:sz w:val="20"/>
                <w:szCs w:val="20"/>
              </w:rPr>
              <w:t xml:space="preserve"> les tests, pas seulement celui visé : une règle ajoutée peut casser un flux qui fonctionnait.</w:t>
            </w:r>
          </w:p>
        </w:tc>
      </w:tr>
    </w:tbl>
    <w:p w14:paraId="22C95A55" w14:textId="77777777" w:rsidR="001A1D43" w:rsidRDefault="001A1D43">
      <w:pPr>
        <w:spacing w:after="120"/>
      </w:pPr>
    </w:p>
    <w:p w14:paraId="219B2C8C" w14:textId="77777777" w:rsidR="001A1D43" w:rsidRDefault="00000000">
      <w:pPr>
        <w:pStyle w:val="Titre1"/>
        <w:keepNext/>
      </w:pPr>
      <w:r>
        <w:t>Partie F – Défi : filtrer de l’agence vers le siège, règle R4 (50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6979AF5"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5908BD24" w14:textId="77777777" w:rsidR="001A1D43" w:rsidRDefault="00000000">
            <w:pPr>
              <w:spacing w:after="60"/>
            </w:pPr>
            <w:r>
              <w:rPr>
                <w:b/>
                <w:bCs/>
                <w:color w:val="7C4DAA"/>
                <w:sz w:val="19"/>
                <w:szCs w:val="19"/>
              </w:rPr>
              <w:t>OBJECTIF</w:t>
            </w:r>
          </w:p>
          <w:p w14:paraId="3F4CF674" w14:textId="77777777" w:rsidR="001A1D43" w:rsidRDefault="00000000">
            <w:pPr>
              <w:spacing w:after="50" w:line="264" w:lineRule="auto"/>
            </w:pPr>
            <w:r>
              <w:rPr>
                <w:sz w:val="20"/>
                <w:szCs w:val="20"/>
              </w:rPr>
              <w:t xml:space="preserve">Ici, </w:t>
            </w:r>
            <w:r>
              <w:rPr>
                <w:b/>
                <w:bCs/>
                <w:sz w:val="20"/>
                <w:szCs w:val="20"/>
              </w:rPr>
              <w:t>vous concevez</w:t>
            </w:r>
            <w:r>
              <w:rPr>
                <w:sz w:val="20"/>
                <w:szCs w:val="20"/>
              </w:rPr>
              <w:t xml:space="preserve"> : on passe d’une logique « tout est permis sauf… » à une logique </w:t>
            </w:r>
            <w:r>
              <w:rPr>
                <w:b/>
                <w:bCs/>
                <w:sz w:val="20"/>
                <w:szCs w:val="20"/>
              </w:rPr>
              <w:t>liste blanche</w:t>
            </w:r>
            <w:r>
              <w:rPr>
                <w:sz w:val="20"/>
                <w:szCs w:val="20"/>
              </w:rPr>
              <w:t xml:space="preserve"> (« tout est interdit sauf… »).</w:t>
            </w:r>
          </w:p>
        </w:tc>
      </w:tr>
    </w:tbl>
    <w:p w14:paraId="0120622E" w14:textId="77777777" w:rsidR="001A1D43" w:rsidRDefault="001A1D43">
      <w:pPr>
        <w:spacing w:after="120"/>
      </w:pPr>
    </w:p>
    <w:p w14:paraId="52632287" w14:textId="77777777" w:rsidR="001A1D43" w:rsidRDefault="00000000">
      <w:pPr>
        <w:keepNext/>
        <w:spacing w:before="60" w:after="90" w:line="272" w:lineRule="auto"/>
      </w:pPr>
      <w:r>
        <w:rPr>
          <w:b/>
          <w:bCs/>
          <w:color w:val="1F5FA8"/>
        </w:rPr>
        <w:t xml:space="preserve">F1.  </w:t>
      </w:r>
      <w:r>
        <w:rPr>
          <w:b/>
          <w:bCs/>
        </w:rPr>
        <w:t>Sur papier d’abord.</w:t>
      </w:r>
      <w:r>
        <w:t xml:space="preserve"> Complétez le tableau de conception de l’ACL </w:t>
      </w:r>
      <w:r>
        <w:rPr>
          <w:rFonts w:ascii="Consolas" w:eastAsia="Consolas" w:hAnsi="Consolas" w:cs="Consolas"/>
          <w:color w:val="8A2B00"/>
          <w:sz w:val="20"/>
          <w:szCs w:val="20"/>
          <w:shd w:val="clear" w:color="auto" w:fill="EFEFEF"/>
        </w:rPr>
        <w:t>AGENCE_IN</w:t>
      </w:r>
      <w:r>
        <w:t xml:space="preserve"> (une ligne par règle, dans l’ordre). Indices : le HTTP est du </w:t>
      </w:r>
      <w:r>
        <w:rPr>
          <w:b/>
          <w:bCs/>
        </w:rPr>
        <w:t>TCP/80</w:t>
      </w:r>
      <w:r>
        <w:t xml:space="preserve">, le DNS du </w:t>
      </w:r>
      <w:r>
        <w:rPr>
          <w:b/>
          <w:bCs/>
        </w:rPr>
        <w:t>UDP/53</w:t>
      </w:r>
      <w:r>
        <w:t xml:space="preserve"> ; les protocoles TCP et ICMP disposent de mots-clés pour reconnaître des </w:t>
      </w:r>
      <w:r>
        <w:rPr>
          <w:b/>
          <w:bCs/>
        </w:rPr>
        <w:t>réponses</w:t>
      </w:r>
      <w:r>
        <w:t xml:space="preserve"> (</w:t>
      </w:r>
      <w:r>
        <w:rPr>
          <w:rFonts w:ascii="Consolas" w:eastAsia="Consolas" w:hAnsi="Consolas" w:cs="Consolas"/>
          <w:color w:val="8A2B00"/>
          <w:sz w:val="20"/>
          <w:szCs w:val="20"/>
          <w:shd w:val="clear" w:color="auto" w:fill="EFEFEF"/>
        </w:rPr>
        <w:t>established</w:t>
      </w:r>
      <w:r>
        <w:t xml:space="preserve">, </w:t>
      </w:r>
      <w:r>
        <w:rPr>
          <w:rFonts w:ascii="Consolas" w:eastAsia="Consolas" w:hAnsi="Consolas" w:cs="Consolas"/>
          <w:color w:val="8A2B00"/>
          <w:sz w:val="20"/>
          <w:szCs w:val="20"/>
          <w:shd w:val="clear" w:color="auto" w:fill="EFEFEF"/>
        </w:rPr>
        <w:t>echo-reply</w:t>
      </w:r>
      <w:r>
        <w:t xml:space="preserve"> – voir annexe).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1200"/>
        <w:gridCol w:w="1650"/>
        <w:gridCol w:w="1850"/>
        <w:gridCol w:w="1400"/>
        <w:gridCol w:w="1738"/>
      </w:tblGrid>
      <w:tr w:rsidR="001A1D43" w14:paraId="5F05107F"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0306824" w14:textId="77777777" w:rsidR="001A1D43" w:rsidRDefault="00000000">
            <w:pPr>
              <w:spacing w:after="30" w:line="252" w:lineRule="auto"/>
            </w:pPr>
            <w:r>
              <w:rPr>
                <w:b/>
                <w:bCs/>
                <w:color w:val="FFFFFF"/>
                <w:sz w:val="19"/>
                <w:szCs w:val="19"/>
              </w:rPr>
              <w:t>Rang</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C17FCE1" w14:textId="77777777" w:rsidR="001A1D43" w:rsidRDefault="00000000">
            <w:pPr>
              <w:spacing w:after="30" w:line="252" w:lineRule="auto"/>
            </w:pPr>
            <w:r>
              <w:rPr>
                <w:b/>
                <w:bCs/>
                <w:color w:val="FFFFFF"/>
                <w:sz w:val="19"/>
                <w:szCs w:val="19"/>
              </w:rPr>
              <w:t>Action</w:t>
            </w:r>
          </w:p>
        </w:tc>
        <w:tc>
          <w:tcPr>
            <w:tcW w:w="1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F4D085F" w14:textId="77777777" w:rsidR="001A1D43" w:rsidRDefault="00000000">
            <w:pPr>
              <w:spacing w:after="30" w:line="252" w:lineRule="auto"/>
            </w:pPr>
            <w:r>
              <w:rPr>
                <w:b/>
                <w:bCs/>
                <w:color w:val="FFFFFF"/>
                <w:sz w:val="19"/>
                <w:szCs w:val="19"/>
              </w:rPr>
              <w:t>Protocole</w:t>
            </w:r>
          </w:p>
        </w:tc>
        <w:tc>
          <w:tcPr>
            <w:tcW w:w="165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9470D0A" w14:textId="77777777" w:rsidR="001A1D43" w:rsidRDefault="00000000">
            <w:pPr>
              <w:spacing w:after="30" w:line="252" w:lineRule="auto"/>
            </w:pPr>
            <w:r>
              <w:rPr>
                <w:b/>
                <w:bCs/>
                <w:color w:val="FFFFFF"/>
                <w:sz w:val="19"/>
                <w:szCs w:val="19"/>
              </w:rPr>
              <w:t>Source</w:t>
            </w:r>
          </w:p>
        </w:tc>
        <w:tc>
          <w:tcPr>
            <w:tcW w:w="185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5CBFB05" w14:textId="77777777" w:rsidR="001A1D43" w:rsidRDefault="00000000">
            <w:pPr>
              <w:spacing w:after="30" w:line="252" w:lineRule="auto"/>
            </w:pPr>
            <w:r>
              <w:rPr>
                <w:b/>
                <w:bCs/>
                <w:color w:val="FFFFFF"/>
                <w:sz w:val="19"/>
                <w:szCs w:val="19"/>
              </w:rPr>
              <w:t>Destination</w:t>
            </w:r>
          </w:p>
        </w:tc>
        <w:tc>
          <w:tcPr>
            <w:tcW w:w="14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D69C61C" w14:textId="77777777" w:rsidR="001A1D43" w:rsidRDefault="00000000">
            <w:pPr>
              <w:spacing w:after="30" w:line="252" w:lineRule="auto"/>
            </w:pPr>
            <w:r>
              <w:rPr>
                <w:b/>
                <w:bCs/>
                <w:color w:val="FFFFFF"/>
                <w:sz w:val="19"/>
                <w:szCs w:val="19"/>
              </w:rPr>
              <w:t>Port / option</w:t>
            </w:r>
          </w:p>
        </w:tc>
        <w:tc>
          <w:tcPr>
            <w:tcW w:w="1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DE1EB19" w14:textId="77777777" w:rsidR="001A1D43" w:rsidRDefault="00000000">
            <w:pPr>
              <w:spacing w:after="30" w:line="252" w:lineRule="auto"/>
            </w:pPr>
            <w:r>
              <w:rPr>
                <w:b/>
                <w:bCs/>
                <w:color w:val="FFFFFF"/>
                <w:sz w:val="19"/>
                <w:szCs w:val="19"/>
              </w:rPr>
              <w:t>Rôle</w:t>
            </w:r>
          </w:p>
        </w:tc>
      </w:tr>
      <w:tr w:rsidR="001A1D43" w14:paraId="2F1CC1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permit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tcp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host 192.168.1.251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eq 80</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requêtes HTTP vers le serveur Web du siège</w:t>
            </w:r>
          </w:p>
        </w:tc>
      </w:tr>
      <w:tr w:rsidR="001A1D43" w14:paraId="29DA60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20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permit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udp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host 192.168.1.252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eq 53</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requêtes DNS en UDP vers le serveur DNS du siège</w:t>
            </w:r>
          </w:p>
        </w:tc>
      </w:tr>
      <w:tr w:rsidR="001A1D43" w14:paraId="794022A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30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permit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tcp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host 192.168.1.252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eq 53</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requêtes DNS en TCP (messages &gt; 512B / transferts)</w:t>
            </w:r>
          </w:p>
        </w:tc>
      </w:tr>
      <w:tr w:rsidR="001A1D43" w14:paraId="5E2870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40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permit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tcp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192.168.1.0 0.0.0.255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established</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paquets retour TCP des sessions ouvertes par le siège</w:t>
            </w:r>
          </w:p>
        </w:tc>
      </w:tr>
      <w:tr w:rsidR="001A1D43" w14:paraId="60A9E9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50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permit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icmp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192.168.1.0 0.0.0.255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echo-reply</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Autorise les réponses de ping aux tests émis depuis le siège</w:t>
            </w:r>
          </w:p>
        </w:tc>
      </w:tr>
      <w:tr w:rsidR="001A1D43" w14:paraId="7935BF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60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deny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ip</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172.16.1.0 0.0.0.255</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192.168.1.0 0.0.0.255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(tout)</w:t>
            </w: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pPr>
              <w:spacing w:before="40" w:after="40"/>
            </w:pPr>
            <w:r/>
            <w:r>
              <w:rPr>
                <w:rFonts w:ascii="Calibri" w:hAnsi="Calibri"/>
                <w:color w:val="212529"/>
                <w:sz w:val="19"/>
              </w:rPr>
              <w:t>Refuse explicitement tout le reste du trafic de l'agence vers le siège</w:t>
            </w:r>
          </w:p>
        </w:tc>
      </w:tr>
    </w:tbl>
    <w:p w14:paraId="1E01E3C8" w14:textId="77777777" w:rsidR="001A1D43" w:rsidRDefault="001A1D43">
      <w:pPr>
        <w:spacing w:after="120"/>
      </w:pPr>
    </w:p>
    <w:p w14:paraId="498C309E" w14:textId="77777777" w:rsidR="001A1D43" w:rsidRDefault="00000000">
      <w:pPr>
        <w:spacing w:before="60" w:after="90" w:line="272" w:lineRule="auto"/>
      </w:pPr>
      <w:r>
        <w:rPr>
          <w:b/>
          <w:bCs/>
          <w:color w:val="1F5FA8"/>
        </w:rPr>
        <w:t xml:space="preserve">F2.  </w:t>
      </w:r>
      <w:r>
        <w:t>Sur quel routeur, quelle interface et quel sens l’appliquer ? Justifiez.</w:t>
      </w:r>
    </w:p>
    <w:p>
      <w:pPr>
        <w:spacing w:before="80" w:after="80"/>
        <w:ind w:left="288"/>
      </w:pPr>
      <w:r>
        <w:rPr>
          <w:rFonts w:ascii="Calibri" w:hAnsi="Calibri"/>
          <w:b/>
          <w:color w:val="1F5FA8"/>
          <w:sz w:val="20"/>
        </w:rPr>
        <w:t xml:space="preserve">Emplacement d'application de l'ACL AGENCE_IN : </w:t>
      </w:r>
      <w:r>
        <w:rPr>
          <w:rFonts w:ascii="Calibri" w:hAnsi="Calibri"/>
          <w:color w:val="212529"/>
          <w:sz w:val="19"/>
        </w:rPr>
        <w:t>• Routeur : R2</w:t>
        <w:br/>
        <w:t>• Interface : GigabitEthernet 0/0</w:t>
        <w:br/>
        <w:t>• Sens : in (entrant depuis le switch de l'agence)</w:t>
        <w:br/>
        <w:t>Justification : C'est le point d'entrée du trafic généré par l'agence (au plus près de la source). Bloquer les paquets non autorisés dès R2 évite de consommer la bande passante du lien série 1.1.1.0/30.</w:t>
      </w:r>
    </w:p>
    <w:p w14:paraId="223209BF" w14:textId="77777777" w:rsidR="001A1D43" w:rsidRDefault="00000000">
      <w:pPr>
        <w:spacing w:before="60" w:after="90" w:line="272" w:lineRule="auto"/>
      </w:pPr>
      <w:r>
        <w:rPr>
          <w:b/>
          <w:bCs/>
          <w:color w:val="1F5FA8"/>
        </w:rPr>
        <w:t xml:space="preserve">F3.  </w:t>
      </w:r>
      <w:r>
        <w:rPr>
          <w:b/>
          <w:bCs/>
        </w:rPr>
        <w:t>Expérience.</w:t>
      </w:r>
      <w:r>
        <w:t xml:space="preserve"> Créez d’abord une version </w:t>
      </w:r>
      <w:r>
        <w:rPr>
          <w:b/>
          <w:bCs/>
        </w:rPr>
        <w:t>naïve</w:t>
      </w:r>
      <w:r>
        <w:t xml:space="preserve"> qui contient uniquement : autorisation HTTP vers le serveur Web, autorisation DNS vers le serveur DNS, interdiction du reste de l’agence vers le LAN, puis </w:t>
      </w:r>
      <w:r>
        <w:rPr>
          <w:rFonts w:ascii="Consolas" w:eastAsia="Consolas" w:hAnsi="Consolas" w:cs="Consolas"/>
          <w:color w:val="8A2B00"/>
          <w:sz w:val="20"/>
          <w:szCs w:val="20"/>
          <w:shd w:val="clear" w:color="auto" w:fill="EFEFEF"/>
        </w:rPr>
        <w:t>permit ip any any</w:t>
      </w:r>
      <w:r>
        <w:t xml:space="preserve">. Lancez les tests </w:t>
      </w:r>
      <w:r>
        <w:rPr>
          <w:b/>
          <w:bCs/>
        </w:rPr>
        <w:t>7 et 9</w:t>
      </w:r>
      <w:r>
        <w:t>. Que constatez-vous ? Expliquez précisément le trajet du paquet qui est bloqué.</w:t>
      </w:r>
    </w:p>
    <w:p>
      <w:pPr>
        <w:spacing w:before="80" w:after="80"/>
        <w:ind w:left="288"/>
      </w:pPr>
      <w:r>
        <w:rPr>
          <w:rFonts w:ascii="Calibri" w:hAnsi="Calibri"/>
          <w:b/>
          <w:color w:val="1F5FA8"/>
          <w:sz w:val="20"/>
        </w:rPr>
        <w:t xml:space="preserve">Analyse du dysfonctionnement de la version naïve : </w:t>
      </w:r>
      <w:r>
        <w:rPr>
          <w:rFonts w:ascii="Calibri" w:hAnsi="Calibri"/>
          <w:color w:val="212529"/>
          <w:sz w:val="19"/>
        </w:rPr>
        <w:t>Constat : Les tests 7 et 9 (consultation Web du Serveur-Agence depuis PC1 et Laptop1) échouent !</w:t>
        <w:br/>
        <w:t>Explication détaillée du paquet bloqué : La requête TCP SYN de PC1 arrive bien au Serveur-Agence. Celui-ci répond en émettant un paquet TCP SYN/ACK de retour (source 172.16.1.100:80, destination 192.168.1.111:port_client_aléatoire). En entrant sur Gi0/0 de R2, ce paquet ne correspond ni à la règle HTTP vers .251, ni à la règle DNS vers .252 : il est détruit par la règle 'deny ip 172.16.1.0/24 192.168.1.0/24'. La connexion TCP ne peut pas aboutir.</w:t>
      </w:r>
    </w:p>
    <w:p w14:paraId="74ACB0E3" w14:textId="77777777" w:rsidR="001A1D43" w:rsidRDefault="00000000">
      <w:pPr>
        <w:spacing w:before="60" w:after="90" w:line="272" w:lineRule="auto"/>
      </w:pPr>
      <w:r>
        <w:rPr>
          <w:b/>
          <w:bCs/>
          <w:color w:val="1F5FA8"/>
        </w:rPr>
        <w:t xml:space="preserve">F4.  </w:t>
      </w:r>
      <w:r>
        <w:rPr>
          <w:b/>
          <w:bCs/>
        </w:rPr>
        <w:t>Complétez</w:t>
      </w:r>
      <w:r>
        <w:t xml:space="preserve"> l’ACL pour que les réponses aux connexions initiées depuis le siège passent à nouveau (tests 4, 7 et 9), sans ouvrir l’accès de l’agence au reste du LAN.</w:t>
      </w:r>
    </w:p>
    <w:p>
      <w:pPr>
        <w:spacing w:before="80" w:after="80"/>
        <w:ind w:left="288"/>
      </w:pPr>
      <w:r>
        <w:rPr>
          <w:rFonts w:ascii="Calibri" w:hAnsi="Calibri"/>
          <w:b/>
          <w:color w:val="1F5FA8"/>
          <w:sz w:val="20"/>
        </w:rPr>
        <w:t xml:space="preserve">Configuration complète et validée de l'ACL AGENCE_IN : </w:t>
      </w:r>
      <w:r>
        <w:rPr>
          <w:rFonts w:ascii="Calibri" w:hAnsi="Calibri"/>
          <w:color w:val="212529"/>
          <w:sz w:val="19"/>
        </w:rPr>
        <w:t>La solution consiste à ajouter la règle 'established' pour les retours TCP et 'echo-reply' pour les retours ICMP :</w:t>
      </w:r>
    </w:p>
    <w:p>
      <w:pPr>
        <w:spacing w:before="40" w:after="120"/>
        <w:ind w:left="576"/>
      </w:pPr>
      <w:r>
        <w:rPr>
          <w:rFonts w:ascii="Consolas" w:hAnsi="Consolas"/>
          <w:color w:val="283246"/>
          <w:sz w:val="17"/>
        </w:rPr>
        <w:t>R2(config)# ip access-list extended AGENCE_IN</w:t>
        <w:br/>
        <w:t>R2(config-ext-nacl)# 10 permit tcp 172.16.1.0 0.0.0.255 host 192.168.1.251 eq 80</w:t>
        <w:br/>
        <w:t>R2(config-ext-nacl)# 20 permit udp 172.16.1.0 0.0.0.255 host 192.168.1.252 eq 53</w:t>
        <w:br/>
        <w:t>R2(config-ext-nacl)# 30 permit tcp 172.16.1.0 0.0.0.255 host 192.168.1.252 eq 53</w:t>
        <w:br/>
        <w:t>R2(config-ext-nacl)# 40 permit tcp 172.16.1.0 0.0.0.255 192.168.1.0 0.0.0.255 established</w:t>
        <w:br/>
        <w:t>R2(config-ext-nacl)# 50 permit icmp 172.16.1.0 0.0.0.255 192.168.1.0 0.0.0.255 echo-reply</w:t>
        <w:br/>
        <w:t>R2(config-ext-nacl)# 60 deny ip 172.16.1.0 0.0.0.255 192.168.1.0 0.0.0.255</w:t>
        <w:br/>
        <w:t>R2(config-ext-nacl)# 70 permit ip any any</w:t>
        <w:br/>
        <w:t>R2(config-ext-nacl)# exit</w:t>
        <w:br/>
        <w:t>R2(config)# interface gigabitEthernet 0/0</w:t>
        <w:br/>
        <w:t>R2(config-if)# ip access-group AGENCE_IN in</w:t>
      </w:r>
    </w:p>
    <w:p w14:paraId="200ADFC4" w14:textId="77777777" w:rsidR="001A1D43" w:rsidRDefault="00000000">
      <w:pPr>
        <w:spacing w:before="60" w:after="90" w:line="272" w:lineRule="auto"/>
      </w:pPr>
      <w:r>
        <w:rPr>
          <w:b/>
          <w:bCs/>
          <w:color w:val="1F5FA8"/>
        </w:rPr>
        <w:t xml:space="preserve">F5.  </w:t>
      </w:r>
      <w:r>
        <w:t xml:space="preserve">Rejouez les </w:t>
      </w:r>
      <w:r>
        <w:rPr>
          <w:b/>
          <w:bCs/>
        </w:rPr>
        <w:t>14 tests</w:t>
      </w:r>
      <w:r>
        <w:t xml:space="preserve"> et complétez le tableau de la partie A. Chaque écart avec vos prévisions doit être expliqué.</w:t>
      </w:r>
    </w:p>
    <w:p>
      <w:pPr>
        <w:spacing w:before="80" w:after="80"/>
        <w:ind w:left="288"/>
      </w:pPr>
      <w:r>
        <w:rPr>
          <w:rFonts w:ascii="Calibri" w:hAnsi="Calibri"/>
          <w:b/>
          <w:color w:val="1F5FA8"/>
          <w:sz w:val="20"/>
        </w:rPr>
        <w:t xml:space="preserve">Bilan des tests de non-régression : </w:t>
      </w:r>
      <w:r>
        <w:rPr>
          <w:rFonts w:ascii="Calibri" w:hAnsi="Calibri"/>
          <w:color w:val="212529"/>
          <w:sz w:val="19"/>
        </w:rPr>
        <w:t>Les 14 tests de la Table 34 sont désormais 100% conformes aux résultats prévus. La politique de sécurité R1, R2, R3 et R4 est pleinement opérationnelle.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A4F325F"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5C3719E0" w14:textId="77777777" w:rsidR="001A1D43" w:rsidRDefault="00000000">
            <w:pPr>
              <w:spacing w:after="60"/>
            </w:pPr>
            <w:r>
              <w:rPr>
                <w:b/>
                <w:bCs/>
                <w:color w:val="D9822B"/>
                <w:sz w:val="19"/>
                <w:szCs w:val="19"/>
              </w:rPr>
              <w:t>LIMITE À CONNAÎTRE</w:t>
            </w:r>
          </w:p>
          <w:p w14:paraId="48E87EA4" w14:textId="77777777" w:rsidR="001A1D43" w:rsidRDefault="00000000">
            <w:pPr>
              <w:spacing w:after="50" w:line="264" w:lineRule="auto"/>
            </w:pPr>
            <w:r>
              <w:rPr>
                <w:sz w:val="20"/>
                <w:szCs w:val="20"/>
              </w:rPr>
              <w:t xml:space="preserve">Le mot-clé </w:t>
            </w:r>
            <w:r>
              <w:rPr>
                <w:rFonts w:ascii="Consolas" w:eastAsia="Consolas" w:hAnsi="Consolas" w:cs="Consolas"/>
                <w:color w:val="8A2B00"/>
                <w:sz w:val="19"/>
                <w:szCs w:val="19"/>
                <w:shd w:val="clear" w:color="auto" w:fill="EFEFEF"/>
              </w:rPr>
              <w:t>established</w:t>
            </w:r>
            <w:r>
              <w:rPr>
                <w:sz w:val="20"/>
                <w:szCs w:val="20"/>
              </w:rPr>
              <w:t xml:space="preserve"> se contente de reconnaître des segments TCP portant le drapeau ACK ou RST : un attaquant peut en fabriquer. Il n’existe pas d’équivalent pour UDP. Pour un vrai suivi de connexions, il faut un </w:t>
            </w:r>
            <w:r>
              <w:rPr>
                <w:b/>
                <w:bCs/>
                <w:sz w:val="20"/>
                <w:szCs w:val="20"/>
              </w:rPr>
              <w:t>pare-feu à états</w:t>
            </w:r>
            <w:r>
              <w:rPr>
                <w:sz w:val="20"/>
                <w:szCs w:val="20"/>
              </w:rPr>
              <w:t xml:space="preserve"> (voir bilan).</w:t>
            </w:r>
          </w:p>
        </w:tc>
      </w:tr>
    </w:tbl>
    <w:p w14:paraId="6B4C235A" w14:textId="77777777" w:rsidR="001A1D43" w:rsidRDefault="001A1D43">
      <w:pPr>
        <w:spacing w:after="120"/>
      </w:pPr>
    </w:p>
    <w:p w14:paraId="62F5206A" w14:textId="77777777" w:rsidR="001A1D43" w:rsidRDefault="00000000">
      <w:pPr>
        <w:pStyle w:val="Titre1"/>
        <w:keepNext/>
      </w:pPr>
      <w:r>
        <w:t>Partie G – Dépannage : ACL en panne (20 min)</w:t>
      </w:r>
    </w:p>
    <w:p w14:paraId="70E971EC" w14:textId="77777777" w:rsidR="001A1D43" w:rsidRDefault="00000000">
      <w:pPr>
        <w:spacing w:after="100" w:line="276" w:lineRule="auto"/>
      </w:pPr>
      <w:r>
        <w:t xml:space="preserve">Un collègue a écrit les ACL suivantes. Pour chaque cas, </w:t>
      </w:r>
      <w:r>
        <w:rPr>
          <w:b/>
          <w:bCs/>
        </w:rPr>
        <w:t>identifiez l’erreur, expliquez le symptôme et proposez la correction</w:t>
      </w:r>
      <w:r>
        <w:t xml:space="preserve"> (testez-la dans Packet Tracer si besoin).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A1C8B7A"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46C46EC2" w14:textId="77777777" w:rsidR="001A1D43" w:rsidRDefault="00000000">
            <w:pPr>
              <w:spacing w:after="60"/>
            </w:pPr>
            <w:r>
              <w:rPr>
                <w:b/>
                <w:bCs/>
                <w:color w:val="1F5FA8"/>
                <w:sz w:val="19"/>
                <w:szCs w:val="19"/>
              </w:rPr>
              <w:t>MÉTHODE DE DIAGNOSTIC</w:t>
            </w:r>
          </w:p>
          <w:p w14:paraId="78D9E469" w14:textId="77777777" w:rsidR="001A1D43" w:rsidRDefault="00000000">
            <w:pPr>
              <w:spacing w:after="50" w:line="264" w:lineRule="auto"/>
            </w:pPr>
            <w:r>
              <w:rPr>
                <w:sz w:val="20"/>
                <w:szCs w:val="20"/>
              </w:rPr>
              <w:t xml:space="preserve">1) </w:t>
            </w:r>
            <w:r>
              <w:rPr>
                <w:rFonts w:ascii="Consolas" w:eastAsia="Consolas" w:hAnsi="Consolas" w:cs="Consolas"/>
                <w:color w:val="8A2B00"/>
                <w:sz w:val="19"/>
                <w:szCs w:val="19"/>
                <w:shd w:val="clear" w:color="auto" w:fill="EFEFEF"/>
              </w:rPr>
              <w:t>show access-lists</w:t>
            </w:r>
            <w:r>
              <w:rPr>
                <w:sz w:val="20"/>
                <w:szCs w:val="20"/>
              </w:rPr>
              <w:t xml:space="preserve"> : les règles existent-elles, dans le bon ordre, avec des compteurs qui évoluent ?  2) </w:t>
            </w:r>
            <w:r>
              <w:rPr>
                <w:rFonts w:ascii="Consolas" w:eastAsia="Consolas" w:hAnsi="Consolas" w:cs="Consolas"/>
                <w:color w:val="8A2B00"/>
                <w:sz w:val="19"/>
                <w:szCs w:val="19"/>
                <w:shd w:val="clear" w:color="auto" w:fill="EFEFEF"/>
              </w:rPr>
              <w:t>show ip interface &lt;int&gt;</w:t>
            </w:r>
            <w:r>
              <w:rPr>
                <w:sz w:val="20"/>
                <w:szCs w:val="20"/>
              </w:rPr>
              <w:t xml:space="preserve"> : l’ACL est-elle appliquée, sur la bonne interface, dans le bon sens ?  3) Mode </w:t>
            </w:r>
            <w:r>
              <w:rPr>
                <w:b/>
                <w:bCs/>
                <w:sz w:val="20"/>
                <w:szCs w:val="20"/>
              </w:rPr>
              <w:t>Simulation</w:t>
            </w:r>
            <w:r>
              <w:rPr>
                <w:sz w:val="20"/>
                <w:szCs w:val="20"/>
              </w:rPr>
              <w:t xml:space="preserve"> : à quel équipement le paquet est-il rejeté ?  4) Relire chaque wildcard.</w:t>
            </w:r>
          </w:p>
        </w:tc>
      </w:tr>
    </w:tbl>
    <w:p w14:paraId="141FA090" w14:textId="77777777" w:rsidR="001A1D43" w:rsidRDefault="001A1D43">
      <w:pPr>
        <w:spacing w:after="120"/>
      </w:pPr>
    </w:p>
    <w:p w14:paraId="1C5F749A" w14:textId="77777777" w:rsidR="001A1D43" w:rsidRDefault="00000000">
      <w:pPr>
        <w:pStyle w:val="Titre3"/>
        <w:keepNext/>
      </w:pPr>
      <w:r>
        <w:t>Cas 1 – « Le FTP est toujours possible »</w:t>
      </w:r>
    </w:p>
    <w:p>
      <w:pPr>
        <w:spacing w:before="80" w:after="80"/>
        <w:ind w:left="288"/>
      </w:pPr>
      <w:r>
        <w:rPr>
          <w:rFonts w:ascii="Calibri" w:hAnsi="Calibri"/>
          <w:b/>
          <w:color w:val="1F5FA8"/>
          <w:sz w:val="20"/>
        </w:rPr>
        <w:t xml:space="preserve">Diagnostic &amp; Résolution Cas 1 : </w:t>
      </w:r>
      <w:r>
        <w:rPr>
          <w:rFonts w:ascii="Calibri" w:hAnsi="Calibri"/>
          <w:color w:val="212529"/>
          <w:sz w:val="19"/>
        </w:rPr>
        <w:t>• Erreur : Inversion de l'ordre séquentiel des règles. La règle permissive générale 'permit ip any any' est placée avant la règle spécifique 'deny tcp... eq 21'.</w:t>
        <w:br/>
        <w:t>• Symptôme : Le trafic FTP est validé par la première ligne et la seconde n'est jamais atteinte.</w:t>
        <w:br/>
        <w:t>• Correction :</w:t>
      </w:r>
    </w:p>
    <w:p>
      <w:pPr>
        <w:spacing w:before="40" w:after="120"/>
        <w:ind w:left="576"/>
      </w:pPr>
      <w:r>
        <w:rPr>
          <w:rFonts w:ascii="Consolas" w:hAnsi="Consolas"/>
          <w:color w:val="283246"/>
          <w:sz w:val="17"/>
        </w:rPr>
        <w:t>R1(config)# no access-list 101</w:t>
        <w:br/>
        <w:t>R1(config)# access-list 101 deny tcp 192.168.1.0 0.0.0.255 host 172.16.1.100 eq 21</w:t>
        <w:br/>
        <w:t>R1(config)# access-list 101 permit ip any any</w:t>
      </w:r>
    </w:p>
    <w:p w14:paraId="15090BF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101 permit ip any any</w:t>
      </w:r>
    </w:p>
    <w:p w14:paraId="171BE7C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101 deny tcp 192.168.1.0 0.0.0.255 host 172.16.1.100 eq 21</w:t>
      </w:r>
    </w:p>
    <w:p w14:paraId="2497A53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68AA2CB5"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101 in</w:t>
      </w:r>
    </w:p>
    <w:p w14:paraId="63821403" w14:textId="77777777" w:rsidR="001A1D43" w:rsidRPr="00173A8B" w:rsidRDefault="001A1D43">
      <w:pPr>
        <w:spacing w:after="100"/>
        <w:rPr>
          <w:lang w:val="en-US"/>
        </w:rPr>
      </w:pPr>
    </w:p>
    <w:p w14:paraId="1046A563" w14:textId="77777777" w:rsidR="001A1D43" w:rsidRDefault="00000000">
      <w:pPr>
        <w:pStyle w:val="Titre3"/>
        <w:keepNext/>
      </w:pPr>
      <w:r>
        <w:t>Cas 2 – « Depuis que j’ai posé l’ACL, le LAN n’accède plus à rien en dehors de lui-même »</w:t>
      </w:r>
    </w:p>
    <w:p>
      <w:pPr>
        <w:spacing w:before="80" w:after="80"/>
        <w:ind w:left="288"/>
      </w:pPr>
      <w:r>
        <w:rPr>
          <w:rFonts w:ascii="Calibri" w:hAnsi="Calibri"/>
          <w:b/>
          <w:color w:val="1F5FA8"/>
          <w:sz w:val="20"/>
        </w:rPr>
        <w:t xml:space="preserve">Diagnostic &amp; Résolution Cas 2 : </w:t>
      </w:r>
      <w:r>
        <w:rPr>
          <w:rFonts w:ascii="Calibri" w:hAnsi="Calibri"/>
          <w:color w:val="212529"/>
          <w:sz w:val="19"/>
        </w:rPr>
        <w:t>• Erreur : Oubli de la règle explicite 'permit ip any any' à la fin de l'ACL.</w:t>
        <w:br/>
        <w:t>• Symptôme : Le 'deny ip any any' implicite final bloque tout le trafic non-ICMP (Web HTTP, requêtes DNS, partage de fichiers).</w:t>
        <w:br/>
        <w:t>• Correction :</w:t>
      </w:r>
    </w:p>
    <w:p>
      <w:pPr>
        <w:spacing w:before="40" w:after="120"/>
        <w:ind w:left="576"/>
      </w:pPr>
      <w:r>
        <w:rPr>
          <w:rFonts w:ascii="Consolas" w:hAnsi="Consolas"/>
          <w:color w:val="283246"/>
          <w:sz w:val="17"/>
        </w:rPr>
        <w:t>R1(config)# access-list 102 permit ip any any</w:t>
      </w:r>
    </w:p>
    <w:p w14:paraId="014388D5"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102 deny icmp 192.168.1.0 0.0.0.255 1.1.1.0 0.0.0.3</w:t>
      </w:r>
    </w:p>
    <w:p w14:paraId="16E4F9E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6953879A"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102 in</w:t>
      </w:r>
    </w:p>
    <w:p w14:paraId="44861A3D" w14:textId="77777777" w:rsidR="001A1D43" w:rsidRPr="00173A8B" w:rsidRDefault="001A1D43">
      <w:pPr>
        <w:spacing w:after="100"/>
        <w:rPr>
          <w:lang w:val="en-US"/>
        </w:rPr>
      </w:pPr>
    </w:p>
    <w:p w14:paraId="67A97EE8" w14:textId="77777777" w:rsidR="001A1D43" w:rsidRDefault="00000000">
      <w:pPr>
        <w:pStyle w:val="Titre3"/>
        <w:keepNext/>
      </w:pPr>
      <w:r>
        <w:t>Cas 3 – « La règle n’a aucun effet sur le trafic HTTP de PC1 »</w:t>
      </w:r>
    </w:p>
    <w:p>
      <w:pPr>
        <w:spacing w:before="80" w:after="80"/>
        <w:ind w:left="288"/>
      </w:pPr>
      <w:r>
        <w:rPr>
          <w:rFonts w:ascii="Calibri" w:hAnsi="Calibri"/>
          <w:b/>
          <w:color w:val="1F5FA8"/>
          <w:sz w:val="20"/>
        </w:rPr>
        <w:t xml:space="preserve">Diagnostic &amp; Résolution Cas 3 : </w:t>
      </w:r>
      <w:r>
        <w:rPr>
          <w:rFonts w:ascii="Calibri" w:hAnsi="Calibri"/>
          <w:color w:val="212529"/>
          <w:sz w:val="19"/>
        </w:rPr>
        <w:t>• Erreur : Utilisation d'un masque de sous-réseau direct (255.255.255.0) à la place du wildcard mask inversé (0.0.0.255).</w:t>
        <w:br/>
        <w:t>• Symptôme : Les bits à 1 sont interprétés comme 'ignorés' et les bits à 0 comme 'doivent correspondre', ce qui rend la règle inopérante pour cibler le sous-réseau voulu.</w:t>
        <w:br/>
        <w:t>• Correction :</w:t>
      </w:r>
    </w:p>
    <w:p>
      <w:pPr>
        <w:spacing w:before="40" w:after="120"/>
        <w:ind w:left="576"/>
      </w:pPr>
      <w:r>
        <w:rPr>
          <w:rFonts w:ascii="Consolas" w:hAnsi="Consolas"/>
          <w:color w:val="283246"/>
          <w:sz w:val="17"/>
        </w:rPr>
        <w:t>R1(config)# no access-list 103</w:t>
        <w:br/>
        <w:t>R1(config)# access-list 103 deny tcp 192.168.1.0 0.0.0.255 host 172.16.1.100 eq 80</w:t>
        <w:br/>
        <w:t>R1(config)# access-list 103 permit ip any any</w:t>
      </w:r>
    </w:p>
    <w:p w14:paraId="6C7687EF"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103 deny tcp 192.168.1.0 255.255.255.0 host 172.16.1.100 eq 80</w:t>
      </w:r>
    </w:p>
    <w:p w14:paraId="1A49CD1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103 permit ip any any</w:t>
      </w:r>
    </w:p>
    <w:p w14:paraId="1C4EC3F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14C02922"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103 in</w:t>
      </w:r>
    </w:p>
    <w:p w14:paraId="2AF6A763" w14:textId="77777777" w:rsidR="001A1D43" w:rsidRPr="00173A8B" w:rsidRDefault="001A1D43">
      <w:pPr>
        <w:spacing w:after="100"/>
        <w:rPr>
          <w:lang w:val="en-US"/>
        </w:rPr>
      </w:pPr>
    </w:p>
    <w:p w14:paraId="538056FB" w14:textId="77777777" w:rsidR="001A1D43" w:rsidRDefault="00000000">
      <w:pPr>
        <w:pStyle w:val="Titre3"/>
        <w:keepNext/>
      </w:pPr>
      <w:r>
        <w:t>Cas 4 – « L’ACL est bonne mais les compteurs restent à 0 »</w:t>
      </w:r>
    </w:p>
    <w:p>
      <w:pPr>
        <w:spacing w:before="80" w:after="80"/>
        <w:ind w:left="288"/>
      </w:pPr>
      <w:r>
        <w:rPr>
          <w:rFonts w:ascii="Calibri" w:hAnsi="Calibri"/>
          <w:b/>
          <w:color w:val="1F5FA8"/>
          <w:sz w:val="20"/>
        </w:rPr>
        <w:t xml:space="preserve">Diagnostic &amp; Résolution Cas 4 : </w:t>
      </w:r>
      <w:r>
        <w:rPr>
          <w:rFonts w:ascii="Calibri" w:hAnsi="Calibri"/>
          <w:color w:val="212529"/>
          <w:sz w:val="19"/>
        </w:rPr>
        <w:t>• Erreur : Application de l'ACL dans le mauvais sens sur l'interface : 'out' au lieu de 'in'.</w:t>
        <w:br/>
        <w:t>• Symptôme : Les paquets émis par le LAN entrent sur le routeur par Gi0/0 ('in'). L'ACL étant positionnée en 'out', elle ne voit jamais passer ces paquets et ses compteurs restent à 0.</w:t>
        <w:br/>
        <w:t>• Correction :</w:t>
      </w:r>
    </w:p>
    <w:p>
      <w:pPr>
        <w:spacing w:before="40" w:after="120"/>
        <w:ind w:left="576"/>
      </w:pPr>
      <w:r>
        <w:rPr>
          <w:rFonts w:ascii="Consolas" w:hAnsi="Consolas"/>
          <w:color w:val="283246"/>
          <w:sz w:val="17"/>
        </w:rPr>
        <w:t>R1(config)# interface gigabitEthernet 0/0</w:t>
        <w:br/>
        <w:t>R1(config-if)# no ip access-group 104 out</w:t>
        <w:br/>
        <w:t>R1(config-if)# ip access-group 104 in</w:t>
      </w:r>
    </w:p>
    <w:p w14:paraId="7D95C91A"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104 deny icmp 192.168.1.0 0.0.0.255 1.1.1.0 0.0.0.3</w:t>
      </w:r>
    </w:p>
    <w:p w14:paraId="7650D63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104 permit ip any any</w:t>
      </w:r>
    </w:p>
    <w:p w14:paraId="1635F76F"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2F622AE0"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104 out</w:t>
      </w:r>
    </w:p>
    <w:p w14:paraId="6413AD23" w14:textId="77777777" w:rsidR="001A1D43" w:rsidRPr="00173A8B" w:rsidRDefault="001A1D43">
      <w:pPr>
        <w:spacing w:after="100"/>
        <w:rPr>
          <w:lang w:val="en-US"/>
        </w:rPr>
      </w:pPr>
    </w:p>
    <w:p w14:paraId="61E608C8" w14:textId="77777777" w:rsidR="001A1D43" w:rsidRDefault="00000000">
      <w:pPr>
        <w:pStyle w:val="Titre1"/>
        <w:keepNext/>
      </w:pPr>
      <w:r>
        <w:t>Partie H – Bilan, livrables et pour aller plus loin</w:t>
      </w:r>
    </w:p>
    <w:p w14:paraId="50EBBE2B" w14:textId="77777777" w:rsidR="001A1D43" w:rsidRDefault="00000000">
      <w:pPr>
        <w:pStyle w:val="Titre2"/>
        <w:keepNext/>
      </w:pPr>
      <w:r>
        <w:t>Questions de bilan</w:t>
      </w:r>
    </w:p>
    <w:p w14:paraId="7EEB4578" w14:textId="77777777" w:rsidR="001A1D43" w:rsidRDefault="00000000">
      <w:pPr>
        <w:spacing w:before="60" w:after="90" w:line="272" w:lineRule="auto"/>
      </w:pPr>
      <w:r>
        <w:rPr>
          <w:b/>
          <w:bCs/>
          <w:color w:val="1F5FA8"/>
        </w:rPr>
        <w:t xml:space="preserve">H1.  </w:t>
      </w:r>
      <w:r>
        <w:t>Les ACL Cisco sont dites « sans état » (stateless). Illustrez avec un exemple vu dans ce TP. Quelle solution technique répond à cette limite ?</w:t>
      </w:r>
    </w:p>
    <w:p>
      <w:pPr>
        <w:spacing w:before="80" w:after="80"/>
        <w:ind w:left="288"/>
      </w:pPr>
      <w:r>
        <w:rPr>
          <w:rFonts w:ascii="Calibri" w:hAnsi="Calibri"/>
          <w:b/>
          <w:color w:val="1F5FA8"/>
          <w:sz w:val="20"/>
        </w:rPr>
        <w:t xml:space="preserve">Réponse H1 (Filtrage sans état / Stateless) : </w:t>
      </w:r>
      <w:r>
        <w:rPr>
          <w:rFonts w:ascii="Calibri" w:hAnsi="Calibri"/>
          <w:color w:val="212529"/>
          <w:sz w:val="19"/>
        </w:rPr>
        <w:t>Une ACL classique est dite 'sans état' (stateless) car elle évalue chaque paquet de manière isolée, sans mémoriser l'historique ou le contexte de la session TCP. Lors de l'accès au Serveur-Agence (Partie F), il a fallu autoriser explicitement les paquets retour grâce au mot-clé 'established' (qui vérifie les drapeaux ACK/RST). Sans cela, la réponse retour était détruite.</w:t>
        <w:br/>
        <w:t>Solution technique supérieure : L'utilisation d'un pare-feu à inspection d'état (Stateful Firewall, ex: Cisco ASA / Firepower, iptables/conntrack, pfSense). Un tel équipement maintient une table de connexions dynamiques et autorise automatiquement et temporairement tout paquet retour légitime appartenant à une session déjà établie de l'intérieur.</w:t>
      </w:r>
    </w:p>
    <w:p w14:paraId="22D5023C" w14:textId="77777777" w:rsidR="001A1D43" w:rsidRDefault="00000000">
      <w:pPr>
        <w:spacing w:before="60" w:after="90" w:line="272" w:lineRule="auto"/>
      </w:pPr>
      <w:r>
        <w:rPr>
          <w:b/>
          <w:bCs/>
          <w:color w:val="1F5FA8"/>
        </w:rPr>
        <w:t xml:space="preserve">H2.  </w:t>
      </w:r>
      <w:r>
        <w:t>Pourquoi filtrer sur l’adresse IP d’un poste est-il fragile (DHCP, usurpation d’adresse) ? Citez deux pistes pour fiabiliser.</w:t>
      </w:r>
    </w:p>
    <w:p>
      <w:pPr>
        <w:spacing w:before="80" w:after="80"/>
        <w:ind w:left="288"/>
      </w:pPr>
      <w:r>
        <w:rPr>
          <w:rFonts w:ascii="Calibri" w:hAnsi="Calibri"/>
          <w:b/>
          <w:color w:val="1F5FA8"/>
          <w:sz w:val="20"/>
        </w:rPr>
        <w:t xml:space="preserve">Réponse H2 (Fragilité du filtrage IP) : </w:t>
      </w:r>
      <w:r>
        <w:rPr>
          <w:rFonts w:ascii="Calibri" w:hAnsi="Calibri"/>
          <w:color w:val="212529"/>
          <w:sz w:val="19"/>
        </w:rPr>
        <w:t>Filtrer sur l'adresse IP est fragile car une adresse IPv4 peut changer dynamiquement par attribution DHCP, ou être modifiée manuellement par un utilisateur mal intentionné (usurpation d'adresse / IP spoofing).</w:t>
        <w:br/>
        <w:t>Deux pistes pour fiabiliser l'architecture :</w:t>
        <w:br/>
        <w:t>1. Associer l'adressage DHCP à des réservations d'adresses statiques par adresse MAC et déployer le 802.1X (authentification des postes et utilisateurs sur le port de switch via un serveur RADIUS).</w:t>
        <w:br/>
        <w:t>2. Activer les fonctions de sécurité de commutation Cisco de niveau 2 : DHCP Snooping (bloque les faux serveurs DHCP et maintient une base d'assignation) combiné à Dynamic ARP Inspection (DAI) et IP Source Guard pour empêcher formellement toute usurpation d'adresse IP ou MAC sur les ports d'accès.</w:t>
      </w:r>
    </w:p>
    <w:p w14:paraId="60C3722A" w14:textId="77777777" w:rsidR="001A1D43" w:rsidRDefault="00000000">
      <w:pPr>
        <w:spacing w:before="60" w:after="90" w:line="272" w:lineRule="auto"/>
      </w:pPr>
      <w:r>
        <w:rPr>
          <w:b/>
          <w:bCs/>
          <w:color w:val="1F5FA8"/>
        </w:rPr>
        <w:t xml:space="preserve">H3.  </w:t>
      </w:r>
      <w:r>
        <w:t xml:space="preserve">Quand faut-il terminer une ACL par </w:t>
      </w:r>
      <w:r>
        <w:rPr>
          <w:rFonts w:ascii="Consolas" w:eastAsia="Consolas" w:hAnsi="Consolas" w:cs="Consolas"/>
          <w:color w:val="8A2B00"/>
          <w:sz w:val="20"/>
          <w:szCs w:val="20"/>
          <w:shd w:val="clear" w:color="auto" w:fill="EFEFEF"/>
        </w:rPr>
        <w:t>permit ip any any</w:t>
      </w:r>
      <w:r>
        <w:t>, et quand faut-il au contraire s’en abstenir ? Quel est le risque de chaque choix ?</w:t>
      </w:r>
    </w:p>
    <w:p>
      <w:pPr>
        <w:spacing w:before="80" w:after="80"/>
        <w:ind w:left="288"/>
      </w:pPr>
      <w:r>
        <w:rPr>
          <w:rFonts w:ascii="Calibri" w:hAnsi="Calibri"/>
          <w:b/>
          <w:color w:val="1F5FA8"/>
          <w:sz w:val="20"/>
        </w:rPr>
        <w:t xml:space="preserve">Réponse H3 (Politique liste noire vs liste blanche) : </w:t>
      </w:r>
      <w:r>
        <w:rPr>
          <w:rFonts w:ascii="Calibri" w:hAnsi="Calibri"/>
          <w:color w:val="212529"/>
          <w:sz w:val="19"/>
        </w:rPr>
        <w:t>• Terminer par 'permit ip any any' : s'utilise dans une approche de liste noire (blacklisting). On interdit explicitement certains flux dangereux ou indésirables, et l'on autorise tout le reste. Risque : laisser passer du trafic non maîtrisé ou de nouvelles menaces non prévues.</w:t>
        <w:br/>
        <w:t>• S'abstenir de 'permit ip any any' (s'appuyer sur le deny implicite) : s'utilise dans une approche de liste blanche (whitelisting) ou modèle Zero Trust. Seuls les flux d'affaires formellement déclarés sont permis. Risque : risque élevé de blocage de flux légitimes non anticipés lors de la mise en production si l'audit des flux n'a pas été exhaustif.</w:t>
      </w:r>
    </w:p>
    <w:p w14:paraId="44FFA234" w14:textId="77777777" w:rsidR="001A1D43" w:rsidRDefault="00000000">
      <w:pPr>
        <w:spacing w:before="60" w:after="90" w:line="272" w:lineRule="auto"/>
      </w:pPr>
      <w:r>
        <w:rPr>
          <w:b/>
          <w:bCs/>
          <w:color w:val="1F5FA8"/>
        </w:rPr>
        <w:t xml:space="preserve">H4.  </w:t>
      </w:r>
      <w:r>
        <w:t>Où place-t-on une ACL standard ? une ACL étendue ? Pourquoi cette différence ?</w:t>
      </w:r>
    </w:p>
    <w:p>
      <w:pPr>
        <w:spacing w:before="80" w:after="80"/>
        <w:ind w:left="288"/>
      </w:pPr>
      <w:r>
        <w:rPr>
          <w:rFonts w:ascii="Calibri" w:hAnsi="Calibri"/>
          <w:b/>
          <w:color w:val="1F5FA8"/>
          <w:sz w:val="20"/>
        </w:rPr>
        <w:t xml:space="preserve">Réponse H4 (Règle d'or de placement) : </w:t>
      </w:r>
      <w:r>
        <w:rPr>
          <w:rFonts w:ascii="Calibri" w:hAnsi="Calibri"/>
          <w:color w:val="212529"/>
          <w:sz w:val="19"/>
        </w:rPr>
        <w:t>• ACL Standard : au plus près de la DESTINATION. Comme elle ne connaît que l'adresse source, la positionner près de la source priverait l'hôte de toutes les destinations possibles sur le réseau.</w:t>
        <w:br/>
        <w:t>• ACL Étendue : au plus près de la SOURCE. Comme elle analyse la source, la destination, le protocole et les ports, elle a le pouvoir de juger immédiatement si le paquet a le droit d'exister. Le détruire au plus tôt évite de gaspiller les ressources processeurs des routeurs intermédiaires et la bande passante des liaisons WAN.</w:t>
      </w:r>
    </w:p>
    <w:p w14:paraId="1DFE82C7" w14:textId="77777777" w:rsidR="001A1D43" w:rsidRDefault="00000000">
      <w:pPr>
        <w:spacing w:before="60" w:after="90" w:line="272" w:lineRule="auto"/>
      </w:pPr>
      <w:r>
        <w:rPr>
          <w:b/>
          <w:bCs/>
          <w:color w:val="1F5FA8"/>
        </w:rPr>
        <w:t xml:space="preserve">H5.  </w:t>
      </w:r>
      <w:r>
        <w:t>Comment vérifier rapidement qu’une ACL est bien appliquée, et où s’arrêtent les paquets qu’elle refuse ?</w:t>
      </w:r>
    </w:p>
    <w:p>
      <w:pPr>
        <w:spacing w:before="80" w:after="80"/>
        <w:ind w:left="288"/>
      </w:pPr>
      <w:r>
        <w:rPr>
          <w:rFonts w:ascii="Calibri" w:hAnsi="Calibri"/>
          <w:b/>
          <w:color w:val="1F5FA8"/>
          <w:sz w:val="20"/>
        </w:rPr>
        <w:t xml:space="preserve">Réponse H5 (Méthodes de contrôle et rejet) : </w:t>
      </w:r>
      <w:r>
        <w:rPr>
          <w:rFonts w:ascii="Calibri" w:hAnsi="Calibri"/>
          <w:color w:val="212529"/>
          <w:sz w:val="19"/>
        </w:rPr>
        <w:t>• Vérification rapide :</w:t>
        <w:br/>
        <w:t xml:space="preserve">  - 'show ip interface &lt;nom&gt;' : confirme quelle ACL est active et dans quel sens (Inbound / Outgoing access list is...).</w:t>
        <w:br/>
        <w:t xml:space="preserve">  - 'show access-lists' : inspecte le nombre de correspondances (matches) par règle.</w:t>
        <w:br/>
        <w:t>• Rejet des paquets : Les paquets refusés sont détruits (silently dropped) dans la mémoire tampon du routeur au moment du franchissement de l'interface filtrée. Selon la configuration, le routeur peut renvoyer à l'émetteur un message ICMP de Type 3 Code 13 (Destination Host Administratively Prohibited), observable par la mention 'Destination host unreachable' lors d'un ping.</w:t>
      </w:r>
    </w:p>
    <w:p w14:paraId="47EBD69F" w14:textId="77777777" w:rsidR="001A1D43" w:rsidRDefault="00000000">
      <w:pPr>
        <w:pStyle w:val="Titre2"/>
        <w:keepNext/>
      </w:pPr>
      <w:r>
        <w:t>Livrables attendus</w:t>
      </w:r>
    </w:p>
    <w:p w14:paraId="3D9572CB" w14:textId="77777777" w:rsidR="001A1D43" w:rsidRDefault="00000000">
      <w:pPr>
        <w:pStyle w:val="Paragraphedeliste"/>
        <w:numPr>
          <w:ilvl w:val="0"/>
          <w:numId w:val="2"/>
        </w:numPr>
        <w:spacing w:after="60" w:line="268" w:lineRule="auto"/>
      </w:pPr>
      <w:r>
        <w:rPr>
          <w:b/>
          <w:bCs/>
        </w:rPr>
        <w:t>Compte-rendu Word</w:t>
      </w:r>
      <w:r>
        <w:t xml:space="preserve"> : topologie, plan d’adressage, tableau des 14 tests complété, et pour chaque partie les commandes, les captures (</w:t>
      </w:r>
      <w:r>
        <w:rPr>
          <w:rFonts w:ascii="Consolas" w:eastAsia="Consolas" w:hAnsi="Consolas" w:cs="Consolas"/>
          <w:color w:val="8A2B00"/>
          <w:sz w:val="20"/>
          <w:szCs w:val="20"/>
          <w:shd w:val="clear" w:color="auto" w:fill="EFEFEF"/>
        </w:rPr>
        <w:t>show access-lists</w:t>
      </w:r>
      <w:r>
        <w:t xml:space="preserve"> avec compteurs, tests) et les réponses aux questions.</w:t>
      </w:r>
    </w:p>
    <w:p w14:paraId="2961B834" w14:textId="77777777" w:rsidR="001A1D43" w:rsidRPr="00173A8B" w:rsidRDefault="00000000">
      <w:pPr>
        <w:pStyle w:val="Paragraphedeliste"/>
        <w:numPr>
          <w:ilvl w:val="0"/>
          <w:numId w:val="2"/>
        </w:numPr>
        <w:spacing w:after="60" w:line="268" w:lineRule="auto"/>
        <w:rPr>
          <w:lang w:val="en-US"/>
        </w:rPr>
      </w:pPr>
      <w:r w:rsidRPr="00173A8B">
        <w:rPr>
          <w:b/>
          <w:bCs/>
          <w:lang w:val="en-US"/>
        </w:rPr>
        <w:t>Fichier Packet Tracer</w:t>
      </w:r>
      <w:r w:rsidRPr="00173A8B">
        <w:rPr>
          <w:lang w:val="en-US"/>
        </w:rPr>
        <w:t xml:space="preserve"> final (</w:t>
      </w:r>
      <w:r w:rsidRPr="00173A8B">
        <w:rPr>
          <w:rFonts w:ascii="Consolas" w:eastAsia="Consolas" w:hAnsi="Consolas" w:cs="Consolas"/>
          <w:color w:val="8A2B00"/>
          <w:sz w:val="20"/>
          <w:szCs w:val="20"/>
          <w:shd w:val="clear" w:color="auto" w:fill="EFEFEF"/>
          <w:lang w:val="en-US"/>
        </w:rPr>
        <w:t>TP02_final.pkt</w:t>
      </w:r>
      <w:r w:rsidRPr="00173A8B">
        <w:rPr>
          <w:lang w:val="en-US"/>
        </w:rPr>
        <w:t>).</w:t>
      </w:r>
    </w:p>
    <w:p w14:paraId="24E4704B" w14:textId="77777777" w:rsidR="001A1D43" w:rsidRDefault="00000000">
      <w:pPr>
        <w:pStyle w:val="Paragraphedeliste"/>
        <w:numPr>
          <w:ilvl w:val="0"/>
          <w:numId w:val="2"/>
        </w:numPr>
        <w:spacing w:after="60" w:line="268" w:lineRule="auto"/>
      </w:pPr>
      <w:r>
        <w:rPr>
          <w:b/>
          <w:bCs/>
        </w:rPr>
        <w:t>Sortie de `show running-config`</w:t>
      </w:r>
      <w:r>
        <w:t xml:space="preserve"> de R1 et R2 (au minimum les lignes </w:t>
      </w:r>
      <w:r>
        <w:rPr>
          <w:rFonts w:ascii="Consolas" w:eastAsia="Consolas" w:hAnsi="Consolas" w:cs="Consolas"/>
          <w:color w:val="8A2B00"/>
          <w:sz w:val="20"/>
          <w:szCs w:val="20"/>
          <w:shd w:val="clear" w:color="auto" w:fill="EFEFEF"/>
        </w:rPr>
        <w:t>access-list</w:t>
      </w:r>
      <w:r>
        <w:t xml:space="preserve">, </w:t>
      </w:r>
      <w:r>
        <w:rPr>
          <w:rFonts w:ascii="Consolas" w:eastAsia="Consolas" w:hAnsi="Consolas" w:cs="Consolas"/>
          <w:color w:val="8A2B00"/>
          <w:sz w:val="20"/>
          <w:szCs w:val="20"/>
          <w:shd w:val="clear" w:color="auto" w:fill="EFEFEF"/>
        </w:rPr>
        <w:t>ip access-list</w:t>
      </w:r>
      <w:r>
        <w:t xml:space="preserve"> et </w:t>
      </w:r>
      <w:r>
        <w:rPr>
          <w:rFonts w:ascii="Consolas" w:eastAsia="Consolas" w:hAnsi="Consolas" w:cs="Consolas"/>
          <w:color w:val="8A2B00"/>
          <w:sz w:val="20"/>
          <w:szCs w:val="20"/>
          <w:shd w:val="clear" w:color="auto" w:fill="EFEFEF"/>
        </w:rPr>
        <w:t>ip access-group</w:t>
      </w:r>
      <w:r>
        <w:t>).</w:t>
      </w:r>
    </w:p>
    <w:p w14:paraId="6AB4B912" w14:textId="77777777" w:rsidR="001A1D43" w:rsidRDefault="00000000">
      <w:pPr>
        <w:pStyle w:val="Paragraphedeliste"/>
        <w:numPr>
          <w:ilvl w:val="0"/>
          <w:numId w:val="2"/>
        </w:numPr>
        <w:spacing w:after="60" w:line="268" w:lineRule="auto"/>
      </w:pPr>
      <w:r>
        <w:t xml:space="preserve">Une </w:t>
      </w:r>
      <w:r>
        <w:rPr>
          <w:b/>
          <w:bCs/>
        </w:rPr>
        <w:t>synthèse d’une demi-page</w:t>
      </w:r>
      <w:r>
        <w:t xml:space="preserve"> utilisable dans votre portfolio : problème posé, solution, difficultés rencontrées.</w:t>
      </w:r>
    </w:p>
    <w:p w14:paraId="322CE0D9" w14:textId="77777777" w:rsidR="001A1D43" w:rsidRDefault="00000000">
      <w:pPr>
        <w:pStyle w:val="Titre2"/>
        <w:keepNext/>
      </w:pPr>
      <w:r>
        <w:t>Pour aller plus loin (bonus)</w:t>
      </w:r>
    </w:p>
    <w:p>
      <w:pPr>
        <w:spacing w:before="80" w:after="80"/>
        <w:ind w:left="288"/>
      </w:pPr>
      <w:r>
        <w:rPr>
          <w:rFonts w:ascii="Calibri" w:hAnsi="Calibri"/>
          <w:b/>
          <w:color w:val="1F5FA8"/>
          <w:sz w:val="20"/>
        </w:rPr>
        <w:t xml:space="preserve">Solutions aux exercices d'approfondissement (Bonus) : </w:t>
      </w:r>
      <w:r>
        <w:rPr>
          <w:rFonts w:ascii="Calibri" w:hAnsi="Calibri"/>
          <w:color w:val="212529"/>
          <w:sz w:val="19"/>
        </w:rPr>
        <w:t>1. Sécurisation de l'accès VTY (SSH/Telnet) :</w:t>
        <w:br/>
        <w:t>Pour n'autoriser que PC1 (192.168.1.111) à se connecter en administration distante sur R1 :</w:t>
      </w:r>
    </w:p>
    <w:p>
      <w:pPr>
        <w:spacing w:before="40" w:after="120"/>
        <w:ind w:left="576"/>
      </w:pPr>
      <w:r>
        <w:rPr>
          <w:rFonts w:ascii="Consolas" w:hAnsi="Consolas"/>
          <w:color w:val="283246"/>
          <w:sz w:val="17"/>
        </w:rPr>
        <w:t>R1(config)# access-list 20 permit host 192.168.1.111</w:t>
        <w:br/>
        <w:t>R1(config)# line vty 0 4</w:t>
        <w:br/>
        <w:t>R1(config-line)# access-class 20 in</w:t>
        <w:br/>
        <w:t>R1(config-line)# transport input ssh</w:t>
        <w:br/>
        <w:t>R1(config-line)# exit</w:t>
        <w:br/>
        <w:br/>
        <w:t>2. Filtrage inter-VLANs :</w:t>
        <w:br/>
        <w:t>Sur le routeur ou commutateur de niveau 3, sur la sous-interface Gi0/0.30 (VLAN 30 Marketing) en entrée :</w:t>
        <w:br/>
        <w:t>ip access-list extended FILTRE_VLAN30</w:t>
        <w:br/>
        <w:t xml:space="preserve"> 10 deny ip 192.168.30.0 0.0.0.255 192.168.20.0 0.0.0.255</w:t>
        <w:br/>
        <w:t xml:space="preserve"> 20 permit ip any any</w:t>
        <w:br/>
        <w:t>interface gigabitEthernet 0/0.30</w:t>
        <w:br/>
        <w:t xml:space="preserve"> ip access-group FILTRE_VLAN30 in</w:t>
        <w:br/>
        <w:br/>
        <w:t>3. Journalisation de sécurité :</w:t>
        <w:br/>
        <w:t>Ajout de l'argument 'log' à la fin de la règle de refus pour tracer les tentatives malveillantes :</w:t>
        <w:br/>
        <w:t>deny ip 172.16.1.0 0.0.0.255 192.168.1.0 0.0.0.255 log</w:t>
        <w:br/>
        <w:t>Consultation des alertes générées dans le buffer mémoire via : show logging.</w:t>
      </w:r>
    </w:p>
    <w:p w14:paraId="7EBAC197" w14:textId="77777777" w:rsidR="001A1D43" w:rsidRDefault="00000000">
      <w:pPr>
        <w:pStyle w:val="Paragraphedeliste"/>
        <w:numPr>
          <w:ilvl w:val="0"/>
          <w:numId w:val="2"/>
        </w:numPr>
        <w:spacing w:after="60" w:line="268" w:lineRule="auto"/>
      </w:pPr>
      <w:r>
        <w:rPr>
          <w:b/>
          <w:bCs/>
        </w:rPr>
        <w:t>Sécuriser l’accès distant au routeur</w:t>
      </w:r>
      <w:r>
        <w:t xml:space="preserve"> : configurer Telnet/SSH sur R1 (</w:t>
      </w:r>
      <w:r>
        <w:rPr>
          <w:rFonts w:ascii="Consolas" w:eastAsia="Consolas" w:hAnsi="Consolas" w:cs="Consolas"/>
          <w:color w:val="8A2B00"/>
          <w:sz w:val="20"/>
          <w:szCs w:val="20"/>
          <w:shd w:val="clear" w:color="auto" w:fill="EFEFEF"/>
        </w:rPr>
        <w:t>line vty 0 4</w:t>
      </w:r>
      <w:r>
        <w:t xml:space="preserve">) et n’autoriser que PC1 grâce à une ACL standard appliquée avec </w:t>
      </w:r>
      <w:r>
        <w:rPr>
          <w:rFonts w:ascii="Consolas" w:eastAsia="Consolas" w:hAnsi="Consolas" w:cs="Consolas"/>
          <w:color w:val="8A2B00"/>
          <w:sz w:val="20"/>
          <w:szCs w:val="20"/>
          <w:shd w:val="clear" w:color="auto" w:fill="EFEFEF"/>
        </w:rPr>
        <w:t>access-class 20 in</w:t>
      </w:r>
      <w:r>
        <w:t xml:space="preserve"> sur les lignes VTY.</w:t>
      </w:r>
    </w:p>
    <w:p w14:paraId="5DA1B91C" w14:textId="77777777" w:rsidR="001A1D43" w:rsidRDefault="00000000">
      <w:pPr>
        <w:pStyle w:val="Paragraphedeliste"/>
        <w:numPr>
          <w:ilvl w:val="0"/>
          <w:numId w:val="2"/>
        </w:numPr>
        <w:spacing w:after="60" w:line="268" w:lineRule="auto"/>
      </w:pPr>
      <w:r>
        <w:rPr>
          <w:b/>
          <w:bCs/>
        </w:rPr>
        <w:t>ACL et VLANs</w:t>
      </w:r>
      <w:r>
        <w:t xml:space="preserve"> : découpez le LAN du siège en VLAN 10 (Administration), VLAN 20 (Informatique) et VLAN 30 (Marketing) avec routage inter-VLAN (voir votre fiche « Configuration des VLANs sur un switch »), puis écrivez les ACL pour que le VLAN 30 ne puisse pas joindre le VLAN 20 alors que le VLAN 10 joint tout. Où les placer ?</w:t>
      </w:r>
    </w:p>
    <w:p w14:paraId="20475FBC" w14:textId="77777777" w:rsidR="001A1D43" w:rsidRDefault="00000000">
      <w:pPr>
        <w:pStyle w:val="Paragraphedeliste"/>
        <w:numPr>
          <w:ilvl w:val="0"/>
          <w:numId w:val="2"/>
        </w:numPr>
        <w:spacing w:after="60" w:line="268" w:lineRule="auto"/>
      </w:pPr>
      <w:r>
        <w:rPr>
          <w:b/>
          <w:bCs/>
        </w:rPr>
        <w:t>Journalisation</w:t>
      </w:r>
      <w:r>
        <w:t xml:space="preserve"> : ajoutez le mot-clé </w:t>
      </w:r>
      <w:r>
        <w:rPr>
          <w:rFonts w:ascii="Consolas" w:eastAsia="Consolas" w:hAnsi="Consolas" w:cs="Consolas"/>
          <w:color w:val="8A2B00"/>
          <w:sz w:val="20"/>
          <w:szCs w:val="20"/>
          <w:shd w:val="clear" w:color="auto" w:fill="EFEFEF"/>
        </w:rPr>
        <w:t>log</w:t>
      </w:r>
      <w:r>
        <w:t xml:space="preserve"> à une règle </w:t>
      </w:r>
      <w:r>
        <w:rPr>
          <w:rFonts w:ascii="Consolas" w:eastAsia="Consolas" w:hAnsi="Consolas" w:cs="Consolas"/>
          <w:color w:val="8A2B00"/>
          <w:sz w:val="20"/>
          <w:szCs w:val="20"/>
          <w:shd w:val="clear" w:color="auto" w:fill="EFEFEF"/>
        </w:rPr>
        <w:t>deny</w:t>
      </w:r>
      <w:r>
        <w:t xml:space="preserve"> et observez la sortie (</w:t>
      </w:r>
      <w:r>
        <w:rPr>
          <w:rFonts w:ascii="Consolas" w:eastAsia="Consolas" w:hAnsi="Consolas" w:cs="Consolas"/>
          <w:color w:val="8A2B00"/>
          <w:sz w:val="20"/>
          <w:szCs w:val="20"/>
          <w:shd w:val="clear" w:color="auto" w:fill="EFEFEF"/>
        </w:rPr>
        <w:t>show logging</w:t>
      </w:r>
      <w:r>
        <w:t>).</w:t>
      </w:r>
    </w:p>
    <w:p w14:paraId="6D306CBC" w14:textId="77777777" w:rsidR="001A1D43" w:rsidRDefault="00000000">
      <w:r>
        <w:br w:type="page"/>
      </w:r>
    </w:p>
    <w:p w14:paraId="75C86666" w14:textId="77777777" w:rsidR="001A1D43" w:rsidRDefault="00000000">
      <w:pPr>
        <w:pStyle w:val="Titre1"/>
        <w:keepNext/>
      </w:pPr>
      <w:r>
        <w:lastRenderedPageBreak/>
        <w:t>Annexe – Aide-mémoire ACL</w:t>
      </w:r>
    </w:p>
    <w:p w14:paraId="240D4BDF" w14:textId="77777777" w:rsidR="001A1D43" w:rsidRDefault="00000000">
      <w:pPr>
        <w:pStyle w:val="Titre2"/>
        <w:keepNext/>
      </w:pPr>
      <w:r>
        <w:t>1. Les règles d’or</w:t>
      </w:r>
    </w:p>
    <w:p w14:paraId="2D246462" w14:textId="77777777" w:rsidR="001A1D43" w:rsidRDefault="00000000">
      <w:pPr>
        <w:pStyle w:val="Paragraphedeliste"/>
        <w:numPr>
          <w:ilvl w:val="0"/>
          <w:numId w:val="5"/>
        </w:numPr>
        <w:spacing w:after="70" w:line="268" w:lineRule="auto"/>
      </w:pPr>
      <w:r>
        <w:t xml:space="preserve">Le routeur lit l’ACL </w:t>
      </w:r>
      <w:r>
        <w:rPr>
          <w:b/>
          <w:bCs/>
        </w:rPr>
        <w:t>de haut en bas</w:t>
      </w:r>
      <w:r>
        <w:t xml:space="preserve"> ; </w:t>
      </w:r>
      <w:r>
        <w:rPr>
          <w:b/>
          <w:bCs/>
        </w:rPr>
        <w:t>la première règle qui correspond s’applique</w:t>
      </w:r>
      <w:r>
        <w:t>, les suivantes sont ignorées.</w:t>
      </w:r>
    </w:p>
    <w:p w14:paraId="682BCA2F" w14:textId="77777777" w:rsidR="001A1D43" w:rsidRDefault="00000000">
      <w:pPr>
        <w:pStyle w:val="Paragraphedeliste"/>
        <w:numPr>
          <w:ilvl w:val="0"/>
          <w:numId w:val="5"/>
        </w:numPr>
        <w:spacing w:after="70" w:line="268" w:lineRule="auto"/>
      </w:pPr>
      <w:r>
        <w:t xml:space="preserve">Il existe un </w:t>
      </w:r>
      <w:r>
        <w:rPr>
          <w:b/>
          <w:bCs/>
        </w:rPr>
        <w:t>`deny` implicite</w:t>
      </w:r>
      <w:r>
        <w:t xml:space="preserve"> à la fin de toute ACL : ce qui n’est pas explicitement autorisé est refusé.</w:t>
      </w:r>
    </w:p>
    <w:p w14:paraId="72F84AF5" w14:textId="77777777" w:rsidR="001A1D43" w:rsidRDefault="00000000">
      <w:pPr>
        <w:pStyle w:val="Paragraphedeliste"/>
        <w:numPr>
          <w:ilvl w:val="0"/>
          <w:numId w:val="5"/>
        </w:numPr>
        <w:spacing w:after="70" w:line="268" w:lineRule="auto"/>
      </w:pPr>
      <w:r>
        <w:rPr>
          <w:b/>
          <w:bCs/>
        </w:rPr>
        <w:t>Une ACL par interface, par sens (in/out) et par protocole</w:t>
      </w:r>
      <w:r>
        <w:t xml:space="preserve"> (IPv4). Appliquer une nouvelle ACL au même sens remplace la précédente.</w:t>
      </w:r>
    </w:p>
    <w:p w14:paraId="3A6089B2" w14:textId="77777777" w:rsidR="001A1D43" w:rsidRDefault="00000000">
      <w:pPr>
        <w:pStyle w:val="Paragraphedeliste"/>
        <w:numPr>
          <w:ilvl w:val="0"/>
          <w:numId w:val="5"/>
        </w:numPr>
        <w:spacing w:after="70" w:line="268" w:lineRule="auto"/>
      </w:pPr>
      <w:r>
        <w:t xml:space="preserve">Une ACL </w:t>
      </w:r>
      <w:r>
        <w:rPr>
          <w:b/>
          <w:bCs/>
        </w:rPr>
        <w:t>ne filtre pas le trafic généré par le routeur</w:t>
      </w:r>
      <w:r>
        <w:t xml:space="preserve"> lui-même.</w:t>
      </w:r>
    </w:p>
    <w:p w14:paraId="248F52B3" w14:textId="77777777" w:rsidR="001A1D43" w:rsidRDefault="00000000">
      <w:pPr>
        <w:pStyle w:val="Paragraphedeliste"/>
        <w:numPr>
          <w:ilvl w:val="0"/>
          <w:numId w:val="5"/>
        </w:numPr>
        <w:spacing w:after="70" w:line="268" w:lineRule="auto"/>
      </w:pPr>
      <w:r>
        <w:t xml:space="preserve">Une ACL classique est </w:t>
      </w:r>
      <w:r>
        <w:rPr>
          <w:b/>
          <w:bCs/>
        </w:rPr>
        <w:t>sans état</w:t>
      </w:r>
      <w:r>
        <w:t xml:space="preserve"> : la réponse à une requête autorisée doit être autorisée explicitement.</w:t>
      </w:r>
    </w:p>
    <w:p w14:paraId="2964591F" w14:textId="77777777" w:rsidR="001A1D43" w:rsidRDefault="00000000">
      <w:pPr>
        <w:pStyle w:val="Paragraphedeliste"/>
        <w:numPr>
          <w:ilvl w:val="0"/>
          <w:numId w:val="5"/>
        </w:numPr>
        <w:spacing w:after="70" w:line="268" w:lineRule="auto"/>
      </w:pPr>
      <w:r>
        <w:t xml:space="preserve">Appliquer à une interface une ACL </w:t>
      </w:r>
      <w:r>
        <w:rPr>
          <w:b/>
          <w:bCs/>
        </w:rPr>
        <w:t>inexistante ou vide</w:t>
      </w:r>
      <w:r>
        <w:t xml:space="preserve"> laisse </w:t>
      </w:r>
      <w:r>
        <w:rPr>
          <w:b/>
          <w:bCs/>
        </w:rPr>
        <w:t>tout passer</w:t>
      </w:r>
      <w:r>
        <w:t>.</w:t>
      </w:r>
    </w:p>
    <w:p w14:paraId="09BBC7AB" w14:textId="77777777" w:rsidR="001A1D43" w:rsidRDefault="00000000">
      <w:pPr>
        <w:pStyle w:val="Titre2"/>
        <w:keepNext/>
      </w:pPr>
      <w:r>
        <w:t>2. ACL standard et ACL étendue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58F746A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3E79097"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5A29D70" w14:textId="77777777" w:rsidR="001A1D43" w:rsidRDefault="00000000">
            <w:pPr>
              <w:spacing w:after="30" w:line="252" w:lineRule="auto"/>
            </w:pPr>
            <w:r>
              <w:rPr>
                <w:b/>
                <w:bCs/>
                <w:color w:val="FFFFFF"/>
                <w:sz w:val="19"/>
                <w:szCs w:val="19"/>
              </w:rPr>
              <w:t>ACL standard</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A7EAE73" w14:textId="77777777" w:rsidR="001A1D43" w:rsidRDefault="00000000">
            <w:pPr>
              <w:spacing w:after="30" w:line="252" w:lineRule="auto"/>
            </w:pPr>
            <w:r>
              <w:rPr>
                <w:b/>
                <w:bCs/>
                <w:color w:val="FFFFFF"/>
                <w:sz w:val="19"/>
                <w:szCs w:val="19"/>
              </w:rPr>
              <w:t>ACL étendue</w:t>
            </w:r>
          </w:p>
        </w:tc>
      </w:tr>
      <w:tr w:rsidR="001A1D43" w14:paraId="1EEE165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5F069C" w14:textId="77777777" w:rsidR="001A1D43" w:rsidRDefault="00000000">
            <w:pPr>
              <w:spacing w:after="30" w:line="252" w:lineRule="auto"/>
            </w:pPr>
            <w:r>
              <w:rPr>
                <w:b/>
                <w:bCs/>
                <w:sz w:val="19"/>
                <w:szCs w:val="19"/>
              </w:rPr>
              <w:t>Numéros</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8D4525" w14:textId="77777777" w:rsidR="001A1D43" w:rsidRDefault="00000000">
            <w:pPr>
              <w:spacing w:after="30" w:line="252" w:lineRule="auto"/>
            </w:pPr>
            <w:r>
              <w:rPr>
                <w:sz w:val="19"/>
                <w:szCs w:val="19"/>
              </w:rPr>
              <w:t>1 à 99 et 1300 à 1999</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A2784E" w14:textId="77777777" w:rsidR="001A1D43" w:rsidRDefault="00000000">
            <w:pPr>
              <w:spacing w:after="30" w:line="252" w:lineRule="auto"/>
            </w:pPr>
            <w:r>
              <w:rPr>
                <w:sz w:val="19"/>
                <w:szCs w:val="19"/>
              </w:rPr>
              <w:t>100 à 199 et 2000 à 2699</w:t>
            </w:r>
          </w:p>
        </w:tc>
      </w:tr>
      <w:tr w:rsidR="001A1D43" w14:paraId="2D59642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EDBBE74" w14:textId="77777777" w:rsidR="001A1D43" w:rsidRDefault="00000000">
            <w:pPr>
              <w:spacing w:after="30" w:line="252" w:lineRule="auto"/>
            </w:pPr>
            <w:r>
              <w:rPr>
                <w:b/>
                <w:bCs/>
                <w:sz w:val="19"/>
                <w:szCs w:val="19"/>
              </w:rPr>
              <w:t>Critères</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F26407B" w14:textId="77777777" w:rsidR="001A1D43" w:rsidRDefault="00000000">
            <w:pPr>
              <w:spacing w:after="30" w:line="252" w:lineRule="auto"/>
            </w:pPr>
            <w:r>
              <w:rPr>
                <w:sz w:val="19"/>
                <w:szCs w:val="19"/>
              </w:rPr>
              <w:t xml:space="preserve">Adresse </w:t>
            </w:r>
            <w:r>
              <w:rPr>
                <w:b/>
                <w:bCs/>
                <w:sz w:val="19"/>
                <w:szCs w:val="19"/>
              </w:rPr>
              <w:t>source</w:t>
            </w:r>
            <w:r>
              <w:rPr>
                <w:sz w:val="19"/>
                <w:szCs w:val="19"/>
              </w:rPr>
              <w:t xml:space="preserve"> uniquement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9848E71" w14:textId="77777777" w:rsidR="001A1D43" w:rsidRDefault="00000000">
            <w:pPr>
              <w:spacing w:after="30" w:line="252" w:lineRule="auto"/>
            </w:pPr>
            <w:r>
              <w:rPr>
                <w:sz w:val="19"/>
                <w:szCs w:val="19"/>
              </w:rPr>
              <w:t>Protocole, source, destination, ports, options</w:t>
            </w:r>
          </w:p>
        </w:tc>
      </w:tr>
      <w:tr w:rsidR="001A1D43" w14:paraId="19F366A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635972" w14:textId="77777777" w:rsidR="001A1D43" w:rsidRDefault="00000000">
            <w:pPr>
              <w:spacing w:after="30" w:line="252" w:lineRule="auto"/>
            </w:pPr>
            <w:r>
              <w:rPr>
                <w:b/>
                <w:bCs/>
                <w:sz w:val="19"/>
                <w:szCs w:val="19"/>
              </w:rPr>
              <w:t>Placement</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6B563C" w14:textId="77777777" w:rsidR="001A1D43" w:rsidRDefault="00000000">
            <w:pPr>
              <w:spacing w:after="30" w:line="252" w:lineRule="auto"/>
            </w:pPr>
            <w:r>
              <w:rPr>
                <w:sz w:val="19"/>
                <w:szCs w:val="19"/>
              </w:rPr>
              <w:t xml:space="preserve">Au plus </w:t>
            </w:r>
            <w:r>
              <w:rPr>
                <w:b/>
                <w:bCs/>
                <w:sz w:val="19"/>
                <w:szCs w:val="19"/>
              </w:rPr>
              <w:t>près de la destination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7D8243F" w14:textId="77777777" w:rsidR="001A1D43" w:rsidRDefault="00000000">
            <w:pPr>
              <w:spacing w:after="30" w:line="252" w:lineRule="auto"/>
            </w:pPr>
            <w:r>
              <w:rPr>
                <w:sz w:val="19"/>
                <w:szCs w:val="19"/>
              </w:rPr>
              <w:t xml:space="preserve">Au plus </w:t>
            </w:r>
            <w:r>
              <w:rPr>
                <w:b/>
                <w:bCs/>
                <w:sz w:val="19"/>
                <w:szCs w:val="19"/>
              </w:rPr>
              <w:t>près de la source</w:t>
            </w:r>
          </w:p>
        </w:tc>
      </w:tr>
      <w:tr w:rsidR="001A1D43" w14:paraId="1DFAA7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B68989" w14:textId="77777777" w:rsidR="001A1D43" w:rsidRDefault="00000000">
            <w:pPr>
              <w:spacing w:after="30" w:line="252" w:lineRule="auto"/>
            </w:pPr>
            <w:r>
              <w:rPr>
                <w:b/>
                <w:bCs/>
                <w:sz w:val="19"/>
                <w:szCs w:val="19"/>
              </w:rPr>
              <w:t>Pourquoi ?</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AC71752" w14:textId="77777777" w:rsidR="001A1D43" w:rsidRDefault="00000000">
            <w:pPr>
              <w:spacing w:after="30" w:line="252" w:lineRule="auto"/>
            </w:pPr>
            <w:r>
              <w:rPr>
                <w:sz w:val="19"/>
                <w:szCs w:val="19"/>
              </w:rPr>
              <w:t>Ne connaît pas la destination : placée près de la source, elle bloquerait tout, partout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2D69ABA" w14:textId="77777777" w:rsidR="001A1D43" w:rsidRDefault="00000000">
            <w:pPr>
              <w:spacing w:after="30" w:line="252" w:lineRule="auto"/>
            </w:pPr>
            <w:r>
              <w:rPr>
                <w:sz w:val="19"/>
                <w:szCs w:val="19"/>
              </w:rPr>
              <w:t>Très précise : on évite de faire voyager inutilement un trafic déjà condamné</w:t>
            </w:r>
          </w:p>
        </w:tc>
      </w:tr>
    </w:tbl>
    <w:p w14:paraId="33FEF349" w14:textId="77777777" w:rsidR="001A1D43" w:rsidRDefault="001A1D43">
      <w:pPr>
        <w:spacing w:after="120"/>
      </w:pPr>
    </w:p>
    <w:p w14:paraId="56C7F8C8" w14:textId="77777777" w:rsidR="001A1D43" w:rsidRDefault="00000000">
      <w:pPr>
        <w:pStyle w:val="Titre2"/>
        <w:keepNext/>
      </w:pPr>
      <w:r>
        <w:t>3. Wildcard mask</w:t>
      </w:r>
    </w:p>
    <w:p w14:paraId="509FF283" w14:textId="77777777" w:rsidR="001A1D43" w:rsidRDefault="00000000">
      <w:pPr>
        <w:spacing w:after="100" w:line="276" w:lineRule="auto"/>
      </w:pPr>
      <w:r>
        <w:rPr>
          <w:b/>
          <w:bCs/>
        </w:rPr>
        <w:t>Wildcard = 255.255.255.255 – masque de sous-réseau.</w:t>
      </w:r>
      <w:r>
        <w:t xml:space="preserve"> </w:t>
      </w:r>
      <w:r>
        <w:rPr>
          <w:rFonts w:ascii="Consolas" w:eastAsia="Consolas" w:hAnsi="Consolas" w:cs="Consolas"/>
          <w:color w:val="8A2B00"/>
          <w:sz w:val="20"/>
          <w:szCs w:val="20"/>
          <w:shd w:val="clear" w:color="auto" w:fill="EFEFEF"/>
        </w:rPr>
        <w:t>0</w:t>
      </w:r>
      <w:r>
        <w:t xml:space="preserve"> : le bit doit correspondre ; </w:t>
      </w:r>
      <w:r>
        <w:rPr>
          <w:rFonts w:ascii="Consolas" w:eastAsia="Consolas" w:hAnsi="Consolas" w:cs="Consolas"/>
          <w:color w:val="8A2B00"/>
          <w:sz w:val="20"/>
          <w:szCs w:val="20"/>
          <w:shd w:val="clear" w:color="auto" w:fill="EFEFEF"/>
        </w:rPr>
        <w:t>1</w:t>
      </w:r>
      <w:r>
        <w:t xml:space="preserve"> : le bit est ignoré.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538"/>
      </w:tblGrid>
      <w:tr w:rsidR="001A1D43" w14:paraId="55AD47B8"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276DF9" w14:textId="77777777" w:rsidR="001A1D43" w:rsidRDefault="00000000">
            <w:pPr>
              <w:spacing w:after="30" w:line="252" w:lineRule="auto"/>
            </w:pPr>
            <w:r>
              <w:rPr>
                <w:b/>
                <w:bCs/>
                <w:color w:val="FFFFFF"/>
                <w:sz w:val="19"/>
                <w:szCs w:val="19"/>
              </w:rPr>
              <w:t>Préfixe</w:t>
            </w: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AB2AFE4" w14:textId="77777777" w:rsidR="001A1D43" w:rsidRDefault="00000000">
            <w:pPr>
              <w:spacing w:after="30" w:line="252" w:lineRule="auto"/>
            </w:pPr>
            <w:r>
              <w:rPr>
                <w:b/>
                <w:bCs/>
                <w:color w:val="FFFFFF"/>
                <w:sz w:val="19"/>
                <w:szCs w:val="19"/>
              </w:rPr>
              <w:t>Masque</w:t>
            </w: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4128DC6" w14:textId="77777777" w:rsidR="001A1D43" w:rsidRDefault="00000000">
            <w:pPr>
              <w:spacing w:after="30" w:line="252" w:lineRule="auto"/>
            </w:pPr>
            <w:r>
              <w:rPr>
                <w:b/>
                <w:bCs/>
                <w:color w:val="FFFFFF"/>
                <w:sz w:val="19"/>
                <w:szCs w:val="19"/>
              </w:rPr>
              <w:t>Wildcard</w:t>
            </w:r>
          </w:p>
        </w:tc>
        <w:tc>
          <w:tcPr>
            <w:tcW w:w="25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6D5DDDE" w14:textId="77777777" w:rsidR="001A1D43" w:rsidRDefault="00000000">
            <w:pPr>
              <w:spacing w:after="30" w:line="252" w:lineRule="auto"/>
            </w:pPr>
            <w:r>
              <w:rPr>
                <w:b/>
                <w:bCs/>
                <w:color w:val="FFFFFF"/>
                <w:sz w:val="19"/>
                <w:szCs w:val="19"/>
              </w:rPr>
              <w:t>Adresses</w:t>
            </w:r>
          </w:p>
        </w:tc>
      </w:tr>
      <w:tr w:rsidR="001A1D43" w14:paraId="1FC229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A52EEA" w14:textId="77777777" w:rsidR="001A1D43" w:rsidRDefault="00000000">
            <w:pPr>
              <w:spacing w:after="30" w:line="252" w:lineRule="auto"/>
            </w:pPr>
            <w:r>
              <w:rPr>
                <w:sz w:val="19"/>
                <w:szCs w:val="19"/>
              </w:rPr>
              <w:t>/8</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05B561" w14:textId="77777777" w:rsidR="001A1D43" w:rsidRDefault="00000000">
            <w:pPr>
              <w:spacing w:after="30" w:line="252" w:lineRule="auto"/>
            </w:pPr>
            <w:r>
              <w:rPr>
                <w:sz w:val="19"/>
                <w:szCs w:val="19"/>
              </w:rPr>
              <w:t>255.0.0.0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0C1325" w14:textId="77777777" w:rsidR="001A1D43" w:rsidRDefault="00000000">
            <w:pPr>
              <w:spacing w:after="30" w:line="252" w:lineRule="auto"/>
            </w:pPr>
            <w:r>
              <w:rPr>
                <w:sz w:val="19"/>
                <w:szCs w:val="19"/>
              </w:rPr>
              <w:t>0.255.255.255</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347422A" w14:textId="77777777" w:rsidR="001A1D43" w:rsidRDefault="00000000">
            <w:pPr>
              <w:spacing w:after="30" w:line="252" w:lineRule="auto"/>
            </w:pPr>
            <w:r>
              <w:rPr>
                <w:sz w:val="19"/>
                <w:szCs w:val="19"/>
              </w:rPr>
              <w:t>16 777 216</w:t>
            </w:r>
          </w:p>
        </w:tc>
      </w:tr>
      <w:tr w:rsidR="001A1D43" w14:paraId="338110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6B6C22A" w14:textId="77777777" w:rsidR="001A1D43" w:rsidRDefault="00000000">
            <w:pPr>
              <w:spacing w:after="30" w:line="252" w:lineRule="auto"/>
            </w:pPr>
            <w:r>
              <w:rPr>
                <w:sz w:val="19"/>
                <w:szCs w:val="19"/>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C43ADA2" w14:textId="77777777" w:rsidR="001A1D43" w:rsidRDefault="00000000">
            <w:pPr>
              <w:spacing w:after="30" w:line="252" w:lineRule="auto"/>
            </w:pPr>
            <w:r>
              <w:rPr>
                <w:sz w:val="19"/>
                <w:szCs w:val="19"/>
              </w:rPr>
              <w:t>255.255.0.0</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B68FABE" w14:textId="77777777" w:rsidR="001A1D43" w:rsidRDefault="00000000">
            <w:pPr>
              <w:spacing w:after="30" w:line="252" w:lineRule="auto"/>
            </w:pPr>
            <w:r>
              <w:rPr>
                <w:sz w:val="19"/>
                <w:szCs w:val="19"/>
              </w:rPr>
              <w:t>0.0.255.255</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5680B29" w14:textId="77777777" w:rsidR="001A1D43" w:rsidRDefault="00000000">
            <w:pPr>
              <w:spacing w:after="30" w:line="252" w:lineRule="auto"/>
            </w:pPr>
            <w:r>
              <w:rPr>
                <w:sz w:val="19"/>
                <w:szCs w:val="19"/>
              </w:rPr>
              <w:t>65 536</w:t>
            </w:r>
          </w:p>
        </w:tc>
      </w:tr>
      <w:tr w:rsidR="001A1D43" w14:paraId="7E2367F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5BC6F8" w14:textId="77777777" w:rsidR="001A1D43" w:rsidRDefault="00000000">
            <w:pPr>
              <w:spacing w:after="30" w:line="252" w:lineRule="auto"/>
            </w:pPr>
            <w:r>
              <w:rPr>
                <w:sz w:val="19"/>
                <w:szCs w:val="19"/>
              </w:rPr>
              <w:t>/24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ED063D" w14:textId="77777777" w:rsidR="001A1D43" w:rsidRDefault="00000000">
            <w:pPr>
              <w:spacing w:after="30" w:line="252" w:lineRule="auto"/>
            </w:pPr>
            <w:r>
              <w:rPr>
                <w:sz w:val="19"/>
                <w:szCs w:val="19"/>
              </w:rPr>
              <w:t>255.255.255.0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152C9A" w14:textId="77777777" w:rsidR="001A1D43" w:rsidRDefault="00000000">
            <w:pPr>
              <w:spacing w:after="30" w:line="252" w:lineRule="auto"/>
            </w:pPr>
            <w:r>
              <w:rPr>
                <w:sz w:val="19"/>
                <w:szCs w:val="19"/>
              </w:rPr>
              <w:t>0.0.0.255</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5CCCA3" w14:textId="77777777" w:rsidR="001A1D43" w:rsidRDefault="00000000">
            <w:pPr>
              <w:spacing w:after="30" w:line="252" w:lineRule="auto"/>
            </w:pPr>
            <w:r>
              <w:rPr>
                <w:sz w:val="19"/>
                <w:szCs w:val="19"/>
              </w:rPr>
              <w:t>256</w:t>
            </w:r>
          </w:p>
        </w:tc>
      </w:tr>
      <w:tr w:rsidR="001A1D43" w14:paraId="2CBE30C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F599939" w14:textId="77777777" w:rsidR="001A1D43" w:rsidRDefault="00000000">
            <w:pPr>
              <w:spacing w:after="30" w:line="252" w:lineRule="auto"/>
            </w:pPr>
            <w:r>
              <w:rPr>
                <w:sz w:val="19"/>
                <w:szCs w:val="19"/>
              </w:rPr>
              <w:t>/25</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B57F5A7" w14:textId="77777777" w:rsidR="001A1D43" w:rsidRDefault="00000000">
            <w:pPr>
              <w:spacing w:after="30" w:line="252" w:lineRule="auto"/>
            </w:pPr>
            <w:r>
              <w:rPr>
                <w:sz w:val="19"/>
                <w:szCs w:val="19"/>
              </w:rPr>
              <w:t>255.255.255.128</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877C842" w14:textId="77777777" w:rsidR="001A1D43" w:rsidRDefault="00000000">
            <w:pPr>
              <w:spacing w:after="30" w:line="252" w:lineRule="auto"/>
            </w:pPr>
            <w:r>
              <w:rPr>
                <w:sz w:val="19"/>
                <w:szCs w:val="19"/>
              </w:rPr>
              <w:t>0.0.0.127</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64A557B" w14:textId="77777777" w:rsidR="001A1D43" w:rsidRDefault="00000000">
            <w:pPr>
              <w:spacing w:after="30" w:line="252" w:lineRule="auto"/>
            </w:pPr>
            <w:r>
              <w:rPr>
                <w:sz w:val="19"/>
                <w:szCs w:val="19"/>
              </w:rPr>
              <w:t>128</w:t>
            </w:r>
          </w:p>
        </w:tc>
      </w:tr>
      <w:tr w:rsidR="001A1D43" w14:paraId="1DBA27F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629ECF" w14:textId="77777777" w:rsidR="001A1D43" w:rsidRDefault="00000000">
            <w:pPr>
              <w:spacing w:after="30" w:line="252" w:lineRule="auto"/>
            </w:pPr>
            <w:r>
              <w:rPr>
                <w:sz w:val="19"/>
                <w:szCs w:val="19"/>
              </w:rPr>
              <w:t>/26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73347B" w14:textId="77777777" w:rsidR="001A1D43" w:rsidRDefault="00000000">
            <w:pPr>
              <w:spacing w:after="30" w:line="252" w:lineRule="auto"/>
            </w:pPr>
            <w:r>
              <w:rPr>
                <w:sz w:val="19"/>
                <w:szCs w:val="19"/>
              </w:rPr>
              <w:t>255.255.255.192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B11EE4" w14:textId="77777777" w:rsidR="001A1D43" w:rsidRDefault="00000000">
            <w:pPr>
              <w:spacing w:after="30" w:line="252" w:lineRule="auto"/>
            </w:pPr>
            <w:r>
              <w:rPr>
                <w:sz w:val="19"/>
                <w:szCs w:val="19"/>
              </w:rPr>
              <w:t>0.0.0.63</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FAB9E4" w14:textId="77777777" w:rsidR="001A1D43" w:rsidRDefault="00000000">
            <w:pPr>
              <w:spacing w:after="30" w:line="252" w:lineRule="auto"/>
            </w:pPr>
            <w:r>
              <w:rPr>
                <w:sz w:val="19"/>
                <w:szCs w:val="19"/>
              </w:rPr>
              <w:t>64</w:t>
            </w:r>
          </w:p>
        </w:tc>
      </w:tr>
      <w:tr w:rsidR="001A1D43" w14:paraId="04113E6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99CC551" w14:textId="77777777" w:rsidR="001A1D43" w:rsidRDefault="00000000">
            <w:pPr>
              <w:spacing w:after="30" w:line="252" w:lineRule="auto"/>
            </w:pPr>
            <w:r>
              <w:rPr>
                <w:sz w:val="19"/>
                <w:szCs w:val="19"/>
              </w:rPr>
              <w:t>/28</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E4A74F0" w14:textId="77777777" w:rsidR="001A1D43" w:rsidRDefault="00000000">
            <w:pPr>
              <w:spacing w:after="30" w:line="252" w:lineRule="auto"/>
            </w:pPr>
            <w:r>
              <w:rPr>
                <w:sz w:val="19"/>
                <w:szCs w:val="19"/>
              </w:rPr>
              <w:t>255.255.255.240</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9750416" w14:textId="77777777" w:rsidR="001A1D43" w:rsidRDefault="00000000">
            <w:pPr>
              <w:spacing w:after="30" w:line="252" w:lineRule="auto"/>
            </w:pPr>
            <w:r>
              <w:rPr>
                <w:sz w:val="19"/>
                <w:szCs w:val="19"/>
              </w:rPr>
              <w:t>0.0.0.15</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92AA538" w14:textId="77777777" w:rsidR="001A1D43" w:rsidRDefault="00000000">
            <w:pPr>
              <w:spacing w:after="30" w:line="252" w:lineRule="auto"/>
            </w:pPr>
            <w:r>
              <w:rPr>
                <w:sz w:val="19"/>
                <w:szCs w:val="19"/>
              </w:rPr>
              <w:t>16</w:t>
            </w:r>
          </w:p>
        </w:tc>
      </w:tr>
      <w:tr w:rsidR="001A1D43" w14:paraId="29F4358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93757F" w14:textId="77777777" w:rsidR="001A1D43" w:rsidRDefault="00000000">
            <w:pPr>
              <w:spacing w:after="30" w:line="252" w:lineRule="auto"/>
            </w:pPr>
            <w:r>
              <w:rPr>
                <w:sz w:val="19"/>
                <w:szCs w:val="19"/>
              </w:rPr>
              <w:t>/30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0F4395" w14:textId="77777777" w:rsidR="001A1D43" w:rsidRDefault="00000000">
            <w:pPr>
              <w:spacing w:after="30" w:line="252" w:lineRule="auto"/>
            </w:pPr>
            <w:r>
              <w:rPr>
                <w:sz w:val="19"/>
                <w:szCs w:val="19"/>
              </w:rPr>
              <w:t>255.255.255.252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A078AF" w14:textId="77777777" w:rsidR="001A1D43" w:rsidRDefault="00000000">
            <w:pPr>
              <w:spacing w:after="30" w:line="252" w:lineRule="auto"/>
            </w:pPr>
            <w:r>
              <w:rPr>
                <w:sz w:val="19"/>
                <w:szCs w:val="19"/>
              </w:rPr>
              <w:t>0.0.0.3</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34284FB" w14:textId="77777777" w:rsidR="001A1D43" w:rsidRDefault="00000000">
            <w:pPr>
              <w:spacing w:after="30" w:line="252" w:lineRule="auto"/>
            </w:pPr>
            <w:r>
              <w:rPr>
                <w:sz w:val="19"/>
                <w:szCs w:val="19"/>
              </w:rPr>
              <w:t>4</w:t>
            </w:r>
          </w:p>
        </w:tc>
      </w:tr>
    </w:tbl>
    <w:p w14:paraId="18B63332" w14:textId="77777777" w:rsidR="001A1D43" w:rsidRDefault="001A1D43">
      <w:pPr>
        <w:spacing w:after="120"/>
      </w:pPr>
    </w:p>
    <w:p w14:paraId="20D6C3A8" w14:textId="77777777" w:rsidR="001A1D43" w:rsidRDefault="00000000">
      <w:pPr>
        <w:spacing w:after="100" w:line="276" w:lineRule="auto"/>
      </w:pPr>
      <w:r>
        <w:t xml:space="preserve">Raccourcis : </w:t>
      </w:r>
      <w:r>
        <w:rPr>
          <w:rFonts w:ascii="Consolas" w:eastAsia="Consolas" w:hAnsi="Consolas" w:cs="Consolas"/>
          <w:color w:val="8A2B00"/>
          <w:sz w:val="20"/>
          <w:szCs w:val="20"/>
          <w:shd w:val="clear" w:color="auto" w:fill="EFEFEF"/>
        </w:rPr>
        <w:t>host 10.0.0.1</w:t>
      </w:r>
      <w:r>
        <w:t xml:space="preserve"> ≡ </w:t>
      </w:r>
      <w:r>
        <w:rPr>
          <w:rFonts w:ascii="Consolas" w:eastAsia="Consolas" w:hAnsi="Consolas" w:cs="Consolas"/>
          <w:color w:val="8A2B00"/>
          <w:sz w:val="20"/>
          <w:szCs w:val="20"/>
          <w:shd w:val="clear" w:color="auto" w:fill="EFEFEF"/>
        </w:rPr>
        <w:t>10.0.0.1 0.0.0.0</w:t>
      </w:r>
      <w:r>
        <w:t xml:space="preserve"> (une seule adresse) – </w:t>
      </w:r>
      <w:r>
        <w:rPr>
          <w:rFonts w:ascii="Consolas" w:eastAsia="Consolas" w:hAnsi="Consolas" w:cs="Consolas"/>
          <w:color w:val="8A2B00"/>
          <w:sz w:val="20"/>
          <w:szCs w:val="20"/>
          <w:shd w:val="clear" w:color="auto" w:fill="EFEFEF"/>
        </w:rPr>
        <w:t>any</w:t>
      </w:r>
      <w:r>
        <w:t xml:space="preserve"> ≡ </w:t>
      </w:r>
      <w:r>
        <w:rPr>
          <w:rFonts w:ascii="Consolas" w:eastAsia="Consolas" w:hAnsi="Consolas" w:cs="Consolas"/>
          <w:color w:val="8A2B00"/>
          <w:sz w:val="20"/>
          <w:szCs w:val="20"/>
          <w:shd w:val="clear" w:color="auto" w:fill="EFEFEF"/>
        </w:rPr>
        <w:t>0.0.0.0 255.255.255.255</w:t>
      </w:r>
      <w:r>
        <w:t xml:space="preserve"> (toutes les adresses).</w:t>
      </w:r>
    </w:p>
    <w:p w14:paraId="6A1CCA3D" w14:textId="77777777" w:rsidR="001A1D43" w:rsidRDefault="00000000">
      <w:pPr>
        <w:pStyle w:val="Titre2"/>
        <w:keepNext/>
      </w:pPr>
      <w:r>
        <w:t>4. Syntaxe</w:t>
      </w:r>
    </w:p>
    <w:p w14:paraId="6D876791" w14:textId="77777777" w:rsidR="001A1D43" w:rsidRDefault="00000000">
      <w:pPr>
        <w:keepNext/>
        <w:spacing w:after="40" w:line="276" w:lineRule="auto"/>
      </w:pPr>
      <w:r>
        <w:rPr>
          <w:b/>
          <w:bCs/>
        </w:rPr>
        <w:t>Standard</w:t>
      </w:r>
      <w:r>
        <w:t xml:space="preserve"> :</w:t>
      </w:r>
    </w:p>
    <w:p w14:paraId="7E9D049B"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access-list &lt;1-99&gt; {permit | deny} {host &lt;IP&gt; | &lt;réseau&gt; &lt;wildcard&gt; | any}</w:t>
      </w:r>
    </w:p>
    <w:p w14:paraId="68C6B3E7" w14:textId="77777777" w:rsidR="001A1D43" w:rsidRDefault="001A1D43">
      <w:pPr>
        <w:spacing w:after="100"/>
      </w:pPr>
    </w:p>
    <w:p w14:paraId="29F0A007" w14:textId="77777777" w:rsidR="001A1D43" w:rsidRDefault="00000000">
      <w:pPr>
        <w:keepNext/>
        <w:spacing w:after="40" w:line="276" w:lineRule="auto"/>
      </w:pPr>
      <w:r>
        <w:rPr>
          <w:b/>
          <w:bCs/>
        </w:rPr>
        <w:lastRenderedPageBreak/>
        <w:t>Étendue</w:t>
      </w:r>
      <w:r>
        <w:t xml:space="preserve"> :</w:t>
      </w:r>
    </w:p>
    <w:p w14:paraId="0F37F0BB"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access-list &lt;100-199&gt; {permit|deny} &lt;protocole&gt; &lt;source&gt; &lt;wildcard-src&gt; [port-src]</w:t>
      </w:r>
    </w:p>
    <w:p w14:paraId="701AF4A5"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 xml:space="preserve">                      &lt;destination&gt; &lt;wildcard-dst&gt; [port-dst] [option]</w:t>
      </w:r>
    </w:p>
    <w:p w14:paraId="55285F6B"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1A1D43" w14:paraId="16144DC6"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8E160EB" w14:textId="77777777" w:rsidR="001A1D43" w:rsidRDefault="00000000">
            <w:pPr>
              <w:spacing w:after="30" w:line="252" w:lineRule="auto"/>
            </w:pPr>
            <w:r>
              <w:rPr>
                <w:b/>
                <w:bCs/>
                <w:color w:val="FFFFFF"/>
                <w:sz w:val="19"/>
                <w:szCs w:val="19"/>
              </w:rPr>
              <w:t>Élément</w:t>
            </w:r>
          </w:p>
        </w:tc>
        <w:tc>
          <w:tcPr>
            <w:tcW w:w="6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94FD111" w14:textId="77777777" w:rsidR="001A1D43" w:rsidRDefault="00000000">
            <w:pPr>
              <w:spacing w:after="30" w:line="252" w:lineRule="auto"/>
            </w:pPr>
            <w:r>
              <w:rPr>
                <w:b/>
                <w:bCs/>
                <w:color w:val="FFFFFF"/>
                <w:sz w:val="19"/>
                <w:szCs w:val="19"/>
              </w:rPr>
              <w:t>Valeurs possibles</w:t>
            </w:r>
          </w:p>
        </w:tc>
      </w:tr>
      <w:tr w:rsidR="001A1D43" w:rsidRPr="00173A8B" w14:paraId="5ADC0C7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F85B2E" w14:textId="77777777" w:rsidR="001A1D43" w:rsidRDefault="00000000">
            <w:pPr>
              <w:spacing w:after="30" w:line="252" w:lineRule="auto"/>
            </w:pPr>
            <w:r>
              <w:rPr>
                <w:sz w:val="19"/>
                <w:szCs w:val="19"/>
              </w:rPr>
              <w:t>Protocole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CEBAAC"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ip</w:t>
            </w:r>
            <w:r w:rsidRPr="00173A8B">
              <w:rPr>
                <w:sz w:val="19"/>
                <w:szCs w:val="19"/>
                <w:lang w:val="en-US"/>
              </w:rPr>
              <w:t xml:space="preserve"> (tout IP), </w:t>
            </w:r>
            <w:r w:rsidRPr="00173A8B">
              <w:rPr>
                <w:rFonts w:ascii="Consolas" w:eastAsia="Consolas" w:hAnsi="Consolas" w:cs="Consolas"/>
                <w:color w:val="8A2B00"/>
                <w:sz w:val="18"/>
                <w:szCs w:val="18"/>
                <w:shd w:val="clear" w:color="auto" w:fill="EFEFEF"/>
                <w:lang w:val="en-US"/>
              </w:rPr>
              <w:t>tcp</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udp</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icmp</w:t>
            </w:r>
          </w:p>
        </w:tc>
      </w:tr>
      <w:tr w:rsidR="001A1D43" w14:paraId="00A9D8D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6D7CD22" w14:textId="77777777" w:rsidR="001A1D43" w:rsidRDefault="00000000">
            <w:pPr>
              <w:spacing w:after="30" w:line="252" w:lineRule="auto"/>
            </w:pPr>
            <w:r>
              <w:rPr>
                <w:sz w:val="19"/>
                <w:szCs w:val="19"/>
              </w:rPr>
              <w:t>Opérateurs de port (TCP/UDP)</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FE57441" w14:textId="77777777" w:rsidR="001A1D43" w:rsidRDefault="00000000">
            <w:pPr>
              <w:spacing w:after="30" w:line="252" w:lineRule="auto"/>
            </w:pPr>
            <w:r>
              <w:rPr>
                <w:rFonts w:ascii="Consolas" w:eastAsia="Consolas" w:hAnsi="Consolas" w:cs="Consolas"/>
                <w:color w:val="8A2B00"/>
                <w:sz w:val="18"/>
                <w:szCs w:val="18"/>
                <w:shd w:val="clear" w:color="auto" w:fill="EFEFEF"/>
              </w:rPr>
              <w:t>eq</w:t>
            </w:r>
            <w:r>
              <w:rPr>
                <w:sz w:val="19"/>
                <w:szCs w:val="19"/>
              </w:rPr>
              <w:t xml:space="preserve"> (égal), </w:t>
            </w:r>
            <w:r>
              <w:rPr>
                <w:rFonts w:ascii="Consolas" w:eastAsia="Consolas" w:hAnsi="Consolas" w:cs="Consolas"/>
                <w:color w:val="8A2B00"/>
                <w:sz w:val="18"/>
                <w:szCs w:val="18"/>
                <w:shd w:val="clear" w:color="auto" w:fill="EFEFEF"/>
              </w:rPr>
              <w:t>neq</w:t>
            </w:r>
            <w:r>
              <w:rPr>
                <w:sz w:val="19"/>
                <w:szCs w:val="19"/>
              </w:rPr>
              <w:t xml:space="preserve"> (différent), </w:t>
            </w:r>
            <w:r>
              <w:rPr>
                <w:rFonts w:ascii="Consolas" w:eastAsia="Consolas" w:hAnsi="Consolas" w:cs="Consolas"/>
                <w:color w:val="8A2B00"/>
                <w:sz w:val="18"/>
                <w:szCs w:val="18"/>
                <w:shd w:val="clear" w:color="auto" w:fill="EFEFEF"/>
              </w:rPr>
              <w:t>lt</w:t>
            </w:r>
            <w:r>
              <w:rPr>
                <w:sz w:val="19"/>
                <w:szCs w:val="19"/>
              </w:rPr>
              <w:t xml:space="preserve"> (inférieur), </w:t>
            </w:r>
            <w:r>
              <w:rPr>
                <w:rFonts w:ascii="Consolas" w:eastAsia="Consolas" w:hAnsi="Consolas" w:cs="Consolas"/>
                <w:color w:val="8A2B00"/>
                <w:sz w:val="18"/>
                <w:szCs w:val="18"/>
                <w:shd w:val="clear" w:color="auto" w:fill="EFEFEF"/>
              </w:rPr>
              <w:t>gt</w:t>
            </w:r>
            <w:r>
              <w:rPr>
                <w:sz w:val="19"/>
                <w:szCs w:val="19"/>
              </w:rPr>
              <w:t xml:space="preserve"> (supérieur), </w:t>
            </w:r>
            <w:r>
              <w:rPr>
                <w:rFonts w:ascii="Consolas" w:eastAsia="Consolas" w:hAnsi="Consolas" w:cs="Consolas"/>
                <w:color w:val="8A2B00"/>
                <w:sz w:val="18"/>
                <w:szCs w:val="18"/>
                <w:shd w:val="clear" w:color="auto" w:fill="EFEFEF"/>
              </w:rPr>
              <w:t>range &lt;min&gt; &lt;max&gt;</w:t>
            </w:r>
          </w:p>
        </w:tc>
      </w:tr>
      <w:tr w:rsidR="001A1D43" w:rsidRPr="00173A8B" w14:paraId="71675FD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EFF01F" w14:textId="77777777" w:rsidR="001A1D43" w:rsidRDefault="00000000">
            <w:pPr>
              <w:spacing w:after="30" w:line="252" w:lineRule="auto"/>
            </w:pPr>
            <w:r>
              <w:rPr>
                <w:sz w:val="19"/>
                <w:szCs w:val="19"/>
              </w:rPr>
              <w:t>Ports courants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DB8418" w14:textId="77777777" w:rsidR="001A1D43" w:rsidRPr="00173A8B" w:rsidRDefault="00000000">
            <w:pPr>
              <w:spacing w:after="30" w:line="252" w:lineRule="auto"/>
              <w:rPr>
                <w:lang w:val="en-US"/>
              </w:rPr>
            </w:pPr>
            <w:r w:rsidRPr="00173A8B">
              <w:rPr>
                <w:sz w:val="19"/>
                <w:szCs w:val="19"/>
                <w:lang w:val="en-US"/>
              </w:rPr>
              <w:t xml:space="preserve">FTP </w:t>
            </w:r>
            <w:r w:rsidRPr="00173A8B">
              <w:rPr>
                <w:rFonts w:ascii="Consolas" w:eastAsia="Consolas" w:hAnsi="Consolas" w:cs="Consolas"/>
                <w:color w:val="8A2B00"/>
                <w:sz w:val="18"/>
                <w:szCs w:val="18"/>
                <w:shd w:val="clear" w:color="auto" w:fill="EFEFEF"/>
                <w:lang w:val="en-US"/>
              </w:rPr>
              <w:t>21</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ftp</w:t>
            </w:r>
            <w:r w:rsidRPr="00173A8B">
              <w:rPr>
                <w:sz w:val="19"/>
                <w:szCs w:val="19"/>
                <w:lang w:val="en-US"/>
              </w:rPr>
              <w:t xml:space="preserve">) – SSH </w:t>
            </w:r>
            <w:r w:rsidRPr="00173A8B">
              <w:rPr>
                <w:rFonts w:ascii="Consolas" w:eastAsia="Consolas" w:hAnsi="Consolas" w:cs="Consolas"/>
                <w:color w:val="8A2B00"/>
                <w:sz w:val="18"/>
                <w:szCs w:val="18"/>
                <w:shd w:val="clear" w:color="auto" w:fill="EFEFEF"/>
                <w:lang w:val="en-US"/>
              </w:rPr>
              <w:t>22</w:t>
            </w:r>
            <w:r w:rsidRPr="00173A8B">
              <w:rPr>
                <w:sz w:val="19"/>
                <w:szCs w:val="19"/>
                <w:lang w:val="en-US"/>
              </w:rPr>
              <w:t xml:space="preserve"> – Telnet </w:t>
            </w:r>
            <w:r w:rsidRPr="00173A8B">
              <w:rPr>
                <w:rFonts w:ascii="Consolas" w:eastAsia="Consolas" w:hAnsi="Consolas" w:cs="Consolas"/>
                <w:color w:val="8A2B00"/>
                <w:sz w:val="18"/>
                <w:szCs w:val="18"/>
                <w:shd w:val="clear" w:color="auto" w:fill="EFEFEF"/>
                <w:lang w:val="en-US"/>
              </w:rPr>
              <w:t>23</w:t>
            </w:r>
            <w:r w:rsidRPr="00173A8B">
              <w:rPr>
                <w:sz w:val="19"/>
                <w:szCs w:val="19"/>
                <w:lang w:val="en-US"/>
              </w:rPr>
              <w:t xml:space="preserve"> – SMTP </w:t>
            </w:r>
            <w:r w:rsidRPr="00173A8B">
              <w:rPr>
                <w:rFonts w:ascii="Consolas" w:eastAsia="Consolas" w:hAnsi="Consolas" w:cs="Consolas"/>
                <w:color w:val="8A2B00"/>
                <w:sz w:val="18"/>
                <w:szCs w:val="18"/>
                <w:shd w:val="clear" w:color="auto" w:fill="EFEFEF"/>
                <w:lang w:val="en-US"/>
              </w:rPr>
              <w:t>25</w:t>
            </w:r>
            <w:r w:rsidRPr="00173A8B">
              <w:rPr>
                <w:sz w:val="19"/>
                <w:szCs w:val="19"/>
                <w:lang w:val="en-US"/>
              </w:rPr>
              <w:t xml:space="preserve"> – DNS </w:t>
            </w:r>
            <w:r w:rsidRPr="00173A8B">
              <w:rPr>
                <w:rFonts w:ascii="Consolas" w:eastAsia="Consolas" w:hAnsi="Consolas" w:cs="Consolas"/>
                <w:color w:val="8A2B00"/>
                <w:sz w:val="18"/>
                <w:szCs w:val="18"/>
                <w:shd w:val="clear" w:color="auto" w:fill="EFEFEF"/>
                <w:lang w:val="en-US"/>
              </w:rPr>
              <w:t>53</w:t>
            </w:r>
            <w:r w:rsidRPr="00173A8B">
              <w:rPr>
                <w:sz w:val="19"/>
                <w:szCs w:val="19"/>
                <w:lang w:val="en-US"/>
              </w:rPr>
              <w:t xml:space="preserve"> (UDP) – HTTP </w:t>
            </w:r>
            <w:r w:rsidRPr="00173A8B">
              <w:rPr>
                <w:rFonts w:ascii="Consolas" w:eastAsia="Consolas" w:hAnsi="Consolas" w:cs="Consolas"/>
                <w:color w:val="8A2B00"/>
                <w:sz w:val="18"/>
                <w:szCs w:val="18"/>
                <w:shd w:val="clear" w:color="auto" w:fill="EFEFEF"/>
                <w:lang w:val="en-US"/>
              </w:rPr>
              <w:t>80</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www</w:t>
            </w:r>
            <w:r w:rsidRPr="00173A8B">
              <w:rPr>
                <w:sz w:val="19"/>
                <w:szCs w:val="19"/>
                <w:lang w:val="en-US"/>
              </w:rPr>
              <w:t xml:space="preserve">) – HTTPS </w:t>
            </w:r>
            <w:r w:rsidRPr="00173A8B">
              <w:rPr>
                <w:rFonts w:ascii="Consolas" w:eastAsia="Consolas" w:hAnsi="Consolas" w:cs="Consolas"/>
                <w:color w:val="8A2B00"/>
                <w:sz w:val="18"/>
                <w:szCs w:val="18"/>
                <w:shd w:val="clear" w:color="auto" w:fill="EFEFEF"/>
                <w:lang w:val="en-US"/>
              </w:rPr>
              <w:t>443</w:t>
            </w:r>
          </w:p>
        </w:tc>
      </w:tr>
      <w:tr w:rsidR="001A1D43" w14:paraId="2A053A0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D50933" w14:textId="77777777" w:rsidR="001A1D43" w:rsidRDefault="00000000">
            <w:pPr>
              <w:spacing w:after="30" w:line="252" w:lineRule="auto"/>
            </w:pPr>
            <w:r>
              <w:rPr>
                <w:sz w:val="19"/>
                <w:szCs w:val="19"/>
              </w:rPr>
              <w:t>Options utiles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CEA10C" w14:textId="77777777" w:rsidR="001A1D43" w:rsidRDefault="00000000">
            <w:pPr>
              <w:spacing w:after="30" w:line="252" w:lineRule="auto"/>
            </w:pPr>
            <w:r>
              <w:rPr>
                <w:sz w:val="19"/>
                <w:szCs w:val="19"/>
              </w:rPr>
              <w:t xml:space="preserve">TCP : </w:t>
            </w:r>
            <w:r>
              <w:rPr>
                <w:rFonts w:ascii="Consolas" w:eastAsia="Consolas" w:hAnsi="Consolas" w:cs="Consolas"/>
                <w:color w:val="8A2B00"/>
                <w:sz w:val="18"/>
                <w:szCs w:val="18"/>
                <w:shd w:val="clear" w:color="auto" w:fill="EFEFEF"/>
              </w:rPr>
              <w:t>established</w:t>
            </w:r>
            <w:r>
              <w:rPr>
                <w:sz w:val="19"/>
                <w:szCs w:val="19"/>
              </w:rPr>
              <w:t xml:space="preserve"> (segment avec ACK/RST = réponse) – ICMP : </w:t>
            </w:r>
            <w:r>
              <w:rPr>
                <w:rFonts w:ascii="Consolas" w:eastAsia="Consolas" w:hAnsi="Consolas" w:cs="Consolas"/>
                <w:color w:val="8A2B00"/>
                <w:sz w:val="18"/>
                <w:szCs w:val="18"/>
                <w:shd w:val="clear" w:color="auto" w:fill="EFEFEF"/>
              </w:rPr>
              <w:t>echo</w:t>
            </w:r>
            <w:r>
              <w:rPr>
                <w:sz w:val="19"/>
                <w:szCs w:val="19"/>
              </w:rPr>
              <w:t xml:space="preserve"> (demande de ping), </w:t>
            </w:r>
            <w:r>
              <w:rPr>
                <w:rFonts w:ascii="Consolas" w:eastAsia="Consolas" w:hAnsi="Consolas" w:cs="Consolas"/>
                <w:color w:val="8A2B00"/>
                <w:sz w:val="18"/>
                <w:szCs w:val="18"/>
                <w:shd w:val="clear" w:color="auto" w:fill="EFEFEF"/>
              </w:rPr>
              <w:t>echo-reply</w:t>
            </w:r>
            <w:r>
              <w:rPr>
                <w:sz w:val="19"/>
                <w:szCs w:val="19"/>
              </w:rPr>
              <w:t xml:space="preserve"> (réponse) – </w:t>
            </w:r>
            <w:r>
              <w:rPr>
                <w:rFonts w:ascii="Consolas" w:eastAsia="Consolas" w:hAnsi="Consolas" w:cs="Consolas"/>
                <w:color w:val="8A2B00"/>
                <w:sz w:val="18"/>
                <w:szCs w:val="18"/>
                <w:shd w:val="clear" w:color="auto" w:fill="EFEFEF"/>
              </w:rPr>
              <w:t>log</w:t>
            </w:r>
          </w:p>
        </w:tc>
      </w:tr>
    </w:tbl>
    <w:p w14:paraId="2590E5C2" w14:textId="77777777" w:rsidR="001A1D43" w:rsidRDefault="001A1D43">
      <w:pPr>
        <w:spacing w:after="120"/>
      </w:pPr>
    </w:p>
    <w:p w14:paraId="42CAFF92" w14:textId="77777777" w:rsidR="001A1D43" w:rsidRDefault="00000000">
      <w:pPr>
        <w:keepNext/>
        <w:spacing w:after="40" w:line="276" w:lineRule="auto"/>
      </w:pPr>
      <w:r>
        <w:rPr>
          <w:b/>
          <w:bCs/>
        </w:rPr>
        <w:t>Application sur une interface</w:t>
      </w:r>
      <w:r>
        <w:t xml:space="preserve"> :</w:t>
      </w:r>
    </w:p>
    <w:p w14:paraId="00BB5172"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interface &lt;interface&gt;</w:t>
      </w:r>
    </w:p>
    <w:p w14:paraId="2D3027E1"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&lt;numéro | nom&gt; {in | out}</w:t>
      </w:r>
    </w:p>
    <w:p w14:paraId="2B76B5B0" w14:textId="77777777" w:rsidR="001A1D43" w:rsidRPr="00173A8B" w:rsidRDefault="001A1D43">
      <w:pPr>
        <w:spacing w:after="100"/>
        <w:rPr>
          <w:lang w:val="en-US"/>
        </w:rPr>
      </w:pPr>
    </w:p>
    <w:p w14:paraId="0424E2D7" w14:textId="77777777" w:rsidR="001A1D43" w:rsidRDefault="00000000">
      <w:pPr>
        <w:pStyle w:val="Titre2"/>
        <w:keepNext/>
      </w:pPr>
      <w:r>
        <w:t>5. ACL nommées</w:t>
      </w:r>
    </w:p>
    <w:p w14:paraId="161F0F4A"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ip access-list {standard | extended} &lt;NOM&gt;</w:t>
      </w:r>
    </w:p>
    <w:p w14:paraId="409A360E"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Router(config-ext-nacl)# [&lt;n° séquence&gt;] {permit | deny} &lt;règle&gt;</w:t>
      </w:r>
    </w:p>
    <w:p w14:paraId="771880B3"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Router(config-ext-nacl)# no &lt;n° séquence&gt;          ! supprime une ligne</w:t>
      </w:r>
    </w:p>
    <w:p w14:paraId="020E51CF" w14:textId="77777777" w:rsidR="001A1D43" w:rsidRDefault="001A1D43">
      <w:pPr>
        <w:spacing w:after="100"/>
      </w:pPr>
    </w:p>
    <w:p w14:paraId="7A65328F" w14:textId="77777777" w:rsidR="001A1D43" w:rsidRDefault="00000000">
      <w:pPr>
        <w:spacing w:after="100" w:line="276" w:lineRule="auto"/>
      </w:pPr>
      <w:r>
        <w:t xml:space="preserve">Avantages : nom explicite, insertion/suppression d’une ligne sans tout recréer. Bonne pratique : documenter avec </w:t>
      </w:r>
      <w:r>
        <w:rPr>
          <w:rFonts w:ascii="Consolas" w:eastAsia="Consolas" w:hAnsi="Consolas" w:cs="Consolas"/>
          <w:color w:val="8A2B00"/>
          <w:sz w:val="20"/>
          <w:szCs w:val="20"/>
          <w:shd w:val="clear" w:color="auto" w:fill="EFEFEF"/>
        </w:rPr>
        <w:t>remark &lt;commentaire&gt;</w:t>
      </w:r>
      <w:r>
        <w:t>.</w:t>
      </w:r>
    </w:p>
    <w:p w14:paraId="17519948" w14:textId="77777777" w:rsidR="001A1D43" w:rsidRDefault="00000000">
      <w:pPr>
        <w:pStyle w:val="Titre2"/>
        <w:keepNext/>
      </w:pPr>
      <w:r>
        <w:t>6. Vérification et gestion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1A1D43" w14:paraId="23F8C5BB"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07216FB" w14:textId="77777777" w:rsidR="001A1D43" w:rsidRDefault="00000000">
            <w:pPr>
              <w:spacing w:after="30" w:line="252" w:lineRule="auto"/>
            </w:pPr>
            <w:r>
              <w:rPr>
                <w:b/>
                <w:bCs/>
                <w:color w:val="FFFFFF"/>
                <w:sz w:val="19"/>
                <w:szCs w:val="19"/>
              </w:rPr>
              <w:t>Commande</w:t>
            </w:r>
          </w:p>
        </w:tc>
        <w:tc>
          <w:tcPr>
            <w:tcW w:w="6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E85B06" w14:textId="77777777" w:rsidR="001A1D43" w:rsidRDefault="00000000">
            <w:pPr>
              <w:spacing w:after="30" w:line="252" w:lineRule="auto"/>
            </w:pPr>
            <w:r>
              <w:rPr>
                <w:b/>
                <w:bCs/>
                <w:color w:val="FFFFFF"/>
                <w:sz w:val="19"/>
                <w:szCs w:val="19"/>
              </w:rPr>
              <w:t>Rôle</w:t>
            </w:r>
          </w:p>
        </w:tc>
      </w:tr>
      <w:tr w:rsidR="001A1D43" w14:paraId="2FED558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C65487" w14:textId="77777777" w:rsidR="001A1D43" w:rsidRDefault="00000000">
            <w:pPr>
              <w:spacing w:after="30" w:line="252" w:lineRule="auto"/>
            </w:pPr>
            <w:r>
              <w:rPr>
                <w:rFonts w:ascii="Consolas" w:eastAsia="Consolas" w:hAnsi="Consolas" w:cs="Consolas"/>
                <w:color w:val="8A2B00"/>
                <w:sz w:val="18"/>
                <w:szCs w:val="18"/>
                <w:shd w:val="clear" w:color="auto" w:fill="EFEFEF"/>
              </w:rPr>
              <w:t>show access-lists</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A57E5B" w14:textId="77777777" w:rsidR="001A1D43" w:rsidRDefault="00000000">
            <w:pPr>
              <w:spacing w:after="30" w:line="252" w:lineRule="auto"/>
            </w:pPr>
            <w:r>
              <w:rPr>
                <w:sz w:val="19"/>
                <w:szCs w:val="19"/>
              </w:rPr>
              <w:t xml:space="preserve">Affiche toutes les ACL avec leurs numéros de séquence et </w:t>
            </w:r>
            <w:r>
              <w:rPr>
                <w:b/>
                <w:bCs/>
                <w:sz w:val="19"/>
                <w:szCs w:val="19"/>
              </w:rPr>
              <w:t>compteurs de correspondances</w:t>
            </w:r>
          </w:p>
        </w:tc>
      </w:tr>
      <w:tr w:rsidR="001A1D43" w14:paraId="42DF3C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EF80306" w14:textId="77777777" w:rsidR="001A1D43" w:rsidRDefault="00000000">
            <w:pPr>
              <w:spacing w:after="30" w:line="252" w:lineRule="auto"/>
            </w:pPr>
            <w:r>
              <w:rPr>
                <w:rFonts w:ascii="Consolas" w:eastAsia="Consolas" w:hAnsi="Consolas" w:cs="Consolas"/>
                <w:color w:val="8A2B00"/>
                <w:sz w:val="18"/>
                <w:szCs w:val="18"/>
                <w:shd w:val="clear" w:color="auto" w:fill="EFEFEF"/>
              </w:rPr>
              <w:t>show ip interface &lt;int&gt;</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98E03C" w14:textId="77777777" w:rsidR="001A1D43" w:rsidRDefault="00000000">
            <w:pPr>
              <w:spacing w:after="30" w:line="252" w:lineRule="auto"/>
            </w:pPr>
            <w:r>
              <w:rPr>
                <w:sz w:val="19"/>
                <w:szCs w:val="19"/>
              </w:rPr>
              <w:t>Indique l’ACL appliquée en entrée (Inbound) et en sortie (Outgoing)</w:t>
            </w:r>
          </w:p>
        </w:tc>
      </w:tr>
      <w:tr w:rsidR="001A1D43" w14:paraId="6106572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23F15B" w14:textId="77777777" w:rsidR="001A1D43" w:rsidRDefault="00000000">
            <w:pPr>
              <w:spacing w:after="30" w:line="252" w:lineRule="auto"/>
            </w:pPr>
            <w:r>
              <w:rPr>
                <w:rFonts w:ascii="Consolas" w:eastAsia="Consolas" w:hAnsi="Consolas" w:cs="Consolas"/>
                <w:color w:val="8A2B00"/>
                <w:sz w:val="18"/>
                <w:szCs w:val="18"/>
                <w:shd w:val="clear" w:color="auto" w:fill="EFEFEF"/>
              </w:rPr>
              <w:t>show running-config</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2EEDFA3" w14:textId="77777777" w:rsidR="001A1D43" w:rsidRDefault="00000000">
            <w:pPr>
              <w:spacing w:after="30" w:line="252" w:lineRule="auto"/>
            </w:pPr>
            <w:r>
              <w:rPr>
                <w:sz w:val="19"/>
                <w:szCs w:val="19"/>
              </w:rPr>
              <w:t xml:space="preserve">Vérifie les lignes </w:t>
            </w:r>
            <w:r>
              <w:rPr>
                <w:rFonts w:ascii="Consolas" w:eastAsia="Consolas" w:hAnsi="Consolas" w:cs="Consolas"/>
                <w:color w:val="8A2B00"/>
                <w:sz w:val="18"/>
                <w:szCs w:val="18"/>
                <w:shd w:val="clear" w:color="auto" w:fill="EFEFEF"/>
              </w:rPr>
              <w:t>access-list</w:t>
            </w:r>
            <w:r>
              <w:rPr>
                <w:sz w:val="19"/>
                <w:szCs w:val="19"/>
              </w:rPr>
              <w:t xml:space="preserve"> et </w:t>
            </w:r>
            <w:r>
              <w:rPr>
                <w:rFonts w:ascii="Consolas" w:eastAsia="Consolas" w:hAnsi="Consolas" w:cs="Consolas"/>
                <w:color w:val="8A2B00"/>
                <w:sz w:val="18"/>
                <w:szCs w:val="18"/>
                <w:shd w:val="clear" w:color="auto" w:fill="EFEFEF"/>
              </w:rPr>
              <w:t>ip access-group</w:t>
            </w:r>
          </w:p>
        </w:tc>
      </w:tr>
      <w:tr w:rsidR="001A1D43" w14:paraId="17DC715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4AD620" w14:textId="77777777" w:rsidR="001A1D43" w:rsidRDefault="00000000">
            <w:pPr>
              <w:spacing w:after="30" w:line="252" w:lineRule="auto"/>
            </w:pPr>
            <w:r>
              <w:rPr>
                <w:rFonts w:ascii="Consolas" w:eastAsia="Consolas" w:hAnsi="Consolas" w:cs="Consolas"/>
                <w:color w:val="8A2B00"/>
                <w:sz w:val="18"/>
                <w:szCs w:val="18"/>
                <w:shd w:val="clear" w:color="auto" w:fill="EFEFEF"/>
              </w:rPr>
              <w:t>clear access-list counters</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1056ABC" w14:textId="77777777" w:rsidR="001A1D43" w:rsidRDefault="00000000">
            <w:pPr>
              <w:spacing w:after="30" w:line="252" w:lineRule="auto"/>
            </w:pPr>
            <w:r>
              <w:rPr>
                <w:sz w:val="19"/>
                <w:szCs w:val="19"/>
              </w:rPr>
              <w:t>Remet les compteurs à zéro avant un test</w:t>
            </w:r>
          </w:p>
        </w:tc>
      </w:tr>
      <w:tr w:rsidR="001A1D43" w14:paraId="0610FEB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F59FB3" w14:textId="77777777" w:rsidR="001A1D43" w:rsidRDefault="00000000">
            <w:pPr>
              <w:spacing w:after="30" w:line="252" w:lineRule="auto"/>
            </w:pPr>
            <w:r>
              <w:rPr>
                <w:rFonts w:ascii="Consolas" w:eastAsia="Consolas" w:hAnsi="Consolas" w:cs="Consolas"/>
                <w:color w:val="8A2B00"/>
                <w:sz w:val="18"/>
                <w:szCs w:val="18"/>
                <w:shd w:val="clear" w:color="auto" w:fill="EFEFEF"/>
              </w:rPr>
              <w:t>no access-list &lt;n°&gt;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FC8898" w14:textId="77777777" w:rsidR="001A1D43" w:rsidRDefault="00000000">
            <w:pPr>
              <w:spacing w:after="30" w:line="252" w:lineRule="auto"/>
            </w:pPr>
            <w:r>
              <w:rPr>
                <w:sz w:val="19"/>
                <w:szCs w:val="19"/>
              </w:rPr>
              <w:t xml:space="preserve">Supprime </w:t>
            </w:r>
            <w:r>
              <w:rPr>
                <w:b/>
                <w:bCs/>
                <w:sz w:val="19"/>
                <w:szCs w:val="19"/>
              </w:rPr>
              <w:t>toute</w:t>
            </w:r>
            <w:r>
              <w:rPr>
                <w:sz w:val="19"/>
                <w:szCs w:val="19"/>
              </w:rPr>
              <w:t xml:space="preserve"> l’ACL numérotée</w:t>
            </w:r>
          </w:p>
        </w:tc>
      </w:tr>
      <w:tr w:rsidR="001A1D43" w14:paraId="27CFE4E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508A7F8"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no ip access-list extended &lt;nom&gt;</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820A7BD" w14:textId="77777777" w:rsidR="001A1D43" w:rsidRDefault="00000000">
            <w:pPr>
              <w:spacing w:after="30" w:line="252" w:lineRule="auto"/>
            </w:pPr>
            <w:r>
              <w:rPr>
                <w:sz w:val="19"/>
                <w:szCs w:val="19"/>
              </w:rPr>
              <w:t>Supprime une ACL nommée</w:t>
            </w:r>
          </w:p>
        </w:tc>
      </w:tr>
      <w:tr w:rsidR="001A1D43" w14:paraId="6A74856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8DA405"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no ip access-group &lt;ACL&gt; {in|out}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DA4ACD" w14:textId="77777777" w:rsidR="001A1D43" w:rsidRDefault="00000000">
            <w:pPr>
              <w:spacing w:after="30" w:line="252" w:lineRule="auto"/>
            </w:pPr>
            <w:r>
              <w:rPr>
                <w:sz w:val="19"/>
                <w:szCs w:val="19"/>
              </w:rPr>
              <w:t>(mode interface) Retire l’ACL de l’interface sans la supprimer</w:t>
            </w:r>
          </w:p>
        </w:tc>
      </w:tr>
    </w:tbl>
    <w:p w14:paraId="132E5553" w14:textId="77777777" w:rsidR="001A1D43" w:rsidRDefault="001A1D43">
      <w:pPr>
        <w:spacing w:after="120"/>
      </w:pPr>
    </w:p>
    <w:p w14:paraId="738C1EA0" w14:textId="77777777" w:rsidR="001A1D43" w:rsidRDefault="00000000">
      <w:pPr>
        <w:pStyle w:val="Titre2"/>
        <w:keepNext/>
      </w:pPr>
      <w:r>
        <w:t>7. Erreurs fréquentes</w:t>
      </w:r>
    </w:p>
    <w:p w14:paraId="617FD948" w14:textId="77777777" w:rsidR="001A1D43" w:rsidRDefault="00000000">
      <w:pPr>
        <w:pStyle w:val="Paragraphedeliste"/>
        <w:numPr>
          <w:ilvl w:val="0"/>
          <w:numId w:val="2"/>
        </w:numPr>
        <w:spacing w:after="60" w:line="268" w:lineRule="auto"/>
      </w:pPr>
      <w:r>
        <w:t xml:space="preserve">Règle générale placée </w:t>
      </w:r>
      <w:r>
        <w:rPr>
          <w:b/>
          <w:bCs/>
        </w:rPr>
        <w:t>avant</w:t>
      </w:r>
      <w:r>
        <w:t xml:space="preserve"> une règle spécifique (jamais atteinte).</w:t>
      </w:r>
    </w:p>
    <w:p w14:paraId="00BF946C" w14:textId="77777777" w:rsidR="001A1D43" w:rsidRDefault="00000000">
      <w:pPr>
        <w:pStyle w:val="Paragraphedeliste"/>
        <w:numPr>
          <w:ilvl w:val="0"/>
          <w:numId w:val="2"/>
        </w:numPr>
        <w:spacing w:after="60" w:line="268" w:lineRule="auto"/>
      </w:pPr>
      <w:r>
        <w:rPr>
          <w:b/>
          <w:bCs/>
        </w:rPr>
        <w:t>Masque</w:t>
      </w:r>
      <w:r>
        <w:t xml:space="preserve"> de sous-réseau écrit à la place du </w:t>
      </w:r>
      <w:r>
        <w:rPr>
          <w:b/>
          <w:bCs/>
        </w:rPr>
        <w:t>wildcard</w:t>
      </w:r>
      <w:r>
        <w:t xml:space="preserve"> (</w:t>
      </w:r>
      <w:r>
        <w:rPr>
          <w:rFonts w:ascii="Consolas" w:eastAsia="Consolas" w:hAnsi="Consolas" w:cs="Consolas"/>
          <w:color w:val="8A2B00"/>
          <w:sz w:val="20"/>
          <w:szCs w:val="20"/>
          <w:shd w:val="clear" w:color="auto" w:fill="EFEFEF"/>
        </w:rPr>
        <w:t>255.255.255.0</w:t>
      </w:r>
      <w:r>
        <w:t xml:space="preserve"> au lieu de </w:t>
      </w:r>
      <w:r>
        <w:rPr>
          <w:rFonts w:ascii="Consolas" w:eastAsia="Consolas" w:hAnsi="Consolas" w:cs="Consolas"/>
          <w:color w:val="8A2B00"/>
          <w:sz w:val="20"/>
          <w:szCs w:val="20"/>
          <w:shd w:val="clear" w:color="auto" w:fill="EFEFEF"/>
        </w:rPr>
        <w:t>0.0.0.255</w:t>
      </w:r>
      <w:r>
        <w:t>).</w:t>
      </w:r>
    </w:p>
    <w:p w14:paraId="50ADB0F9" w14:textId="77777777" w:rsidR="001A1D43" w:rsidRDefault="00000000">
      <w:pPr>
        <w:pStyle w:val="Paragraphedeliste"/>
        <w:numPr>
          <w:ilvl w:val="0"/>
          <w:numId w:val="2"/>
        </w:numPr>
        <w:spacing w:after="60" w:line="268" w:lineRule="auto"/>
      </w:pPr>
      <w:r>
        <w:t xml:space="preserve">ACL appliquée au </w:t>
      </w:r>
      <w:r>
        <w:rPr>
          <w:b/>
          <w:bCs/>
        </w:rPr>
        <w:t>mauvais sens</w:t>
      </w:r>
      <w:r>
        <w:t xml:space="preserve"> ou sur la </w:t>
      </w:r>
      <w:r>
        <w:rPr>
          <w:b/>
          <w:bCs/>
        </w:rPr>
        <w:t>mauvaise interface</w:t>
      </w:r>
      <w:r>
        <w:t xml:space="preserve"> (compteurs à 0).</w:t>
      </w:r>
    </w:p>
    <w:p w14:paraId="326B3413" w14:textId="77777777" w:rsidR="001A1D43" w:rsidRDefault="00000000">
      <w:pPr>
        <w:pStyle w:val="Paragraphedeliste"/>
        <w:numPr>
          <w:ilvl w:val="0"/>
          <w:numId w:val="2"/>
        </w:numPr>
        <w:spacing w:after="60" w:line="268" w:lineRule="auto"/>
      </w:pPr>
      <w:r>
        <w:t xml:space="preserve">Oubli du </w:t>
      </w:r>
      <w:r>
        <w:rPr>
          <w:b/>
          <w:bCs/>
        </w:rPr>
        <w:t>`permit` final</w:t>
      </w:r>
      <w:r>
        <w:t xml:space="preserve"> : le </w:t>
      </w:r>
      <w:r>
        <w:rPr>
          <w:rFonts w:ascii="Consolas" w:eastAsia="Consolas" w:hAnsi="Consolas" w:cs="Consolas"/>
          <w:color w:val="8A2B00"/>
          <w:sz w:val="20"/>
          <w:szCs w:val="20"/>
          <w:shd w:val="clear" w:color="auto" w:fill="EFEFEF"/>
        </w:rPr>
        <w:t>deny</w:t>
      </w:r>
      <w:r>
        <w:t xml:space="preserve"> implicite bloque tout le reste.</w:t>
      </w:r>
    </w:p>
    <w:p w14:paraId="55B98642" w14:textId="77777777" w:rsidR="001A1D43" w:rsidRDefault="00000000">
      <w:pPr>
        <w:pStyle w:val="Paragraphedeliste"/>
        <w:numPr>
          <w:ilvl w:val="0"/>
          <w:numId w:val="2"/>
        </w:numPr>
        <w:spacing w:after="60" w:line="268" w:lineRule="auto"/>
      </w:pPr>
      <w:r>
        <w:rPr>
          <w:b/>
          <w:bCs/>
        </w:rPr>
        <w:lastRenderedPageBreak/>
        <w:t>Ordre des paramètres</w:t>
      </w:r>
      <w:r>
        <w:t xml:space="preserve"> : source avant destination ; port de destination après l’adresse de destination.</w:t>
      </w:r>
    </w:p>
    <w:p w14:paraId="49606526" w14:textId="77777777" w:rsidR="001A1D43" w:rsidRDefault="00000000">
      <w:pPr>
        <w:pStyle w:val="Paragraphedeliste"/>
        <w:numPr>
          <w:ilvl w:val="0"/>
          <w:numId w:val="2"/>
        </w:numPr>
        <w:spacing w:after="60" w:line="268" w:lineRule="auto"/>
      </w:pPr>
      <w:r>
        <w:t xml:space="preserve">Oubli du </w:t>
      </w:r>
      <w:r>
        <w:rPr>
          <w:b/>
          <w:bCs/>
        </w:rPr>
        <w:t>retour</w:t>
      </w:r>
      <w:r>
        <w:t xml:space="preserve"> d’un flux autorisé (ACL sans état).</w:t>
      </w:r>
    </w:p>
    <w:p w14:paraId="12152E1C" w14:textId="77777777" w:rsidR="001A1D43" w:rsidRDefault="00000000">
      <w:pPr>
        <w:pStyle w:val="Paragraphedeliste"/>
        <w:numPr>
          <w:ilvl w:val="0"/>
          <w:numId w:val="2"/>
        </w:numPr>
        <w:spacing w:after="60" w:line="268" w:lineRule="auto"/>
      </w:pPr>
      <w:r>
        <w:t xml:space="preserve">Blocage de sa </w:t>
      </w:r>
      <w:r>
        <w:rPr>
          <w:b/>
          <w:bCs/>
        </w:rPr>
        <w:t>propre administration</w:t>
      </w:r>
      <w:r>
        <w:t xml:space="preserve"> à distance : testez toujours depuis la console avant de filtrer Telnet/SSH.</w:t>
      </w:r>
    </w:p>
    <w:sectPr w:rsidR="001A1D43">
      <w:headerReference w:type="default" r:id="rId12"/>
      <w:footerReference w:type="default" r:id="rId13"/>
      <w:pgSz w:w="11906" w:h="16838"/>
      <w:pgMar w:top="1300" w:right="1134" w:bottom="1200"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936E" w14:textId="77777777" w:rsidR="009D2FCF" w:rsidRDefault="009D2FCF">
      <w:r>
        <w:separator/>
      </w:r>
    </w:p>
  </w:endnote>
  <w:endnote w:type="continuationSeparator" w:id="0">
    <w:p w14:paraId="48CC01C4" w14:textId="77777777" w:rsidR="009D2FCF" w:rsidRDefault="009D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E532" w14:textId="77777777" w:rsidR="001A1D43" w:rsidRDefault="00000000">
    <w:pPr>
      <w:tabs>
        <w:tab w:val="right" w:pos="9638"/>
      </w:tabs>
    </w:pPr>
    <w:r>
      <w:rPr>
        <w:color w:val="595959"/>
        <w:sz w:val="17"/>
        <w:szCs w:val="17"/>
      </w:rPr>
      <w:t>Version étudiant</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173A8B">
      <w:rPr>
        <w:noProof/>
        <w:color w:val="595959"/>
        <w:sz w:val="17"/>
        <w:szCs w:val="17"/>
      </w:rPr>
      <w:t>1</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173A8B">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8255A" w14:textId="77777777" w:rsidR="009D2FCF" w:rsidRDefault="009D2FCF">
      <w:r>
        <w:separator/>
      </w:r>
    </w:p>
  </w:footnote>
  <w:footnote w:type="continuationSeparator" w:id="0">
    <w:p w14:paraId="619F73C2" w14:textId="77777777" w:rsidR="009D2FCF" w:rsidRDefault="009D2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BEDB" w14:textId="77777777" w:rsidR="001A1D43" w:rsidRDefault="00000000">
    <w:pPr>
      <w:pBdr>
        <w:bottom w:val="single" w:sz="4" w:space="4" w:color="BFBFBF"/>
      </w:pBdr>
    </w:pPr>
    <w:r>
      <w:rPr>
        <w:color w:val="595959"/>
        <w:sz w:val="17"/>
        <w:szCs w:val="17"/>
      </w:rPr>
      <w:t>BTS SIO SISR  –  TP02 : Les ACL Cisco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3995"/>
    <w:multiLevelType w:val="hybridMultilevel"/>
    <w:tmpl w:val="89503E64"/>
    <w:lvl w:ilvl="0" w:tplc="E7100AA0">
      <w:start w:val="1"/>
      <w:numFmt w:val="bullet"/>
      <w:lvlText w:val="•"/>
      <w:lvlJc w:val="left"/>
      <w:pPr>
        <w:ind w:left="500" w:hanging="260"/>
      </w:pPr>
    </w:lvl>
    <w:lvl w:ilvl="1" w:tplc="F382532A">
      <w:start w:val="1"/>
      <w:numFmt w:val="bullet"/>
      <w:lvlText w:val="–"/>
      <w:lvlJc w:val="left"/>
      <w:pPr>
        <w:ind w:left="900" w:hanging="260"/>
      </w:pPr>
    </w:lvl>
    <w:lvl w:ilvl="2" w:tplc="E7FA1740">
      <w:numFmt w:val="decimal"/>
      <w:lvlText w:val=""/>
      <w:lvlJc w:val="left"/>
    </w:lvl>
    <w:lvl w:ilvl="3" w:tplc="4C4EB4E8">
      <w:numFmt w:val="decimal"/>
      <w:lvlText w:val=""/>
      <w:lvlJc w:val="left"/>
    </w:lvl>
    <w:lvl w:ilvl="4" w:tplc="CD64E9A2">
      <w:numFmt w:val="decimal"/>
      <w:lvlText w:val=""/>
      <w:lvlJc w:val="left"/>
    </w:lvl>
    <w:lvl w:ilvl="5" w:tplc="85605394">
      <w:numFmt w:val="decimal"/>
      <w:lvlText w:val=""/>
      <w:lvlJc w:val="left"/>
    </w:lvl>
    <w:lvl w:ilvl="6" w:tplc="C2303522">
      <w:numFmt w:val="decimal"/>
      <w:lvlText w:val=""/>
      <w:lvlJc w:val="left"/>
    </w:lvl>
    <w:lvl w:ilvl="7" w:tplc="BC4AF55E">
      <w:numFmt w:val="decimal"/>
      <w:lvlText w:val=""/>
      <w:lvlJc w:val="left"/>
    </w:lvl>
    <w:lvl w:ilvl="8" w:tplc="BA60658A">
      <w:numFmt w:val="decimal"/>
      <w:lvlText w:val=""/>
      <w:lvlJc w:val="left"/>
    </w:lvl>
  </w:abstractNum>
  <w:abstractNum w:abstractNumId="1" w15:restartNumberingAfterBreak="0">
    <w:nsid w:val="16FA2424"/>
    <w:multiLevelType w:val="hybridMultilevel"/>
    <w:tmpl w:val="71CE8342"/>
    <w:lvl w:ilvl="0" w:tplc="FFFC054C">
      <w:start w:val="1"/>
      <w:numFmt w:val="decimal"/>
      <w:lvlText w:val="%1."/>
      <w:lvlJc w:val="left"/>
      <w:pPr>
        <w:ind w:left="500" w:hanging="320"/>
      </w:pPr>
    </w:lvl>
    <w:lvl w:ilvl="1" w:tplc="9748208C">
      <w:numFmt w:val="decimal"/>
      <w:lvlText w:val=""/>
      <w:lvlJc w:val="left"/>
    </w:lvl>
    <w:lvl w:ilvl="2" w:tplc="0A90A088">
      <w:numFmt w:val="decimal"/>
      <w:lvlText w:val=""/>
      <w:lvlJc w:val="left"/>
    </w:lvl>
    <w:lvl w:ilvl="3" w:tplc="2E90BF4E">
      <w:numFmt w:val="decimal"/>
      <w:lvlText w:val=""/>
      <w:lvlJc w:val="left"/>
    </w:lvl>
    <w:lvl w:ilvl="4" w:tplc="B3565772">
      <w:numFmt w:val="decimal"/>
      <w:lvlText w:val=""/>
      <w:lvlJc w:val="left"/>
    </w:lvl>
    <w:lvl w:ilvl="5" w:tplc="2A28CE90">
      <w:numFmt w:val="decimal"/>
      <w:lvlText w:val=""/>
      <w:lvlJc w:val="left"/>
    </w:lvl>
    <w:lvl w:ilvl="6" w:tplc="F43436CC">
      <w:numFmt w:val="decimal"/>
      <w:lvlText w:val=""/>
      <w:lvlJc w:val="left"/>
    </w:lvl>
    <w:lvl w:ilvl="7" w:tplc="ABE0237E">
      <w:numFmt w:val="decimal"/>
      <w:lvlText w:val=""/>
      <w:lvlJc w:val="left"/>
    </w:lvl>
    <w:lvl w:ilvl="8" w:tplc="1EA88FAE">
      <w:numFmt w:val="decimal"/>
      <w:lvlText w:val=""/>
      <w:lvlJc w:val="left"/>
    </w:lvl>
  </w:abstractNum>
  <w:abstractNum w:abstractNumId="2" w15:restartNumberingAfterBreak="0">
    <w:nsid w:val="26B36051"/>
    <w:multiLevelType w:val="hybridMultilevel"/>
    <w:tmpl w:val="9C48F20C"/>
    <w:lvl w:ilvl="0" w:tplc="65223F4A">
      <w:start w:val="1"/>
      <w:numFmt w:val="decimal"/>
      <w:lvlText w:val="%1."/>
      <w:lvlJc w:val="left"/>
      <w:pPr>
        <w:ind w:left="500" w:hanging="320"/>
      </w:pPr>
    </w:lvl>
    <w:lvl w:ilvl="1" w:tplc="492801A8">
      <w:numFmt w:val="decimal"/>
      <w:lvlText w:val=""/>
      <w:lvlJc w:val="left"/>
    </w:lvl>
    <w:lvl w:ilvl="2" w:tplc="E37824C0">
      <w:numFmt w:val="decimal"/>
      <w:lvlText w:val=""/>
      <w:lvlJc w:val="left"/>
    </w:lvl>
    <w:lvl w:ilvl="3" w:tplc="37C4EAE0">
      <w:numFmt w:val="decimal"/>
      <w:lvlText w:val=""/>
      <w:lvlJc w:val="left"/>
    </w:lvl>
    <w:lvl w:ilvl="4" w:tplc="26B66AF4">
      <w:numFmt w:val="decimal"/>
      <w:lvlText w:val=""/>
      <w:lvlJc w:val="left"/>
    </w:lvl>
    <w:lvl w:ilvl="5" w:tplc="B0320D00">
      <w:numFmt w:val="decimal"/>
      <w:lvlText w:val=""/>
      <w:lvlJc w:val="left"/>
    </w:lvl>
    <w:lvl w:ilvl="6" w:tplc="026C315E">
      <w:numFmt w:val="decimal"/>
      <w:lvlText w:val=""/>
      <w:lvlJc w:val="left"/>
    </w:lvl>
    <w:lvl w:ilvl="7" w:tplc="2846492A">
      <w:numFmt w:val="decimal"/>
      <w:lvlText w:val=""/>
      <w:lvlJc w:val="left"/>
    </w:lvl>
    <w:lvl w:ilvl="8" w:tplc="240E94B4">
      <w:numFmt w:val="decimal"/>
      <w:lvlText w:val=""/>
      <w:lvlJc w:val="left"/>
    </w:lvl>
  </w:abstractNum>
  <w:abstractNum w:abstractNumId="3" w15:restartNumberingAfterBreak="0">
    <w:nsid w:val="32701E6E"/>
    <w:multiLevelType w:val="hybridMultilevel"/>
    <w:tmpl w:val="57ACCD86"/>
    <w:lvl w:ilvl="0" w:tplc="2EB09D72">
      <w:start w:val="1"/>
      <w:numFmt w:val="decimal"/>
      <w:lvlText w:val="%1."/>
      <w:lvlJc w:val="left"/>
      <w:pPr>
        <w:ind w:left="500" w:hanging="320"/>
      </w:pPr>
    </w:lvl>
    <w:lvl w:ilvl="1" w:tplc="C87A73C0">
      <w:numFmt w:val="decimal"/>
      <w:lvlText w:val=""/>
      <w:lvlJc w:val="left"/>
    </w:lvl>
    <w:lvl w:ilvl="2" w:tplc="09CC4600">
      <w:numFmt w:val="decimal"/>
      <w:lvlText w:val=""/>
      <w:lvlJc w:val="left"/>
    </w:lvl>
    <w:lvl w:ilvl="3" w:tplc="BCCA216E">
      <w:numFmt w:val="decimal"/>
      <w:lvlText w:val=""/>
      <w:lvlJc w:val="left"/>
    </w:lvl>
    <w:lvl w:ilvl="4" w:tplc="F77E5728">
      <w:numFmt w:val="decimal"/>
      <w:lvlText w:val=""/>
      <w:lvlJc w:val="left"/>
    </w:lvl>
    <w:lvl w:ilvl="5" w:tplc="2A80EAF4">
      <w:numFmt w:val="decimal"/>
      <w:lvlText w:val=""/>
      <w:lvlJc w:val="left"/>
    </w:lvl>
    <w:lvl w:ilvl="6" w:tplc="1746472A">
      <w:numFmt w:val="decimal"/>
      <w:lvlText w:val=""/>
      <w:lvlJc w:val="left"/>
    </w:lvl>
    <w:lvl w:ilvl="7" w:tplc="69D6901A">
      <w:numFmt w:val="decimal"/>
      <w:lvlText w:val=""/>
      <w:lvlJc w:val="left"/>
    </w:lvl>
    <w:lvl w:ilvl="8" w:tplc="DFB6F8A2">
      <w:numFmt w:val="decimal"/>
      <w:lvlText w:val=""/>
      <w:lvlJc w:val="left"/>
    </w:lvl>
  </w:abstractNum>
  <w:abstractNum w:abstractNumId="4" w15:restartNumberingAfterBreak="0">
    <w:nsid w:val="3E6A33C9"/>
    <w:multiLevelType w:val="hybridMultilevel"/>
    <w:tmpl w:val="A912852C"/>
    <w:lvl w:ilvl="0" w:tplc="6A300A0A">
      <w:start w:val="1"/>
      <w:numFmt w:val="bullet"/>
      <w:lvlText w:val="●"/>
      <w:lvlJc w:val="left"/>
      <w:pPr>
        <w:ind w:left="720" w:hanging="360"/>
      </w:pPr>
    </w:lvl>
    <w:lvl w:ilvl="1" w:tplc="9BE8C156">
      <w:start w:val="1"/>
      <w:numFmt w:val="bullet"/>
      <w:lvlText w:val="○"/>
      <w:lvlJc w:val="left"/>
      <w:pPr>
        <w:ind w:left="1440" w:hanging="360"/>
      </w:pPr>
    </w:lvl>
    <w:lvl w:ilvl="2" w:tplc="B3543310">
      <w:start w:val="1"/>
      <w:numFmt w:val="bullet"/>
      <w:lvlText w:val="■"/>
      <w:lvlJc w:val="left"/>
      <w:pPr>
        <w:ind w:left="2160" w:hanging="360"/>
      </w:pPr>
    </w:lvl>
    <w:lvl w:ilvl="3" w:tplc="48B6C31E">
      <w:start w:val="1"/>
      <w:numFmt w:val="bullet"/>
      <w:lvlText w:val="●"/>
      <w:lvlJc w:val="left"/>
      <w:pPr>
        <w:ind w:left="2880" w:hanging="360"/>
      </w:pPr>
    </w:lvl>
    <w:lvl w:ilvl="4" w:tplc="C98EBF6A">
      <w:start w:val="1"/>
      <w:numFmt w:val="bullet"/>
      <w:lvlText w:val="○"/>
      <w:lvlJc w:val="left"/>
      <w:pPr>
        <w:ind w:left="3600" w:hanging="360"/>
      </w:pPr>
    </w:lvl>
    <w:lvl w:ilvl="5" w:tplc="D2440740">
      <w:start w:val="1"/>
      <w:numFmt w:val="bullet"/>
      <w:lvlText w:val="■"/>
      <w:lvlJc w:val="left"/>
      <w:pPr>
        <w:ind w:left="4320" w:hanging="360"/>
      </w:pPr>
    </w:lvl>
    <w:lvl w:ilvl="6" w:tplc="8C60A916">
      <w:start w:val="1"/>
      <w:numFmt w:val="bullet"/>
      <w:lvlText w:val="●"/>
      <w:lvlJc w:val="left"/>
      <w:pPr>
        <w:ind w:left="5040" w:hanging="360"/>
      </w:pPr>
    </w:lvl>
    <w:lvl w:ilvl="7" w:tplc="5D109A40">
      <w:start w:val="1"/>
      <w:numFmt w:val="bullet"/>
      <w:lvlText w:val="●"/>
      <w:lvlJc w:val="left"/>
      <w:pPr>
        <w:ind w:left="5760" w:hanging="360"/>
      </w:pPr>
    </w:lvl>
    <w:lvl w:ilvl="8" w:tplc="1654D6FA">
      <w:start w:val="1"/>
      <w:numFmt w:val="bullet"/>
      <w:lvlText w:val="●"/>
      <w:lvlJc w:val="left"/>
      <w:pPr>
        <w:ind w:left="6480" w:hanging="360"/>
      </w:pPr>
    </w:lvl>
  </w:abstractNum>
  <w:num w:numId="1" w16cid:durableId="1420171511">
    <w:abstractNumId w:val="4"/>
    <w:lvlOverride w:ilvl="0">
      <w:startOverride w:val="1"/>
    </w:lvlOverride>
  </w:num>
  <w:num w:numId="2" w16cid:durableId="844169639">
    <w:abstractNumId w:val="0"/>
    <w:lvlOverride w:ilvl="0">
      <w:startOverride w:val="1"/>
    </w:lvlOverride>
  </w:num>
  <w:num w:numId="3" w16cid:durableId="1119645490">
    <w:abstractNumId w:val="1"/>
    <w:lvlOverride w:ilvl="0">
      <w:startOverride w:val="1"/>
    </w:lvlOverride>
  </w:num>
  <w:num w:numId="4" w16cid:durableId="737287561">
    <w:abstractNumId w:val="3"/>
    <w:lvlOverride w:ilvl="0">
      <w:startOverride w:val="1"/>
    </w:lvlOverride>
  </w:num>
  <w:num w:numId="5" w16cid:durableId="432896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43"/>
    <w:rsid w:val="00173A8B"/>
    <w:rsid w:val="001A1D43"/>
    <w:rsid w:val="00684005"/>
    <w:rsid w:val="009D2FCF"/>
    <w:rsid w:val="00DC6E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8F3E"/>
  <w15:docId w15:val="{8D1EAE82-4B10-4D86-A505-20DB6E1F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3" w:color="1F5FA8"/>
      </w:pBdr>
      <w:spacing w:before="320" w:after="140"/>
      <w:outlineLvl w:val="0"/>
    </w:pPr>
    <w:rPr>
      <w:b/>
      <w:bCs/>
      <w:color w:val="1F5FA8"/>
      <w:sz w:val="30"/>
      <w:szCs w:val="30"/>
    </w:rPr>
  </w:style>
  <w:style w:type="paragraph" w:styleId="Titre2">
    <w:name w:val="heading 2"/>
    <w:uiPriority w:val="9"/>
    <w:unhideWhenUsed/>
    <w:qFormat/>
    <w:pPr>
      <w:spacing w:before="240" w:after="100"/>
      <w:outlineLvl w:val="1"/>
    </w:pPr>
    <w:rPr>
      <w:b/>
      <w:bCs/>
      <w:color w:val="1B2A41"/>
      <w:sz w:val="25"/>
      <w:szCs w:val="25"/>
    </w:rPr>
  </w:style>
  <w:style w:type="paragraph" w:styleId="Titre3">
    <w:name w:val="heading 3"/>
    <w:uiPriority w:val="9"/>
    <w:unhideWhenUsed/>
    <w:qFormat/>
    <w:pPr>
      <w:spacing w:before="180" w:after="80"/>
      <w:outlineLvl w:val="2"/>
    </w:pPr>
    <w:rPr>
      <w:b/>
      <w:bCs/>
      <w:color w:val="2F6DB5"/>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7128</Words>
  <Characters>39205</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TP02 – Filtrer le trafic réseau avec les ACL Cisco</vt:lpstr>
    </vt:vector>
  </TitlesOfParts>
  <Company/>
  <LinksUpToDate>false</LinksUpToDate>
  <CharactersWithSpaces>46241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TP02 – Filtrer le trafic réseau avec les ACL Cisco</dc:title>
  <dc:creator>TP SISR</dc:creator>
  <cp:lastModifiedBy>SGHAYRON JAMAL</cp:lastModifiedBy>
  <cp:revision>2</cp:revision>
  <dcterms:created xsi:type="dcterms:W3CDTF">2026-09-20T20:11:00Z</dcterms:created>
  <dcterms:modified xsi:type="dcterms:W3CDTF">2026-10-15T11:41:00Z</dcterms:modified>
</cp:coreProperties>
</file>