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B8752A" w14:textId="48A613BB" w:rsidR="000444FF" w:rsidRPr="00A25247" w:rsidRDefault="000444FF" w:rsidP="00B915EC">
      <w:pPr>
        <w:pStyle w:val="Heading2"/>
        <w:spacing w:before="76" w:line="276" w:lineRule="auto"/>
        <w:ind w:left="284" w:right="283"/>
        <w:jc w:val="center"/>
        <w:rPr>
          <w:sz w:val="24"/>
          <w:szCs w:val="24"/>
        </w:rPr>
      </w:pPr>
      <w:bookmarkStart w:id="0" w:name="_Hlk227781274"/>
      <w:r w:rsidRPr="00A25247">
        <w:rPr>
          <w:sz w:val="24"/>
          <w:szCs w:val="24"/>
        </w:rPr>
        <w:t>INCIDENT MANAGEMENT AND ROUTING APP AND WEB SYSTEM FOR WATER SERVICES USING NATURAL LANGUAGE PROCESSING (NLP)</w:t>
      </w:r>
    </w:p>
    <w:p w14:paraId="24739F35" w14:textId="02A7B817" w:rsidR="000444FF" w:rsidRPr="00A25247" w:rsidRDefault="000444FF" w:rsidP="00B915EC">
      <w:pPr>
        <w:pBdr>
          <w:top w:val="nil"/>
          <w:left w:val="nil"/>
          <w:bottom w:val="nil"/>
          <w:right w:val="nil"/>
          <w:between w:val="nil"/>
        </w:pBdr>
        <w:tabs>
          <w:tab w:val="center" w:pos="450"/>
          <w:tab w:val="center" w:pos="540"/>
        </w:tabs>
        <w:spacing w:before="116" w:line="480" w:lineRule="auto"/>
        <w:ind w:left="284" w:right="283"/>
        <w:jc w:val="center"/>
        <w:rPr>
          <w:rFonts w:ascii="Times New Roman" w:hAnsi="Times New Roman" w:cs="Times New Roman"/>
          <w:b/>
          <w:bCs/>
          <w:color w:val="000000"/>
          <w:sz w:val="24"/>
          <w:szCs w:val="24"/>
        </w:rPr>
      </w:pPr>
    </w:p>
    <w:p w14:paraId="1E9B5D90" w14:textId="43F31850" w:rsidR="000444FF" w:rsidRPr="00A25247" w:rsidRDefault="000444FF" w:rsidP="00B915EC">
      <w:pPr>
        <w:pBdr>
          <w:top w:val="nil"/>
          <w:left w:val="nil"/>
          <w:bottom w:val="nil"/>
          <w:right w:val="nil"/>
          <w:between w:val="nil"/>
        </w:pBdr>
        <w:tabs>
          <w:tab w:val="center" w:pos="450"/>
          <w:tab w:val="center" w:pos="540"/>
        </w:tabs>
        <w:spacing w:line="276" w:lineRule="auto"/>
        <w:ind w:left="284" w:right="283"/>
        <w:jc w:val="center"/>
        <w:rPr>
          <w:rFonts w:ascii="Times New Roman" w:hAnsi="Times New Roman" w:cs="Times New Roman"/>
          <w:color w:val="000000"/>
          <w:sz w:val="24"/>
          <w:szCs w:val="24"/>
        </w:rPr>
      </w:pPr>
      <w:r w:rsidRPr="00A25247">
        <w:rPr>
          <w:rFonts w:ascii="Times New Roman" w:hAnsi="Times New Roman" w:cs="Times New Roman"/>
          <w:color w:val="000000"/>
          <w:sz w:val="24"/>
          <w:szCs w:val="24"/>
        </w:rPr>
        <w:t>A Capstone Project</w:t>
      </w:r>
    </w:p>
    <w:p w14:paraId="49612F70" w14:textId="31970D53" w:rsidR="000444FF" w:rsidRPr="00A25247" w:rsidRDefault="000444FF" w:rsidP="00B915EC">
      <w:pPr>
        <w:pBdr>
          <w:top w:val="nil"/>
          <w:left w:val="nil"/>
          <w:bottom w:val="nil"/>
          <w:right w:val="nil"/>
          <w:between w:val="nil"/>
        </w:pBdr>
        <w:tabs>
          <w:tab w:val="center" w:pos="450"/>
          <w:tab w:val="center" w:pos="540"/>
        </w:tabs>
        <w:spacing w:line="276" w:lineRule="auto"/>
        <w:ind w:left="284" w:right="283"/>
        <w:jc w:val="center"/>
        <w:rPr>
          <w:rFonts w:ascii="Times New Roman" w:hAnsi="Times New Roman" w:cs="Times New Roman"/>
          <w:color w:val="000000"/>
          <w:sz w:val="24"/>
          <w:szCs w:val="24"/>
        </w:rPr>
      </w:pPr>
      <w:r w:rsidRPr="00A25247">
        <w:rPr>
          <w:rFonts w:ascii="Times New Roman" w:hAnsi="Times New Roman" w:cs="Times New Roman"/>
          <w:color w:val="000000"/>
          <w:sz w:val="24"/>
          <w:szCs w:val="24"/>
        </w:rPr>
        <w:t xml:space="preserve">Presented To </w:t>
      </w:r>
      <w:proofErr w:type="gramStart"/>
      <w:r w:rsidRPr="00A25247">
        <w:rPr>
          <w:rFonts w:ascii="Times New Roman" w:hAnsi="Times New Roman" w:cs="Times New Roman"/>
          <w:color w:val="000000"/>
          <w:sz w:val="24"/>
          <w:szCs w:val="24"/>
        </w:rPr>
        <w:t>The</w:t>
      </w:r>
      <w:proofErr w:type="gramEnd"/>
      <w:r w:rsidRPr="00A25247">
        <w:rPr>
          <w:rFonts w:ascii="Times New Roman" w:hAnsi="Times New Roman" w:cs="Times New Roman"/>
          <w:color w:val="000000"/>
          <w:sz w:val="24"/>
          <w:szCs w:val="24"/>
        </w:rPr>
        <w:t xml:space="preserve"> Faculty of</w:t>
      </w:r>
    </w:p>
    <w:p w14:paraId="3065A92A" w14:textId="0AE6F8A8" w:rsidR="000444FF" w:rsidRPr="00A25247" w:rsidRDefault="000444FF" w:rsidP="00B915EC">
      <w:pPr>
        <w:pBdr>
          <w:top w:val="nil"/>
          <w:left w:val="nil"/>
          <w:bottom w:val="nil"/>
          <w:right w:val="nil"/>
          <w:between w:val="nil"/>
        </w:pBdr>
        <w:tabs>
          <w:tab w:val="center" w:pos="450"/>
          <w:tab w:val="center" w:pos="540"/>
        </w:tabs>
        <w:spacing w:line="276" w:lineRule="auto"/>
        <w:ind w:left="284" w:right="283"/>
        <w:jc w:val="center"/>
        <w:rPr>
          <w:rFonts w:ascii="Times New Roman" w:hAnsi="Times New Roman" w:cs="Times New Roman"/>
          <w:color w:val="000000"/>
          <w:sz w:val="24"/>
          <w:szCs w:val="24"/>
        </w:rPr>
      </w:pPr>
      <w:r w:rsidRPr="00A25247">
        <w:rPr>
          <w:rFonts w:ascii="Times New Roman" w:hAnsi="Times New Roman" w:cs="Times New Roman"/>
          <w:color w:val="000000"/>
          <w:sz w:val="24"/>
          <w:szCs w:val="24"/>
        </w:rPr>
        <w:t>College of Computer Studies</w:t>
      </w:r>
    </w:p>
    <w:p w14:paraId="4717830E" w14:textId="59DDEDCA" w:rsidR="000444FF" w:rsidRPr="00A25247" w:rsidRDefault="000444FF" w:rsidP="00B915EC">
      <w:pPr>
        <w:pBdr>
          <w:top w:val="nil"/>
          <w:left w:val="nil"/>
          <w:bottom w:val="nil"/>
          <w:right w:val="nil"/>
          <w:between w:val="nil"/>
        </w:pBdr>
        <w:tabs>
          <w:tab w:val="center" w:pos="450"/>
          <w:tab w:val="center" w:pos="540"/>
        </w:tabs>
        <w:spacing w:line="276" w:lineRule="auto"/>
        <w:ind w:left="284" w:right="283"/>
        <w:jc w:val="center"/>
        <w:rPr>
          <w:rFonts w:ascii="Times New Roman" w:hAnsi="Times New Roman" w:cs="Times New Roman"/>
          <w:color w:val="000000"/>
          <w:sz w:val="24"/>
          <w:szCs w:val="24"/>
        </w:rPr>
      </w:pPr>
      <w:r w:rsidRPr="00A25247">
        <w:rPr>
          <w:rFonts w:ascii="Times New Roman" w:hAnsi="Times New Roman" w:cs="Times New Roman"/>
          <w:color w:val="000000"/>
          <w:sz w:val="24"/>
          <w:szCs w:val="24"/>
        </w:rPr>
        <w:t>Global Reciprocal Colleges</w:t>
      </w:r>
    </w:p>
    <w:p w14:paraId="6C0B7EE8" w14:textId="0C56EC26" w:rsidR="000444FF" w:rsidRPr="00A25247" w:rsidRDefault="000444FF" w:rsidP="00B915EC">
      <w:pPr>
        <w:pBdr>
          <w:top w:val="nil"/>
          <w:left w:val="nil"/>
          <w:bottom w:val="nil"/>
          <w:right w:val="nil"/>
          <w:between w:val="nil"/>
        </w:pBdr>
        <w:tabs>
          <w:tab w:val="center" w:pos="450"/>
          <w:tab w:val="center" w:pos="540"/>
        </w:tabs>
        <w:spacing w:line="276" w:lineRule="auto"/>
        <w:ind w:left="284" w:right="283"/>
        <w:jc w:val="center"/>
        <w:rPr>
          <w:rFonts w:ascii="Times New Roman" w:hAnsi="Times New Roman" w:cs="Times New Roman"/>
          <w:color w:val="000000"/>
          <w:sz w:val="24"/>
          <w:szCs w:val="24"/>
        </w:rPr>
      </w:pPr>
      <w:r w:rsidRPr="00A25247">
        <w:rPr>
          <w:rFonts w:ascii="Times New Roman" w:hAnsi="Times New Roman" w:cs="Times New Roman"/>
          <w:color w:val="000000"/>
          <w:sz w:val="24"/>
          <w:szCs w:val="24"/>
        </w:rPr>
        <w:t>Caloocan City</w:t>
      </w:r>
    </w:p>
    <w:p w14:paraId="661C031A" w14:textId="73354DB8" w:rsidR="000444FF" w:rsidRPr="00A25247" w:rsidRDefault="000444FF" w:rsidP="00B915EC">
      <w:pPr>
        <w:pBdr>
          <w:top w:val="nil"/>
          <w:left w:val="nil"/>
          <w:bottom w:val="nil"/>
          <w:right w:val="nil"/>
          <w:between w:val="nil"/>
        </w:pBdr>
        <w:tabs>
          <w:tab w:val="center" w:pos="450"/>
          <w:tab w:val="center" w:pos="540"/>
        </w:tabs>
        <w:spacing w:line="480" w:lineRule="auto"/>
        <w:ind w:left="284" w:right="283"/>
        <w:jc w:val="center"/>
        <w:rPr>
          <w:rFonts w:ascii="Times New Roman" w:hAnsi="Times New Roman" w:cs="Times New Roman"/>
          <w:color w:val="000000"/>
          <w:sz w:val="24"/>
          <w:szCs w:val="24"/>
        </w:rPr>
      </w:pPr>
    </w:p>
    <w:p w14:paraId="064902D7" w14:textId="0FC31FEC" w:rsidR="000444FF" w:rsidRPr="00A25247" w:rsidRDefault="000444FF" w:rsidP="00B915EC">
      <w:pPr>
        <w:pBdr>
          <w:top w:val="nil"/>
          <w:left w:val="nil"/>
          <w:bottom w:val="nil"/>
          <w:right w:val="nil"/>
          <w:between w:val="nil"/>
        </w:pBdr>
        <w:tabs>
          <w:tab w:val="center" w:pos="450"/>
          <w:tab w:val="center" w:pos="540"/>
        </w:tabs>
        <w:spacing w:before="1" w:line="480" w:lineRule="auto"/>
        <w:ind w:left="284" w:right="283"/>
        <w:jc w:val="center"/>
        <w:rPr>
          <w:rFonts w:ascii="Times New Roman" w:hAnsi="Times New Roman" w:cs="Times New Roman"/>
          <w:color w:val="000000"/>
          <w:sz w:val="24"/>
          <w:szCs w:val="24"/>
        </w:rPr>
      </w:pPr>
      <w:r w:rsidRPr="00A25247">
        <w:rPr>
          <w:rFonts w:ascii="Times New Roman" w:hAnsi="Times New Roman" w:cs="Times New Roman"/>
          <w:color w:val="000000"/>
          <w:sz w:val="24"/>
          <w:szCs w:val="24"/>
        </w:rPr>
        <w:t>In Partial Fulfillment of the Requirements</w:t>
      </w:r>
    </w:p>
    <w:p w14:paraId="39FE965F" w14:textId="77777777" w:rsidR="000444FF" w:rsidRPr="00A25247" w:rsidRDefault="000444FF" w:rsidP="00B915EC">
      <w:pPr>
        <w:pBdr>
          <w:top w:val="nil"/>
          <w:left w:val="nil"/>
          <w:bottom w:val="nil"/>
          <w:right w:val="nil"/>
          <w:between w:val="nil"/>
        </w:pBdr>
        <w:tabs>
          <w:tab w:val="center" w:pos="450"/>
          <w:tab w:val="center" w:pos="540"/>
        </w:tabs>
        <w:spacing w:line="480" w:lineRule="auto"/>
        <w:ind w:left="284" w:right="283"/>
        <w:jc w:val="center"/>
        <w:rPr>
          <w:rFonts w:ascii="Times New Roman" w:hAnsi="Times New Roman" w:cs="Times New Roman"/>
          <w:color w:val="000000"/>
          <w:sz w:val="24"/>
          <w:szCs w:val="24"/>
        </w:rPr>
      </w:pPr>
      <w:r w:rsidRPr="00A25247">
        <w:rPr>
          <w:rFonts w:ascii="Times New Roman" w:hAnsi="Times New Roman" w:cs="Times New Roman"/>
          <w:color w:val="000000"/>
          <w:sz w:val="24"/>
          <w:szCs w:val="24"/>
        </w:rPr>
        <w:t>for the degree of Bachelor of Science in Information Technology</w:t>
      </w:r>
    </w:p>
    <w:p w14:paraId="41CE4680" w14:textId="0C6E2119" w:rsidR="000444FF" w:rsidRPr="00A25247" w:rsidRDefault="000444FF" w:rsidP="00B915EC">
      <w:pPr>
        <w:pBdr>
          <w:top w:val="nil"/>
          <w:left w:val="nil"/>
          <w:bottom w:val="nil"/>
          <w:right w:val="nil"/>
          <w:between w:val="nil"/>
        </w:pBdr>
        <w:tabs>
          <w:tab w:val="center" w:pos="450"/>
          <w:tab w:val="center" w:pos="540"/>
        </w:tabs>
        <w:spacing w:before="46" w:line="480" w:lineRule="auto"/>
        <w:ind w:left="284" w:right="283"/>
        <w:jc w:val="center"/>
        <w:rPr>
          <w:rFonts w:ascii="Times New Roman" w:hAnsi="Times New Roman" w:cs="Times New Roman"/>
          <w:color w:val="000000"/>
          <w:sz w:val="24"/>
          <w:szCs w:val="24"/>
        </w:rPr>
      </w:pPr>
    </w:p>
    <w:p w14:paraId="7788E03B" w14:textId="7B3B4A55" w:rsidR="000444FF" w:rsidRPr="00A25247" w:rsidRDefault="000444FF" w:rsidP="00B915EC">
      <w:pPr>
        <w:tabs>
          <w:tab w:val="center" w:pos="450"/>
          <w:tab w:val="center" w:pos="540"/>
        </w:tabs>
        <w:spacing w:line="480" w:lineRule="auto"/>
        <w:ind w:left="284" w:right="283"/>
        <w:jc w:val="center"/>
        <w:rPr>
          <w:rFonts w:ascii="Times New Roman" w:hAnsi="Times New Roman" w:cs="Times New Roman"/>
          <w:b/>
          <w:bCs/>
          <w:sz w:val="24"/>
          <w:szCs w:val="24"/>
        </w:rPr>
      </w:pPr>
      <w:r w:rsidRPr="00A25247">
        <w:rPr>
          <w:rFonts w:ascii="Times New Roman" w:hAnsi="Times New Roman" w:cs="Times New Roman"/>
          <w:b/>
          <w:bCs/>
          <w:sz w:val="24"/>
          <w:szCs w:val="24"/>
        </w:rPr>
        <w:t>Prepared by:</w:t>
      </w:r>
    </w:p>
    <w:p w14:paraId="45BB68D6" w14:textId="1F3D7E95" w:rsidR="000444FF" w:rsidRPr="00A25247" w:rsidRDefault="000444FF" w:rsidP="00B915EC">
      <w:pPr>
        <w:tabs>
          <w:tab w:val="center" w:pos="450"/>
          <w:tab w:val="center" w:pos="540"/>
        </w:tabs>
        <w:spacing w:line="276" w:lineRule="auto"/>
        <w:ind w:left="284" w:right="283"/>
        <w:jc w:val="center"/>
        <w:rPr>
          <w:rFonts w:ascii="Times New Roman" w:hAnsi="Times New Roman" w:cs="Times New Roman"/>
          <w:sz w:val="24"/>
          <w:szCs w:val="24"/>
        </w:rPr>
      </w:pPr>
      <w:proofErr w:type="spellStart"/>
      <w:r w:rsidRPr="00A25247">
        <w:rPr>
          <w:rFonts w:ascii="Times New Roman" w:hAnsi="Times New Roman" w:cs="Times New Roman"/>
          <w:sz w:val="24"/>
          <w:szCs w:val="24"/>
        </w:rPr>
        <w:t>Cabalse</w:t>
      </w:r>
      <w:proofErr w:type="spellEnd"/>
      <w:r w:rsidRPr="00A25247">
        <w:rPr>
          <w:rFonts w:ascii="Times New Roman" w:hAnsi="Times New Roman" w:cs="Times New Roman"/>
          <w:sz w:val="24"/>
          <w:szCs w:val="24"/>
        </w:rPr>
        <w:t>, John Lowie</w:t>
      </w:r>
    </w:p>
    <w:p w14:paraId="4F43D18E" w14:textId="152DD926" w:rsidR="000444FF" w:rsidRPr="00A25247" w:rsidRDefault="000444FF" w:rsidP="00B915EC">
      <w:pPr>
        <w:tabs>
          <w:tab w:val="center" w:pos="450"/>
          <w:tab w:val="center" w:pos="540"/>
        </w:tabs>
        <w:spacing w:line="276" w:lineRule="auto"/>
        <w:ind w:left="284" w:right="283"/>
        <w:jc w:val="center"/>
        <w:rPr>
          <w:rFonts w:ascii="Times New Roman" w:hAnsi="Times New Roman" w:cs="Times New Roman"/>
          <w:sz w:val="24"/>
          <w:szCs w:val="24"/>
        </w:rPr>
      </w:pPr>
      <w:proofErr w:type="spellStart"/>
      <w:r w:rsidRPr="00A25247">
        <w:rPr>
          <w:rFonts w:ascii="Times New Roman" w:hAnsi="Times New Roman" w:cs="Times New Roman"/>
          <w:sz w:val="24"/>
          <w:szCs w:val="24"/>
        </w:rPr>
        <w:t>Iray</w:t>
      </w:r>
      <w:proofErr w:type="spellEnd"/>
      <w:r w:rsidRPr="00A25247">
        <w:rPr>
          <w:rFonts w:ascii="Times New Roman" w:hAnsi="Times New Roman" w:cs="Times New Roman"/>
          <w:sz w:val="24"/>
          <w:szCs w:val="24"/>
        </w:rPr>
        <w:t xml:space="preserve">, </w:t>
      </w:r>
      <w:proofErr w:type="spellStart"/>
      <w:r w:rsidRPr="00A25247">
        <w:rPr>
          <w:rFonts w:ascii="Times New Roman" w:hAnsi="Times New Roman" w:cs="Times New Roman"/>
          <w:sz w:val="24"/>
          <w:szCs w:val="24"/>
        </w:rPr>
        <w:t>Jojit</w:t>
      </w:r>
      <w:proofErr w:type="spellEnd"/>
      <w:r w:rsidRPr="00A25247">
        <w:rPr>
          <w:rFonts w:ascii="Times New Roman" w:hAnsi="Times New Roman" w:cs="Times New Roman"/>
          <w:sz w:val="24"/>
          <w:szCs w:val="24"/>
        </w:rPr>
        <w:t xml:space="preserve"> </w:t>
      </w:r>
      <w:proofErr w:type="spellStart"/>
      <w:r w:rsidRPr="00A25247">
        <w:rPr>
          <w:rFonts w:ascii="Times New Roman" w:hAnsi="Times New Roman" w:cs="Times New Roman"/>
          <w:sz w:val="24"/>
          <w:szCs w:val="24"/>
        </w:rPr>
        <w:t>Rhey</w:t>
      </w:r>
      <w:proofErr w:type="spellEnd"/>
      <w:r w:rsidRPr="00A25247">
        <w:rPr>
          <w:rFonts w:ascii="Times New Roman" w:hAnsi="Times New Roman" w:cs="Times New Roman"/>
          <w:sz w:val="24"/>
          <w:szCs w:val="24"/>
        </w:rPr>
        <w:t xml:space="preserve"> D.</w:t>
      </w:r>
    </w:p>
    <w:p w14:paraId="064BD3CF" w14:textId="1AF03111" w:rsidR="000444FF" w:rsidRPr="00A25247" w:rsidRDefault="000444FF" w:rsidP="00B915EC">
      <w:pPr>
        <w:tabs>
          <w:tab w:val="center" w:pos="450"/>
          <w:tab w:val="center" w:pos="540"/>
        </w:tabs>
        <w:spacing w:line="276" w:lineRule="auto"/>
        <w:ind w:left="284" w:right="283"/>
        <w:jc w:val="center"/>
        <w:rPr>
          <w:rFonts w:ascii="Times New Roman" w:hAnsi="Times New Roman" w:cs="Times New Roman"/>
          <w:color w:val="000000"/>
          <w:sz w:val="24"/>
          <w:szCs w:val="24"/>
        </w:rPr>
      </w:pPr>
      <w:proofErr w:type="spellStart"/>
      <w:r w:rsidRPr="00A25247">
        <w:rPr>
          <w:rFonts w:ascii="Times New Roman" w:hAnsi="Times New Roman" w:cs="Times New Roman"/>
          <w:color w:val="000000"/>
          <w:sz w:val="24"/>
          <w:szCs w:val="24"/>
        </w:rPr>
        <w:t>Labutap</w:t>
      </w:r>
      <w:proofErr w:type="spellEnd"/>
      <w:r w:rsidRPr="00A25247">
        <w:rPr>
          <w:rFonts w:ascii="Times New Roman" w:hAnsi="Times New Roman" w:cs="Times New Roman"/>
          <w:color w:val="000000"/>
          <w:sz w:val="24"/>
          <w:szCs w:val="24"/>
        </w:rPr>
        <w:t xml:space="preserve">, Christine </w:t>
      </w:r>
      <w:proofErr w:type="spellStart"/>
      <w:r w:rsidRPr="00A25247">
        <w:rPr>
          <w:rFonts w:ascii="Times New Roman" w:hAnsi="Times New Roman" w:cs="Times New Roman"/>
          <w:color w:val="000000"/>
          <w:sz w:val="24"/>
          <w:szCs w:val="24"/>
        </w:rPr>
        <w:t>Zairah</w:t>
      </w:r>
      <w:proofErr w:type="spellEnd"/>
    </w:p>
    <w:p w14:paraId="595A2BC4" w14:textId="0B971DBD" w:rsidR="000444FF" w:rsidRPr="00A25247" w:rsidRDefault="000444FF" w:rsidP="00B915EC">
      <w:pPr>
        <w:tabs>
          <w:tab w:val="center" w:pos="450"/>
          <w:tab w:val="center" w:pos="540"/>
        </w:tabs>
        <w:spacing w:line="276" w:lineRule="auto"/>
        <w:ind w:left="284" w:right="283"/>
        <w:jc w:val="center"/>
        <w:rPr>
          <w:rFonts w:ascii="Times New Roman" w:hAnsi="Times New Roman" w:cs="Times New Roman"/>
          <w:color w:val="000000"/>
          <w:sz w:val="24"/>
          <w:szCs w:val="24"/>
        </w:rPr>
      </w:pPr>
      <w:r w:rsidRPr="00A25247">
        <w:rPr>
          <w:rFonts w:ascii="Times New Roman" w:hAnsi="Times New Roman" w:cs="Times New Roman"/>
          <w:color w:val="000000"/>
          <w:sz w:val="24"/>
          <w:szCs w:val="24"/>
        </w:rPr>
        <w:t>Miguel, Pamela Joy D.</w:t>
      </w:r>
    </w:p>
    <w:p w14:paraId="56C095B4" w14:textId="44289A91" w:rsidR="00635321" w:rsidRDefault="000444FF" w:rsidP="00B915EC">
      <w:pPr>
        <w:tabs>
          <w:tab w:val="center" w:pos="450"/>
          <w:tab w:val="center" w:pos="540"/>
        </w:tabs>
        <w:spacing w:line="276" w:lineRule="auto"/>
        <w:ind w:left="284" w:right="283"/>
        <w:jc w:val="center"/>
        <w:rPr>
          <w:rFonts w:ascii="Times New Roman" w:hAnsi="Times New Roman" w:cs="Times New Roman"/>
          <w:sz w:val="24"/>
          <w:szCs w:val="24"/>
        </w:rPr>
      </w:pPr>
      <w:r w:rsidRPr="00A25247">
        <w:rPr>
          <w:rFonts w:ascii="Times New Roman" w:hAnsi="Times New Roman" w:cs="Times New Roman"/>
          <w:color w:val="000000"/>
          <w:sz w:val="24"/>
          <w:szCs w:val="24"/>
        </w:rPr>
        <w:t xml:space="preserve">Susi, Jade </w:t>
      </w:r>
      <w:proofErr w:type="spellStart"/>
      <w:r w:rsidRPr="00A25247">
        <w:rPr>
          <w:rFonts w:ascii="Times New Roman" w:hAnsi="Times New Roman" w:cs="Times New Roman"/>
          <w:color w:val="000000"/>
          <w:sz w:val="24"/>
          <w:szCs w:val="24"/>
        </w:rPr>
        <w:t>Zyrhel</w:t>
      </w:r>
      <w:proofErr w:type="spellEnd"/>
    </w:p>
    <w:p w14:paraId="7B07B576" w14:textId="77777777" w:rsidR="000E0F0C" w:rsidRPr="00A25247" w:rsidRDefault="000E0F0C" w:rsidP="00B915EC">
      <w:pPr>
        <w:tabs>
          <w:tab w:val="center" w:pos="450"/>
          <w:tab w:val="center" w:pos="540"/>
        </w:tabs>
        <w:spacing w:line="276" w:lineRule="auto"/>
        <w:ind w:left="284" w:right="283"/>
        <w:jc w:val="center"/>
        <w:rPr>
          <w:rFonts w:ascii="Times New Roman" w:hAnsi="Times New Roman" w:cs="Times New Roman"/>
          <w:sz w:val="24"/>
          <w:szCs w:val="24"/>
        </w:rPr>
      </w:pPr>
    </w:p>
    <w:p w14:paraId="00C93D63" w14:textId="1438812F" w:rsidR="000444FF" w:rsidRPr="00A25247" w:rsidRDefault="000444FF" w:rsidP="00B915EC">
      <w:pPr>
        <w:pBdr>
          <w:top w:val="nil"/>
          <w:left w:val="nil"/>
          <w:bottom w:val="nil"/>
          <w:right w:val="nil"/>
          <w:between w:val="nil"/>
        </w:pBdr>
        <w:tabs>
          <w:tab w:val="center" w:pos="450"/>
          <w:tab w:val="center" w:pos="540"/>
        </w:tabs>
        <w:spacing w:line="240" w:lineRule="auto"/>
        <w:ind w:left="284" w:right="283"/>
        <w:jc w:val="center"/>
        <w:rPr>
          <w:rFonts w:ascii="Times New Roman" w:hAnsi="Times New Roman" w:cs="Times New Roman"/>
          <w:sz w:val="24"/>
          <w:szCs w:val="24"/>
        </w:rPr>
      </w:pPr>
      <w:r w:rsidRPr="00A25247">
        <w:rPr>
          <w:rFonts w:ascii="Times New Roman" w:hAnsi="Times New Roman" w:cs="Times New Roman"/>
          <w:sz w:val="24"/>
          <w:szCs w:val="24"/>
        </w:rPr>
        <w:t>Eduardo S. Rodrigo</w:t>
      </w:r>
    </w:p>
    <w:p w14:paraId="58F10699" w14:textId="63584CD3" w:rsidR="00A25247" w:rsidRPr="00A25247" w:rsidRDefault="000444FF" w:rsidP="00B915EC">
      <w:pPr>
        <w:pBdr>
          <w:top w:val="nil"/>
          <w:left w:val="nil"/>
          <w:bottom w:val="nil"/>
          <w:right w:val="nil"/>
          <w:between w:val="nil"/>
        </w:pBdr>
        <w:tabs>
          <w:tab w:val="center" w:pos="450"/>
          <w:tab w:val="center" w:pos="540"/>
        </w:tabs>
        <w:spacing w:line="240" w:lineRule="auto"/>
        <w:ind w:left="284" w:right="283"/>
        <w:jc w:val="center"/>
        <w:rPr>
          <w:rFonts w:ascii="Times New Roman" w:hAnsi="Times New Roman" w:cs="Times New Roman"/>
          <w:sz w:val="24"/>
          <w:szCs w:val="24"/>
        </w:rPr>
      </w:pPr>
      <w:r w:rsidRPr="00A25247">
        <w:rPr>
          <w:rFonts w:ascii="Times New Roman" w:hAnsi="Times New Roman" w:cs="Times New Roman"/>
          <w:sz w:val="24"/>
          <w:szCs w:val="24"/>
        </w:rPr>
        <w:t>Capstone Adviser</w:t>
      </w:r>
    </w:p>
    <w:p w14:paraId="012A1836" w14:textId="77777777" w:rsidR="000E0F0C" w:rsidRPr="000E0F0C" w:rsidRDefault="000E0F0C" w:rsidP="00B915EC">
      <w:pPr>
        <w:spacing w:line="240" w:lineRule="auto"/>
        <w:ind w:left="284" w:right="283"/>
        <w:jc w:val="center"/>
        <w:rPr>
          <w:rFonts w:ascii="Times New Roman" w:hAnsi="Times New Roman" w:cs="Times New Roman"/>
          <w:sz w:val="24"/>
          <w:szCs w:val="24"/>
        </w:rPr>
      </w:pPr>
    </w:p>
    <w:p w14:paraId="432B5CF7" w14:textId="6F6E4A53" w:rsidR="0052634F" w:rsidRDefault="000444FF" w:rsidP="00B915EC">
      <w:pPr>
        <w:spacing w:line="480" w:lineRule="auto"/>
        <w:ind w:left="284" w:right="283"/>
        <w:jc w:val="center"/>
        <w:rPr>
          <w:rFonts w:ascii="Times New Roman" w:hAnsi="Times New Roman" w:cs="Times New Roman"/>
          <w:sz w:val="24"/>
          <w:szCs w:val="24"/>
        </w:rPr>
      </w:pPr>
      <w:r w:rsidRPr="00A25247">
        <w:rPr>
          <w:rFonts w:ascii="Times New Roman" w:hAnsi="Times New Roman" w:cs="Times New Roman"/>
          <w:sz w:val="24"/>
          <w:szCs w:val="24"/>
        </w:rPr>
        <w:t>April 2026</w:t>
      </w:r>
      <w:bookmarkEnd w:id="0"/>
    </w:p>
    <w:p w14:paraId="752647C9" w14:textId="77777777" w:rsidR="00BB5C31" w:rsidRDefault="00BB5C31" w:rsidP="00B915EC">
      <w:pPr>
        <w:spacing w:line="480" w:lineRule="auto"/>
        <w:ind w:left="284" w:right="283"/>
        <w:jc w:val="center"/>
        <w:rPr>
          <w:rFonts w:ascii="Times New Roman" w:hAnsi="Times New Roman" w:cs="Times New Roman"/>
          <w:sz w:val="24"/>
          <w:szCs w:val="24"/>
        </w:rPr>
      </w:pPr>
    </w:p>
    <w:p w14:paraId="1219DB7C" w14:textId="77777777" w:rsidR="00BB5C31" w:rsidRPr="00BB5C31" w:rsidRDefault="00BB5C31" w:rsidP="00BB5C31">
      <w:pPr>
        <w:pStyle w:val="Heading1"/>
        <w:jc w:val="center"/>
        <w:rPr>
          <w:rFonts w:ascii="Times New Roman" w:eastAsia="Times New Roman" w:hAnsi="Times New Roman" w:cs="Times New Roman"/>
          <w:b/>
          <w:bCs/>
          <w:color w:val="auto"/>
          <w:sz w:val="24"/>
          <w:szCs w:val="24"/>
          <w:lang w:val="en" w:eastAsia="en-PH"/>
        </w:rPr>
      </w:pPr>
      <w:r w:rsidRPr="00BB5C31">
        <w:rPr>
          <w:rFonts w:ascii="Times New Roman" w:eastAsia="Times New Roman" w:hAnsi="Times New Roman" w:cs="Times New Roman"/>
          <w:b/>
          <w:bCs/>
          <w:color w:val="auto"/>
          <w:sz w:val="24"/>
          <w:szCs w:val="24"/>
          <w:lang w:val="en" w:eastAsia="en-PH"/>
        </w:rPr>
        <w:lastRenderedPageBreak/>
        <w:t>CERTIFICATE OF ORIGINALITY</w:t>
      </w:r>
    </w:p>
    <w:p w14:paraId="0505CE89" w14:textId="77777777" w:rsidR="00BB5C31" w:rsidRDefault="00BB5C31" w:rsidP="00BB5C31">
      <w:pPr>
        <w:pStyle w:val="NormalWeb"/>
        <w:ind w:left="426"/>
        <w:jc w:val="both"/>
      </w:pPr>
      <w:r>
        <w:t xml:space="preserve">This is to certify that this research paper, entitled </w:t>
      </w:r>
      <w:r>
        <w:rPr>
          <w:rStyle w:val="Strong"/>
        </w:rPr>
        <w:t>“INCIDENT MANAGEMENT AND ROUTING APP AND WEB SYSTEM FOR WATER SERVICES USING NATURAL LANGUAGE PROCESSING (NLP)”</w:t>
      </w:r>
      <w:r>
        <w:t xml:space="preserve">, prepared and submitted by </w:t>
      </w:r>
      <w:proofErr w:type="spellStart"/>
      <w:r>
        <w:rPr>
          <w:rStyle w:val="Strong"/>
        </w:rPr>
        <w:t>Cabalse</w:t>
      </w:r>
      <w:proofErr w:type="spellEnd"/>
      <w:r>
        <w:rPr>
          <w:rStyle w:val="Strong"/>
        </w:rPr>
        <w:t xml:space="preserve">, John Lowie; </w:t>
      </w:r>
      <w:proofErr w:type="spellStart"/>
      <w:r>
        <w:rPr>
          <w:rStyle w:val="Strong"/>
        </w:rPr>
        <w:t>Iray</w:t>
      </w:r>
      <w:proofErr w:type="spellEnd"/>
      <w:r>
        <w:rPr>
          <w:rStyle w:val="Strong"/>
        </w:rPr>
        <w:t xml:space="preserve">, </w:t>
      </w:r>
      <w:proofErr w:type="spellStart"/>
      <w:r>
        <w:rPr>
          <w:rStyle w:val="Strong"/>
        </w:rPr>
        <w:t>Jojit</w:t>
      </w:r>
      <w:proofErr w:type="spellEnd"/>
      <w:r>
        <w:rPr>
          <w:rStyle w:val="Strong"/>
        </w:rPr>
        <w:t xml:space="preserve"> </w:t>
      </w:r>
      <w:proofErr w:type="spellStart"/>
      <w:r>
        <w:rPr>
          <w:rStyle w:val="Strong"/>
        </w:rPr>
        <w:t>Rhey</w:t>
      </w:r>
      <w:proofErr w:type="spellEnd"/>
      <w:r>
        <w:rPr>
          <w:rStyle w:val="Strong"/>
        </w:rPr>
        <w:t xml:space="preserve"> D.; </w:t>
      </w:r>
      <w:proofErr w:type="spellStart"/>
      <w:r>
        <w:rPr>
          <w:rStyle w:val="Strong"/>
        </w:rPr>
        <w:t>Labutap</w:t>
      </w:r>
      <w:proofErr w:type="spellEnd"/>
      <w:r>
        <w:rPr>
          <w:rStyle w:val="Strong"/>
        </w:rPr>
        <w:t xml:space="preserve">, Christine </w:t>
      </w:r>
      <w:proofErr w:type="spellStart"/>
      <w:r>
        <w:rPr>
          <w:rStyle w:val="Strong"/>
        </w:rPr>
        <w:t>Zairah</w:t>
      </w:r>
      <w:proofErr w:type="spellEnd"/>
      <w:r>
        <w:rPr>
          <w:rStyle w:val="Strong"/>
        </w:rPr>
        <w:t xml:space="preserve">; Miguel, Pamela Joy D.; and Susi, Jade </w:t>
      </w:r>
      <w:proofErr w:type="spellStart"/>
      <w:r>
        <w:rPr>
          <w:rStyle w:val="Strong"/>
        </w:rPr>
        <w:t>Zyrhel</w:t>
      </w:r>
      <w:proofErr w:type="spellEnd"/>
      <w:r>
        <w:t xml:space="preserve">, in partial fulfillment of the requirements for the subject </w:t>
      </w:r>
      <w:r>
        <w:rPr>
          <w:rStyle w:val="Strong"/>
        </w:rPr>
        <w:t>CAPSTONE 1 and 2: Capstone Project and Research</w:t>
      </w:r>
      <w:r>
        <w:t>, is the product of the researchers’ collective ideas, derived from the data gathered, with the guidance of the professionals who helped construct this research.</w:t>
      </w:r>
    </w:p>
    <w:p w14:paraId="4AD110DF" w14:textId="77777777" w:rsidR="00BB5C31" w:rsidRDefault="00BB5C31" w:rsidP="00BB5C31">
      <w:pPr>
        <w:pStyle w:val="NormalWeb"/>
        <w:ind w:left="426"/>
        <w:jc w:val="both"/>
      </w:pPr>
      <w:r>
        <w:t xml:space="preserve">It does not contain any material previously published or written by another person, nor any material to a substantial extent entitled </w:t>
      </w:r>
      <w:r>
        <w:rPr>
          <w:rStyle w:val="Strong"/>
        </w:rPr>
        <w:t>“INCIDENT MANAGEMENT AND ROUTING APP AND WEB SYSTEM FOR WATER SERVICES USING NATURAL LANGUAGE PROCESSING (NLP)”</w:t>
      </w:r>
      <w:r>
        <w:t>, except where due acknowledgement is made in the paper. Any contribution made to the research by others is explicitly acknowledged.</w:t>
      </w:r>
    </w:p>
    <w:p w14:paraId="51811034" w14:textId="77777777" w:rsidR="00BB5C31" w:rsidRDefault="00BB5C31" w:rsidP="00BB5C31">
      <w:pPr>
        <w:pStyle w:val="NormalWeb"/>
        <w:ind w:left="426"/>
        <w:jc w:val="both"/>
      </w:pPr>
      <w:r>
        <w:t xml:space="preserve">I further certify that the signatures appearing herein are genuine and that the work and ideas presented in this study are the original work of the researchers, developed under the supervision of their adviser, </w:t>
      </w:r>
      <w:r>
        <w:rPr>
          <w:rStyle w:val="Strong"/>
        </w:rPr>
        <w:t>Mr. Eduardo S. Rodrigo</w:t>
      </w:r>
      <w:r>
        <w:t>.</w:t>
      </w:r>
    </w:p>
    <w:p w14:paraId="5F5788E2" w14:textId="23B9E75B" w:rsidR="00BB5C31" w:rsidRPr="009B4205" w:rsidRDefault="00BB5C31" w:rsidP="00BB5C31">
      <w:pPr>
        <w:pStyle w:val="NormalWeb"/>
        <w:ind w:left="426"/>
        <w:jc w:val="both"/>
        <w:rPr>
          <w:rStyle w:val="Strong"/>
          <w:color w:val="FF0000"/>
        </w:rPr>
      </w:pPr>
      <w:r w:rsidRPr="009B4205">
        <w:rPr>
          <w:color w:val="FF0000"/>
        </w:rPr>
        <w:t xml:space="preserve">Signed this </w:t>
      </w:r>
      <w:r w:rsidRPr="009B4205">
        <w:rPr>
          <w:rStyle w:val="Strong"/>
          <w:color w:val="FF0000"/>
        </w:rPr>
        <w:t>1s</w:t>
      </w:r>
      <w:r w:rsidR="009B4205">
        <w:rPr>
          <w:rStyle w:val="Strong"/>
          <w:color w:val="FF0000"/>
        </w:rPr>
        <w:t>t</w:t>
      </w:r>
      <w:r w:rsidRPr="009B4205">
        <w:rPr>
          <w:rStyle w:val="Strong"/>
          <w:color w:val="FF0000"/>
        </w:rPr>
        <w:t xml:space="preserve"> of April in the year of our Lord, 2026.</w:t>
      </w:r>
    </w:p>
    <w:p w14:paraId="14CE50F1" w14:textId="77777777" w:rsidR="009B4205" w:rsidRDefault="009B4205" w:rsidP="00BB5C31">
      <w:pPr>
        <w:pStyle w:val="NormalWeb"/>
        <w:ind w:left="426"/>
        <w:jc w:val="both"/>
      </w:pPr>
    </w:p>
    <w:p w14:paraId="3C2B38D1" w14:textId="491ED3DA" w:rsidR="00BB5C31" w:rsidRDefault="009B4205" w:rsidP="00BB5C31">
      <w:pPr>
        <w:pStyle w:val="NormalWeb"/>
        <w:ind w:left="426"/>
      </w:pPr>
      <w:proofErr w:type="spellStart"/>
      <w:r>
        <w:rPr>
          <w:rStyle w:val="Strong"/>
        </w:rPr>
        <w:t>Cabalse</w:t>
      </w:r>
      <w:proofErr w:type="spellEnd"/>
      <w:r>
        <w:rPr>
          <w:rStyle w:val="Strong"/>
        </w:rPr>
        <w:t>, John Lowie</w:t>
      </w:r>
      <w:r>
        <w:br/>
      </w:r>
    </w:p>
    <w:p w14:paraId="612F8749" w14:textId="1130891B" w:rsidR="00BB5C31" w:rsidRDefault="009B4205" w:rsidP="00BB5C31">
      <w:pPr>
        <w:pStyle w:val="NormalWeb"/>
        <w:ind w:left="426"/>
      </w:pPr>
      <w:proofErr w:type="spellStart"/>
      <w:r>
        <w:rPr>
          <w:rStyle w:val="Strong"/>
        </w:rPr>
        <w:t>Iray</w:t>
      </w:r>
      <w:proofErr w:type="spellEnd"/>
      <w:r>
        <w:rPr>
          <w:rStyle w:val="Strong"/>
        </w:rPr>
        <w:t xml:space="preserve">, </w:t>
      </w:r>
      <w:proofErr w:type="spellStart"/>
      <w:r>
        <w:rPr>
          <w:rStyle w:val="Strong"/>
        </w:rPr>
        <w:t>Jojit</w:t>
      </w:r>
      <w:proofErr w:type="spellEnd"/>
      <w:r>
        <w:rPr>
          <w:rStyle w:val="Strong"/>
        </w:rPr>
        <w:t xml:space="preserve"> </w:t>
      </w:r>
      <w:proofErr w:type="spellStart"/>
      <w:r>
        <w:rPr>
          <w:rStyle w:val="Strong"/>
        </w:rPr>
        <w:t>Rhey</w:t>
      </w:r>
      <w:proofErr w:type="spellEnd"/>
      <w:r>
        <w:rPr>
          <w:rStyle w:val="Strong"/>
        </w:rPr>
        <w:t xml:space="preserve"> D.</w:t>
      </w:r>
      <w:r>
        <w:br/>
      </w:r>
    </w:p>
    <w:p w14:paraId="7765E1CB" w14:textId="730E4416" w:rsidR="00BB5C31" w:rsidRDefault="009B4205" w:rsidP="00BB5C31">
      <w:pPr>
        <w:pStyle w:val="NormalWeb"/>
        <w:ind w:left="426"/>
      </w:pPr>
      <w:proofErr w:type="spellStart"/>
      <w:r>
        <w:rPr>
          <w:rStyle w:val="Strong"/>
        </w:rPr>
        <w:t>Labutap</w:t>
      </w:r>
      <w:proofErr w:type="spellEnd"/>
      <w:r>
        <w:rPr>
          <w:rStyle w:val="Strong"/>
        </w:rPr>
        <w:t xml:space="preserve">, Christine </w:t>
      </w:r>
      <w:proofErr w:type="spellStart"/>
      <w:r>
        <w:rPr>
          <w:rStyle w:val="Strong"/>
        </w:rPr>
        <w:t>Zairah</w:t>
      </w:r>
      <w:proofErr w:type="spellEnd"/>
      <w:r>
        <w:br/>
      </w:r>
    </w:p>
    <w:p w14:paraId="1A9426A1" w14:textId="2691999D" w:rsidR="00BB5C31" w:rsidRDefault="009B4205" w:rsidP="00BB5C31">
      <w:pPr>
        <w:pStyle w:val="NormalWeb"/>
        <w:ind w:left="426"/>
      </w:pPr>
      <w:r>
        <w:rPr>
          <w:rStyle w:val="Strong"/>
        </w:rPr>
        <w:t>Miguel, Pamela Joy D.</w:t>
      </w:r>
      <w:r>
        <w:br/>
      </w:r>
    </w:p>
    <w:p w14:paraId="409AA7F5" w14:textId="3E1FB8B3" w:rsidR="00BB5C31" w:rsidRDefault="009B4205" w:rsidP="00BB5C31">
      <w:pPr>
        <w:pStyle w:val="NormalWeb"/>
        <w:ind w:left="426"/>
      </w:pPr>
      <w:r>
        <w:rPr>
          <w:rStyle w:val="Strong"/>
        </w:rPr>
        <w:t xml:space="preserve">Susi, Jade </w:t>
      </w:r>
      <w:proofErr w:type="spellStart"/>
      <w:r>
        <w:rPr>
          <w:rStyle w:val="Strong"/>
        </w:rPr>
        <w:t>Zyrhel</w:t>
      </w:r>
      <w:proofErr w:type="spellEnd"/>
      <w:r>
        <w:br/>
      </w:r>
    </w:p>
    <w:p w14:paraId="082A480F" w14:textId="54553C09" w:rsidR="00BB5C31" w:rsidRDefault="009B4205" w:rsidP="00BB5C31">
      <w:pPr>
        <w:pStyle w:val="NormalWeb"/>
        <w:ind w:left="426"/>
      </w:pPr>
      <w:r>
        <w:rPr>
          <w:rStyle w:val="Strong"/>
        </w:rPr>
        <w:t>Mr. Eduardo S. Rodrigo</w:t>
      </w:r>
      <w:r w:rsidR="00BB5C31">
        <w:br/>
        <w:t>Adviser</w:t>
      </w:r>
    </w:p>
    <w:p w14:paraId="5AB87011" w14:textId="7F9BCF28" w:rsidR="00B36536" w:rsidRDefault="00B36536" w:rsidP="00BB5C31">
      <w:pPr>
        <w:spacing w:line="480" w:lineRule="auto"/>
        <w:ind w:left="284" w:right="283"/>
        <w:rPr>
          <w:rFonts w:ascii="Times New Roman" w:hAnsi="Times New Roman" w:cs="Times New Roman"/>
          <w:sz w:val="24"/>
          <w:szCs w:val="24"/>
        </w:rPr>
      </w:pPr>
    </w:p>
    <w:p w14:paraId="17673ED9" w14:textId="77777777" w:rsidR="00BB5C31" w:rsidRDefault="00BB5C31" w:rsidP="00B915EC">
      <w:pPr>
        <w:spacing w:line="480" w:lineRule="auto"/>
        <w:ind w:left="284" w:right="283"/>
        <w:jc w:val="center"/>
        <w:rPr>
          <w:rFonts w:ascii="Times New Roman" w:hAnsi="Times New Roman" w:cs="Times New Roman"/>
          <w:sz w:val="24"/>
          <w:szCs w:val="24"/>
        </w:rPr>
      </w:pPr>
    </w:p>
    <w:sdt>
      <w:sdtPr>
        <w:rPr>
          <w:rFonts w:asciiTheme="minorHAnsi" w:eastAsiaTheme="minorEastAsia" w:hAnsiTheme="minorHAnsi" w:cs="Times New Roman"/>
          <w:color w:val="auto"/>
          <w:sz w:val="22"/>
          <w:szCs w:val="22"/>
        </w:rPr>
        <w:id w:val="549813293"/>
        <w:docPartObj>
          <w:docPartGallery w:val="Table of Contents"/>
          <w:docPartUnique/>
        </w:docPartObj>
      </w:sdtPr>
      <w:sdtEndPr/>
      <w:sdtContent>
        <w:p w14:paraId="5E1F3D1C" w14:textId="77777777" w:rsidR="004855B0" w:rsidRPr="005B2D92" w:rsidRDefault="004855B0" w:rsidP="004855B0">
          <w:pPr>
            <w:pStyle w:val="TOCHeading"/>
            <w:spacing w:line="276" w:lineRule="auto"/>
            <w:ind w:left="284" w:right="283"/>
            <w:jc w:val="center"/>
            <w:rPr>
              <w:rFonts w:ascii="Times New Roman" w:hAnsi="Times New Roman" w:cs="Times New Roman"/>
              <w:b/>
              <w:bCs/>
              <w:color w:val="auto"/>
              <w:sz w:val="24"/>
              <w:szCs w:val="24"/>
            </w:rPr>
          </w:pPr>
          <w:r w:rsidRPr="005B2D92">
            <w:rPr>
              <w:rFonts w:ascii="Times New Roman" w:hAnsi="Times New Roman" w:cs="Times New Roman"/>
              <w:b/>
              <w:bCs/>
              <w:color w:val="auto"/>
              <w:sz w:val="24"/>
              <w:szCs w:val="24"/>
            </w:rPr>
            <w:t>TABLE OF CONTENTS</w:t>
          </w:r>
        </w:p>
        <w:p w14:paraId="6F784F15" w14:textId="77777777" w:rsidR="004855B0" w:rsidRPr="005B2D92" w:rsidRDefault="004855B0" w:rsidP="004855B0">
          <w:pPr>
            <w:pStyle w:val="TOCHeading"/>
            <w:spacing w:line="276" w:lineRule="auto"/>
            <w:ind w:left="567" w:right="-406"/>
            <w:rPr>
              <w:rFonts w:ascii="Times New Roman" w:hAnsi="Times New Roman" w:cs="Times New Roman"/>
              <w:b/>
              <w:bCs/>
              <w:color w:val="auto"/>
              <w:sz w:val="24"/>
              <w:szCs w:val="24"/>
            </w:rPr>
          </w:pPr>
          <w:r w:rsidRPr="005B2D92">
            <w:rPr>
              <w:rFonts w:ascii="Times New Roman" w:hAnsi="Times New Roman" w:cs="Times New Roman"/>
              <w:b/>
              <w:bCs/>
              <w:color w:val="auto"/>
              <w:sz w:val="24"/>
              <w:szCs w:val="24"/>
            </w:rPr>
            <w:t xml:space="preserve">PRELIMINARIES                                                                                                PAGE </w:t>
          </w:r>
        </w:p>
        <w:p w14:paraId="757ED8C1" w14:textId="77777777" w:rsidR="004855B0" w:rsidRPr="005B2D92" w:rsidRDefault="004855B0" w:rsidP="004855B0">
          <w:pPr>
            <w:pStyle w:val="TOCHeading"/>
            <w:spacing w:line="276" w:lineRule="auto"/>
            <w:ind w:left="567" w:right="-406"/>
            <w:rPr>
              <w:rFonts w:ascii="Times New Roman" w:hAnsi="Times New Roman" w:cs="Times New Roman"/>
              <w:b/>
              <w:bCs/>
              <w:color w:val="auto"/>
              <w:sz w:val="24"/>
              <w:szCs w:val="24"/>
            </w:rPr>
          </w:pPr>
          <w:r w:rsidRPr="005B2D92">
            <w:rPr>
              <w:rFonts w:ascii="Times New Roman" w:hAnsi="Times New Roman" w:cs="Times New Roman"/>
              <w:b/>
              <w:bCs/>
              <w:color w:val="auto"/>
              <w:sz w:val="24"/>
              <w:szCs w:val="24"/>
            </w:rPr>
            <w:t>TITLE</w:t>
          </w:r>
        </w:p>
        <w:p w14:paraId="1E4E5555" w14:textId="77777777" w:rsidR="004855B0" w:rsidRPr="005B2D92" w:rsidRDefault="004855B0" w:rsidP="004855B0">
          <w:pPr>
            <w:pStyle w:val="TOCHeading"/>
            <w:spacing w:line="240" w:lineRule="auto"/>
            <w:ind w:left="567" w:right="-406"/>
            <w:rPr>
              <w:rFonts w:ascii="Times New Roman" w:hAnsi="Times New Roman" w:cs="Times New Roman"/>
              <w:b/>
              <w:bCs/>
              <w:color w:val="auto"/>
              <w:sz w:val="24"/>
              <w:szCs w:val="24"/>
            </w:rPr>
          </w:pPr>
          <w:r w:rsidRPr="005B2D92">
            <w:rPr>
              <w:rFonts w:ascii="Times New Roman" w:hAnsi="Times New Roman" w:cs="Times New Roman"/>
              <w:b/>
              <w:bCs/>
              <w:color w:val="auto"/>
              <w:sz w:val="24"/>
              <w:szCs w:val="24"/>
            </w:rPr>
            <w:t>CHAPTER 1 – THE PROBLEM AND ITS BACKGROUND</w:t>
          </w:r>
        </w:p>
        <w:p w14:paraId="3E2C630A" w14:textId="77777777" w:rsidR="004855B0" w:rsidRPr="005B2D92" w:rsidRDefault="004855B0" w:rsidP="004855B0">
          <w:pPr>
            <w:pStyle w:val="TOCHeading"/>
            <w:spacing w:line="240" w:lineRule="auto"/>
            <w:ind w:left="567" w:right="-406"/>
            <w:rPr>
              <w:rFonts w:ascii="Times New Roman" w:hAnsi="Times New Roman" w:cs="Times New Roman"/>
              <w:color w:val="auto"/>
              <w:sz w:val="24"/>
              <w:szCs w:val="24"/>
            </w:rPr>
          </w:pPr>
          <w:r w:rsidRPr="005B2D92">
            <w:rPr>
              <w:rFonts w:ascii="Times New Roman" w:hAnsi="Times New Roman" w:cs="Times New Roman"/>
              <w:color w:val="auto"/>
              <w:sz w:val="24"/>
              <w:szCs w:val="24"/>
            </w:rPr>
            <w:t>1.1 Project Context</w:t>
          </w:r>
          <w:r w:rsidRPr="005B2D92">
            <w:rPr>
              <w:rFonts w:ascii="Times New Roman" w:hAnsi="Times New Roman" w:cs="Times New Roman"/>
              <w:color w:val="auto"/>
              <w:sz w:val="24"/>
              <w:szCs w:val="24"/>
            </w:rPr>
            <w:ptab w:relativeTo="margin" w:alignment="right" w:leader="dot"/>
          </w:r>
          <w:r>
            <w:rPr>
              <w:rFonts w:ascii="Times New Roman" w:hAnsi="Times New Roman" w:cs="Times New Roman"/>
              <w:color w:val="auto"/>
              <w:sz w:val="24"/>
              <w:szCs w:val="24"/>
            </w:rPr>
            <w:t>1</w:t>
          </w:r>
        </w:p>
        <w:p w14:paraId="47E04336" w14:textId="424B8285" w:rsidR="004855B0" w:rsidRPr="005B2D92" w:rsidRDefault="00397E6F" w:rsidP="004855B0">
          <w:pPr>
            <w:pStyle w:val="TOCHeading"/>
            <w:spacing w:line="240" w:lineRule="auto"/>
            <w:ind w:left="567" w:right="-406"/>
            <w:rPr>
              <w:rFonts w:ascii="Times New Roman" w:hAnsi="Times New Roman" w:cs="Times New Roman"/>
              <w:color w:val="auto"/>
              <w:sz w:val="24"/>
              <w:szCs w:val="24"/>
            </w:rPr>
          </w:pPr>
          <w:r>
            <w:rPr>
              <w:rFonts w:ascii="Times New Roman" w:hAnsi="Times New Roman" w:cs="Times New Roman"/>
              <w:noProof/>
              <w:color w:val="000000"/>
              <w:sz w:val="24"/>
              <w:szCs w:val="24"/>
            </w:rPr>
            <mc:AlternateContent>
              <mc:Choice Requires="wps">
                <w:drawing>
                  <wp:anchor distT="0" distB="0" distL="114300" distR="114300" simplePos="0" relativeHeight="251659264" behindDoc="1" locked="0" layoutInCell="1" allowOverlap="1" wp14:anchorId="1BA49CB0" wp14:editId="63C68771">
                    <wp:simplePos x="0" y="0"/>
                    <wp:positionH relativeFrom="column">
                      <wp:posOffset>219974</wp:posOffset>
                    </wp:positionH>
                    <wp:positionV relativeFrom="paragraph">
                      <wp:posOffset>89475</wp:posOffset>
                    </wp:positionV>
                    <wp:extent cx="5537535" cy="301925"/>
                    <wp:effectExtent l="0" t="0" r="6350" b="3175"/>
                    <wp:wrapNone/>
                    <wp:docPr id="1668373385" name="Rectangle 1"/>
                    <wp:cNvGraphicFramePr/>
                    <a:graphic xmlns:a="http://schemas.openxmlformats.org/drawingml/2006/main">
                      <a:graphicData uri="http://schemas.microsoft.com/office/word/2010/wordprocessingShape">
                        <wps:wsp>
                          <wps:cNvSpPr/>
                          <wps:spPr>
                            <a:xfrm>
                              <a:off x="0" y="0"/>
                              <a:ext cx="5537535" cy="301925"/>
                            </a:xfrm>
                            <a:prstGeom prst="rect">
                              <a:avLst/>
                            </a:prstGeom>
                            <a:solidFill>
                              <a:schemeClr val="tx2">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7E968F87" id="Rectangle 1" o:spid="_x0000_s1026" style="position:absolute;margin-left:17.3pt;margin-top:7.05pt;width:436.05pt;height:23.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" fillcolor="#d5dce4 [671]" stroked="f" strokeweight="1pt"/>
                </w:pict>
              </mc:Fallback>
            </mc:AlternateContent>
          </w:r>
          <w:r w:rsidR="004855B0" w:rsidRPr="005B2D92">
            <w:rPr>
              <w:rFonts w:ascii="Times New Roman" w:hAnsi="Times New Roman" w:cs="Times New Roman"/>
              <w:color w:val="auto"/>
              <w:sz w:val="24"/>
              <w:szCs w:val="24"/>
            </w:rPr>
            <w:t>1.2 Statement of the Problem</w:t>
          </w:r>
          <w:r w:rsidR="004855B0" w:rsidRPr="005B2D92">
            <w:rPr>
              <w:rFonts w:ascii="Times New Roman" w:hAnsi="Times New Roman" w:cs="Times New Roman"/>
              <w:color w:val="auto"/>
              <w:sz w:val="24"/>
              <w:szCs w:val="24"/>
            </w:rPr>
            <w:ptab w:relativeTo="margin" w:alignment="right" w:leader="dot"/>
          </w:r>
          <w:r w:rsidR="004855B0">
            <w:rPr>
              <w:rFonts w:ascii="Times New Roman" w:hAnsi="Times New Roman" w:cs="Times New Roman"/>
              <w:color w:val="auto"/>
              <w:sz w:val="24"/>
              <w:szCs w:val="24"/>
            </w:rPr>
            <w:t>3</w:t>
          </w:r>
        </w:p>
        <w:p w14:paraId="017F3A86" w14:textId="0FB103CD" w:rsidR="004855B0" w:rsidRDefault="004855B0" w:rsidP="004855B0">
          <w:pPr>
            <w:pStyle w:val="TOCHeading"/>
            <w:spacing w:line="240" w:lineRule="auto"/>
            <w:ind w:left="567" w:right="-406"/>
            <w:rPr>
              <w:rFonts w:ascii="Times New Roman" w:hAnsi="Times New Roman" w:cs="Times New Roman"/>
              <w:color w:val="auto"/>
              <w:sz w:val="24"/>
              <w:szCs w:val="24"/>
            </w:rPr>
          </w:pPr>
          <w:r w:rsidRPr="005B2D92">
            <w:rPr>
              <w:rFonts w:ascii="Times New Roman" w:hAnsi="Times New Roman" w:cs="Times New Roman"/>
              <w:color w:val="auto"/>
              <w:sz w:val="24"/>
              <w:szCs w:val="24"/>
            </w:rPr>
            <w:t>1.3 Objective of the Study</w:t>
          </w:r>
          <w:r w:rsidRPr="005B2D92">
            <w:rPr>
              <w:rFonts w:ascii="Times New Roman" w:hAnsi="Times New Roman" w:cs="Times New Roman"/>
              <w:color w:val="auto"/>
              <w:sz w:val="24"/>
              <w:szCs w:val="24"/>
            </w:rPr>
            <w:ptab w:relativeTo="margin" w:alignment="right" w:leader="dot"/>
          </w:r>
          <w:r>
            <w:rPr>
              <w:rFonts w:ascii="Times New Roman" w:hAnsi="Times New Roman" w:cs="Times New Roman"/>
              <w:color w:val="auto"/>
              <w:sz w:val="24"/>
              <w:szCs w:val="24"/>
            </w:rPr>
            <w:t>4</w:t>
          </w:r>
        </w:p>
        <w:p w14:paraId="08F4DA3C" w14:textId="1CEC1AA5" w:rsidR="004855B0" w:rsidRPr="005B2D92" w:rsidRDefault="00397E6F" w:rsidP="004855B0">
          <w:pPr>
            <w:pStyle w:val="TOCHeading"/>
            <w:spacing w:line="240" w:lineRule="auto"/>
            <w:ind w:left="567" w:right="-406"/>
            <w:rPr>
              <w:rFonts w:ascii="Times New Roman" w:hAnsi="Times New Roman" w:cs="Times New Roman"/>
              <w:color w:val="auto"/>
              <w:sz w:val="24"/>
              <w:szCs w:val="24"/>
            </w:rPr>
          </w:pPr>
          <w:r>
            <w:rPr>
              <w:rFonts w:ascii="Times New Roman" w:hAnsi="Times New Roman" w:cs="Times New Roman"/>
              <w:noProof/>
              <w:color w:val="000000"/>
              <w:sz w:val="24"/>
              <w:szCs w:val="24"/>
            </w:rPr>
            <mc:AlternateContent>
              <mc:Choice Requires="wps">
                <w:drawing>
                  <wp:anchor distT="0" distB="0" distL="114300" distR="114300" simplePos="0" relativeHeight="251661312" behindDoc="1" locked="0" layoutInCell="1" allowOverlap="1" wp14:anchorId="74828613" wp14:editId="630A8C89">
                    <wp:simplePos x="0" y="0"/>
                    <wp:positionH relativeFrom="column">
                      <wp:posOffset>208208</wp:posOffset>
                    </wp:positionH>
                    <wp:positionV relativeFrom="paragraph">
                      <wp:posOffset>94939</wp:posOffset>
                    </wp:positionV>
                    <wp:extent cx="5537535" cy="301925"/>
                    <wp:effectExtent l="0" t="0" r="6350" b="3175"/>
                    <wp:wrapNone/>
                    <wp:docPr id="965132792" name="Rectangle 1"/>
                    <wp:cNvGraphicFramePr/>
                    <a:graphic xmlns:a="http://schemas.openxmlformats.org/drawingml/2006/main">
                      <a:graphicData uri="http://schemas.microsoft.com/office/word/2010/wordprocessingShape">
                        <wps:wsp>
                          <wps:cNvSpPr/>
                          <wps:spPr>
                            <a:xfrm>
                              <a:off x="0" y="0"/>
                              <a:ext cx="5537535" cy="301925"/>
                            </a:xfrm>
                            <a:prstGeom prst="rect">
                              <a:avLst/>
                            </a:prstGeom>
                            <a:solidFill>
                              <a:schemeClr val="tx2">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04E4866E" id="Rectangle 1" o:spid="_x0000_s1026" style="position:absolute;margin-left:16.4pt;margin-top:7.5pt;width:436.05pt;height:23.7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" fillcolor="#d5dce4 [671]" stroked="f" strokeweight="1pt"/>
                </w:pict>
              </mc:Fallback>
            </mc:AlternateContent>
          </w:r>
          <w:r w:rsidR="004855B0" w:rsidRPr="005B2D92">
            <w:rPr>
              <w:rFonts w:ascii="Times New Roman" w:hAnsi="Times New Roman" w:cs="Times New Roman"/>
              <w:color w:val="auto"/>
              <w:sz w:val="24"/>
              <w:szCs w:val="24"/>
            </w:rPr>
            <w:t>1.4 Scope and Delimitation</w:t>
          </w:r>
          <w:r w:rsidR="004855B0" w:rsidRPr="005B2D92">
            <w:rPr>
              <w:rFonts w:ascii="Times New Roman" w:hAnsi="Times New Roman" w:cs="Times New Roman"/>
              <w:color w:val="auto"/>
              <w:sz w:val="24"/>
              <w:szCs w:val="24"/>
            </w:rPr>
            <w:ptab w:relativeTo="margin" w:alignment="right" w:leader="dot"/>
          </w:r>
          <w:r w:rsidR="004855B0">
            <w:rPr>
              <w:rFonts w:ascii="Times New Roman" w:hAnsi="Times New Roman" w:cs="Times New Roman"/>
              <w:color w:val="auto"/>
              <w:sz w:val="24"/>
              <w:szCs w:val="24"/>
            </w:rPr>
            <w:t>5</w:t>
          </w:r>
        </w:p>
        <w:p w14:paraId="3464E213" w14:textId="784143C0" w:rsidR="004855B0" w:rsidRPr="005B2D92" w:rsidRDefault="004855B0" w:rsidP="004855B0">
          <w:pPr>
            <w:pStyle w:val="TOCHeading"/>
            <w:spacing w:line="240" w:lineRule="auto"/>
            <w:ind w:left="567" w:right="-406"/>
            <w:rPr>
              <w:rFonts w:ascii="Times New Roman" w:hAnsi="Times New Roman" w:cs="Times New Roman"/>
              <w:color w:val="auto"/>
              <w:sz w:val="24"/>
              <w:szCs w:val="24"/>
            </w:rPr>
          </w:pPr>
          <w:r w:rsidRPr="005B2D92">
            <w:rPr>
              <w:rFonts w:ascii="Times New Roman" w:hAnsi="Times New Roman" w:cs="Times New Roman"/>
              <w:color w:val="auto"/>
              <w:sz w:val="24"/>
              <w:szCs w:val="24"/>
            </w:rPr>
            <w:t>1.5 Significance of the Study</w:t>
          </w:r>
          <w:r w:rsidRPr="005B2D92">
            <w:rPr>
              <w:rFonts w:ascii="Times New Roman" w:hAnsi="Times New Roman" w:cs="Times New Roman"/>
              <w:color w:val="auto"/>
              <w:sz w:val="24"/>
              <w:szCs w:val="24"/>
            </w:rPr>
            <w:ptab w:relativeTo="margin" w:alignment="right" w:leader="dot"/>
          </w:r>
          <w:r>
            <w:rPr>
              <w:rFonts w:ascii="Times New Roman" w:hAnsi="Times New Roman" w:cs="Times New Roman"/>
              <w:color w:val="auto"/>
              <w:sz w:val="24"/>
              <w:szCs w:val="24"/>
            </w:rPr>
            <w:t>8</w:t>
          </w:r>
        </w:p>
        <w:p w14:paraId="1D41D3AD" w14:textId="12DA7E26" w:rsidR="004855B0" w:rsidRPr="005B2D92" w:rsidRDefault="004855B0" w:rsidP="004855B0">
          <w:pPr>
            <w:pStyle w:val="TOCHeading"/>
            <w:spacing w:line="240" w:lineRule="auto"/>
            <w:ind w:left="567" w:right="-406"/>
            <w:rPr>
              <w:rFonts w:ascii="Times New Roman" w:hAnsi="Times New Roman" w:cs="Times New Roman"/>
              <w:color w:val="auto"/>
              <w:sz w:val="24"/>
              <w:szCs w:val="24"/>
            </w:rPr>
          </w:pPr>
          <w:r w:rsidRPr="005B2D92">
            <w:rPr>
              <w:rFonts w:ascii="Times New Roman" w:hAnsi="Times New Roman" w:cs="Times New Roman"/>
              <w:color w:val="auto"/>
              <w:sz w:val="24"/>
              <w:szCs w:val="24"/>
            </w:rPr>
            <w:t>1.6 Definition of Terms</w:t>
          </w:r>
          <w:r w:rsidRPr="005B2D92">
            <w:rPr>
              <w:rFonts w:ascii="Times New Roman" w:hAnsi="Times New Roman" w:cs="Times New Roman"/>
              <w:color w:val="auto"/>
              <w:sz w:val="24"/>
              <w:szCs w:val="24"/>
            </w:rPr>
            <w:ptab w:relativeTo="margin" w:alignment="right" w:leader="dot"/>
          </w:r>
          <w:r>
            <w:rPr>
              <w:rFonts w:ascii="Times New Roman" w:hAnsi="Times New Roman" w:cs="Times New Roman"/>
              <w:color w:val="auto"/>
              <w:sz w:val="24"/>
              <w:szCs w:val="24"/>
            </w:rPr>
            <w:t>9</w:t>
          </w:r>
        </w:p>
        <w:p w14:paraId="01624ABD" w14:textId="0D0FD93B" w:rsidR="004855B0" w:rsidRPr="005B2D92" w:rsidRDefault="004855B0" w:rsidP="004855B0">
          <w:pPr>
            <w:pStyle w:val="TOCHeading"/>
            <w:spacing w:line="240" w:lineRule="auto"/>
            <w:ind w:left="567" w:right="-406"/>
            <w:rPr>
              <w:rFonts w:ascii="Times New Roman" w:hAnsi="Times New Roman" w:cs="Times New Roman"/>
              <w:b/>
              <w:bCs/>
              <w:color w:val="auto"/>
              <w:sz w:val="24"/>
              <w:szCs w:val="24"/>
            </w:rPr>
          </w:pPr>
          <w:r w:rsidRPr="005B2D92">
            <w:rPr>
              <w:rFonts w:ascii="Times New Roman" w:hAnsi="Times New Roman" w:cs="Times New Roman"/>
              <w:b/>
              <w:bCs/>
              <w:color w:val="auto"/>
              <w:sz w:val="24"/>
              <w:szCs w:val="24"/>
            </w:rPr>
            <w:t xml:space="preserve">CHAPTER </w:t>
          </w:r>
          <w:r>
            <w:rPr>
              <w:rFonts w:ascii="Times New Roman" w:hAnsi="Times New Roman" w:cs="Times New Roman"/>
              <w:b/>
              <w:bCs/>
              <w:color w:val="auto"/>
              <w:sz w:val="24"/>
              <w:szCs w:val="24"/>
            </w:rPr>
            <w:t xml:space="preserve">2 </w:t>
          </w:r>
          <w:r w:rsidRPr="005B2D92">
            <w:rPr>
              <w:rFonts w:ascii="Times New Roman" w:hAnsi="Times New Roman" w:cs="Times New Roman"/>
              <w:b/>
              <w:bCs/>
              <w:color w:val="auto"/>
              <w:sz w:val="24"/>
              <w:szCs w:val="24"/>
            </w:rPr>
            <w:t xml:space="preserve">– </w:t>
          </w:r>
          <w:r>
            <w:rPr>
              <w:rFonts w:ascii="Times New Roman" w:hAnsi="Times New Roman" w:cs="Times New Roman"/>
              <w:b/>
              <w:bCs/>
              <w:color w:val="auto"/>
              <w:sz w:val="24"/>
              <w:szCs w:val="24"/>
            </w:rPr>
            <w:t>REVIEW OF RELATED LITERATURE AND STUDIES</w:t>
          </w:r>
        </w:p>
        <w:p w14:paraId="32D9D6F1" w14:textId="77777777" w:rsidR="004855B0" w:rsidRPr="005B2D92" w:rsidRDefault="004855B0" w:rsidP="004855B0">
          <w:pPr>
            <w:pStyle w:val="TOCHeading"/>
            <w:spacing w:line="240" w:lineRule="auto"/>
            <w:ind w:left="567" w:right="-406"/>
            <w:rPr>
              <w:rFonts w:ascii="Times New Roman" w:hAnsi="Times New Roman" w:cs="Times New Roman"/>
              <w:color w:val="auto"/>
              <w:sz w:val="24"/>
              <w:szCs w:val="24"/>
            </w:rPr>
          </w:pPr>
          <w:r w:rsidRPr="005B2D92">
            <w:rPr>
              <w:rFonts w:ascii="Times New Roman" w:hAnsi="Times New Roman" w:cs="Times New Roman"/>
              <w:color w:val="auto"/>
              <w:sz w:val="24"/>
              <w:szCs w:val="24"/>
            </w:rPr>
            <w:t>2.1 Introduction</w:t>
          </w:r>
          <w:r w:rsidRPr="005B2D92">
            <w:rPr>
              <w:rFonts w:ascii="Times New Roman" w:hAnsi="Times New Roman" w:cs="Times New Roman"/>
              <w:color w:val="auto"/>
              <w:sz w:val="24"/>
              <w:szCs w:val="24"/>
            </w:rPr>
            <w:ptab w:relativeTo="margin" w:alignment="right" w:leader="dot"/>
          </w:r>
          <w:r>
            <w:rPr>
              <w:rFonts w:ascii="Times New Roman" w:hAnsi="Times New Roman" w:cs="Times New Roman"/>
              <w:color w:val="auto"/>
              <w:sz w:val="24"/>
              <w:szCs w:val="24"/>
            </w:rPr>
            <w:t>12</w:t>
          </w:r>
        </w:p>
        <w:p w14:paraId="6A17A611" w14:textId="77777777" w:rsidR="004855B0" w:rsidRPr="005B2D92" w:rsidRDefault="004855B0" w:rsidP="004855B0">
          <w:pPr>
            <w:pStyle w:val="TOCHeading"/>
            <w:spacing w:line="240" w:lineRule="auto"/>
            <w:ind w:left="567" w:right="-406"/>
            <w:rPr>
              <w:rFonts w:ascii="Times New Roman" w:hAnsi="Times New Roman" w:cs="Times New Roman"/>
              <w:color w:val="auto"/>
              <w:sz w:val="24"/>
              <w:szCs w:val="24"/>
            </w:rPr>
          </w:pPr>
          <w:r w:rsidRPr="005B2D92">
            <w:rPr>
              <w:rFonts w:ascii="Times New Roman" w:hAnsi="Times New Roman" w:cs="Times New Roman"/>
              <w:color w:val="auto"/>
              <w:sz w:val="24"/>
              <w:szCs w:val="24"/>
            </w:rPr>
            <w:t>2.2 Review of Related Literature</w:t>
          </w:r>
          <w:r w:rsidRPr="005B2D92">
            <w:rPr>
              <w:rFonts w:ascii="Times New Roman" w:hAnsi="Times New Roman" w:cs="Times New Roman"/>
              <w:color w:val="auto"/>
              <w:sz w:val="24"/>
              <w:szCs w:val="24"/>
            </w:rPr>
            <w:ptab w:relativeTo="margin" w:alignment="right" w:leader="dot"/>
          </w:r>
          <w:r>
            <w:rPr>
              <w:rFonts w:ascii="Times New Roman" w:hAnsi="Times New Roman" w:cs="Times New Roman"/>
              <w:color w:val="auto"/>
              <w:sz w:val="24"/>
              <w:szCs w:val="24"/>
            </w:rPr>
            <w:t>13</w:t>
          </w:r>
        </w:p>
        <w:p w14:paraId="284AC4F3" w14:textId="413CE53F" w:rsidR="004855B0" w:rsidRPr="005B2D92" w:rsidRDefault="004855B0" w:rsidP="004855B0">
          <w:pPr>
            <w:pStyle w:val="TOCHeading"/>
            <w:spacing w:line="240" w:lineRule="auto"/>
            <w:ind w:left="567" w:right="-406" w:firstLine="450"/>
            <w:rPr>
              <w:rFonts w:ascii="Times New Roman" w:hAnsi="Times New Roman" w:cs="Times New Roman"/>
              <w:color w:val="auto"/>
              <w:sz w:val="24"/>
              <w:szCs w:val="24"/>
            </w:rPr>
          </w:pPr>
          <w:r w:rsidRPr="005B2D92">
            <w:rPr>
              <w:rFonts w:ascii="Times New Roman" w:hAnsi="Times New Roman" w:cs="Times New Roman"/>
              <w:color w:val="auto"/>
              <w:sz w:val="24"/>
              <w:szCs w:val="24"/>
            </w:rPr>
            <w:t>Foreign Literature</w:t>
          </w:r>
          <w:r w:rsidRPr="005B2D92">
            <w:rPr>
              <w:rFonts w:ascii="Times New Roman" w:hAnsi="Times New Roman" w:cs="Times New Roman"/>
              <w:color w:val="auto"/>
              <w:sz w:val="24"/>
              <w:szCs w:val="24"/>
            </w:rPr>
            <w:ptab w:relativeTo="margin" w:alignment="right" w:leader="dot"/>
          </w:r>
          <w:r>
            <w:rPr>
              <w:rFonts w:ascii="Times New Roman" w:hAnsi="Times New Roman" w:cs="Times New Roman"/>
              <w:color w:val="auto"/>
              <w:sz w:val="24"/>
              <w:szCs w:val="24"/>
            </w:rPr>
            <w:t>13</w:t>
          </w:r>
        </w:p>
        <w:p w14:paraId="577271E5" w14:textId="7494F62A" w:rsidR="004855B0" w:rsidRPr="005B2D92" w:rsidRDefault="004855B0" w:rsidP="004855B0">
          <w:pPr>
            <w:pStyle w:val="TOCHeading"/>
            <w:spacing w:line="240" w:lineRule="auto"/>
            <w:ind w:left="567" w:right="-406" w:firstLine="450"/>
            <w:rPr>
              <w:rFonts w:ascii="Times New Roman" w:hAnsi="Times New Roman" w:cs="Times New Roman"/>
              <w:color w:val="auto"/>
              <w:sz w:val="24"/>
              <w:szCs w:val="24"/>
            </w:rPr>
          </w:pPr>
          <w:r w:rsidRPr="005B2D92">
            <w:rPr>
              <w:rFonts w:ascii="Times New Roman" w:hAnsi="Times New Roman" w:cs="Times New Roman"/>
              <w:color w:val="auto"/>
              <w:sz w:val="24"/>
              <w:szCs w:val="24"/>
            </w:rPr>
            <w:t>Local Literature</w:t>
          </w:r>
          <w:r w:rsidRPr="005B2D92">
            <w:rPr>
              <w:rFonts w:ascii="Times New Roman" w:hAnsi="Times New Roman" w:cs="Times New Roman"/>
              <w:color w:val="auto"/>
              <w:sz w:val="24"/>
              <w:szCs w:val="24"/>
            </w:rPr>
            <w:ptab w:relativeTo="margin" w:alignment="right" w:leader="dot"/>
          </w:r>
          <w:r>
            <w:rPr>
              <w:rFonts w:ascii="Times New Roman" w:hAnsi="Times New Roman" w:cs="Times New Roman"/>
              <w:color w:val="auto"/>
              <w:sz w:val="24"/>
              <w:szCs w:val="24"/>
            </w:rPr>
            <w:t>17</w:t>
          </w:r>
        </w:p>
        <w:p w14:paraId="5C88534E" w14:textId="4A58D69F" w:rsidR="004855B0" w:rsidRPr="005B2D92" w:rsidRDefault="004855B0" w:rsidP="004855B0">
          <w:pPr>
            <w:pStyle w:val="TOCHeading"/>
            <w:spacing w:line="240" w:lineRule="auto"/>
            <w:ind w:left="567" w:right="-406"/>
            <w:rPr>
              <w:rFonts w:ascii="Times New Roman" w:hAnsi="Times New Roman" w:cs="Times New Roman"/>
              <w:color w:val="auto"/>
              <w:sz w:val="24"/>
              <w:szCs w:val="24"/>
            </w:rPr>
          </w:pPr>
          <w:r w:rsidRPr="005B2D92">
            <w:rPr>
              <w:rFonts w:ascii="Times New Roman" w:hAnsi="Times New Roman" w:cs="Times New Roman"/>
              <w:color w:val="auto"/>
              <w:sz w:val="24"/>
              <w:szCs w:val="24"/>
            </w:rPr>
            <w:t xml:space="preserve">2.3 Review of Related Studies </w:t>
          </w:r>
          <w:r w:rsidRPr="005B2D92">
            <w:rPr>
              <w:rFonts w:ascii="Times New Roman" w:hAnsi="Times New Roman" w:cs="Times New Roman"/>
              <w:color w:val="auto"/>
              <w:sz w:val="24"/>
              <w:szCs w:val="24"/>
            </w:rPr>
            <w:ptab w:relativeTo="margin" w:alignment="right" w:leader="dot"/>
          </w:r>
          <w:r w:rsidRPr="005B2D92">
            <w:rPr>
              <w:rFonts w:ascii="Times New Roman" w:hAnsi="Times New Roman" w:cs="Times New Roman"/>
              <w:color w:val="auto"/>
              <w:sz w:val="24"/>
              <w:szCs w:val="24"/>
            </w:rPr>
            <w:t>2</w:t>
          </w:r>
          <w:r>
            <w:rPr>
              <w:rFonts w:ascii="Times New Roman" w:hAnsi="Times New Roman" w:cs="Times New Roman"/>
              <w:color w:val="auto"/>
              <w:sz w:val="24"/>
              <w:szCs w:val="24"/>
            </w:rPr>
            <w:t>0</w:t>
          </w:r>
        </w:p>
        <w:p w14:paraId="74F0AD80" w14:textId="77777777" w:rsidR="004855B0" w:rsidRPr="005B2D92" w:rsidRDefault="004855B0" w:rsidP="004855B0">
          <w:pPr>
            <w:pStyle w:val="TOCHeading"/>
            <w:spacing w:line="240" w:lineRule="auto"/>
            <w:ind w:left="567" w:right="-406" w:firstLine="450"/>
            <w:rPr>
              <w:rFonts w:ascii="Times New Roman" w:hAnsi="Times New Roman" w:cs="Times New Roman"/>
              <w:color w:val="auto"/>
              <w:sz w:val="24"/>
              <w:szCs w:val="24"/>
            </w:rPr>
          </w:pPr>
          <w:r w:rsidRPr="005B2D92">
            <w:rPr>
              <w:rFonts w:ascii="Times New Roman" w:hAnsi="Times New Roman" w:cs="Times New Roman"/>
              <w:color w:val="auto"/>
              <w:sz w:val="24"/>
              <w:szCs w:val="24"/>
            </w:rPr>
            <w:t>Foreign Studies</w:t>
          </w:r>
          <w:r w:rsidRPr="005B2D92">
            <w:rPr>
              <w:rFonts w:ascii="Times New Roman" w:hAnsi="Times New Roman" w:cs="Times New Roman"/>
              <w:color w:val="auto"/>
              <w:sz w:val="24"/>
              <w:szCs w:val="24"/>
            </w:rPr>
            <w:ptab w:relativeTo="margin" w:alignment="right" w:leader="dot"/>
          </w:r>
          <w:r w:rsidRPr="005B2D92">
            <w:rPr>
              <w:rFonts w:ascii="Times New Roman" w:hAnsi="Times New Roman" w:cs="Times New Roman"/>
              <w:color w:val="auto"/>
              <w:sz w:val="24"/>
              <w:szCs w:val="24"/>
            </w:rPr>
            <w:t>2</w:t>
          </w:r>
          <w:r>
            <w:rPr>
              <w:rFonts w:ascii="Times New Roman" w:hAnsi="Times New Roman" w:cs="Times New Roman"/>
              <w:color w:val="auto"/>
              <w:sz w:val="24"/>
              <w:szCs w:val="24"/>
            </w:rPr>
            <w:t>0</w:t>
          </w:r>
        </w:p>
        <w:p w14:paraId="503D035B" w14:textId="31B92E0B" w:rsidR="004855B0" w:rsidRPr="005B2D92" w:rsidRDefault="004855B0" w:rsidP="004855B0">
          <w:pPr>
            <w:pStyle w:val="TOCHeading"/>
            <w:spacing w:line="240" w:lineRule="auto"/>
            <w:ind w:left="567" w:right="-406" w:firstLine="450"/>
            <w:rPr>
              <w:rFonts w:ascii="Times New Roman" w:hAnsi="Times New Roman" w:cs="Times New Roman"/>
              <w:color w:val="auto"/>
              <w:sz w:val="24"/>
              <w:szCs w:val="24"/>
            </w:rPr>
          </w:pPr>
          <w:r w:rsidRPr="005B2D92">
            <w:rPr>
              <w:rFonts w:ascii="Times New Roman" w:hAnsi="Times New Roman" w:cs="Times New Roman"/>
              <w:color w:val="auto"/>
              <w:sz w:val="24"/>
              <w:szCs w:val="24"/>
            </w:rPr>
            <w:t>Local Studies</w:t>
          </w:r>
          <w:r w:rsidRPr="005B2D92">
            <w:rPr>
              <w:rFonts w:ascii="Times New Roman" w:hAnsi="Times New Roman" w:cs="Times New Roman"/>
              <w:color w:val="auto"/>
              <w:sz w:val="24"/>
              <w:szCs w:val="24"/>
            </w:rPr>
            <w:ptab w:relativeTo="margin" w:alignment="right" w:leader="dot"/>
          </w:r>
          <w:r>
            <w:rPr>
              <w:rFonts w:ascii="Times New Roman" w:hAnsi="Times New Roman" w:cs="Times New Roman"/>
              <w:color w:val="auto"/>
              <w:sz w:val="24"/>
              <w:szCs w:val="24"/>
            </w:rPr>
            <w:t>24</w:t>
          </w:r>
        </w:p>
        <w:p w14:paraId="4FB69DA3" w14:textId="77777777" w:rsidR="004855B0" w:rsidRPr="005B2D92" w:rsidRDefault="004855B0" w:rsidP="004855B0">
          <w:pPr>
            <w:pStyle w:val="TOCHeading"/>
            <w:spacing w:line="240" w:lineRule="auto"/>
            <w:ind w:left="567" w:right="-406"/>
            <w:rPr>
              <w:rFonts w:ascii="Times New Roman" w:hAnsi="Times New Roman" w:cs="Times New Roman"/>
              <w:color w:val="auto"/>
              <w:sz w:val="24"/>
              <w:szCs w:val="24"/>
            </w:rPr>
          </w:pPr>
          <w:r w:rsidRPr="005B2D92">
            <w:rPr>
              <w:rFonts w:ascii="Times New Roman" w:hAnsi="Times New Roman" w:cs="Times New Roman"/>
              <w:color w:val="auto"/>
              <w:sz w:val="24"/>
              <w:szCs w:val="24"/>
            </w:rPr>
            <w:t>2.4 Synthesis of the Review of Related Literature Studies</w:t>
          </w:r>
          <w:r w:rsidRPr="005B2D92">
            <w:rPr>
              <w:rFonts w:ascii="Times New Roman" w:hAnsi="Times New Roman" w:cs="Times New Roman"/>
              <w:color w:val="auto"/>
              <w:sz w:val="24"/>
              <w:szCs w:val="24"/>
            </w:rPr>
            <w:ptab w:relativeTo="margin" w:alignment="right" w:leader="dot"/>
          </w:r>
          <w:r>
            <w:rPr>
              <w:rFonts w:ascii="Times New Roman" w:hAnsi="Times New Roman" w:cs="Times New Roman"/>
              <w:color w:val="auto"/>
              <w:sz w:val="24"/>
              <w:szCs w:val="24"/>
            </w:rPr>
            <w:t>28</w:t>
          </w:r>
        </w:p>
        <w:p w14:paraId="2BCA5F6A" w14:textId="77777777" w:rsidR="004855B0" w:rsidRPr="005B2D92" w:rsidRDefault="004855B0" w:rsidP="004855B0">
          <w:pPr>
            <w:pStyle w:val="TOCHeading"/>
            <w:spacing w:line="240" w:lineRule="auto"/>
            <w:ind w:left="567" w:right="-406"/>
            <w:rPr>
              <w:rFonts w:ascii="Times New Roman" w:hAnsi="Times New Roman" w:cs="Times New Roman"/>
              <w:color w:val="auto"/>
              <w:sz w:val="24"/>
              <w:szCs w:val="24"/>
            </w:rPr>
          </w:pPr>
          <w:r w:rsidRPr="005B2D92">
            <w:rPr>
              <w:rFonts w:ascii="Times New Roman" w:hAnsi="Times New Roman" w:cs="Times New Roman"/>
              <w:color w:val="auto"/>
              <w:sz w:val="24"/>
              <w:szCs w:val="24"/>
            </w:rPr>
            <w:t>2.5 Chapter Summary</w:t>
          </w:r>
          <w:r w:rsidRPr="005B2D92">
            <w:rPr>
              <w:rFonts w:ascii="Times New Roman" w:hAnsi="Times New Roman" w:cs="Times New Roman"/>
              <w:color w:val="auto"/>
              <w:sz w:val="24"/>
              <w:szCs w:val="24"/>
            </w:rPr>
            <w:ptab w:relativeTo="margin" w:alignment="right" w:leader="dot"/>
          </w:r>
          <w:r>
            <w:rPr>
              <w:rFonts w:ascii="Times New Roman" w:hAnsi="Times New Roman" w:cs="Times New Roman"/>
              <w:color w:val="auto"/>
              <w:sz w:val="24"/>
              <w:szCs w:val="24"/>
            </w:rPr>
            <w:t>29</w:t>
          </w:r>
        </w:p>
        <w:p w14:paraId="0DBB4040" w14:textId="77777777" w:rsidR="004855B0" w:rsidRPr="005B2D92" w:rsidRDefault="004855B0" w:rsidP="004855B0">
          <w:pPr>
            <w:pStyle w:val="TOCHeading"/>
            <w:spacing w:line="240" w:lineRule="auto"/>
            <w:ind w:left="567" w:right="-406"/>
            <w:rPr>
              <w:rFonts w:ascii="Times New Roman" w:hAnsi="Times New Roman" w:cs="Times New Roman"/>
              <w:b/>
              <w:bCs/>
              <w:color w:val="auto"/>
              <w:sz w:val="24"/>
              <w:szCs w:val="24"/>
            </w:rPr>
          </w:pPr>
          <w:r w:rsidRPr="005B2D92">
            <w:rPr>
              <w:rFonts w:ascii="Times New Roman" w:hAnsi="Times New Roman" w:cs="Times New Roman"/>
              <w:b/>
              <w:bCs/>
              <w:color w:val="auto"/>
              <w:sz w:val="24"/>
              <w:szCs w:val="24"/>
            </w:rPr>
            <w:t xml:space="preserve">CHAPTER </w:t>
          </w:r>
          <w:r>
            <w:rPr>
              <w:rFonts w:ascii="Times New Roman" w:hAnsi="Times New Roman" w:cs="Times New Roman"/>
              <w:b/>
              <w:bCs/>
              <w:color w:val="auto"/>
              <w:sz w:val="24"/>
              <w:szCs w:val="24"/>
            </w:rPr>
            <w:t xml:space="preserve">3 </w:t>
          </w:r>
          <w:r w:rsidRPr="005B2D92">
            <w:rPr>
              <w:rFonts w:ascii="Times New Roman" w:hAnsi="Times New Roman" w:cs="Times New Roman"/>
              <w:b/>
              <w:bCs/>
              <w:color w:val="auto"/>
              <w:sz w:val="24"/>
              <w:szCs w:val="24"/>
            </w:rPr>
            <w:t xml:space="preserve">– </w:t>
          </w:r>
          <w:r>
            <w:rPr>
              <w:rFonts w:ascii="Times New Roman" w:hAnsi="Times New Roman" w:cs="Times New Roman"/>
              <w:b/>
              <w:bCs/>
              <w:color w:val="auto"/>
              <w:sz w:val="24"/>
              <w:szCs w:val="24"/>
            </w:rPr>
            <w:t>METHODOLOGY AND RESEARCH DESIGN</w:t>
          </w:r>
        </w:p>
        <w:p w14:paraId="639C8973" w14:textId="3A4EC096" w:rsidR="004855B0" w:rsidRPr="005B2D92" w:rsidRDefault="004855B0" w:rsidP="004855B0">
          <w:pPr>
            <w:pStyle w:val="TOCHeading"/>
            <w:spacing w:line="240" w:lineRule="auto"/>
            <w:ind w:left="567" w:right="-406"/>
            <w:rPr>
              <w:rFonts w:ascii="Times New Roman" w:hAnsi="Times New Roman" w:cs="Times New Roman"/>
              <w:color w:val="auto"/>
              <w:sz w:val="24"/>
              <w:szCs w:val="24"/>
            </w:rPr>
          </w:pPr>
          <w:r w:rsidRPr="005B2D92">
            <w:rPr>
              <w:rFonts w:ascii="Times New Roman" w:hAnsi="Times New Roman" w:cs="Times New Roman"/>
              <w:color w:val="auto"/>
              <w:sz w:val="24"/>
              <w:szCs w:val="24"/>
            </w:rPr>
            <w:t>3.1 Research Method</w:t>
          </w:r>
          <w:r w:rsidRPr="005B2D92">
            <w:rPr>
              <w:rFonts w:ascii="Times New Roman" w:hAnsi="Times New Roman" w:cs="Times New Roman"/>
              <w:color w:val="auto"/>
              <w:sz w:val="24"/>
              <w:szCs w:val="24"/>
            </w:rPr>
            <w:ptab w:relativeTo="margin" w:alignment="right" w:leader="dot"/>
          </w:r>
          <w:r>
            <w:rPr>
              <w:rFonts w:ascii="Times New Roman" w:hAnsi="Times New Roman" w:cs="Times New Roman"/>
              <w:color w:val="auto"/>
              <w:sz w:val="24"/>
              <w:szCs w:val="24"/>
            </w:rPr>
            <w:t>32</w:t>
          </w:r>
        </w:p>
        <w:p w14:paraId="0751F572" w14:textId="4663602B" w:rsidR="004855B0" w:rsidRPr="005B2D92" w:rsidRDefault="004855B0" w:rsidP="004855B0">
          <w:pPr>
            <w:pStyle w:val="TOCHeading"/>
            <w:spacing w:line="240" w:lineRule="auto"/>
            <w:ind w:left="1080" w:right="-406" w:hanging="27"/>
            <w:rPr>
              <w:rFonts w:ascii="Times New Roman" w:hAnsi="Times New Roman" w:cs="Times New Roman"/>
              <w:color w:val="auto"/>
              <w:sz w:val="24"/>
              <w:szCs w:val="24"/>
            </w:rPr>
          </w:pPr>
          <w:r w:rsidRPr="005B2D92">
            <w:rPr>
              <w:rFonts w:ascii="Times New Roman" w:hAnsi="Times New Roman" w:cs="Times New Roman"/>
              <w:color w:val="auto"/>
              <w:sz w:val="24"/>
              <w:szCs w:val="24"/>
            </w:rPr>
            <w:t>Agile Methodology</w:t>
          </w:r>
          <w:r w:rsidRPr="005B2D92">
            <w:rPr>
              <w:rFonts w:ascii="Times New Roman" w:hAnsi="Times New Roman" w:cs="Times New Roman"/>
              <w:color w:val="auto"/>
              <w:sz w:val="24"/>
              <w:szCs w:val="24"/>
            </w:rPr>
            <w:ptab w:relativeTo="margin" w:alignment="right" w:leader="dot"/>
          </w:r>
          <w:r>
            <w:rPr>
              <w:rFonts w:ascii="Times New Roman" w:hAnsi="Times New Roman" w:cs="Times New Roman"/>
              <w:color w:val="auto"/>
              <w:sz w:val="24"/>
              <w:szCs w:val="24"/>
            </w:rPr>
            <w:t>32</w:t>
          </w:r>
        </w:p>
        <w:p w14:paraId="5987495C" w14:textId="615AE85C" w:rsidR="00500451" w:rsidRDefault="00397E6F" w:rsidP="00500451">
          <w:pPr>
            <w:pStyle w:val="TOCHeading"/>
            <w:spacing w:line="240" w:lineRule="auto"/>
            <w:ind w:left="1080" w:right="-406" w:hanging="27"/>
            <w:rPr>
              <w:rFonts w:ascii="Times New Roman" w:hAnsi="Times New Roman" w:cs="Times New Roman"/>
              <w:color w:val="auto"/>
              <w:sz w:val="24"/>
              <w:szCs w:val="24"/>
            </w:rPr>
          </w:pPr>
          <w:r>
            <w:rPr>
              <w:rFonts w:ascii="Times New Roman" w:hAnsi="Times New Roman" w:cs="Times New Roman"/>
              <w:noProof/>
              <w:color w:val="000000"/>
              <w:sz w:val="24"/>
              <w:szCs w:val="24"/>
            </w:rPr>
            <mc:AlternateContent>
              <mc:Choice Requires="wps">
                <w:drawing>
                  <wp:anchor distT="0" distB="0" distL="114300" distR="114300" simplePos="0" relativeHeight="251663360" behindDoc="1" locked="0" layoutInCell="1" allowOverlap="1" wp14:anchorId="20310BEC" wp14:editId="68A1C4E9">
                    <wp:simplePos x="0" y="0"/>
                    <wp:positionH relativeFrom="column">
                      <wp:posOffset>117560</wp:posOffset>
                    </wp:positionH>
                    <wp:positionV relativeFrom="paragraph">
                      <wp:posOffset>57302</wp:posOffset>
                    </wp:positionV>
                    <wp:extent cx="5537535" cy="301925"/>
                    <wp:effectExtent l="0" t="0" r="6350" b="3175"/>
                    <wp:wrapNone/>
                    <wp:docPr id="309002914" name="Rectangle 1"/>
                    <wp:cNvGraphicFramePr/>
                    <a:graphic xmlns:a="http://schemas.openxmlformats.org/drawingml/2006/main">
                      <a:graphicData uri="http://schemas.microsoft.com/office/word/2010/wordprocessingShape">
                        <wps:wsp>
                          <wps:cNvSpPr/>
                          <wps:spPr>
                            <a:xfrm>
                              <a:off x="0" y="0"/>
                              <a:ext cx="5537535" cy="301925"/>
                            </a:xfrm>
                            <a:prstGeom prst="rect">
                              <a:avLst/>
                            </a:prstGeom>
                            <a:solidFill>
                              <a:schemeClr val="tx2">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2DBA3C1F" id="Rectangle 1" o:spid="_x0000_s1026" style="position:absolute;margin-left:9.25pt;margin-top:4.5pt;width:436.05pt;height:23.7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" fillcolor="#d5dce4 [671]" stroked="f" strokeweight="1pt"/>
                </w:pict>
              </mc:Fallback>
            </mc:AlternateContent>
          </w:r>
          <w:r w:rsidR="004855B0" w:rsidRPr="005B2D92">
            <w:rPr>
              <w:rFonts w:ascii="Times New Roman" w:hAnsi="Times New Roman" w:cs="Times New Roman"/>
              <w:color w:val="auto"/>
              <w:sz w:val="24"/>
              <w:szCs w:val="24"/>
            </w:rPr>
            <w:t>Context Diagram of the Proposed System</w:t>
          </w:r>
          <w:r w:rsidR="004855B0" w:rsidRPr="005B2D92">
            <w:rPr>
              <w:rFonts w:ascii="Times New Roman" w:hAnsi="Times New Roman" w:cs="Times New Roman"/>
              <w:color w:val="auto"/>
              <w:sz w:val="24"/>
              <w:szCs w:val="24"/>
            </w:rPr>
            <w:ptab w:relativeTo="margin" w:alignment="right" w:leader="dot"/>
          </w:r>
          <w:r w:rsidR="004855B0">
            <w:rPr>
              <w:rFonts w:ascii="Times New Roman" w:hAnsi="Times New Roman" w:cs="Times New Roman"/>
              <w:color w:val="auto"/>
              <w:sz w:val="24"/>
              <w:szCs w:val="24"/>
            </w:rPr>
            <w:t>34</w:t>
          </w:r>
        </w:p>
        <w:p w14:paraId="3EBEACAE" w14:textId="779108B5" w:rsidR="004E2DF1" w:rsidRPr="005B2D92" w:rsidRDefault="00397E6F" w:rsidP="00500451">
          <w:pPr>
            <w:pStyle w:val="TOCHeading"/>
            <w:spacing w:line="240" w:lineRule="auto"/>
            <w:ind w:left="1080" w:right="-406" w:hanging="27"/>
            <w:rPr>
              <w:rFonts w:ascii="Times New Roman" w:hAnsi="Times New Roman" w:cs="Times New Roman"/>
              <w:color w:val="auto"/>
              <w:sz w:val="24"/>
              <w:szCs w:val="24"/>
            </w:rPr>
          </w:pPr>
          <w:r>
            <w:rPr>
              <w:rFonts w:ascii="Times New Roman" w:hAnsi="Times New Roman" w:cs="Times New Roman"/>
              <w:noProof/>
              <w:color w:val="000000"/>
              <w:sz w:val="24"/>
              <w:szCs w:val="24"/>
            </w:rPr>
            <mc:AlternateContent>
              <mc:Choice Requires="wps">
                <w:drawing>
                  <wp:anchor distT="0" distB="0" distL="114300" distR="114300" simplePos="0" relativeHeight="251665408" behindDoc="1" locked="0" layoutInCell="1" allowOverlap="1" wp14:anchorId="7768E58D" wp14:editId="69120D6D">
                    <wp:simplePos x="0" y="0"/>
                    <wp:positionH relativeFrom="column">
                      <wp:posOffset>110879</wp:posOffset>
                    </wp:positionH>
                    <wp:positionV relativeFrom="paragraph">
                      <wp:posOffset>81527</wp:posOffset>
                    </wp:positionV>
                    <wp:extent cx="5537535" cy="301925"/>
                    <wp:effectExtent l="0" t="0" r="6350" b="3175"/>
                    <wp:wrapNone/>
                    <wp:docPr id="1055922645" name="Rectangle 1"/>
                    <wp:cNvGraphicFramePr/>
                    <a:graphic xmlns:a="http://schemas.openxmlformats.org/drawingml/2006/main">
                      <a:graphicData uri="http://schemas.microsoft.com/office/word/2010/wordprocessingShape">
                        <wps:wsp>
                          <wps:cNvSpPr/>
                          <wps:spPr>
                            <a:xfrm>
                              <a:off x="0" y="0"/>
                              <a:ext cx="5537535" cy="301925"/>
                            </a:xfrm>
                            <a:prstGeom prst="rect">
                              <a:avLst/>
                            </a:prstGeom>
                            <a:solidFill>
                              <a:schemeClr val="tx2">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1034BD8E" id="Rectangle 1" o:spid="_x0000_s1026" style="position:absolute;margin-left:8.75pt;margin-top:6.4pt;width:436.05pt;height:23.7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" fillcolor="#d5dce4 [671]" stroked="f" strokeweight="1pt"/>
                </w:pict>
              </mc:Fallback>
            </mc:AlternateContent>
          </w:r>
          <w:r w:rsidR="004855B0" w:rsidRPr="005B2D92">
            <w:rPr>
              <w:rFonts w:ascii="Times New Roman" w:hAnsi="Times New Roman" w:cs="Times New Roman"/>
              <w:color w:val="auto"/>
              <w:sz w:val="24"/>
              <w:szCs w:val="24"/>
            </w:rPr>
            <w:t xml:space="preserve">DFD Level 1 of the Proposed System </w:t>
          </w:r>
          <w:r w:rsidR="004855B0" w:rsidRPr="005B2D92">
            <w:rPr>
              <w:rFonts w:ascii="Times New Roman" w:hAnsi="Times New Roman" w:cs="Times New Roman"/>
              <w:color w:val="auto"/>
              <w:sz w:val="24"/>
              <w:szCs w:val="24"/>
            </w:rPr>
            <w:ptab w:relativeTo="margin" w:alignment="right" w:leader="dot"/>
          </w:r>
          <w:r w:rsidR="004855B0">
            <w:rPr>
              <w:rFonts w:ascii="Times New Roman" w:hAnsi="Times New Roman" w:cs="Times New Roman"/>
              <w:color w:val="auto"/>
              <w:sz w:val="24"/>
              <w:szCs w:val="24"/>
            </w:rPr>
            <w:t>36</w:t>
          </w:r>
        </w:p>
        <w:p w14:paraId="4B95EB56" w14:textId="77777777" w:rsidR="000F2F7D" w:rsidRDefault="000F2F7D" w:rsidP="004855B0">
          <w:pPr>
            <w:pStyle w:val="TOCHeading"/>
            <w:spacing w:line="240" w:lineRule="auto"/>
            <w:ind w:left="1080" w:right="-406" w:hanging="27"/>
            <w:rPr>
              <w:rFonts w:ascii="Times New Roman" w:hAnsi="Times New Roman" w:cs="Times New Roman"/>
              <w:color w:val="auto"/>
              <w:sz w:val="24"/>
              <w:szCs w:val="24"/>
            </w:rPr>
          </w:pPr>
        </w:p>
        <w:p w14:paraId="271ABF1A" w14:textId="77777777" w:rsidR="004855B0" w:rsidRPr="005B2D92" w:rsidRDefault="004855B0" w:rsidP="004855B0">
          <w:pPr>
            <w:pStyle w:val="TOCHeading"/>
            <w:spacing w:line="240" w:lineRule="auto"/>
            <w:ind w:left="1080" w:right="-406" w:hanging="27"/>
            <w:rPr>
              <w:rFonts w:ascii="Times New Roman" w:hAnsi="Times New Roman" w:cs="Times New Roman"/>
              <w:color w:val="auto"/>
              <w:sz w:val="24"/>
              <w:szCs w:val="24"/>
            </w:rPr>
          </w:pPr>
          <w:r w:rsidRPr="005B2D92">
            <w:rPr>
              <w:rFonts w:ascii="Times New Roman" w:hAnsi="Times New Roman" w:cs="Times New Roman"/>
              <w:color w:val="auto"/>
              <w:sz w:val="24"/>
              <w:szCs w:val="24"/>
            </w:rPr>
            <w:t>DFD Level 2 User Management Process 1.0 of The Proposed System</w:t>
          </w:r>
          <w:r w:rsidRPr="005B2D92">
            <w:rPr>
              <w:rFonts w:ascii="Times New Roman" w:hAnsi="Times New Roman" w:cs="Times New Roman"/>
              <w:color w:val="auto"/>
              <w:sz w:val="24"/>
              <w:szCs w:val="24"/>
            </w:rPr>
            <w:ptab w:relativeTo="margin" w:alignment="right" w:leader="dot"/>
          </w:r>
          <w:r>
            <w:rPr>
              <w:rFonts w:ascii="Times New Roman" w:hAnsi="Times New Roman" w:cs="Times New Roman"/>
              <w:color w:val="auto"/>
              <w:sz w:val="24"/>
              <w:szCs w:val="24"/>
            </w:rPr>
            <w:t>38</w:t>
          </w:r>
        </w:p>
        <w:p w14:paraId="482204FD" w14:textId="77777777" w:rsidR="004855B0" w:rsidRPr="005B2D92" w:rsidRDefault="004855B0" w:rsidP="004855B0">
          <w:pPr>
            <w:pStyle w:val="TOCHeading"/>
            <w:spacing w:line="240" w:lineRule="auto"/>
            <w:ind w:left="1080" w:right="-406" w:hanging="27"/>
            <w:rPr>
              <w:rFonts w:ascii="Times New Roman" w:hAnsi="Times New Roman" w:cs="Times New Roman"/>
              <w:color w:val="auto"/>
              <w:sz w:val="24"/>
              <w:szCs w:val="24"/>
            </w:rPr>
          </w:pPr>
          <w:r w:rsidRPr="005B2D92">
            <w:rPr>
              <w:rFonts w:ascii="Times New Roman" w:hAnsi="Times New Roman" w:cs="Times New Roman"/>
              <w:color w:val="auto"/>
              <w:sz w:val="24"/>
              <w:szCs w:val="24"/>
            </w:rPr>
            <w:t>DFD Level 2 Complaint Processing 2.0 of The Proposed System</w:t>
          </w:r>
          <w:r w:rsidRPr="005B2D92">
            <w:rPr>
              <w:rFonts w:ascii="Times New Roman" w:hAnsi="Times New Roman" w:cs="Times New Roman"/>
              <w:color w:val="auto"/>
              <w:sz w:val="24"/>
              <w:szCs w:val="24"/>
            </w:rPr>
            <w:ptab w:relativeTo="margin" w:alignment="right" w:leader="dot"/>
          </w:r>
          <w:r>
            <w:rPr>
              <w:rFonts w:ascii="Times New Roman" w:hAnsi="Times New Roman" w:cs="Times New Roman"/>
              <w:color w:val="auto"/>
              <w:sz w:val="24"/>
              <w:szCs w:val="24"/>
            </w:rPr>
            <w:t>40</w:t>
          </w:r>
        </w:p>
        <w:p w14:paraId="5C262EC2" w14:textId="77777777" w:rsidR="004855B0" w:rsidRPr="005B2D92" w:rsidRDefault="004855B0" w:rsidP="004855B0">
          <w:pPr>
            <w:pStyle w:val="TOCHeading"/>
            <w:spacing w:line="240" w:lineRule="auto"/>
            <w:ind w:left="1080" w:right="-406" w:hanging="27"/>
            <w:rPr>
              <w:rFonts w:ascii="Times New Roman" w:hAnsi="Times New Roman" w:cs="Times New Roman"/>
              <w:color w:val="auto"/>
              <w:sz w:val="24"/>
              <w:szCs w:val="24"/>
            </w:rPr>
          </w:pPr>
          <w:r w:rsidRPr="005B2D92">
            <w:rPr>
              <w:rFonts w:ascii="Times New Roman" w:hAnsi="Times New Roman" w:cs="Times New Roman"/>
              <w:color w:val="auto"/>
              <w:sz w:val="24"/>
              <w:szCs w:val="24"/>
            </w:rPr>
            <w:t>DFD Level 2 AI-Driven Routing 3.0 of The Proposed System</w:t>
          </w:r>
          <w:r w:rsidRPr="005B2D92">
            <w:rPr>
              <w:rFonts w:ascii="Times New Roman" w:hAnsi="Times New Roman" w:cs="Times New Roman"/>
              <w:color w:val="auto"/>
              <w:sz w:val="24"/>
              <w:szCs w:val="24"/>
            </w:rPr>
            <w:ptab w:relativeTo="margin" w:alignment="right" w:leader="dot"/>
          </w:r>
          <w:r>
            <w:rPr>
              <w:rFonts w:ascii="Times New Roman" w:hAnsi="Times New Roman" w:cs="Times New Roman"/>
              <w:color w:val="auto"/>
              <w:sz w:val="24"/>
              <w:szCs w:val="24"/>
            </w:rPr>
            <w:t>42</w:t>
          </w:r>
        </w:p>
        <w:p w14:paraId="3FDCA1F1" w14:textId="311CDE8E" w:rsidR="004855B0" w:rsidRPr="005B2D92" w:rsidRDefault="004855B0" w:rsidP="004855B0">
          <w:pPr>
            <w:pStyle w:val="TOCHeading"/>
            <w:spacing w:line="240" w:lineRule="auto"/>
            <w:ind w:left="1080" w:right="-406" w:hanging="27"/>
            <w:rPr>
              <w:rFonts w:ascii="Times New Roman" w:hAnsi="Times New Roman" w:cs="Times New Roman"/>
              <w:color w:val="auto"/>
              <w:sz w:val="24"/>
              <w:szCs w:val="24"/>
            </w:rPr>
          </w:pPr>
          <w:r w:rsidRPr="005B2D92">
            <w:rPr>
              <w:rFonts w:ascii="Times New Roman" w:hAnsi="Times New Roman" w:cs="Times New Roman"/>
              <w:color w:val="auto"/>
              <w:sz w:val="24"/>
              <w:szCs w:val="24"/>
            </w:rPr>
            <w:t xml:space="preserve">DFD Level 2 HITL Feedback </w:t>
          </w:r>
          <w:r>
            <w:rPr>
              <w:rFonts w:ascii="Times New Roman" w:hAnsi="Times New Roman" w:cs="Times New Roman"/>
              <w:color w:val="auto"/>
              <w:sz w:val="24"/>
              <w:szCs w:val="24"/>
            </w:rPr>
            <w:t xml:space="preserve">&amp; </w:t>
          </w:r>
          <w:r w:rsidRPr="005B2D92">
            <w:rPr>
              <w:rFonts w:ascii="Times New Roman" w:hAnsi="Times New Roman" w:cs="Times New Roman"/>
              <w:color w:val="auto"/>
              <w:sz w:val="24"/>
              <w:szCs w:val="24"/>
            </w:rPr>
            <w:t>Adjudication 4.0</w:t>
          </w:r>
          <w:r>
            <w:rPr>
              <w:rFonts w:ascii="Times New Roman" w:hAnsi="Times New Roman" w:cs="Times New Roman"/>
              <w:color w:val="auto"/>
              <w:sz w:val="24"/>
              <w:szCs w:val="24"/>
            </w:rPr>
            <w:t xml:space="preserve"> </w:t>
          </w:r>
          <w:r w:rsidRPr="005B2D92">
            <w:rPr>
              <w:rFonts w:ascii="Times New Roman" w:hAnsi="Times New Roman" w:cs="Times New Roman"/>
              <w:color w:val="auto"/>
              <w:sz w:val="24"/>
              <w:szCs w:val="24"/>
            </w:rPr>
            <w:t>of The Proposed System</w:t>
          </w:r>
          <w:r w:rsidRPr="005B2D92">
            <w:rPr>
              <w:rFonts w:ascii="Times New Roman" w:hAnsi="Times New Roman" w:cs="Times New Roman"/>
              <w:color w:val="auto"/>
              <w:sz w:val="24"/>
              <w:szCs w:val="24"/>
            </w:rPr>
            <w:ptab w:relativeTo="margin" w:alignment="right" w:leader="dot"/>
          </w:r>
          <w:r>
            <w:rPr>
              <w:rFonts w:ascii="Times New Roman" w:hAnsi="Times New Roman" w:cs="Times New Roman"/>
              <w:color w:val="auto"/>
              <w:sz w:val="24"/>
              <w:szCs w:val="24"/>
            </w:rPr>
            <w:t>44</w:t>
          </w:r>
        </w:p>
        <w:p w14:paraId="0E3D6FBF" w14:textId="358C202A" w:rsidR="004855B0" w:rsidRDefault="004855B0" w:rsidP="004855B0">
          <w:pPr>
            <w:pStyle w:val="TOCHeading"/>
            <w:spacing w:line="240" w:lineRule="auto"/>
            <w:ind w:left="1080" w:right="-406" w:hanging="27"/>
            <w:rPr>
              <w:rFonts w:ascii="Times New Roman" w:hAnsi="Times New Roman" w:cs="Times New Roman"/>
              <w:color w:val="auto"/>
              <w:sz w:val="24"/>
              <w:szCs w:val="24"/>
            </w:rPr>
          </w:pPr>
          <w:r w:rsidRPr="005B2D92">
            <w:rPr>
              <w:rFonts w:ascii="Times New Roman" w:hAnsi="Times New Roman" w:cs="Times New Roman"/>
              <w:color w:val="auto"/>
              <w:sz w:val="24"/>
              <w:szCs w:val="24"/>
            </w:rPr>
            <w:t>DFD Level 2 Resolution Tracking 5.0 of The Proposed System</w:t>
          </w:r>
          <w:r w:rsidRPr="005B2D92">
            <w:rPr>
              <w:rFonts w:ascii="Times New Roman" w:hAnsi="Times New Roman" w:cs="Times New Roman"/>
              <w:color w:val="auto"/>
              <w:sz w:val="24"/>
              <w:szCs w:val="24"/>
            </w:rPr>
            <w:ptab w:relativeTo="margin" w:alignment="right" w:leader="dot"/>
          </w:r>
          <w:r>
            <w:rPr>
              <w:rFonts w:ascii="Times New Roman" w:hAnsi="Times New Roman" w:cs="Times New Roman"/>
              <w:color w:val="auto"/>
              <w:sz w:val="24"/>
              <w:szCs w:val="24"/>
            </w:rPr>
            <w:t>46</w:t>
          </w:r>
        </w:p>
        <w:p w14:paraId="65F4BA04" w14:textId="5B09D3E8" w:rsidR="004855B0" w:rsidRPr="00842270" w:rsidRDefault="00397E6F" w:rsidP="004855B0">
          <w:pPr>
            <w:pStyle w:val="TOCHeading"/>
            <w:spacing w:line="240" w:lineRule="auto"/>
            <w:ind w:left="1080" w:right="-406" w:hanging="27"/>
            <w:rPr>
              <w:rFonts w:ascii="Times New Roman" w:hAnsi="Times New Roman" w:cs="Times New Roman"/>
              <w:color w:val="auto"/>
              <w:sz w:val="24"/>
              <w:szCs w:val="24"/>
            </w:rPr>
          </w:pPr>
          <w:r>
            <w:rPr>
              <w:rFonts w:ascii="Times New Roman" w:hAnsi="Times New Roman" w:cs="Times New Roman"/>
              <w:noProof/>
              <w:color w:val="000000"/>
              <w:sz w:val="24"/>
              <w:szCs w:val="24"/>
            </w:rPr>
            <mc:AlternateContent>
              <mc:Choice Requires="wps">
                <w:drawing>
                  <wp:anchor distT="0" distB="0" distL="114300" distR="114300" simplePos="0" relativeHeight="251673600" behindDoc="1" locked="0" layoutInCell="1" allowOverlap="1" wp14:anchorId="0807E2DE" wp14:editId="58609C2C">
                    <wp:simplePos x="0" y="0"/>
                    <wp:positionH relativeFrom="column">
                      <wp:posOffset>297610</wp:posOffset>
                    </wp:positionH>
                    <wp:positionV relativeFrom="paragraph">
                      <wp:posOffset>64842</wp:posOffset>
                    </wp:positionV>
                    <wp:extent cx="5296523" cy="345056"/>
                    <wp:effectExtent l="0" t="0" r="0" b="0"/>
                    <wp:wrapNone/>
                    <wp:docPr id="943510838" name="Rectangle 1"/>
                    <wp:cNvGraphicFramePr/>
                    <a:graphic xmlns:a="http://schemas.openxmlformats.org/drawingml/2006/main">
                      <a:graphicData uri="http://schemas.microsoft.com/office/word/2010/wordprocessingShape">
                        <wps:wsp>
                          <wps:cNvSpPr/>
                          <wps:spPr>
                            <a:xfrm>
                              <a:off x="0" y="0"/>
                              <a:ext cx="5296523" cy="345056"/>
                            </a:xfrm>
                            <a:prstGeom prst="rect">
                              <a:avLst/>
                            </a:prstGeom>
                            <a:solidFill>
                              <a:schemeClr val="tx2">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67394FD3" id="Rectangle 1" o:spid="_x0000_s1026" style="position:absolute;margin-left:23.45pt;margin-top:5.1pt;width:417.05pt;height:27.1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" fillcolor="#d5dce4 [671]" stroked="f" strokeweight="1pt"/>
                </w:pict>
              </mc:Fallback>
            </mc:AlternateContent>
          </w:r>
          <w:r w:rsidR="004855B0" w:rsidRPr="005B2D92">
            <w:rPr>
              <w:rFonts w:ascii="Times New Roman" w:hAnsi="Times New Roman" w:cs="Times New Roman"/>
              <w:color w:val="auto"/>
              <w:sz w:val="24"/>
              <w:szCs w:val="24"/>
            </w:rPr>
            <w:t>DFD Level 2 Re</w:t>
          </w:r>
          <w:r w:rsidR="004855B0">
            <w:rPr>
              <w:rFonts w:ascii="Times New Roman" w:hAnsi="Times New Roman" w:cs="Times New Roman"/>
              <w:color w:val="auto"/>
              <w:sz w:val="24"/>
              <w:szCs w:val="24"/>
            </w:rPr>
            <w:t>port Analytics</w:t>
          </w:r>
          <w:r w:rsidR="004855B0" w:rsidRPr="005B2D92">
            <w:rPr>
              <w:rFonts w:ascii="Times New Roman" w:hAnsi="Times New Roman" w:cs="Times New Roman"/>
              <w:color w:val="auto"/>
              <w:sz w:val="24"/>
              <w:szCs w:val="24"/>
            </w:rPr>
            <w:t xml:space="preserve"> </w:t>
          </w:r>
          <w:r w:rsidR="004855B0">
            <w:rPr>
              <w:rFonts w:ascii="Times New Roman" w:hAnsi="Times New Roman" w:cs="Times New Roman"/>
              <w:color w:val="auto"/>
              <w:sz w:val="24"/>
              <w:szCs w:val="24"/>
            </w:rPr>
            <w:t>6</w:t>
          </w:r>
          <w:r w:rsidR="004855B0" w:rsidRPr="005B2D92">
            <w:rPr>
              <w:rFonts w:ascii="Times New Roman" w:hAnsi="Times New Roman" w:cs="Times New Roman"/>
              <w:color w:val="auto"/>
              <w:sz w:val="24"/>
              <w:szCs w:val="24"/>
            </w:rPr>
            <w:t>.0 of The Proposed System</w:t>
          </w:r>
          <w:r w:rsidR="004855B0" w:rsidRPr="005B2D92">
            <w:rPr>
              <w:rFonts w:ascii="Times New Roman" w:hAnsi="Times New Roman" w:cs="Times New Roman"/>
              <w:color w:val="auto"/>
              <w:sz w:val="24"/>
              <w:szCs w:val="24"/>
            </w:rPr>
            <w:ptab w:relativeTo="margin" w:alignment="right" w:leader="dot"/>
          </w:r>
          <w:r w:rsidR="004855B0">
            <w:rPr>
              <w:rFonts w:ascii="Times New Roman" w:hAnsi="Times New Roman" w:cs="Times New Roman"/>
              <w:color w:val="auto"/>
              <w:sz w:val="24"/>
              <w:szCs w:val="24"/>
            </w:rPr>
            <w:t>48</w:t>
          </w:r>
        </w:p>
        <w:p w14:paraId="78911E2A" w14:textId="1F956605" w:rsidR="004855B0" w:rsidRPr="005B2D92" w:rsidRDefault="004855B0" w:rsidP="004855B0">
          <w:pPr>
            <w:pStyle w:val="TOCHeading"/>
            <w:spacing w:line="240" w:lineRule="auto"/>
            <w:ind w:left="567" w:right="-406"/>
            <w:rPr>
              <w:rFonts w:ascii="Times New Roman" w:hAnsi="Times New Roman" w:cs="Times New Roman"/>
              <w:color w:val="auto"/>
              <w:sz w:val="24"/>
              <w:szCs w:val="24"/>
            </w:rPr>
          </w:pPr>
          <w:r w:rsidRPr="005B2D92">
            <w:rPr>
              <w:rFonts w:ascii="Times New Roman" w:hAnsi="Times New Roman" w:cs="Times New Roman"/>
              <w:color w:val="auto"/>
              <w:sz w:val="24"/>
              <w:szCs w:val="24"/>
            </w:rPr>
            <w:t>3.2 Conceptual Framework</w:t>
          </w:r>
          <w:r w:rsidRPr="005B2D92">
            <w:rPr>
              <w:rFonts w:ascii="Times New Roman" w:hAnsi="Times New Roman" w:cs="Times New Roman"/>
              <w:color w:val="auto"/>
              <w:sz w:val="24"/>
              <w:szCs w:val="24"/>
            </w:rPr>
            <w:ptab w:relativeTo="margin" w:alignment="right" w:leader="dot"/>
          </w:r>
          <w:r>
            <w:rPr>
              <w:rFonts w:ascii="Times New Roman" w:hAnsi="Times New Roman" w:cs="Times New Roman"/>
              <w:color w:val="auto"/>
              <w:sz w:val="24"/>
              <w:szCs w:val="24"/>
            </w:rPr>
            <w:t>51</w:t>
          </w:r>
        </w:p>
        <w:p w14:paraId="723F34FB" w14:textId="10FD2890" w:rsidR="004855B0" w:rsidRPr="005B2D92" w:rsidRDefault="00397E6F" w:rsidP="004855B0">
          <w:pPr>
            <w:pStyle w:val="TOCHeading"/>
            <w:spacing w:line="240" w:lineRule="auto"/>
            <w:ind w:left="567" w:right="-406" w:firstLine="450"/>
            <w:rPr>
              <w:rFonts w:ascii="Times New Roman" w:hAnsi="Times New Roman" w:cs="Times New Roman"/>
              <w:color w:val="auto"/>
              <w:sz w:val="24"/>
              <w:szCs w:val="24"/>
            </w:rPr>
          </w:pPr>
          <w:r>
            <w:rPr>
              <w:rFonts w:ascii="Times New Roman" w:hAnsi="Times New Roman" w:cs="Times New Roman"/>
              <w:noProof/>
              <w:color w:val="000000"/>
              <w:sz w:val="24"/>
              <w:szCs w:val="24"/>
            </w:rPr>
            <mc:AlternateContent>
              <mc:Choice Requires="wps">
                <w:drawing>
                  <wp:anchor distT="0" distB="0" distL="114300" distR="114300" simplePos="0" relativeHeight="251671552" behindDoc="1" locked="0" layoutInCell="1" allowOverlap="1" wp14:anchorId="7844AB8A" wp14:editId="55D7F1B5">
                    <wp:simplePos x="0" y="0"/>
                    <wp:positionH relativeFrom="column">
                      <wp:posOffset>288984</wp:posOffset>
                    </wp:positionH>
                    <wp:positionV relativeFrom="paragraph">
                      <wp:posOffset>134141</wp:posOffset>
                    </wp:positionV>
                    <wp:extent cx="5296523" cy="301925"/>
                    <wp:effectExtent l="0" t="0" r="0" b="3175"/>
                    <wp:wrapNone/>
                    <wp:docPr id="1853754737" name="Rectangle 1"/>
                    <wp:cNvGraphicFramePr/>
                    <a:graphic xmlns:a="http://schemas.openxmlformats.org/drawingml/2006/main">
                      <a:graphicData uri="http://schemas.microsoft.com/office/word/2010/wordprocessingShape">
                        <wps:wsp>
                          <wps:cNvSpPr/>
                          <wps:spPr>
                            <a:xfrm>
                              <a:off x="0" y="0"/>
                              <a:ext cx="5296523" cy="301925"/>
                            </a:xfrm>
                            <a:prstGeom prst="rect">
                              <a:avLst/>
                            </a:prstGeom>
                            <a:solidFill>
                              <a:schemeClr val="tx2">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66460337" id="Rectangle 1" o:spid="_x0000_s1026" style="position:absolute;margin-left:22.75pt;margin-top:10.55pt;width:417.05pt;height:23.7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" fillcolor="#d5dce4 [671]" stroked="f" strokeweight="1pt"/>
                </w:pict>
              </mc:Fallback>
            </mc:AlternateContent>
          </w:r>
          <w:r w:rsidR="004855B0" w:rsidRPr="005B2D92">
            <w:rPr>
              <w:rFonts w:ascii="Times New Roman" w:hAnsi="Times New Roman" w:cs="Times New Roman"/>
              <w:color w:val="auto"/>
              <w:sz w:val="24"/>
              <w:szCs w:val="24"/>
            </w:rPr>
            <w:t>Input Process Output Diagram</w:t>
          </w:r>
          <w:r w:rsidR="004855B0" w:rsidRPr="005B2D92">
            <w:rPr>
              <w:rFonts w:ascii="Times New Roman" w:hAnsi="Times New Roman" w:cs="Times New Roman"/>
              <w:color w:val="auto"/>
              <w:sz w:val="24"/>
              <w:szCs w:val="24"/>
            </w:rPr>
            <w:ptab w:relativeTo="margin" w:alignment="right" w:leader="dot"/>
          </w:r>
          <w:r w:rsidR="004855B0">
            <w:rPr>
              <w:rFonts w:ascii="Times New Roman" w:hAnsi="Times New Roman" w:cs="Times New Roman"/>
              <w:color w:val="auto"/>
              <w:sz w:val="24"/>
              <w:szCs w:val="24"/>
            </w:rPr>
            <w:t>51</w:t>
          </w:r>
        </w:p>
        <w:p w14:paraId="7DE0679B" w14:textId="6EB662A2" w:rsidR="004855B0" w:rsidRPr="005B2D92" w:rsidRDefault="004855B0" w:rsidP="004855B0">
          <w:pPr>
            <w:pStyle w:val="TOCHeading"/>
            <w:spacing w:line="240" w:lineRule="auto"/>
            <w:ind w:left="567" w:right="-406"/>
            <w:rPr>
              <w:rFonts w:ascii="Times New Roman" w:hAnsi="Times New Roman" w:cs="Times New Roman"/>
              <w:color w:val="auto"/>
              <w:sz w:val="24"/>
              <w:szCs w:val="24"/>
            </w:rPr>
          </w:pPr>
          <w:r w:rsidRPr="005B2D92">
            <w:rPr>
              <w:rFonts w:ascii="Times New Roman" w:hAnsi="Times New Roman" w:cs="Times New Roman"/>
              <w:color w:val="auto"/>
              <w:sz w:val="24"/>
              <w:szCs w:val="24"/>
            </w:rPr>
            <w:t xml:space="preserve">3.3 Data Gathering Tools and Procedures </w:t>
          </w:r>
          <w:r w:rsidRPr="005B2D92">
            <w:rPr>
              <w:rFonts w:ascii="Times New Roman" w:hAnsi="Times New Roman" w:cs="Times New Roman"/>
              <w:color w:val="auto"/>
              <w:sz w:val="24"/>
              <w:szCs w:val="24"/>
            </w:rPr>
            <w:ptab w:relativeTo="margin" w:alignment="right" w:leader="dot"/>
          </w:r>
          <w:r>
            <w:rPr>
              <w:rFonts w:ascii="Times New Roman" w:hAnsi="Times New Roman" w:cs="Times New Roman"/>
              <w:color w:val="auto"/>
              <w:sz w:val="24"/>
              <w:szCs w:val="24"/>
            </w:rPr>
            <w:t>54</w:t>
          </w:r>
        </w:p>
        <w:p w14:paraId="24F3B134" w14:textId="5F13EB5B" w:rsidR="004855B0" w:rsidRPr="005B2D92" w:rsidRDefault="004855B0" w:rsidP="004855B0">
          <w:pPr>
            <w:pStyle w:val="TOCHeading"/>
            <w:spacing w:line="240" w:lineRule="auto"/>
            <w:ind w:left="567" w:right="-406"/>
            <w:rPr>
              <w:rFonts w:ascii="Times New Roman" w:hAnsi="Times New Roman" w:cs="Times New Roman"/>
              <w:color w:val="auto"/>
              <w:sz w:val="24"/>
              <w:szCs w:val="24"/>
            </w:rPr>
          </w:pPr>
          <w:r w:rsidRPr="005B2D92">
            <w:rPr>
              <w:rFonts w:ascii="Times New Roman" w:hAnsi="Times New Roman" w:cs="Times New Roman"/>
              <w:color w:val="auto"/>
              <w:sz w:val="24"/>
              <w:szCs w:val="24"/>
            </w:rPr>
            <w:t>3.4 Project Design</w:t>
          </w:r>
          <w:r w:rsidRPr="005B2D92">
            <w:rPr>
              <w:rFonts w:ascii="Times New Roman" w:hAnsi="Times New Roman" w:cs="Times New Roman"/>
              <w:color w:val="auto"/>
              <w:sz w:val="24"/>
              <w:szCs w:val="24"/>
            </w:rPr>
            <w:ptab w:relativeTo="margin" w:alignment="right" w:leader="dot"/>
          </w:r>
          <w:r>
            <w:rPr>
              <w:rFonts w:ascii="Times New Roman" w:hAnsi="Times New Roman" w:cs="Times New Roman"/>
              <w:color w:val="auto"/>
              <w:sz w:val="24"/>
              <w:szCs w:val="24"/>
            </w:rPr>
            <w:t>57</w:t>
          </w:r>
        </w:p>
        <w:p w14:paraId="33E1D02A" w14:textId="3B0234AD" w:rsidR="004855B0" w:rsidRDefault="00397E6F" w:rsidP="004855B0">
          <w:pPr>
            <w:pStyle w:val="TOCHeading"/>
            <w:spacing w:line="240" w:lineRule="auto"/>
            <w:ind w:left="567" w:right="-406" w:firstLine="450"/>
            <w:rPr>
              <w:rFonts w:ascii="Times New Roman" w:hAnsi="Times New Roman" w:cs="Times New Roman"/>
              <w:color w:val="auto"/>
              <w:sz w:val="24"/>
              <w:szCs w:val="24"/>
            </w:rPr>
          </w:pPr>
          <w:r>
            <w:rPr>
              <w:rFonts w:ascii="Times New Roman" w:hAnsi="Times New Roman" w:cs="Times New Roman"/>
              <w:noProof/>
              <w:color w:val="000000"/>
              <w:sz w:val="24"/>
              <w:szCs w:val="24"/>
            </w:rPr>
            <mc:AlternateContent>
              <mc:Choice Requires="wps">
                <w:drawing>
                  <wp:anchor distT="0" distB="0" distL="114300" distR="114300" simplePos="0" relativeHeight="251669504" behindDoc="1" locked="0" layoutInCell="1" allowOverlap="1" wp14:anchorId="5E4D357C" wp14:editId="14212011">
                    <wp:simplePos x="0" y="0"/>
                    <wp:positionH relativeFrom="column">
                      <wp:posOffset>288984</wp:posOffset>
                    </wp:positionH>
                    <wp:positionV relativeFrom="paragraph">
                      <wp:posOffset>82814</wp:posOffset>
                    </wp:positionV>
                    <wp:extent cx="5296523" cy="301925"/>
                    <wp:effectExtent l="0" t="0" r="0" b="3175"/>
                    <wp:wrapNone/>
                    <wp:docPr id="1971202460" name="Rectangle 1"/>
                    <wp:cNvGraphicFramePr/>
                    <a:graphic xmlns:a="http://schemas.openxmlformats.org/drawingml/2006/main">
                      <a:graphicData uri="http://schemas.microsoft.com/office/word/2010/wordprocessingShape">
                        <wps:wsp>
                          <wps:cNvSpPr/>
                          <wps:spPr>
                            <a:xfrm>
                              <a:off x="0" y="0"/>
                              <a:ext cx="5296523" cy="301925"/>
                            </a:xfrm>
                            <a:prstGeom prst="rect">
                              <a:avLst/>
                            </a:prstGeom>
                            <a:solidFill>
                              <a:schemeClr val="tx2">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25323C1F" id="Rectangle 1" o:spid="_x0000_s1026" style="position:absolute;margin-left:22.75pt;margin-top:6.5pt;width:417.05pt;height:23.7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" fillcolor="#d5dce4 [671]" stroked="f" strokeweight="1pt"/>
                </w:pict>
              </mc:Fallback>
            </mc:AlternateContent>
          </w:r>
          <w:r w:rsidR="004855B0" w:rsidRPr="005B2D92">
            <w:rPr>
              <w:rFonts w:ascii="Times New Roman" w:hAnsi="Times New Roman" w:cs="Times New Roman"/>
              <w:color w:val="auto"/>
              <w:sz w:val="24"/>
              <w:szCs w:val="24"/>
            </w:rPr>
            <w:t xml:space="preserve">System Architecture Design </w:t>
          </w:r>
          <w:r w:rsidR="004855B0" w:rsidRPr="005B2D92">
            <w:rPr>
              <w:rFonts w:ascii="Times New Roman" w:hAnsi="Times New Roman" w:cs="Times New Roman"/>
              <w:color w:val="auto"/>
              <w:sz w:val="24"/>
              <w:szCs w:val="24"/>
            </w:rPr>
            <w:ptab w:relativeTo="margin" w:alignment="right" w:leader="dot"/>
          </w:r>
          <w:r w:rsidR="004855B0">
            <w:rPr>
              <w:rFonts w:ascii="Times New Roman" w:hAnsi="Times New Roman" w:cs="Times New Roman"/>
              <w:color w:val="auto"/>
              <w:sz w:val="24"/>
              <w:szCs w:val="24"/>
            </w:rPr>
            <w:t>58</w:t>
          </w:r>
        </w:p>
        <w:p w14:paraId="78FB9E8A" w14:textId="3E0EA25B" w:rsidR="004855B0" w:rsidRPr="005B2D92" w:rsidRDefault="00397E6F" w:rsidP="004855B0">
          <w:pPr>
            <w:pStyle w:val="TOCHeading"/>
            <w:spacing w:line="240" w:lineRule="auto"/>
            <w:ind w:left="567" w:right="-406" w:firstLine="450"/>
            <w:rPr>
              <w:rFonts w:ascii="Times New Roman" w:hAnsi="Times New Roman" w:cs="Times New Roman"/>
              <w:color w:val="auto"/>
              <w:sz w:val="24"/>
              <w:szCs w:val="24"/>
            </w:rPr>
          </w:pPr>
          <w:r>
            <w:rPr>
              <w:rFonts w:ascii="Times New Roman" w:hAnsi="Times New Roman" w:cs="Times New Roman"/>
              <w:noProof/>
              <w:color w:val="000000"/>
              <w:sz w:val="24"/>
              <w:szCs w:val="24"/>
            </w:rPr>
            <mc:AlternateContent>
              <mc:Choice Requires="wps">
                <w:drawing>
                  <wp:anchor distT="0" distB="0" distL="114300" distR="114300" simplePos="0" relativeHeight="251667456" behindDoc="1" locked="0" layoutInCell="1" allowOverlap="1" wp14:anchorId="6F12B5D0" wp14:editId="1BAA6915">
                    <wp:simplePos x="0" y="0"/>
                    <wp:positionH relativeFrom="column">
                      <wp:posOffset>297611</wp:posOffset>
                    </wp:positionH>
                    <wp:positionV relativeFrom="paragraph">
                      <wp:posOffset>100210</wp:posOffset>
                    </wp:positionV>
                    <wp:extent cx="5287274" cy="301925"/>
                    <wp:effectExtent l="0" t="0" r="8890" b="3175"/>
                    <wp:wrapNone/>
                    <wp:docPr id="1520146487" name="Rectangle 1"/>
                    <wp:cNvGraphicFramePr/>
                    <a:graphic xmlns:a="http://schemas.openxmlformats.org/drawingml/2006/main">
                      <a:graphicData uri="http://schemas.microsoft.com/office/word/2010/wordprocessingShape">
                        <wps:wsp>
                          <wps:cNvSpPr/>
                          <wps:spPr>
                            <a:xfrm>
                              <a:off x="0" y="0"/>
                              <a:ext cx="5287274" cy="301925"/>
                            </a:xfrm>
                            <a:prstGeom prst="rect">
                              <a:avLst/>
                            </a:prstGeom>
                            <a:solidFill>
                              <a:schemeClr val="tx2">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0158CDAD" id="Rectangle 1" o:spid="_x0000_s1026" style="position:absolute;margin-left:23.45pt;margin-top:7.9pt;width:416.3pt;height:23.7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" fillcolor="#d5dce4 [671]" stroked="f" strokeweight="1pt"/>
                </w:pict>
              </mc:Fallback>
            </mc:AlternateContent>
          </w:r>
          <w:r w:rsidR="004855B0" w:rsidRPr="005B2D92">
            <w:rPr>
              <w:rFonts w:ascii="Times New Roman" w:hAnsi="Times New Roman" w:cs="Times New Roman"/>
              <w:color w:val="auto"/>
              <w:sz w:val="24"/>
              <w:szCs w:val="24"/>
            </w:rPr>
            <w:t xml:space="preserve">Use Case Diagram of the Proposed System </w:t>
          </w:r>
          <w:r w:rsidR="004855B0" w:rsidRPr="005B2D92">
            <w:rPr>
              <w:rFonts w:ascii="Times New Roman" w:hAnsi="Times New Roman" w:cs="Times New Roman"/>
              <w:color w:val="auto"/>
              <w:sz w:val="24"/>
              <w:szCs w:val="24"/>
            </w:rPr>
            <w:ptab w:relativeTo="margin" w:alignment="right" w:leader="dot"/>
          </w:r>
          <w:r w:rsidR="004855B0">
            <w:rPr>
              <w:rFonts w:ascii="Times New Roman" w:hAnsi="Times New Roman" w:cs="Times New Roman"/>
              <w:color w:val="auto"/>
              <w:sz w:val="24"/>
              <w:szCs w:val="24"/>
            </w:rPr>
            <w:t>65</w:t>
          </w:r>
        </w:p>
        <w:p w14:paraId="67FE18AE" w14:textId="732A5CC1" w:rsidR="004855B0" w:rsidRPr="005B2D92" w:rsidRDefault="004855B0" w:rsidP="004855B0">
          <w:pPr>
            <w:pStyle w:val="TOCHeading"/>
            <w:spacing w:line="240" w:lineRule="auto"/>
            <w:ind w:left="567" w:right="-406" w:firstLine="450"/>
            <w:rPr>
              <w:rFonts w:ascii="Times New Roman" w:hAnsi="Times New Roman" w:cs="Times New Roman"/>
              <w:color w:val="auto"/>
              <w:sz w:val="24"/>
              <w:szCs w:val="24"/>
            </w:rPr>
          </w:pPr>
          <w:r w:rsidRPr="005B2D92">
            <w:rPr>
              <w:rFonts w:ascii="Times New Roman" w:hAnsi="Times New Roman" w:cs="Times New Roman"/>
              <w:color w:val="auto"/>
              <w:sz w:val="24"/>
              <w:szCs w:val="24"/>
            </w:rPr>
            <w:t>E.R. Diagram of the Proposed System</w:t>
          </w:r>
          <w:r w:rsidRPr="005B2D92">
            <w:rPr>
              <w:rFonts w:ascii="Times New Roman" w:hAnsi="Times New Roman" w:cs="Times New Roman"/>
              <w:color w:val="auto"/>
              <w:sz w:val="24"/>
              <w:szCs w:val="24"/>
            </w:rPr>
            <w:ptab w:relativeTo="margin" w:alignment="right" w:leader="dot"/>
          </w:r>
          <w:r>
            <w:rPr>
              <w:rFonts w:ascii="Times New Roman" w:hAnsi="Times New Roman" w:cs="Times New Roman"/>
              <w:color w:val="auto"/>
              <w:sz w:val="24"/>
              <w:szCs w:val="24"/>
            </w:rPr>
            <w:t>67</w:t>
          </w:r>
        </w:p>
        <w:p>
          <w:pPr>
            <w:pStyle w:val="TOCHeading"/>
            <w:spacing w:line="240" w:lineRule="auto"/>
            <w:ind w:left="567" w:right="-406" w:firstLine="450"/>
            <w:rPr>
              <w:rPr>
                <w:rFonts w:ascii="Times New Roman" w:hAnsi="Times New Roman" w:cs="Times New Roman"/>
                <w:sz w:val="24"/>
                <w:szCs w:val="24"/>
              </w:rPr>
            </w:rPr>
          </w:pPr>
          <w:r>
            <w:rPr>
              <w:rFonts w:ascii="Times New Roman" w:hAnsi="Times New Roman" w:cs="Times New Roman"/>
              <w:sz w:val="24"/>
              <w:szCs w:val="24"/>
            </w:rPr>
            <w:t>Data Dictionary</w:t>
          </w:r>
          <w:r>
            <w:rPr>
              <w:rFonts w:ascii="Times New Roman" w:hAnsi="Times New Roman" w:cs="Times New Roman"/>
              <w:sz w:val="24"/>
              <w:szCs w:val="24"/>
            </w:rPr>
            <w:ptab w:relativeTo="margin" w:alignment="right" w:leader="dot"/>
          </w:r>
          <w:r>
            <w:rPr>
              <w:rFonts w:ascii="Times New Roman" w:hAnsi="Times New Roman" w:cs="Times New Roman"/>
              <w:sz w:val="24"/>
              <w:szCs w:val="24"/>
            </w:rPr>
            <w:t>70</w:t>
          </w:r>
        </w:p>
        <w:p w14:paraId="1A05B17E" w14:textId="465A1B98" w:rsidR="004855B0" w:rsidRPr="005B2D92" w:rsidRDefault="004855B0" w:rsidP="004855B0">
          <w:pPr>
            <w:pStyle w:val="TOCHeading"/>
            <w:spacing w:line="240" w:lineRule="auto"/>
            <w:ind w:left="567" w:right="-406"/>
            <w:rPr>
              <w:rFonts w:ascii="Times New Roman" w:hAnsi="Times New Roman" w:cs="Times New Roman"/>
              <w:color w:val="auto"/>
              <w:sz w:val="24"/>
              <w:szCs w:val="24"/>
            </w:rPr>
          </w:pPr>
          <w:r w:rsidRPr="005B2D92">
            <w:rPr>
              <w:rFonts w:ascii="Times New Roman" w:hAnsi="Times New Roman" w:cs="Times New Roman"/>
              <w:color w:val="auto"/>
              <w:sz w:val="24"/>
              <w:szCs w:val="24"/>
            </w:rPr>
            <w:t>3.5 Project Evaluation</w:t>
          </w:r>
          <w:r w:rsidRPr="005B2D92">
            <w:rPr>
              <w:rFonts w:ascii="Times New Roman" w:hAnsi="Times New Roman" w:cs="Times New Roman"/>
              <w:color w:val="auto"/>
              <w:sz w:val="24"/>
              <w:szCs w:val="24"/>
            </w:rPr>
            <w:ptab w:relativeTo="margin" w:alignment="right" w:leader="dot"/>
          </w:r>
          <w:r>
            <w:rPr>
              <w:rFonts w:ascii="Times New Roman" w:hAnsi="Times New Roman" w:cs="Times New Roman"/>
              <w:color w:val="auto"/>
              <w:sz w:val="24"/>
              <w:szCs w:val="24"/>
            </w:rPr>
            <w:t>70</w:t>
          </w:r>
        </w:p>
        <w:p w14:paraId="6776DFED" w14:textId="6A985B62" w:rsidR="004855B0" w:rsidRPr="005B2D92" w:rsidRDefault="004855B0" w:rsidP="004855B0">
          <w:pPr>
            <w:pStyle w:val="TOCHeading"/>
            <w:spacing w:line="240" w:lineRule="auto"/>
            <w:ind w:left="567" w:right="-406" w:firstLine="450"/>
            <w:rPr>
              <w:rFonts w:ascii="Times New Roman" w:hAnsi="Times New Roman" w:cs="Times New Roman"/>
              <w:color w:val="auto"/>
              <w:sz w:val="24"/>
              <w:szCs w:val="24"/>
            </w:rPr>
          </w:pPr>
          <w:r w:rsidRPr="005B2D92">
            <w:rPr>
              <w:rFonts w:ascii="Times New Roman" w:hAnsi="Times New Roman" w:cs="Times New Roman"/>
              <w:color w:val="auto"/>
              <w:sz w:val="24"/>
              <w:szCs w:val="24"/>
            </w:rPr>
            <w:t>Project Evaluation Tool</w:t>
          </w:r>
          <w:r w:rsidRPr="005B2D92">
            <w:rPr>
              <w:rFonts w:ascii="Times New Roman" w:hAnsi="Times New Roman" w:cs="Times New Roman"/>
              <w:color w:val="auto"/>
              <w:sz w:val="24"/>
              <w:szCs w:val="24"/>
            </w:rPr>
            <w:ptab w:relativeTo="margin" w:alignment="right" w:leader="dot"/>
          </w:r>
          <w:r>
            <w:rPr>
              <w:rFonts w:ascii="Times New Roman" w:hAnsi="Times New Roman" w:cs="Times New Roman"/>
              <w:color w:val="auto"/>
              <w:sz w:val="24"/>
              <w:szCs w:val="24"/>
            </w:rPr>
            <w:t>72</w:t>
          </w:r>
        </w:p>
        <w:p w14:paraId="567966EE" w14:textId="77777777" w:rsidR="004855B0" w:rsidRPr="005B2D92" w:rsidRDefault="004855B0" w:rsidP="004855B0">
          <w:pPr>
            <w:pStyle w:val="TOCHeading"/>
            <w:spacing w:line="240" w:lineRule="auto"/>
            <w:ind w:left="567" w:right="-406" w:firstLine="450"/>
            <w:rPr>
              <w:rFonts w:ascii="Times New Roman" w:hAnsi="Times New Roman" w:cs="Times New Roman"/>
              <w:color w:val="auto"/>
              <w:sz w:val="24"/>
              <w:szCs w:val="24"/>
            </w:rPr>
          </w:pPr>
          <w:r w:rsidRPr="005B2D92">
            <w:rPr>
              <w:rFonts w:ascii="Times New Roman" w:hAnsi="Times New Roman" w:cs="Times New Roman"/>
              <w:color w:val="auto"/>
              <w:sz w:val="24"/>
              <w:szCs w:val="24"/>
            </w:rPr>
            <w:t>Likert Scale</w:t>
          </w:r>
          <w:r w:rsidRPr="005B2D92">
            <w:rPr>
              <w:rFonts w:ascii="Times New Roman" w:hAnsi="Times New Roman" w:cs="Times New Roman"/>
              <w:color w:val="auto"/>
              <w:sz w:val="24"/>
              <w:szCs w:val="24"/>
            </w:rPr>
            <w:ptab w:relativeTo="margin" w:alignment="right" w:leader="dot"/>
          </w:r>
          <w:r>
            <w:rPr>
              <w:rFonts w:ascii="Times New Roman" w:hAnsi="Times New Roman" w:cs="Times New Roman"/>
              <w:color w:val="auto"/>
              <w:sz w:val="24"/>
              <w:szCs w:val="24"/>
            </w:rPr>
            <w:t>74</w:t>
          </w:r>
        </w:p>
        <w:p>
          <w:pPr>
            <w:pStyle w:val="TOCHeading"/>
            <w:spacing w:line="240" w:lineRule="auto"/>
            <w:ind w:left="567" w:right="-406"/>
            <w:rPr>
              <w:rPr>
                <w:rFonts w:ascii="Times New Roman" w:hAnsi="Times New Roman" w:cs="Times New Roman"/>
                <w:color w:val="auto"/>
                <w:sz w:val="24"/>
                <w:szCs w:val="24"/>
              </w:rPr>
            </w:rPr>
          </w:pPr>
          <w:r>
            <w:rPr>
              <w:rFonts w:ascii="Times New Roman" w:hAnsi="Times New Roman" w:cs="Times New Roman"/>
              <w:color w:val="auto"/>
              <w:sz w:val="24"/>
              <w:szCs w:val="24"/>
            </w:rPr>
            <w:t>3.6 Roles and Responsibilities</w:t>
          </w:r>
          <w:r>
            <w:rPr>
              <w:rFonts w:ascii="Times New Roman" w:hAnsi="Times New Roman" w:cs="Times New Roman"/>
              <w:color w:val="auto"/>
              <w:sz w:val="24"/>
              <w:szCs w:val="24"/>
            </w:rPr>
            <w:ptab w:relativeTo="margin" w:alignment="right" w:leader="dot"/>
          </w:r>
          <w:r>
            <w:rPr>
              <w:rFonts w:ascii="Times New Roman" w:hAnsi="Times New Roman" w:cs="Times New Roman"/>
              <w:color w:val="auto"/>
              <w:sz w:val="24"/>
              <w:szCs w:val="24"/>
            </w:rPr>
            <w:t>77</w:t>
          </w:r>
        </w:p>
        <w:p>
          <w:pPr>
            <w:pStyle w:val="TOCHeading"/>
            <w:spacing w:line="240" w:lineRule="auto"/>
            <w:ind w:left="567" w:right="-406"/>
            <w:rPr>
              <w:rPr>
                <w:rFonts w:ascii="Times New Roman" w:hAnsi="Times New Roman" w:cs="Times New Roman"/>
                <w:color w:val="auto"/>
                <w:sz w:val="24"/>
                <w:szCs w:val="24"/>
              </w:rPr>
            </w:rPr>
          </w:pPr>
          <w:r>
            <w:rPr>
              <w:rFonts w:ascii="Times New Roman" w:hAnsi="Times New Roman" w:cs="Times New Roman"/>
              <w:color w:val="auto"/>
              <w:sz w:val="24"/>
              <w:szCs w:val="24"/>
            </w:rPr>
            <w:t>3.7 Evaluation Procedure</w:t>
          </w:r>
          <w:r>
            <w:rPr>
              <w:rFonts w:ascii="Times New Roman" w:hAnsi="Times New Roman" w:cs="Times New Roman"/>
              <w:color w:val="auto"/>
              <w:sz w:val="24"/>
              <w:szCs w:val="24"/>
            </w:rPr>
            <w:ptab w:relativeTo="margin" w:alignment="right" w:leader="dot"/>
          </w:r>
          <w:r>
            <w:rPr>
              <w:rFonts w:ascii="Times New Roman" w:hAnsi="Times New Roman" w:cs="Times New Roman"/>
              <w:color w:val="auto"/>
              <w:sz w:val="24"/>
              <w:szCs w:val="24"/>
            </w:rPr>
            <w:t>78</w:t>
          </w:r>
        </w:p>
        <w:p>
          <w:pPr>
            <w:pStyle w:val="TOCHeading"/>
            <w:spacing w:line="240" w:lineRule="auto"/>
            <w:ind w:left="567" w:right="-406"/>
            <w:rPr>
              <w:rPr>
                <w:rFonts w:ascii="Times New Roman" w:hAnsi="Times New Roman" w:cs="Times New Roman"/>
                <w:color w:val="auto"/>
                <w:sz w:val="24"/>
                <w:szCs w:val="24"/>
              </w:rPr>
            </w:rPr>
          </w:pPr>
          <w:r>
            <w:rPr>
              <w:rFonts w:ascii="Times New Roman" w:hAnsi="Times New Roman" w:cs="Times New Roman"/>
              <w:color w:val="auto"/>
              <w:sz w:val="24"/>
              <w:szCs w:val="24"/>
            </w:rPr>
            <w:t>3.8 Ethical Standards and Considerations</w:t>
          </w:r>
          <w:r>
            <w:rPr>
              <w:rFonts w:ascii="Times New Roman" w:hAnsi="Times New Roman" w:cs="Times New Roman"/>
              <w:color w:val="auto"/>
              <w:sz w:val="24"/>
              <w:szCs w:val="24"/>
            </w:rPr>
            <w:ptab w:relativeTo="margin" w:alignment="right" w:leader="dot"/>
          </w:r>
          <w:r>
            <w:rPr>
              <w:rFonts w:ascii="Times New Roman" w:hAnsi="Times New Roman" w:cs="Times New Roman"/>
              <w:color w:val="auto"/>
              <w:sz w:val="24"/>
              <w:szCs w:val="24"/>
            </w:rPr>
            <w:t>80</w:t>
          </w:r>
        </w:p>
        <w:p w14:paraId="3A12E0C2" w14:textId="1425F4A1" w:rsidR="00AE535F" w:rsidRPr="00AE535F" w:rsidRDefault="00AE535F" w:rsidP="00B915EC">
          <w:pPr>
            <w:ind w:left="567" w:right="-406"/>
            <w:rPr>
              <w:lang w:val="en-US"/>
            </w:rPr>
          </w:pPr>
        </w:p>
        <w:p w14:paraId="5D51D2B1" w14:textId="0EB909AB" w:rsidR="000E0F0C" w:rsidRDefault="00D53674" w:rsidP="00B915EC">
          <w:pPr>
            <w:pStyle w:val="TOC3"/>
            <w:ind w:left="284" w:right="283" w:firstLine="270"/>
          </w:pPr>
        </w:p>
      </w:sdtContent>
    </w:sdt>
    <w:p w14:paraId="1C7DCCC1" w14:textId="0E46803C" w:rsidR="000E0F0C" w:rsidRDefault="000E0F0C" w:rsidP="00B915EC">
      <w:pPr>
        <w:spacing w:line="480" w:lineRule="auto"/>
        <w:ind w:left="284" w:right="283"/>
        <w:jc w:val="center"/>
        <w:rPr>
          <w:rFonts w:ascii="Times New Roman" w:hAnsi="Times New Roman" w:cs="Times New Roman"/>
          <w:b/>
          <w:bCs/>
          <w:sz w:val="24"/>
          <w:szCs w:val="24"/>
        </w:rPr>
      </w:pPr>
    </w:p>
    <w:p w14:paraId="79E474EA" w14:textId="019E0AE0" w:rsidR="005B2D92" w:rsidRDefault="005B2D92" w:rsidP="00B915EC">
      <w:pPr>
        <w:spacing w:line="480" w:lineRule="auto"/>
        <w:ind w:left="284" w:right="283"/>
        <w:jc w:val="center"/>
        <w:rPr>
          <w:rFonts w:ascii="Times New Roman" w:hAnsi="Times New Roman" w:cs="Times New Roman"/>
          <w:b/>
          <w:bCs/>
          <w:sz w:val="24"/>
          <w:szCs w:val="24"/>
        </w:rPr>
      </w:pPr>
    </w:p>
    <w:p w14:paraId="614E969C" w14:textId="77777777" w:rsidR="005B2D92" w:rsidRDefault="005B2D92" w:rsidP="00B915EC">
      <w:pPr>
        <w:spacing w:line="480" w:lineRule="auto"/>
        <w:ind w:left="284" w:right="283"/>
        <w:jc w:val="center"/>
        <w:rPr>
          <w:rFonts w:ascii="Times New Roman" w:hAnsi="Times New Roman" w:cs="Times New Roman"/>
          <w:b/>
          <w:bCs/>
          <w:sz w:val="24"/>
          <w:szCs w:val="24"/>
        </w:rPr>
      </w:pPr>
    </w:p>
    <w:p w14:paraId="31CC77EC" w14:textId="77777777" w:rsidR="005B2D92" w:rsidRDefault="005B2D92" w:rsidP="00B915EC">
      <w:pPr>
        <w:spacing w:line="480" w:lineRule="auto"/>
        <w:ind w:left="284" w:right="283"/>
        <w:jc w:val="center"/>
        <w:rPr>
          <w:rFonts w:ascii="Times New Roman" w:hAnsi="Times New Roman" w:cs="Times New Roman"/>
          <w:b/>
          <w:bCs/>
          <w:sz w:val="24"/>
          <w:szCs w:val="24"/>
        </w:rPr>
      </w:pPr>
    </w:p>
    <w:p w14:paraId="0C55E049" w14:textId="77777777" w:rsidR="005427B6" w:rsidRDefault="005427B6" w:rsidP="00B915EC">
      <w:pPr>
        <w:spacing w:line="480" w:lineRule="auto"/>
        <w:ind w:left="284" w:right="283"/>
        <w:jc w:val="center"/>
        <w:rPr>
          <w:rFonts w:ascii="Times New Roman" w:hAnsi="Times New Roman" w:cs="Times New Roman"/>
          <w:b/>
          <w:bCs/>
          <w:sz w:val="24"/>
          <w:szCs w:val="24"/>
        </w:rPr>
      </w:pPr>
    </w:p>
    <w:p w14:paraId="1AF963BB" w14:textId="77777777" w:rsidR="000F2F7D" w:rsidRDefault="000F2F7D" w:rsidP="00B915EC">
      <w:pPr>
        <w:spacing w:line="480" w:lineRule="auto"/>
        <w:ind w:left="284" w:right="283"/>
        <w:rPr>
          <w:rFonts w:ascii="Times New Roman" w:hAnsi="Times New Roman" w:cs="Times New Roman"/>
          <w:b/>
          <w:bCs/>
          <w:sz w:val="24"/>
          <w:szCs w:val="24"/>
        </w:rPr>
        <w:sectPr w:rsidR="000F2F7D" w:rsidSect="003E697B">
          <w:headerReference w:type="default" r:id="rId8"/>
          <w:footerReference w:type="default" r:id="rId9"/>
          <w:pgSz w:w="11906" w:h="16838"/>
          <w:pgMar w:top="1620" w:right="1440" w:bottom="1440" w:left="1800" w:header="0" w:footer="1443" w:gutter="0"/>
          <w:pgNumType w:start="5"/>
          <w:cols w:space="720"/>
          <w:docGrid w:linePitch="299"/>
        </w:sectPr>
      </w:pPr>
    </w:p>
    <w:p w14:paraId="517EDFC8" w14:textId="278460AE" w:rsidR="00A25247" w:rsidRPr="000011B2" w:rsidRDefault="00A25247" w:rsidP="00B915EC">
      <w:pPr>
        <w:spacing w:line="480" w:lineRule="auto"/>
        <w:ind w:left="426" w:right="283"/>
        <w:jc w:val="center"/>
        <w:rPr>
          <w:rFonts w:ascii="Times New Roman" w:hAnsi="Times New Roman" w:cs="Times New Roman"/>
          <w:sz w:val="24"/>
          <w:szCs w:val="24"/>
        </w:rPr>
      </w:pPr>
      <w:r w:rsidRPr="000011B2">
        <w:rPr>
          <w:rFonts w:ascii="Times New Roman" w:hAnsi="Times New Roman" w:cs="Times New Roman"/>
          <w:b/>
          <w:bCs/>
          <w:sz w:val="24"/>
          <w:szCs w:val="24"/>
        </w:rPr>
        <w:lastRenderedPageBreak/>
        <w:t>CHAPTER 1</w:t>
      </w:r>
    </w:p>
    <w:p w14:paraId="49A42391" w14:textId="5FAC295A" w:rsidR="00A25247" w:rsidRPr="000011B2" w:rsidRDefault="00A25247" w:rsidP="00B915EC">
      <w:pPr>
        <w:spacing w:line="480" w:lineRule="auto"/>
        <w:ind w:left="426" w:right="283"/>
        <w:jc w:val="center"/>
        <w:rPr>
          <w:rFonts w:ascii="Times New Roman" w:hAnsi="Times New Roman" w:cs="Times New Roman"/>
          <w:b/>
          <w:bCs/>
          <w:sz w:val="24"/>
          <w:szCs w:val="24"/>
        </w:rPr>
      </w:pPr>
      <w:r w:rsidRPr="000011B2">
        <w:rPr>
          <w:rFonts w:ascii="Times New Roman" w:hAnsi="Times New Roman" w:cs="Times New Roman"/>
          <w:b/>
          <w:bCs/>
          <w:sz w:val="24"/>
          <w:szCs w:val="24"/>
        </w:rPr>
        <w:t>THE PROBLEM AND ITS BACKGROUND</w:t>
      </w:r>
    </w:p>
    <w:p w14:paraId="333131B7" w14:textId="0BB2C539" w:rsidR="00A25247" w:rsidRPr="00B915EC" w:rsidRDefault="00A25247" w:rsidP="00B915EC">
      <w:pPr>
        <w:pStyle w:val="Heading2"/>
        <w:numPr>
          <w:ilvl w:val="1"/>
          <w:numId w:val="9"/>
        </w:numPr>
        <w:tabs>
          <w:tab w:val="decimal" w:pos="630"/>
        </w:tabs>
        <w:spacing w:before="1" w:line="480" w:lineRule="auto"/>
        <w:ind w:left="426" w:right="283" w:firstLine="0"/>
        <w:jc w:val="both"/>
        <w:rPr>
          <w:sz w:val="24"/>
          <w:szCs w:val="24"/>
        </w:rPr>
      </w:pPr>
      <w:r w:rsidRPr="000011B2">
        <w:rPr>
          <w:sz w:val="24"/>
          <w:szCs w:val="24"/>
        </w:rPr>
        <w:t>Project Context</w:t>
      </w:r>
    </w:p>
    <w:p w14:paraId="014D0CBB" w14:textId="2D5FCC39" w:rsidR="00A25247" w:rsidRPr="000011B2" w:rsidRDefault="00A25247" w:rsidP="00B915EC">
      <w:pPr>
        <w:spacing w:before="1" w:line="480" w:lineRule="auto"/>
        <w:ind w:left="426" w:right="283" w:firstLine="360"/>
        <w:jc w:val="both"/>
        <w:rPr>
          <w:rFonts w:ascii="Times New Roman" w:hAnsi="Times New Roman" w:cs="Times New Roman"/>
          <w:sz w:val="24"/>
          <w:szCs w:val="24"/>
        </w:rPr>
      </w:pPr>
      <w:r w:rsidRPr="000011B2">
        <w:rPr>
          <w:rFonts w:ascii="Times New Roman" w:hAnsi="Times New Roman" w:cs="Times New Roman"/>
          <w:sz w:val="24"/>
          <w:szCs w:val="24"/>
        </w:rPr>
        <w:t xml:space="preserve">The management of customer complaints and service-related incidents is a critical function for water service providers. Efficient handling of these reports directly affects the </w:t>
      </w:r>
      <w:r w:rsidR="00202F46" w:rsidRPr="000011B2">
        <w:rPr>
          <w:rFonts w:ascii="Times New Roman" w:hAnsi="Times New Roman" w:cs="Times New Roman"/>
          <w:sz w:val="24"/>
          <w:szCs w:val="24"/>
        </w:rPr>
        <w:t>quality-of-service</w:t>
      </w:r>
      <w:r w:rsidRPr="000011B2">
        <w:rPr>
          <w:rFonts w:ascii="Times New Roman" w:hAnsi="Times New Roman" w:cs="Times New Roman"/>
          <w:sz w:val="24"/>
          <w:szCs w:val="24"/>
        </w:rPr>
        <w:t xml:space="preserve"> delivery, customer satisfaction, and overall operational reliability. Delays, miscommunications, and inconsistent prioritization in complaint resolution have been widely observed to contribute to recurring service issues and growing customer dissatisfaction. Information gathered at the point of reporting is often incomplete or misdirected, resulting in prolonged resolution times and increased operational burden for service staff.</w:t>
      </w:r>
    </w:p>
    <w:p w14:paraId="03EE0DD8" w14:textId="77777777" w:rsidR="00A25247" w:rsidRPr="000011B2" w:rsidRDefault="00A25247" w:rsidP="00B915EC">
      <w:pPr>
        <w:spacing w:before="146" w:line="480" w:lineRule="auto"/>
        <w:ind w:left="426" w:right="283" w:firstLine="360"/>
        <w:jc w:val="both"/>
        <w:rPr>
          <w:rFonts w:ascii="Times New Roman" w:hAnsi="Times New Roman" w:cs="Times New Roman"/>
          <w:sz w:val="24"/>
          <w:szCs w:val="24"/>
        </w:rPr>
        <w:sectPr w:rsidR="00A25247" w:rsidRPr="000011B2" w:rsidSect="003E697B">
          <w:footerReference w:type="default" r:id="rId10"/>
          <w:pgSz w:w="11906" w:h="16838"/>
          <w:pgMar w:top="1620" w:right="1440" w:bottom="1440" w:left="1800" w:header="0" w:footer="1353" w:gutter="0"/>
          <w:pgNumType w:start="1"/>
          <w:cols w:space="720"/>
          <w:docGrid w:linePitch="299"/>
        </w:sectPr>
      </w:pPr>
      <w:r w:rsidRPr="000011B2">
        <w:rPr>
          <w:rFonts w:ascii="Times New Roman" w:hAnsi="Times New Roman" w:cs="Times New Roman"/>
          <w:sz w:val="24"/>
          <w:szCs w:val="24"/>
        </w:rPr>
        <w:t xml:space="preserve">Traditional methods of complaint submission such as phone calls, emails, and in-person visits lack the structure needed for rapid classification and routing. Incidents involving billing disputes, water quality concerns, metering issues, and operational breakdowns require immediate classification and assignment to the appropriate personnel. Without a centralized system, reports may be overlooked or handled inconsistently. Li et al. (2022) highlighted that the absence of a unified platform for swift data retrieval compounds these inefficiencies, complicating the delivery of timely and targeted interventions. Similarly, </w:t>
      </w:r>
      <w:proofErr w:type="spellStart"/>
      <w:r w:rsidRPr="000011B2">
        <w:rPr>
          <w:rFonts w:ascii="Times New Roman" w:hAnsi="Times New Roman" w:cs="Times New Roman"/>
          <w:sz w:val="24"/>
          <w:szCs w:val="24"/>
        </w:rPr>
        <w:t>Honavar</w:t>
      </w:r>
      <w:proofErr w:type="spellEnd"/>
      <w:r w:rsidRPr="000011B2">
        <w:rPr>
          <w:rFonts w:ascii="Times New Roman" w:hAnsi="Times New Roman" w:cs="Times New Roman"/>
          <w:sz w:val="24"/>
          <w:szCs w:val="24"/>
        </w:rPr>
        <w:t xml:space="preserve"> (2020) noted that the lack of integrated systems in service environments increases the risk of errors and incomplete information during critical assessment phases</w:t>
      </w:r>
    </w:p>
    <w:p w14:paraId="362125DB" w14:textId="185E046A" w:rsidR="00A25247" w:rsidRPr="000011B2" w:rsidRDefault="00A25247" w:rsidP="00B915EC">
      <w:pPr>
        <w:spacing w:before="69" w:line="480" w:lineRule="auto"/>
        <w:ind w:left="284" w:right="283" w:firstLine="360"/>
        <w:jc w:val="both"/>
        <w:rPr>
          <w:rFonts w:ascii="Times New Roman" w:hAnsi="Times New Roman" w:cs="Times New Roman"/>
          <w:sz w:val="24"/>
          <w:szCs w:val="24"/>
        </w:rPr>
      </w:pPr>
      <w:r w:rsidRPr="000011B2">
        <w:rPr>
          <w:rFonts w:ascii="Times New Roman" w:hAnsi="Times New Roman" w:cs="Times New Roman"/>
          <w:sz w:val="24"/>
          <w:szCs w:val="24"/>
        </w:rPr>
        <w:lastRenderedPageBreak/>
        <w:t>The applicability of digital solutions in addressing these systemic gaps has been well- documented. Recent studies highlight the potential of Natural Language Processing (NLP) in transforming incident management. Faheem et al. (2025) emphasized that NLP can</w:t>
      </w:r>
      <w:r w:rsidR="0052634F" w:rsidRPr="000011B2">
        <w:rPr>
          <w:rFonts w:ascii="Times New Roman" w:hAnsi="Times New Roman" w:cs="Times New Roman"/>
          <w:sz w:val="24"/>
          <w:szCs w:val="24"/>
        </w:rPr>
        <w:t xml:space="preserve"> </w:t>
      </w:r>
      <w:r w:rsidRPr="000011B2">
        <w:rPr>
          <w:rFonts w:ascii="Times New Roman" w:hAnsi="Times New Roman" w:cs="Times New Roman"/>
          <w:sz w:val="24"/>
          <w:szCs w:val="24"/>
        </w:rPr>
        <w:t>significantly reduce delays and improve classification accuracy in IT incident management, minimizing downtime and ensuring continuity of operations. Ricketts et al. (2023) further demonstrated that NLP applied to occurrence reports enhances the detection and categorization of incidents, improving organizational response. Walsh et al. (2023) showed that scalable incident detection using probabilistic language models can strengthen surveillance systems by identifying critical events more effectively.</w:t>
      </w:r>
    </w:p>
    <w:p w14:paraId="30B6185A" w14:textId="77777777" w:rsidR="00A25247" w:rsidRPr="000011B2" w:rsidRDefault="00A25247" w:rsidP="00B915EC">
      <w:pPr>
        <w:spacing w:before="150" w:line="480" w:lineRule="auto"/>
        <w:ind w:left="284" w:right="283" w:firstLine="360"/>
        <w:jc w:val="both"/>
        <w:rPr>
          <w:rFonts w:ascii="Times New Roman" w:hAnsi="Times New Roman" w:cs="Times New Roman"/>
          <w:sz w:val="24"/>
          <w:szCs w:val="24"/>
        </w:rPr>
      </w:pPr>
      <w:r w:rsidRPr="000011B2">
        <w:rPr>
          <w:rFonts w:ascii="Times New Roman" w:hAnsi="Times New Roman" w:cs="Times New Roman"/>
          <w:sz w:val="24"/>
          <w:szCs w:val="24"/>
        </w:rPr>
        <w:t>To better understand the operational gaps in existing complaint management practices, the research team engaged with water service personnel through interviews and process observation. These discussions revealed critical shortcomings: the absence of a structured complaint classification mechanism, the lack of real-time status tracking for customers, and the absence of a centralized platform that integrates classification, routing, and resolution monitoring. Staff frequently relied on manual sorting and verbal coordination, which introduced delays and inconsistencies in handling reported incidents. Additionally, the lack of a formalized scheduling and availability management process for field repair personnel made it difficult to assign the right staff to the right complaints in a timely manner.</w:t>
      </w:r>
    </w:p>
    <w:p w14:paraId="2112C609" w14:textId="77777777" w:rsidR="00F40C8B" w:rsidRDefault="00A25247" w:rsidP="00F40C8B">
      <w:pPr>
        <w:spacing w:before="146" w:line="480" w:lineRule="auto"/>
        <w:ind w:left="284" w:right="283" w:firstLine="360"/>
        <w:jc w:val="both"/>
        <w:rPr>
          <w:rFonts w:ascii="Times New Roman" w:hAnsi="Times New Roman" w:cs="Times New Roman"/>
          <w:sz w:val="24"/>
          <w:szCs w:val="24"/>
        </w:rPr>
      </w:pPr>
      <w:r w:rsidRPr="000011B2">
        <w:rPr>
          <w:rFonts w:ascii="Times New Roman" w:hAnsi="Times New Roman" w:cs="Times New Roman"/>
          <w:sz w:val="24"/>
          <w:szCs w:val="24"/>
        </w:rPr>
        <w:t xml:space="preserve">The proposed Incident Management and Routing App and Web System for Water Services using Natural Language Processing addresses these pressing gaps. By leveraging NLP for automated complaint classification, sentiment analysis for severity assessment, and AI- driven routing for personnel assignment, the system aims to </w:t>
      </w:r>
      <w:r w:rsidR="0052634F" w:rsidRPr="000011B2">
        <w:rPr>
          <w:rFonts w:ascii="Times New Roman" w:hAnsi="Times New Roman" w:cs="Times New Roman"/>
          <w:sz w:val="24"/>
          <w:szCs w:val="24"/>
        </w:rPr>
        <w:t xml:space="preserve">modernize water service incident management. The system operates across four defined user roles: the </w:t>
      </w:r>
    </w:p>
    <w:p w14:paraId="5B75BE83" w14:textId="748A2EFB" w:rsidR="0052634F" w:rsidRPr="000011B2" w:rsidRDefault="0052634F" w:rsidP="00F40C8B">
      <w:pPr>
        <w:spacing w:before="146" w:line="480" w:lineRule="auto"/>
        <w:ind w:left="284" w:right="283"/>
        <w:jc w:val="both"/>
        <w:rPr>
          <w:rFonts w:ascii="Times New Roman" w:hAnsi="Times New Roman" w:cs="Times New Roman"/>
          <w:sz w:val="24"/>
          <w:szCs w:val="24"/>
        </w:rPr>
      </w:pPr>
      <w:r w:rsidRPr="000011B2">
        <w:rPr>
          <w:rFonts w:ascii="Times New Roman" w:hAnsi="Times New Roman" w:cs="Times New Roman"/>
          <w:sz w:val="24"/>
          <w:szCs w:val="24"/>
        </w:rPr>
        <w:lastRenderedPageBreak/>
        <w:t>Customer, who submits complaints through the mobile application; the Engineer, who monitors system outputs and the availability of Offsite Staff, and assigns repair personnel to the appropriate Team Leader; the Offsite Staff, who are the field repair personnel responsible for resolving incidents on-site; and the Administrator, who manages user accounts, system settings,</w:t>
      </w:r>
      <w:r w:rsidR="00BD7F97">
        <w:rPr>
          <w:rFonts w:ascii="Times New Roman" w:hAnsi="Times New Roman" w:cs="Times New Roman"/>
          <w:sz w:val="24"/>
          <w:szCs w:val="24"/>
        </w:rPr>
        <w:t xml:space="preserve"> incident oversight,</w:t>
      </w:r>
      <w:r w:rsidRPr="000011B2">
        <w:rPr>
          <w:rFonts w:ascii="Times New Roman" w:hAnsi="Times New Roman" w:cs="Times New Roman"/>
          <w:sz w:val="24"/>
          <w:szCs w:val="24"/>
        </w:rPr>
        <w:t xml:space="preserve"> and overall operations. This innovation is designed to improve response times, reduce miscommunication, and provide all stakeholders with a transparent and efficient complaint resolution experience.</w:t>
      </w:r>
    </w:p>
    <w:p w14:paraId="4B33F8F9" w14:textId="0DE3E5D3" w:rsidR="0052634F" w:rsidRPr="00397E6F" w:rsidRDefault="0052634F" w:rsidP="00B915EC">
      <w:pPr>
        <w:spacing w:before="146" w:line="480" w:lineRule="auto"/>
        <w:ind w:left="284" w:right="283"/>
        <w:jc w:val="both"/>
        <w:rPr>
          <w:rFonts w:ascii="Times New Roman" w:hAnsi="Times New Roman" w:cs="Times New Roman"/>
          <w:b/>
          <w:bCs/>
          <w:sz w:val="24"/>
          <w:szCs w:val="24"/>
          <w:highlight w:val="lightGray"/>
        </w:rPr>
      </w:pPr>
      <w:r w:rsidRPr="00397E6F">
        <w:rPr>
          <w:rFonts w:ascii="Times New Roman" w:hAnsi="Times New Roman" w:cs="Times New Roman"/>
          <w:b/>
          <w:bCs/>
          <w:sz w:val="24"/>
          <w:szCs w:val="24"/>
          <w:highlight w:val="lightGray"/>
        </w:rPr>
        <w:t>1.</w:t>
      </w:r>
      <w:r w:rsidR="006C76DE" w:rsidRPr="00397E6F">
        <w:rPr>
          <w:rFonts w:ascii="Times New Roman" w:hAnsi="Times New Roman" w:cs="Times New Roman"/>
          <w:b/>
          <w:bCs/>
          <w:sz w:val="24"/>
          <w:szCs w:val="24"/>
          <w:highlight w:val="lightGray"/>
        </w:rPr>
        <w:t>2</w:t>
      </w:r>
      <w:r w:rsidRPr="00397E6F">
        <w:rPr>
          <w:rFonts w:ascii="Times New Roman" w:hAnsi="Times New Roman" w:cs="Times New Roman"/>
          <w:b/>
          <w:bCs/>
          <w:sz w:val="24"/>
          <w:szCs w:val="24"/>
          <w:highlight w:val="lightGray"/>
        </w:rPr>
        <w:t xml:space="preserve"> Statement of the Problem</w:t>
      </w:r>
    </w:p>
    <w:p w14:paraId="050E4933" w14:textId="196A1F29" w:rsidR="0052634F" w:rsidRPr="00397E6F" w:rsidRDefault="0052634F" w:rsidP="00B915EC">
      <w:pPr>
        <w:spacing w:before="146" w:line="480" w:lineRule="auto"/>
        <w:ind w:left="284" w:right="283" w:firstLine="360"/>
        <w:jc w:val="both"/>
        <w:rPr>
          <w:rFonts w:ascii="Times New Roman" w:hAnsi="Times New Roman" w:cs="Times New Roman"/>
          <w:sz w:val="24"/>
          <w:szCs w:val="24"/>
          <w:highlight w:val="lightGray"/>
        </w:rPr>
      </w:pPr>
      <w:r w:rsidRPr="00397E6F">
        <w:rPr>
          <w:rFonts w:ascii="Times New Roman" w:hAnsi="Times New Roman" w:cs="Times New Roman"/>
          <w:sz w:val="24"/>
          <w:szCs w:val="24"/>
          <w:highlight w:val="lightGray"/>
        </w:rPr>
        <w:t>The study aims to develop an Incident Management and Routing App and Web System for Water Services using Natural Language Processing (NLP) to address the limitations of traditional complaint handling processes. Specifically, it seeks to answer the following questions:</w:t>
      </w:r>
    </w:p>
    <w:p w14:paraId="3CFA5EB4" w14:textId="77777777" w:rsidR="00766DB0" w:rsidRPr="00397E6F" w:rsidRDefault="00766DB0" w:rsidP="00766DB0">
      <w:pPr>
        <w:pStyle w:val="ListParagraph"/>
        <w:numPr>
          <w:ilvl w:val="0"/>
          <w:numId w:val="11"/>
        </w:numPr>
        <w:spacing w:before="146" w:line="480" w:lineRule="auto"/>
        <w:ind w:left="284" w:right="283" w:firstLine="0"/>
        <w:jc w:val="both"/>
        <w:rPr>
          <w:rFonts w:ascii="Times New Roman" w:hAnsi="Times New Roman" w:cs="Times New Roman"/>
          <w:sz w:val="24"/>
          <w:szCs w:val="24"/>
          <w:highlight w:val="lightGray"/>
        </w:rPr>
      </w:pPr>
      <w:r w:rsidRPr="00397E6F">
        <w:rPr>
          <w:rFonts w:ascii="Times New Roman" w:hAnsi="Times New Roman" w:cs="Times New Roman"/>
          <w:sz w:val="24"/>
          <w:szCs w:val="24"/>
          <w:highlight w:val="lightGray"/>
        </w:rPr>
        <w:t xml:space="preserve">What difficulties do office employees encounter when classifying customer complaints submitted in various formats, languages, and levels of detail, and how do these inconsistencies lead to misclassification and inefficiencies in incident handling? </w:t>
      </w:r>
    </w:p>
    <w:p w14:paraId="73BBB7C4" w14:textId="77777777" w:rsidR="00766DB0" w:rsidRPr="00397E6F" w:rsidRDefault="00766DB0" w:rsidP="00766DB0">
      <w:pPr>
        <w:pStyle w:val="ListParagraph"/>
        <w:numPr>
          <w:ilvl w:val="0"/>
          <w:numId w:val="11"/>
        </w:numPr>
        <w:spacing w:before="146" w:line="480" w:lineRule="auto"/>
        <w:ind w:left="284" w:right="283" w:firstLine="0"/>
        <w:jc w:val="both"/>
        <w:rPr>
          <w:rFonts w:ascii="Times New Roman" w:hAnsi="Times New Roman" w:cs="Times New Roman"/>
          <w:sz w:val="24"/>
          <w:szCs w:val="24"/>
          <w:highlight w:val="lightGray"/>
        </w:rPr>
      </w:pPr>
      <w:r w:rsidRPr="00397E6F">
        <w:rPr>
          <w:rFonts w:ascii="Times New Roman" w:hAnsi="Times New Roman" w:cs="Times New Roman"/>
          <w:sz w:val="24"/>
          <w:szCs w:val="24"/>
          <w:highlight w:val="lightGray"/>
        </w:rPr>
        <w:t>What challenges arise in assigning customer complaints to the appropriate Team Leader due to the absence of intelligent routing mechanisms, and how do delays, misrouting, and lack of validation affect the overall incident response process?</w:t>
      </w:r>
    </w:p>
    <w:p w14:paraId="4CDB3207" w14:textId="77777777" w:rsidR="00766DB0" w:rsidRPr="00397E6F" w:rsidRDefault="00766DB0" w:rsidP="00766DB0">
      <w:pPr>
        <w:pStyle w:val="ListParagraph"/>
        <w:numPr>
          <w:ilvl w:val="0"/>
          <w:numId w:val="11"/>
        </w:numPr>
        <w:spacing w:before="146" w:line="480" w:lineRule="auto"/>
        <w:ind w:left="284" w:right="283" w:firstLine="0"/>
        <w:jc w:val="both"/>
        <w:rPr>
          <w:rFonts w:ascii="Times New Roman" w:hAnsi="Times New Roman" w:cs="Times New Roman"/>
          <w:sz w:val="24"/>
          <w:szCs w:val="24"/>
          <w:highlight w:val="lightGray"/>
        </w:rPr>
      </w:pPr>
      <w:r w:rsidRPr="00397E6F">
        <w:rPr>
          <w:rFonts w:ascii="Times New Roman" w:hAnsi="Times New Roman" w:cs="Times New Roman"/>
          <w:sz w:val="24"/>
          <w:szCs w:val="24"/>
          <w:highlight w:val="lightGray"/>
        </w:rPr>
        <w:t>What issues are experienced in managing, tracking, and monitoring customer complaints without a centralized database system, and how do limitations in data organization and access control affect coordination among Customers, Engineers, Offsite Staff, and Administrators?</w:t>
      </w:r>
    </w:p>
    <w:p w14:paraId="7B5B79BC" w14:textId="77777777" w:rsidR="00766DB0" w:rsidRPr="00397E6F" w:rsidRDefault="00766DB0" w:rsidP="00766DB0">
      <w:pPr>
        <w:pStyle w:val="ListParagraph"/>
        <w:numPr>
          <w:ilvl w:val="0"/>
          <w:numId w:val="11"/>
        </w:numPr>
        <w:spacing w:before="146" w:line="480" w:lineRule="auto"/>
        <w:ind w:left="284" w:right="283" w:firstLine="0"/>
        <w:jc w:val="both"/>
        <w:rPr>
          <w:rFonts w:ascii="Times New Roman" w:hAnsi="Times New Roman" w:cs="Times New Roman"/>
          <w:sz w:val="24"/>
          <w:szCs w:val="24"/>
          <w:highlight w:val="lightGray"/>
        </w:rPr>
      </w:pPr>
      <w:r w:rsidRPr="00397E6F">
        <w:rPr>
          <w:rFonts w:ascii="Times New Roman" w:hAnsi="Times New Roman" w:cs="Times New Roman"/>
          <w:sz w:val="24"/>
          <w:szCs w:val="24"/>
          <w:highlight w:val="lightGray"/>
        </w:rPr>
        <w:lastRenderedPageBreak/>
        <w:t>What factors contribute to the difficulty in determining the urgency or severity of customer complaints, and how does the lack of an automated evaluation process affect the prioritization and timely resolution of incidents?</w:t>
      </w:r>
      <w:r w:rsidRPr="00397E6F">
        <w:rPr>
          <w:rFonts w:ascii="Times New Roman" w:hAnsi="Times New Roman" w:cs="Times New Roman"/>
          <w:b/>
          <w:bCs/>
          <w:sz w:val="24"/>
          <w:szCs w:val="24"/>
          <w:highlight w:val="lightGray"/>
        </w:rPr>
        <w:t xml:space="preserve"> </w:t>
      </w:r>
    </w:p>
    <w:p w14:paraId="3FB62D2F" w14:textId="101B1E06" w:rsidR="0052634F" w:rsidRPr="00766DB0" w:rsidRDefault="0052634F" w:rsidP="00766DB0">
      <w:pPr>
        <w:pStyle w:val="ListParagraph"/>
        <w:spacing w:before="146" w:line="480" w:lineRule="auto"/>
        <w:ind w:left="284" w:right="283"/>
        <w:jc w:val="both"/>
        <w:rPr>
          <w:rFonts w:ascii="Times New Roman" w:hAnsi="Times New Roman" w:cs="Times New Roman"/>
          <w:sz w:val="24"/>
          <w:szCs w:val="24"/>
        </w:rPr>
      </w:pPr>
      <w:r w:rsidRPr="00766DB0">
        <w:rPr>
          <w:rFonts w:ascii="Times New Roman" w:hAnsi="Times New Roman" w:cs="Times New Roman"/>
          <w:b/>
          <w:bCs/>
          <w:sz w:val="24"/>
          <w:szCs w:val="24"/>
        </w:rPr>
        <w:t>1.</w:t>
      </w:r>
      <w:r w:rsidR="00B70ACB" w:rsidRPr="00766DB0">
        <w:rPr>
          <w:rFonts w:ascii="Times New Roman" w:hAnsi="Times New Roman" w:cs="Times New Roman"/>
          <w:b/>
          <w:bCs/>
          <w:sz w:val="24"/>
          <w:szCs w:val="24"/>
        </w:rPr>
        <w:t>3</w:t>
      </w:r>
      <w:r w:rsidRPr="00766DB0">
        <w:rPr>
          <w:rFonts w:ascii="Times New Roman" w:hAnsi="Times New Roman" w:cs="Times New Roman"/>
          <w:b/>
          <w:bCs/>
          <w:sz w:val="24"/>
          <w:szCs w:val="24"/>
        </w:rPr>
        <w:t xml:space="preserve"> Objective of the Study</w:t>
      </w:r>
    </w:p>
    <w:p w14:paraId="0125E6FA" w14:textId="56E5F5B0" w:rsidR="0052634F" w:rsidRPr="000011B2" w:rsidRDefault="0052634F" w:rsidP="00B915EC">
      <w:pPr>
        <w:spacing w:before="146" w:line="480" w:lineRule="auto"/>
        <w:ind w:left="284" w:right="283"/>
        <w:jc w:val="both"/>
        <w:rPr>
          <w:rFonts w:ascii="Times New Roman" w:hAnsi="Times New Roman" w:cs="Times New Roman"/>
          <w:b/>
          <w:bCs/>
          <w:sz w:val="24"/>
          <w:szCs w:val="24"/>
        </w:rPr>
      </w:pPr>
      <w:r w:rsidRPr="000011B2">
        <w:rPr>
          <w:rFonts w:ascii="Times New Roman" w:hAnsi="Times New Roman" w:cs="Times New Roman"/>
          <w:b/>
          <w:bCs/>
          <w:sz w:val="24"/>
          <w:szCs w:val="24"/>
        </w:rPr>
        <w:t>General Objective:</w:t>
      </w:r>
    </w:p>
    <w:p w14:paraId="2F0465C3" w14:textId="4F0F3BE6" w:rsidR="0052634F" w:rsidRPr="000011B2" w:rsidRDefault="0052634F" w:rsidP="00B915EC">
      <w:pPr>
        <w:spacing w:before="146" w:line="480" w:lineRule="auto"/>
        <w:ind w:left="284" w:right="283" w:firstLine="360"/>
        <w:jc w:val="both"/>
        <w:rPr>
          <w:rFonts w:ascii="Times New Roman" w:hAnsi="Times New Roman" w:cs="Times New Roman"/>
          <w:sz w:val="24"/>
          <w:szCs w:val="24"/>
        </w:rPr>
      </w:pPr>
      <w:r w:rsidRPr="000011B2">
        <w:rPr>
          <w:rFonts w:ascii="Times New Roman" w:hAnsi="Times New Roman" w:cs="Times New Roman"/>
          <w:sz w:val="24"/>
          <w:szCs w:val="24"/>
        </w:rPr>
        <w:t>The general objective of this study is to design and develop an Incident Management and Routing App and Web System for water services that automates the classification, severity assessment, and routing of customer complaints using Natural Language Processing (NLP), while providing structured tools for Engineering personnel to monitor Offsite Staff availability and adjudicate field assignment decisions.</w:t>
      </w:r>
    </w:p>
    <w:p w14:paraId="393CFD1F" w14:textId="1679D407" w:rsidR="0052634F" w:rsidRPr="000011B2" w:rsidRDefault="0052634F" w:rsidP="00B915EC">
      <w:pPr>
        <w:spacing w:before="146" w:line="480" w:lineRule="auto"/>
        <w:ind w:left="284" w:right="283"/>
        <w:jc w:val="both"/>
        <w:rPr>
          <w:rFonts w:ascii="Times New Roman" w:hAnsi="Times New Roman" w:cs="Times New Roman"/>
          <w:b/>
          <w:bCs/>
          <w:sz w:val="24"/>
          <w:szCs w:val="24"/>
        </w:rPr>
      </w:pPr>
      <w:r w:rsidRPr="000011B2">
        <w:rPr>
          <w:rFonts w:ascii="Times New Roman" w:hAnsi="Times New Roman" w:cs="Times New Roman"/>
          <w:b/>
          <w:bCs/>
          <w:sz w:val="24"/>
          <w:szCs w:val="24"/>
        </w:rPr>
        <w:t>Specific Objectives:</w:t>
      </w:r>
    </w:p>
    <w:p w14:paraId="419E79E3" w14:textId="5AC7D27B" w:rsidR="0052634F" w:rsidRPr="000011B2" w:rsidRDefault="0052634F" w:rsidP="00B915EC">
      <w:pPr>
        <w:spacing w:before="146" w:line="480" w:lineRule="auto"/>
        <w:ind w:left="284" w:right="283"/>
        <w:jc w:val="both"/>
        <w:rPr>
          <w:rFonts w:ascii="Times New Roman" w:hAnsi="Times New Roman" w:cs="Times New Roman"/>
          <w:sz w:val="24"/>
          <w:szCs w:val="24"/>
        </w:rPr>
      </w:pPr>
      <w:r w:rsidRPr="000011B2">
        <w:rPr>
          <w:rFonts w:ascii="Times New Roman" w:hAnsi="Times New Roman" w:cs="Times New Roman"/>
          <w:sz w:val="24"/>
          <w:szCs w:val="24"/>
        </w:rPr>
        <w:t>Specifically, the study aims to:</w:t>
      </w:r>
    </w:p>
    <w:p w14:paraId="77B6DBFE" w14:textId="1435FAB3" w:rsidR="0052634F" w:rsidRPr="000011B2" w:rsidRDefault="0052634F" w:rsidP="00B915EC">
      <w:pPr>
        <w:pStyle w:val="ListParagraph"/>
        <w:numPr>
          <w:ilvl w:val="0"/>
          <w:numId w:val="12"/>
        </w:numPr>
        <w:spacing w:before="146" w:line="480" w:lineRule="auto"/>
        <w:ind w:left="284" w:right="283" w:firstLine="0"/>
        <w:jc w:val="both"/>
        <w:rPr>
          <w:rFonts w:ascii="Times New Roman" w:hAnsi="Times New Roman" w:cs="Times New Roman"/>
          <w:sz w:val="24"/>
          <w:szCs w:val="24"/>
        </w:rPr>
      </w:pPr>
      <w:r w:rsidRPr="000011B2">
        <w:rPr>
          <w:rFonts w:ascii="Times New Roman" w:hAnsi="Times New Roman" w:cs="Times New Roman"/>
          <w:sz w:val="24"/>
          <w:szCs w:val="24"/>
        </w:rPr>
        <w:t>Develop a Natural Language Processing (NLP) text classification model that categorizes customer complaints into predefined incident types.</w:t>
      </w:r>
    </w:p>
    <w:p w14:paraId="3D229A02" w14:textId="17ABB800" w:rsidR="0052634F" w:rsidRPr="000011B2" w:rsidRDefault="0052634F" w:rsidP="00B915EC">
      <w:pPr>
        <w:pStyle w:val="ListParagraph"/>
        <w:numPr>
          <w:ilvl w:val="0"/>
          <w:numId w:val="12"/>
        </w:numPr>
        <w:spacing w:before="146" w:line="480" w:lineRule="auto"/>
        <w:ind w:left="284" w:right="283" w:firstLine="0"/>
        <w:jc w:val="both"/>
        <w:rPr>
          <w:rFonts w:ascii="Times New Roman" w:hAnsi="Times New Roman" w:cs="Times New Roman"/>
          <w:sz w:val="24"/>
          <w:szCs w:val="24"/>
        </w:rPr>
      </w:pPr>
      <w:r w:rsidRPr="000011B2">
        <w:rPr>
          <w:rFonts w:ascii="Times New Roman" w:hAnsi="Times New Roman" w:cs="Times New Roman"/>
          <w:sz w:val="24"/>
          <w:szCs w:val="24"/>
        </w:rPr>
        <w:t xml:space="preserve">Develop an automated routing module that utilizes NLP to classify complaints and assign them directly to the appropriate Team Leader based on incident category and departmental alignment. Implement a Human-in-the-Loop (HITL) feedback mechanism allowing Team Leaders to accept, reject, or correct the assignment. Rejected or corrected incidents trigger an </w:t>
      </w:r>
      <w:proofErr w:type="gramStart"/>
      <w:r w:rsidRPr="000011B2">
        <w:rPr>
          <w:rFonts w:ascii="Times New Roman" w:hAnsi="Times New Roman" w:cs="Times New Roman"/>
          <w:sz w:val="24"/>
          <w:szCs w:val="24"/>
        </w:rPr>
        <w:t>Engineer</w:t>
      </w:r>
      <w:proofErr w:type="gramEnd"/>
      <w:r w:rsidRPr="000011B2">
        <w:rPr>
          <w:rFonts w:ascii="Times New Roman" w:hAnsi="Times New Roman" w:cs="Times New Roman"/>
          <w:sz w:val="24"/>
          <w:szCs w:val="24"/>
        </w:rPr>
        <w:t xml:space="preserve"> notification for final review, and all corrective decisions are logged as feedback data to support future retraining of the NLP classification model.</w:t>
      </w:r>
    </w:p>
    <w:p w14:paraId="113FE846" w14:textId="77777777" w:rsidR="00766DB0" w:rsidRDefault="0052634F" w:rsidP="00B915EC">
      <w:pPr>
        <w:pStyle w:val="ListParagraph"/>
        <w:numPr>
          <w:ilvl w:val="0"/>
          <w:numId w:val="12"/>
        </w:numPr>
        <w:spacing w:before="146" w:line="480" w:lineRule="auto"/>
        <w:ind w:left="284" w:right="283" w:firstLine="0"/>
        <w:jc w:val="both"/>
        <w:rPr>
          <w:rFonts w:ascii="Times New Roman" w:hAnsi="Times New Roman" w:cs="Times New Roman"/>
          <w:sz w:val="24"/>
          <w:szCs w:val="24"/>
        </w:rPr>
      </w:pPr>
      <w:r w:rsidRPr="000011B2">
        <w:rPr>
          <w:rFonts w:ascii="Times New Roman" w:hAnsi="Times New Roman" w:cs="Times New Roman"/>
          <w:sz w:val="24"/>
          <w:szCs w:val="24"/>
        </w:rPr>
        <w:t xml:space="preserve">Create a centralized database system with Role-Based Access Control (RBAC) for Customers, Engineers, Offsite Staff, and Administrators to efficiently manage track, and </w:t>
      </w:r>
    </w:p>
    <w:p w14:paraId="386D08B5" w14:textId="77777777" w:rsidR="00766DB0" w:rsidRDefault="00766DB0" w:rsidP="00766DB0">
      <w:pPr>
        <w:pStyle w:val="ListParagraph"/>
        <w:spacing w:before="146" w:line="480" w:lineRule="auto"/>
        <w:ind w:left="284" w:right="283"/>
        <w:jc w:val="both"/>
        <w:rPr>
          <w:rFonts w:ascii="Times New Roman" w:hAnsi="Times New Roman" w:cs="Times New Roman"/>
          <w:sz w:val="24"/>
          <w:szCs w:val="24"/>
        </w:rPr>
      </w:pPr>
    </w:p>
    <w:p w14:paraId="737B0694" w14:textId="5BBE8E7C" w:rsidR="0052634F" w:rsidRPr="000011B2" w:rsidRDefault="0052634F" w:rsidP="00766DB0">
      <w:pPr>
        <w:pStyle w:val="ListParagraph"/>
        <w:spacing w:before="146" w:line="480" w:lineRule="auto"/>
        <w:ind w:left="284" w:right="283"/>
        <w:jc w:val="both"/>
        <w:rPr>
          <w:rFonts w:ascii="Times New Roman" w:hAnsi="Times New Roman" w:cs="Times New Roman"/>
          <w:sz w:val="24"/>
          <w:szCs w:val="24"/>
        </w:rPr>
      </w:pPr>
      <w:r w:rsidRPr="000011B2">
        <w:rPr>
          <w:rFonts w:ascii="Times New Roman" w:hAnsi="Times New Roman" w:cs="Times New Roman"/>
          <w:sz w:val="24"/>
          <w:szCs w:val="24"/>
        </w:rPr>
        <w:lastRenderedPageBreak/>
        <w:t>monitor incident resolution.</w:t>
      </w:r>
    </w:p>
    <w:p w14:paraId="56A4161A" w14:textId="3D8CAEB8" w:rsidR="0052634F" w:rsidRPr="000011B2" w:rsidRDefault="0052634F" w:rsidP="00B915EC">
      <w:pPr>
        <w:pStyle w:val="ListParagraph"/>
        <w:numPr>
          <w:ilvl w:val="0"/>
          <w:numId w:val="12"/>
        </w:numPr>
        <w:spacing w:before="146" w:line="480" w:lineRule="auto"/>
        <w:ind w:left="284" w:right="283" w:firstLine="0"/>
        <w:jc w:val="both"/>
        <w:rPr>
          <w:rFonts w:ascii="Times New Roman" w:hAnsi="Times New Roman" w:cs="Times New Roman"/>
          <w:sz w:val="24"/>
          <w:szCs w:val="24"/>
        </w:rPr>
      </w:pPr>
      <w:r w:rsidRPr="000011B2">
        <w:rPr>
          <w:rFonts w:ascii="Times New Roman" w:hAnsi="Times New Roman" w:cs="Times New Roman"/>
          <w:sz w:val="24"/>
          <w:szCs w:val="24"/>
        </w:rPr>
        <w:t xml:space="preserve">Implement a sentiment analysis model that evaluates complaint text and assigns corresponding severity levels (High, Medium, Low). </w:t>
      </w:r>
    </w:p>
    <w:p w14:paraId="03385893" w14:textId="072A476A" w:rsidR="0052634F" w:rsidRPr="000011B2" w:rsidRDefault="0052634F" w:rsidP="00B915EC">
      <w:pPr>
        <w:pStyle w:val="ListParagraph"/>
        <w:numPr>
          <w:ilvl w:val="1"/>
          <w:numId w:val="27"/>
        </w:numPr>
        <w:spacing w:before="146" w:line="480" w:lineRule="auto"/>
        <w:ind w:left="284" w:right="283" w:firstLine="0"/>
        <w:jc w:val="both"/>
        <w:rPr>
          <w:rFonts w:ascii="Times New Roman" w:hAnsi="Times New Roman" w:cs="Times New Roman"/>
          <w:b/>
          <w:bCs/>
          <w:sz w:val="24"/>
          <w:szCs w:val="24"/>
        </w:rPr>
      </w:pPr>
      <w:r w:rsidRPr="000011B2">
        <w:rPr>
          <w:rFonts w:ascii="Times New Roman" w:hAnsi="Times New Roman" w:cs="Times New Roman"/>
          <w:b/>
          <w:bCs/>
          <w:sz w:val="24"/>
          <w:szCs w:val="24"/>
        </w:rPr>
        <w:t>Scope and Delimitations of the Study</w:t>
      </w:r>
    </w:p>
    <w:p w14:paraId="6C7B2606" w14:textId="3026B071" w:rsidR="00376646" w:rsidRPr="000011B2" w:rsidRDefault="00376646" w:rsidP="00B915EC">
      <w:pPr>
        <w:pStyle w:val="ListParagraph"/>
        <w:spacing w:before="146" w:line="480" w:lineRule="auto"/>
        <w:ind w:left="284" w:right="283"/>
        <w:jc w:val="both"/>
        <w:rPr>
          <w:rFonts w:ascii="Times New Roman" w:hAnsi="Times New Roman" w:cs="Times New Roman"/>
          <w:b/>
          <w:bCs/>
          <w:sz w:val="24"/>
          <w:szCs w:val="24"/>
        </w:rPr>
      </w:pPr>
      <w:r w:rsidRPr="000011B2">
        <w:rPr>
          <w:rFonts w:ascii="Times New Roman" w:hAnsi="Times New Roman" w:cs="Times New Roman"/>
          <w:b/>
          <w:bCs/>
          <w:sz w:val="24"/>
          <w:szCs w:val="24"/>
        </w:rPr>
        <w:t xml:space="preserve">Scope </w:t>
      </w:r>
    </w:p>
    <w:p w14:paraId="1CAD4638" w14:textId="7A86C838" w:rsidR="0052634F" w:rsidRPr="000011B2" w:rsidRDefault="0052634F" w:rsidP="00B915EC">
      <w:pPr>
        <w:spacing w:before="146" w:line="480" w:lineRule="auto"/>
        <w:ind w:left="284" w:right="283" w:firstLine="360"/>
        <w:jc w:val="both"/>
        <w:rPr>
          <w:rFonts w:ascii="Times New Roman" w:hAnsi="Times New Roman" w:cs="Times New Roman"/>
          <w:sz w:val="24"/>
          <w:szCs w:val="24"/>
        </w:rPr>
      </w:pPr>
      <w:r w:rsidRPr="000011B2">
        <w:rPr>
          <w:rFonts w:ascii="Times New Roman" w:hAnsi="Times New Roman" w:cs="Times New Roman"/>
          <w:sz w:val="24"/>
          <w:szCs w:val="24"/>
        </w:rPr>
        <w:t>The proposed system consists of a mobile application for Customers and Offsite Staff and a web-based platform for Engineers and Administrators. Access to system features is governed by Role-Based Access Control (RBAC), ensuring that each user can only perform functions relevant to their designated role.</w:t>
      </w:r>
    </w:p>
    <w:p w14:paraId="66BB3462" w14:textId="1FBBF7CB" w:rsidR="0052634F" w:rsidRPr="000011B2" w:rsidRDefault="0052634F" w:rsidP="00B915EC">
      <w:pPr>
        <w:spacing w:before="146" w:line="480" w:lineRule="auto"/>
        <w:ind w:left="284" w:right="283"/>
        <w:jc w:val="both"/>
        <w:rPr>
          <w:rFonts w:ascii="Times New Roman" w:hAnsi="Times New Roman" w:cs="Times New Roman"/>
          <w:b/>
          <w:bCs/>
          <w:sz w:val="24"/>
          <w:szCs w:val="24"/>
        </w:rPr>
      </w:pPr>
      <w:r w:rsidRPr="000011B2">
        <w:rPr>
          <w:rFonts w:ascii="Times New Roman" w:hAnsi="Times New Roman" w:cs="Times New Roman"/>
          <w:b/>
          <w:bCs/>
          <w:sz w:val="24"/>
          <w:szCs w:val="24"/>
        </w:rPr>
        <w:t>Administrator – System Manager (Web Portal)</w:t>
      </w:r>
    </w:p>
    <w:p w14:paraId="36D570D0" w14:textId="5C06EED2" w:rsidR="0052634F" w:rsidRPr="000011B2" w:rsidRDefault="0052634F" w:rsidP="00B915EC">
      <w:pPr>
        <w:pStyle w:val="ListParagraph"/>
        <w:numPr>
          <w:ilvl w:val="0"/>
          <w:numId w:val="13"/>
        </w:numPr>
        <w:spacing w:before="146" w:line="480" w:lineRule="auto"/>
        <w:ind w:left="284" w:right="283" w:firstLine="0"/>
        <w:jc w:val="both"/>
        <w:rPr>
          <w:rFonts w:ascii="Times New Roman" w:hAnsi="Times New Roman" w:cs="Times New Roman"/>
          <w:sz w:val="24"/>
          <w:szCs w:val="24"/>
        </w:rPr>
      </w:pPr>
      <w:r w:rsidRPr="000011B2">
        <w:rPr>
          <w:rFonts w:ascii="Times New Roman" w:hAnsi="Times New Roman" w:cs="Times New Roman"/>
          <w:sz w:val="24"/>
          <w:szCs w:val="24"/>
        </w:rPr>
        <w:t xml:space="preserve">Login: Authenticates through the web portal with the highest access privileges. </w:t>
      </w:r>
    </w:p>
    <w:p w14:paraId="3555B3E7" w14:textId="03F67831" w:rsidR="0052634F" w:rsidRPr="000011B2" w:rsidRDefault="0052634F" w:rsidP="00B915EC">
      <w:pPr>
        <w:pStyle w:val="ListParagraph"/>
        <w:numPr>
          <w:ilvl w:val="0"/>
          <w:numId w:val="13"/>
        </w:numPr>
        <w:spacing w:before="146" w:line="480" w:lineRule="auto"/>
        <w:ind w:left="284" w:right="283" w:firstLine="0"/>
        <w:jc w:val="both"/>
        <w:rPr>
          <w:rFonts w:ascii="Times New Roman" w:hAnsi="Times New Roman" w:cs="Times New Roman"/>
          <w:sz w:val="24"/>
          <w:szCs w:val="24"/>
        </w:rPr>
      </w:pPr>
      <w:r w:rsidRPr="000011B2">
        <w:rPr>
          <w:rFonts w:ascii="Times New Roman" w:hAnsi="Times New Roman" w:cs="Times New Roman"/>
          <w:sz w:val="24"/>
          <w:szCs w:val="24"/>
        </w:rPr>
        <w:t>User Management: Can create, update, and deactivate accounts; assigns roles (Customer, Engineer, Offsite Staff) via RBAC.</w:t>
      </w:r>
    </w:p>
    <w:p w14:paraId="33E384AD" w14:textId="07769CF3" w:rsidR="0052634F" w:rsidRPr="000011B2" w:rsidRDefault="0052634F" w:rsidP="00B915EC">
      <w:pPr>
        <w:pStyle w:val="ListParagraph"/>
        <w:numPr>
          <w:ilvl w:val="0"/>
          <w:numId w:val="13"/>
        </w:numPr>
        <w:spacing w:before="146" w:line="480" w:lineRule="auto"/>
        <w:ind w:left="284" w:right="283" w:firstLine="0"/>
        <w:jc w:val="both"/>
        <w:rPr>
          <w:rFonts w:ascii="Times New Roman" w:hAnsi="Times New Roman" w:cs="Times New Roman"/>
          <w:sz w:val="24"/>
          <w:szCs w:val="24"/>
        </w:rPr>
      </w:pPr>
      <w:r w:rsidRPr="000011B2">
        <w:rPr>
          <w:rFonts w:ascii="Times New Roman" w:hAnsi="Times New Roman" w:cs="Times New Roman"/>
          <w:sz w:val="24"/>
          <w:szCs w:val="24"/>
        </w:rPr>
        <w:t>System Configuration: Views the predefined incident categories and their department mappings used by the AI routing module.</w:t>
      </w:r>
    </w:p>
    <w:p w14:paraId="211FFDC2" w14:textId="77777777" w:rsidR="00C54CE5" w:rsidRDefault="0052634F" w:rsidP="00B915EC">
      <w:pPr>
        <w:pStyle w:val="ListParagraph"/>
        <w:numPr>
          <w:ilvl w:val="0"/>
          <w:numId w:val="13"/>
        </w:numPr>
        <w:spacing w:before="146" w:line="480" w:lineRule="auto"/>
        <w:ind w:left="284" w:right="283" w:firstLine="0"/>
        <w:jc w:val="both"/>
        <w:rPr>
          <w:rFonts w:ascii="Times New Roman" w:hAnsi="Times New Roman" w:cs="Times New Roman"/>
          <w:sz w:val="24"/>
          <w:szCs w:val="24"/>
        </w:rPr>
      </w:pPr>
      <w:r w:rsidRPr="000011B2">
        <w:rPr>
          <w:rFonts w:ascii="Times New Roman" w:hAnsi="Times New Roman" w:cs="Times New Roman"/>
          <w:sz w:val="24"/>
          <w:szCs w:val="24"/>
        </w:rPr>
        <w:t>Performance Monitoring: Accesses system-wide dashboards showing resolution rates, incident trends, and personnel efficiency.</w:t>
      </w:r>
    </w:p>
    <w:p w14:paraId="0705D957" w14:textId="5853C7AC" w:rsidR="00C54CE5" w:rsidRPr="00397E6F" w:rsidRDefault="00C54CE5" w:rsidP="00B915EC">
      <w:pPr>
        <w:pStyle w:val="ListParagraph"/>
        <w:numPr>
          <w:ilvl w:val="0"/>
          <w:numId w:val="13"/>
        </w:numPr>
        <w:spacing w:before="146" w:line="480" w:lineRule="auto"/>
        <w:ind w:left="284" w:right="283" w:firstLine="0"/>
        <w:jc w:val="both"/>
        <w:rPr>
          <w:rFonts w:ascii="Times New Roman" w:hAnsi="Times New Roman" w:cs="Times New Roman"/>
          <w:sz w:val="24"/>
          <w:szCs w:val="24"/>
          <w:highlight w:val="lightGray"/>
        </w:rPr>
      </w:pPr>
      <w:r w:rsidRPr="00397E6F">
        <w:rPr>
          <w:rFonts w:ascii="Times New Roman" w:hAnsi="Times New Roman" w:cs="Times New Roman"/>
          <w:sz w:val="24"/>
          <w:szCs w:val="24"/>
          <w:highlight w:val="lightGray"/>
        </w:rPr>
        <w:t>Report Generation: Generates dashboard summaries covering Incident Frequency by Category, Average Resolution Time per Department, Misclassification Trends (from HITL feedback), and Staff Availability status, with a downloadable CSV export of the complaint list. These reports support decision-making on resource allocation and process improvement.</w:t>
      </w:r>
    </w:p>
    <w:p w14:paraId="12B56D17" w14:textId="77777777" w:rsidR="00C54CE5" w:rsidRPr="00C54CE5" w:rsidRDefault="00C54CE5" w:rsidP="00C54CE5">
      <w:pPr>
        <w:pStyle w:val="ListParagraph"/>
        <w:spacing w:before="146" w:line="480" w:lineRule="auto"/>
        <w:ind w:left="284" w:right="283"/>
        <w:jc w:val="both"/>
        <w:rPr>
          <w:rFonts w:ascii="Times New Roman" w:hAnsi="Times New Roman" w:cs="Times New Roman"/>
          <w:sz w:val="24"/>
          <w:szCs w:val="24"/>
        </w:rPr>
      </w:pPr>
    </w:p>
    <w:p w14:paraId="6FDFDE30" w14:textId="48BC9DFD" w:rsidR="0052634F" w:rsidRPr="000011B2" w:rsidRDefault="0052634F" w:rsidP="00B915EC">
      <w:pPr>
        <w:spacing w:before="146" w:line="480" w:lineRule="auto"/>
        <w:ind w:left="284" w:right="283"/>
        <w:jc w:val="both"/>
        <w:rPr>
          <w:rFonts w:ascii="Times New Roman" w:hAnsi="Times New Roman" w:cs="Times New Roman"/>
          <w:b/>
          <w:bCs/>
          <w:sz w:val="24"/>
          <w:szCs w:val="24"/>
        </w:rPr>
      </w:pPr>
      <w:r w:rsidRPr="000011B2">
        <w:rPr>
          <w:rFonts w:ascii="Times New Roman" w:hAnsi="Times New Roman" w:cs="Times New Roman"/>
          <w:b/>
          <w:bCs/>
          <w:sz w:val="24"/>
          <w:szCs w:val="24"/>
        </w:rPr>
        <w:lastRenderedPageBreak/>
        <w:t>Customer (Mobile App)</w:t>
      </w:r>
    </w:p>
    <w:p w14:paraId="2D252617" w14:textId="7888E821" w:rsidR="0052634F" w:rsidRPr="000011B2" w:rsidRDefault="0052634F" w:rsidP="00B915EC">
      <w:pPr>
        <w:pStyle w:val="ListParagraph"/>
        <w:numPr>
          <w:ilvl w:val="0"/>
          <w:numId w:val="14"/>
        </w:numPr>
        <w:spacing w:before="146" w:line="480" w:lineRule="auto"/>
        <w:ind w:left="284" w:right="283" w:firstLine="0"/>
        <w:jc w:val="both"/>
        <w:rPr>
          <w:rFonts w:ascii="Times New Roman" w:hAnsi="Times New Roman" w:cs="Times New Roman"/>
          <w:sz w:val="24"/>
          <w:szCs w:val="24"/>
        </w:rPr>
      </w:pPr>
      <w:r w:rsidRPr="000011B2">
        <w:rPr>
          <w:rFonts w:ascii="Times New Roman" w:hAnsi="Times New Roman" w:cs="Times New Roman"/>
          <w:sz w:val="24"/>
          <w:szCs w:val="24"/>
        </w:rPr>
        <w:t>Registration &amp; Login: Can self-register and authenticate using email and password.</w:t>
      </w:r>
    </w:p>
    <w:p w14:paraId="75238CE0" w14:textId="0066DC30" w:rsidR="00766DB0" w:rsidRPr="004855B0" w:rsidRDefault="0052634F" w:rsidP="00766DB0">
      <w:pPr>
        <w:pStyle w:val="ListParagraph"/>
        <w:numPr>
          <w:ilvl w:val="0"/>
          <w:numId w:val="14"/>
        </w:numPr>
        <w:spacing w:before="146" w:line="480" w:lineRule="auto"/>
        <w:ind w:left="284" w:right="283" w:firstLine="0"/>
        <w:jc w:val="both"/>
        <w:rPr>
          <w:rFonts w:ascii="Times New Roman" w:hAnsi="Times New Roman" w:cs="Times New Roman"/>
          <w:sz w:val="24"/>
          <w:szCs w:val="24"/>
        </w:rPr>
      </w:pPr>
      <w:r w:rsidRPr="000011B2">
        <w:rPr>
          <w:rFonts w:ascii="Times New Roman" w:hAnsi="Times New Roman" w:cs="Times New Roman"/>
          <w:sz w:val="24"/>
          <w:szCs w:val="24"/>
        </w:rPr>
        <w:t>Complaint Submission: Can lodge new complaints with text descriptions.</w:t>
      </w:r>
    </w:p>
    <w:p w14:paraId="01AF69F0" w14:textId="164CE954" w:rsidR="0052634F" w:rsidRPr="000011B2" w:rsidRDefault="0052634F" w:rsidP="00B915EC">
      <w:pPr>
        <w:pStyle w:val="ListParagraph"/>
        <w:numPr>
          <w:ilvl w:val="0"/>
          <w:numId w:val="14"/>
        </w:numPr>
        <w:spacing w:before="146" w:line="480" w:lineRule="auto"/>
        <w:ind w:left="284" w:right="283" w:firstLine="0"/>
        <w:jc w:val="both"/>
        <w:rPr>
          <w:rFonts w:ascii="Times New Roman" w:hAnsi="Times New Roman" w:cs="Times New Roman"/>
          <w:sz w:val="24"/>
          <w:szCs w:val="24"/>
        </w:rPr>
      </w:pPr>
      <w:r w:rsidRPr="000011B2">
        <w:rPr>
          <w:rFonts w:ascii="Times New Roman" w:hAnsi="Times New Roman" w:cs="Times New Roman"/>
          <w:sz w:val="24"/>
          <w:szCs w:val="24"/>
        </w:rPr>
        <w:t>Status Tracking: Can view the real-time status of submitted complaints (Open, Assigned, In Progress, Resolved).</w:t>
      </w:r>
    </w:p>
    <w:p w14:paraId="417FDEB9" w14:textId="56443093" w:rsidR="0052634F" w:rsidRPr="000011B2" w:rsidRDefault="0052634F" w:rsidP="00B915EC">
      <w:pPr>
        <w:pStyle w:val="ListParagraph"/>
        <w:numPr>
          <w:ilvl w:val="0"/>
          <w:numId w:val="14"/>
        </w:numPr>
        <w:spacing w:before="146" w:line="480" w:lineRule="auto"/>
        <w:ind w:left="284" w:right="283" w:firstLine="0"/>
        <w:jc w:val="both"/>
        <w:rPr>
          <w:rFonts w:ascii="Times New Roman" w:hAnsi="Times New Roman" w:cs="Times New Roman"/>
          <w:sz w:val="24"/>
          <w:szCs w:val="24"/>
        </w:rPr>
      </w:pPr>
      <w:r w:rsidRPr="000011B2">
        <w:rPr>
          <w:rFonts w:ascii="Times New Roman" w:hAnsi="Times New Roman" w:cs="Times New Roman"/>
          <w:sz w:val="24"/>
          <w:szCs w:val="24"/>
        </w:rPr>
        <w:t>Notifications: Receives push notifications whenever the status of a submitted complaint is updated.</w:t>
      </w:r>
    </w:p>
    <w:p w14:paraId="33648AF9" w14:textId="65079270" w:rsidR="0052634F" w:rsidRPr="000011B2" w:rsidRDefault="0052634F" w:rsidP="00B915EC">
      <w:pPr>
        <w:pStyle w:val="ListParagraph"/>
        <w:numPr>
          <w:ilvl w:val="0"/>
          <w:numId w:val="14"/>
        </w:numPr>
        <w:spacing w:before="146" w:line="480" w:lineRule="auto"/>
        <w:ind w:left="284" w:right="283" w:firstLine="0"/>
        <w:jc w:val="both"/>
        <w:rPr>
          <w:rFonts w:ascii="Times New Roman" w:hAnsi="Times New Roman" w:cs="Times New Roman"/>
          <w:sz w:val="24"/>
          <w:szCs w:val="24"/>
        </w:rPr>
      </w:pPr>
      <w:r w:rsidRPr="000011B2">
        <w:rPr>
          <w:rFonts w:ascii="Times New Roman" w:hAnsi="Times New Roman" w:cs="Times New Roman"/>
          <w:sz w:val="24"/>
          <w:szCs w:val="24"/>
        </w:rPr>
        <w:t>Dashboard/Profile: Can view personal report history and profile information.</w:t>
      </w:r>
    </w:p>
    <w:p w14:paraId="798AC3D4" w14:textId="5D8F4971" w:rsidR="0052634F" w:rsidRPr="000011B2" w:rsidRDefault="0052634F" w:rsidP="00B915EC">
      <w:pPr>
        <w:spacing w:before="146" w:line="480" w:lineRule="auto"/>
        <w:ind w:left="284" w:right="283"/>
        <w:jc w:val="both"/>
        <w:rPr>
          <w:rFonts w:ascii="Times New Roman" w:hAnsi="Times New Roman" w:cs="Times New Roman"/>
          <w:b/>
          <w:bCs/>
          <w:sz w:val="24"/>
          <w:szCs w:val="24"/>
        </w:rPr>
      </w:pPr>
      <w:r w:rsidRPr="000011B2">
        <w:rPr>
          <w:rFonts w:ascii="Times New Roman" w:hAnsi="Times New Roman" w:cs="Times New Roman"/>
          <w:b/>
          <w:bCs/>
          <w:sz w:val="24"/>
          <w:szCs w:val="24"/>
        </w:rPr>
        <w:t>Engineer – Monitoring and Oversight Personnel (Web Portal)</w:t>
      </w:r>
    </w:p>
    <w:p w14:paraId="5B87952C" w14:textId="520C2AB2" w:rsidR="0052634F" w:rsidRPr="000011B2" w:rsidRDefault="0052634F" w:rsidP="00B915EC">
      <w:pPr>
        <w:pStyle w:val="ListParagraph"/>
        <w:numPr>
          <w:ilvl w:val="0"/>
          <w:numId w:val="15"/>
        </w:numPr>
        <w:spacing w:before="146" w:line="480" w:lineRule="auto"/>
        <w:ind w:left="284" w:right="283" w:firstLine="0"/>
        <w:jc w:val="both"/>
        <w:rPr>
          <w:rFonts w:ascii="Times New Roman" w:hAnsi="Times New Roman" w:cs="Times New Roman"/>
          <w:sz w:val="24"/>
          <w:szCs w:val="24"/>
        </w:rPr>
      </w:pPr>
      <w:r w:rsidRPr="000011B2">
        <w:rPr>
          <w:rFonts w:ascii="Times New Roman" w:hAnsi="Times New Roman" w:cs="Times New Roman"/>
          <w:sz w:val="24"/>
          <w:szCs w:val="24"/>
        </w:rPr>
        <w:t>Login: Authenticates through the web portal using credentials created by the Administrator.</w:t>
      </w:r>
    </w:p>
    <w:p w14:paraId="7B72AE3E" w14:textId="1533746A" w:rsidR="0052634F" w:rsidRPr="000011B2" w:rsidRDefault="0052634F" w:rsidP="00B915EC">
      <w:pPr>
        <w:pStyle w:val="ListParagraph"/>
        <w:numPr>
          <w:ilvl w:val="0"/>
          <w:numId w:val="15"/>
        </w:numPr>
        <w:spacing w:before="146" w:line="480" w:lineRule="auto"/>
        <w:ind w:left="284" w:right="283" w:firstLine="0"/>
        <w:jc w:val="both"/>
        <w:rPr>
          <w:rFonts w:ascii="Times New Roman" w:hAnsi="Times New Roman" w:cs="Times New Roman"/>
          <w:sz w:val="24"/>
          <w:szCs w:val="24"/>
        </w:rPr>
      </w:pPr>
      <w:r w:rsidRPr="000011B2">
        <w:rPr>
          <w:rFonts w:ascii="Times New Roman" w:hAnsi="Times New Roman" w:cs="Times New Roman"/>
          <w:sz w:val="24"/>
          <w:szCs w:val="24"/>
        </w:rPr>
        <w:t>Incident Oversight: Monitors the automated routing process. Receives notifications when a Team Leader rejects or corrects an NLP-assigned incident. Reviews the flagged incident and provides final adjudication (approve correction, override, or reassign).</w:t>
      </w:r>
    </w:p>
    <w:p w14:paraId="79938AFD" w14:textId="62663714" w:rsidR="0052634F" w:rsidRPr="000011B2" w:rsidRDefault="0052634F" w:rsidP="00B915EC">
      <w:pPr>
        <w:pStyle w:val="ListParagraph"/>
        <w:numPr>
          <w:ilvl w:val="0"/>
          <w:numId w:val="15"/>
        </w:numPr>
        <w:spacing w:before="146" w:line="480" w:lineRule="auto"/>
        <w:ind w:left="284" w:right="283" w:firstLine="0"/>
        <w:jc w:val="both"/>
        <w:rPr>
          <w:rFonts w:ascii="Times New Roman" w:hAnsi="Times New Roman" w:cs="Times New Roman"/>
          <w:sz w:val="24"/>
          <w:szCs w:val="24"/>
        </w:rPr>
      </w:pPr>
      <w:r w:rsidRPr="000011B2">
        <w:rPr>
          <w:rFonts w:ascii="Times New Roman" w:hAnsi="Times New Roman" w:cs="Times New Roman"/>
          <w:sz w:val="24"/>
          <w:szCs w:val="24"/>
        </w:rPr>
        <w:t>Feedback Logging: The Engineer's final decision is automatically logged as training feedback for future NLP model improvement.</w:t>
      </w:r>
    </w:p>
    <w:p w14:paraId="2C47FF87" w14:textId="0C6EDB47" w:rsidR="0052634F" w:rsidRPr="000011B2" w:rsidRDefault="0052634F" w:rsidP="00B915EC">
      <w:pPr>
        <w:pStyle w:val="ListParagraph"/>
        <w:numPr>
          <w:ilvl w:val="0"/>
          <w:numId w:val="15"/>
        </w:numPr>
        <w:spacing w:before="146" w:line="480" w:lineRule="auto"/>
        <w:ind w:left="284" w:right="283" w:firstLine="0"/>
        <w:jc w:val="both"/>
        <w:rPr>
          <w:rFonts w:ascii="Times New Roman" w:hAnsi="Times New Roman" w:cs="Times New Roman"/>
          <w:sz w:val="24"/>
          <w:szCs w:val="24"/>
        </w:rPr>
      </w:pPr>
      <w:r w:rsidRPr="000011B2">
        <w:rPr>
          <w:rFonts w:ascii="Times New Roman" w:hAnsi="Times New Roman" w:cs="Times New Roman"/>
          <w:sz w:val="24"/>
          <w:szCs w:val="24"/>
        </w:rPr>
        <w:t>Personnel Availability Monitoring: Views the availability updates submitted by Offsite Staff.</w:t>
      </w:r>
    </w:p>
    <w:p w14:paraId="61229C02" w14:textId="11BB0B81" w:rsidR="0052634F" w:rsidRDefault="0052634F" w:rsidP="00B915EC">
      <w:pPr>
        <w:pStyle w:val="ListParagraph"/>
        <w:numPr>
          <w:ilvl w:val="0"/>
          <w:numId w:val="15"/>
        </w:numPr>
        <w:spacing w:before="146" w:line="480" w:lineRule="auto"/>
        <w:ind w:left="284" w:right="283" w:firstLine="0"/>
        <w:jc w:val="both"/>
        <w:rPr>
          <w:rFonts w:ascii="Times New Roman" w:hAnsi="Times New Roman" w:cs="Times New Roman"/>
          <w:sz w:val="24"/>
          <w:szCs w:val="24"/>
        </w:rPr>
      </w:pPr>
      <w:r w:rsidRPr="000011B2">
        <w:rPr>
          <w:rFonts w:ascii="Times New Roman" w:hAnsi="Times New Roman" w:cs="Times New Roman"/>
          <w:sz w:val="24"/>
          <w:szCs w:val="24"/>
        </w:rPr>
        <w:t>Performance Monitoring: Accesses dashboards showing resolution rates, misclassification trends, and department resolution performance.</w:t>
      </w:r>
    </w:p>
    <w:p w14:paraId="5F687861" w14:textId="5C527331" w:rsidR="00842270" w:rsidRPr="00397E6F" w:rsidRDefault="00842270" w:rsidP="00B915EC">
      <w:pPr>
        <w:pStyle w:val="ListParagraph"/>
        <w:numPr>
          <w:ilvl w:val="0"/>
          <w:numId w:val="15"/>
        </w:numPr>
        <w:spacing w:before="146" w:line="480" w:lineRule="auto"/>
        <w:ind w:left="284" w:right="283" w:firstLine="0"/>
        <w:jc w:val="both"/>
        <w:rPr>
          <w:rFonts w:ascii="Times New Roman" w:hAnsi="Times New Roman" w:cs="Times New Roman"/>
          <w:sz w:val="24"/>
          <w:szCs w:val="24"/>
          <w:highlight w:val="lightGray"/>
        </w:rPr>
      </w:pPr>
      <w:r w:rsidRPr="00397E6F">
        <w:rPr>
          <w:rFonts w:ascii="Times New Roman" w:hAnsi="Times New Roman" w:cs="Times New Roman"/>
          <w:highlight w:val="lightGray"/>
        </w:rPr>
        <w:t>Report Analytics: Views performance reports, flagged incident trends, misclassification records, and resolution monitoring summaries.</w:t>
      </w:r>
    </w:p>
    <w:p w14:paraId="4AF78C9A" w14:textId="77777777" w:rsidR="004855B0" w:rsidRDefault="004855B0" w:rsidP="004855B0">
      <w:pPr>
        <w:pStyle w:val="ListParagraph"/>
        <w:spacing w:before="146" w:line="480" w:lineRule="auto"/>
        <w:ind w:left="284" w:right="283"/>
        <w:jc w:val="both"/>
      </w:pPr>
    </w:p>
    <w:p w14:paraId="60ED36ED" w14:textId="77777777" w:rsidR="004855B0" w:rsidRPr="000011B2" w:rsidRDefault="004855B0" w:rsidP="004855B0">
      <w:pPr>
        <w:pStyle w:val="ListParagraph"/>
        <w:spacing w:before="146" w:line="480" w:lineRule="auto"/>
        <w:ind w:left="284" w:right="283"/>
        <w:jc w:val="both"/>
        <w:rPr>
          <w:rFonts w:ascii="Times New Roman" w:hAnsi="Times New Roman" w:cs="Times New Roman"/>
          <w:sz w:val="24"/>
          <w:szCs w:val="24"/>
        </w:rPr>
      </w:pPr>
    </w:p>
    <w:p w14:paraId="728CF008" w14:textId="51721B68" w:rsidR="0052634F" w:rsidRPr="000011B2" w:rsidRDefault="0052634F" w:rsidP="00B915EC">
      <w:pPr>
        <w:spacing w:before="146" w:line="480" w:lineRule="auto"/>
        <w:ind w:left="284" w:right="283"/>
        <w:jc w:val="both"/>
        <w:rPr>
          <w:rFonts w:ascii="Times New Roman" w:hAnsi="Times New Roman" w:cs="Times New Roman"/>
          <w:b/>
          <w:bCs/>
          <w:sz w:val="24"/>
          <w:szCs w:val="24"/>
        </w:rPr>
      </w:pPr>
      <w:r w:rsidRPr="000011B2">
        <w:rPr>
          <w:rFonts w:ascii="Times New Roman" w:hAnsi="Times New Roman" w:cs="Times New Roman"/>
          <w:b/>
          <w:bCs/>
          <w:sz w:val="24"/>
          <w:szCs w:val="24"/>
        </w:rPr>
        <w:t>Offsite Staff – Repair Personnel (Mobile App)</w:t>
      </w:r>
    </w:p>
    <w:p w14:paraId="23E163DC" w14:textId="5F53FCC5" w:rsidR="0052634F" w:rsidRPr="000011B2" w:rsidRDefault="0052634F" w:rsidP="00B915EC">
      <w:pPr>
        <w:pStyle w:val="ListParagraph"/>
        <w:numPr>
          <w:ilvl w:val="0"/>
          <w:numId w:val="17"/>
        </w:numPr>
        <w:spacing w:before="146" w:line="480" w:lineRule="auto"/>
        <w:ind w:left="284" w:right="283" w:firstLine="0"/>
        <w:jc w:val="both"/>
        <w:rPr>
          <w:rFonts w:ascii="Times New Roman" w:hAnsi="Times New Roman" w:cs="Times New Roman"/>
          <w:sz w:val="24"/>
          <w:szCs w:val="24"/>
        </w:rPr>
      </w:pPr>
      <w:r w:rsidRPr="000011B2">
        <w:rPr>
          <w:rFonts w:ascii="Times New Roman" w:hAnsi="Times New Roman" w:cs="Times New Roman"/>
          <w:sz w:val="24"/>
          <w:szCs w:val="24"/>
        </w:rPr>
        <w:t>Login: Authenticates through the mobile application using assigned credentials.</w:t>
      </w:r>
    </w:p>
    <w:p w14:paraId="18C0B9A1" w14:textId="2540DC4B" w:rsidR="0052634F" w:rsidRPr="000011B2" w:rsidRDefault="0052634F" w:rsidP="00B915EC">
      <w:pPr>
        <w:pStyle w:val="ListParagraph"/>
        <w:numPr>
          <w:ilvl w:val="0"/>
          <w:numId w:val="17"/>
        </w:numPr>
        <w:spacing w:before="146" w:line="480" w:lineRule="auto"/>
        <w:ind w:left="284" w:right="283" w:firstLine="0"/>
        <w:jc w:val="both"/>
        <w:rPr>
          <w:rFonts w:ascii="Times New Roman" w:hAnsi="Times New Roman" w:cs="Times New Roman"/>
          <w:sz w:val="24"/>
          <w:szCs w:val="24"/>
        </w:rPr>
      </w:pPr>
      <w:r w:rsidRPr="000011B2">
        <w:rPr>
          <w:rFonts w:ascii="Times New Roman" w:hAnsi="Times New Roman" w:cs="Times New Roman"/>
          <w:sz w:val="24"/>
          <w:szCs w:val="24"/>
        </w:rPr>
        <w:t>Availability Management: Submits and updates availability status to the Engineers for scheduling purposes.</w:t>
      </w:r>
    </w:p>
    <w:p w14:paraId="349E0CA3" w14:textId="4C6536BC" w:rsidR="0052634F" w:rsidRPr="000011B2" w:rsidRDefault="0052634F" w:rsidP="00B915EC">
      <w:pPr>
        <w:pStyle w:val="ListParagraph"/>
        <w:numPr>
          <w:ilvl w:val="0"/>
          <w:numId w:val="17"/>
        </w:numPr>
        <w:spacing w:before="146" w:line="480" w:lineRule="auto"/>
        <w:ind w:left="284" w:right="283" w:firstLine="0"/>
        <w:jc w:val="both"/>
        <w:rPr>
          <w:rFonts w:ascii="Times New Roman" w:hAnsi="Times New Roman" w:cs="Times New Roman"/>
          <w:sz w:val="24"/>
          <w:szCs w:val="24"/>
        </w:rPr>
      </w:pPr>
      <w:r w:rsidRPr="000011B2">
        <w:rPr>
          <w:rFonts w:ascii="Times New Roman" w:hAnsi="Times New Roman" w:cs="Times New Roman"/>
          <w:sz w:val="24"/>
          <w:szCs w:val="24"/>
        </w:rPr>
        <w:t>Assigned Incidents: Can view details of incidents routed and assigned to them by the system and Engineers.</w:t>
      </w:r>
    </w:p>
    <w:p w14:paraId="31769DD7" w14:textId="77777777" w:rsidR="008B7E5C" w:rsidRDefault="0052634F" w:rsidP="00B915EC">
      <w:pPr>
        <w:pStyle w:val="ListParagraph"/>
        <w:numPr>
          <w:ilvl w:val="0"/>
          <w:numId w:val="17"/>
        </w:numPr>
        <w:spacing w:before="146" w:line="480" w:lineRule="auto"/>
        <w:ind w:left="284" w:right="283" w:firstLine="0"/>
        <w:jc w:val="both"/>
        <w:rPr>
          <w:rFonts w:ascii="Times New Roman" w:hAnsi="Times New Roman" w:cs="Times New Roman"/>
          <w:sz w:val="24"/>
          <w:szCs w:val="24"/>
        </w:rPr>
      </w:pPr>
      <w:r w:rsidRPr="000011B2">
        <w:rPr>
          <w:rFonts w:ascii="Times New Roman" w:hAnsi="Times New Roman" w:cs="Times New Roman"/>
          <w:sz w:val="24"/>
          <w:szCs w:val="24"/>
        </w:rPr>
        <w:t>Resolution Module: Can update ticket statuses (In Progress, Resolved), upload resolution notes, and attach images as proof of completion</w:t>
      </w:r>
      <w:r w:rsidR="00F40C8B">
        <w:rPr>
          <w:rFonts w:ascii="Times New Roman" w:hAnsi="Times New Roman" w:cs="Times New Roman"/>
          <w:sz w:val="24"/>
          <w:szCs w:val="24"/>
        </w:rPr>
        <w:t>.</w:t>
      </w:r>
    </w:p>
    <w:p w14:paraId="714B3672" w14:textId="0B1E4168" w:rsidR="0052634F" w:rsidRPr="008B7E5C" w:rsidRDefault="008B7E5C" w:rsidP="008B7E5C">
      <w:pPr>
        <w:pStyle w:val="ListParagraph"/>
        <w:numPr>
          <w:ilvl w:val="0"/>
          <w:numId w:val="17"/>
        </w:numPr>
        <w:spacing w:before="146" w:line="480" w:lineRule="auto"/>
        <w:ind w:left="284" w:right="283" w:firstLine="0"/>
        <w:rPr>
          <w:rFonts w:ascii="Times New Roman" w:hAnsi="Times New Roman" w:cs="Times New Roman"/>
          <w:sz w:val="24"/>
          <w:szCs w:val="24"/>
        </w:rPr>
      </w:pPr>
      <w:r w:rsidRPr="008B7E5C">
        <w:rPr>
          <w:rFonts w:ascii="Times New Roman" w:hAnsi="Times New Roman" w:cs="Times New Roman"/>
          <w:sz w:val="24"/>
          <w:szCs w:val="24"/>
        </w:rPr>
        <w:t>Team Leader</w:t>
      </w:r>
      <w:r>
        <w:rPr>
          <w:rFonts w:ascii="Times New Roman" w:hAnsi="Times New Roman" w:cs="Times New Roman"/>
          <w:sz w:val="24"/>
          <w:szCs w:val="24"/>
        </w:rPr>
        <w:t xml:space="preserve">: Can manage the </w:t>
      </w:r>
      <w:proofErr w:type="gramStart"/>
      <w:r w:rsidRPr="000011B2">
        <w:rPr>
          <w:rFonts w:ascii="Times New Roman" w:hAnsi="Times New Roman" w:cs="Times New Roman"/>
          <w:sz w:val="24"/>
          <w:szCs w:val="24"/>
        </w:rPr>
        <w:t xml:space="preserve">ticket </w:t>
      </w:r>
      <w:r>
        <w:rPr>
          <w:rFonts w:ascii="Times New Roman" w:hAnsi="Times New Roman" w:cs="Times New Roman"/>
          <w:sz w:val="24"/>
          <w:szCs w:val="24"/>
        </w:rPr>
        <w:t xml:space="preserve"> by</w:t>
      </w:r>
      <w:proofErr w:type="gramEnd"/>
      <w:r>
        <w:rPr>
          <w:rFonts w:ascii="Times New Roman" w:hAnsi="Times New Roman" w:cs="Times New Roman"/>
          <w:sz w:val="24"/>
          <w:szCs w:val="24"/>
        </w:rPr>
        <w:t xml:space="preserve"> accepting, correcting, and rejecting the Assignment</w:t>
      </w:r>
    </w:p>
    <w:p w14:paraId="321E3A82" w14:textId="37414C60" w:rsidR="0052634F" w:rsidRPr="000011B2" w:rsidRDefault="0052634F" w:rsidP="00B915EC">
      <w:pPr>
        <w:spacing w:before="146" w:line="480" w:lineRule="auto"/>
        <w:ind w:left="284" w:right="283"/>
        <w:jc w:val="both"/>
        <w:rPr>
          <w:rFonts w:ascii="Times New Roman" w:hAnsi="Times New Roman" w:cs="Times New Roman"/>
          <w:b/>
          <w:bCs/>
          <w:sz w:val="24"/>
          <w:szCs w:val="24"/>
        </w:rPr>
      </w:pPr>
      <w:r w:rsidRPr="000011B2">
        <w:rPr>
          <w:rFonts w:ascii="Times New Roman" w:hAnsi="Times New Roman" w:cs="Times New Roman"/>
          <w:b/>
          <w:bCs/>
          <w:sz w:val="24"/>
          <w:szCs w:val="24"/>
        </w:rPr>
        <w:t>AI Features</w:t>
      </w:r>
    </w:p>
    <w:p w14:paraId="301FA9B3" w14:textId="48CC36A5" w:rsidR="0052634F" w:rsidRPr="000011B2" w:rsidRDefault="0052634F" w:rsidP="00B915EC">
      <w:pPr>
        <w:pStyle w:val="ListParagraph"/>
        <w:numPr>
          <w:ilvl w:val="0"/>
          <w:numId w:val="16"/>
        </w:numPr>
        <w:spacing w:before="146" w:line="480" w:lineRule="auto"/>
        <w:ind w:left="284" w:right="283" w:firstLine="0"/>
        <w:jc w:val="both"/>
        <w:rPr>
          <w:rFonts w:ascii="Times New Roman" w:hAnsi="Times New Roman" w:cs="Times New Roman"/>
          <w:sz w:val="24"/>
          <w:szCs w:val="24"/>
        </w:rPr>
      </w:pPr>
      <w:r w:rsidRPr="000011B2">
        <w:rPr>
          <w:rFonts w:ascii="Times New Roman" w:hAnsi="Times New Roman" w:cs="Times New Roman"/>
          <w:sz w:val="24"/>
          <w:szCs w:val="24"/>
        </w:rPr>
        <w:t>Sentiment Analysis for Severity Assessment: Evaluates the emotional tone of complaint text to assign severity levels (High, Medium, or Low), ensuring urgent cases receive prioritized attention.</w:t>
      </w:r>
    </w:p>
    <w:p w14:paraId="5B8F37D7" w14:textId="77777777" w:rsidR="00766DB0" w:rsidRPr="00766DB0" w:rsidRDefault="0052634F" w:rsidP="00B915EC">
      <w:pPr>
        <w:pStyle w:val="ListParagraph"/>
        <w:numPr>
          <w:ilvl w:val="0"/>
          <w:numId w:val="16"/>
        </w:numPr>
        <w:spacing w:before="146" w:line="480" w:lineRule="auto"/>
        <w:ind w:left="284" w:right="283" w:firstLine="0"/>
        <w:jc w:val="both"/>
        <w:rPr>
          <w:rFonts w:ascii="Times New Roman" w:hAnsi="Times New Roman" w:cs="Times New Roman"/>
          <w:sz w:val="24"/>
          <w:szCs w:val="24"/>
        </w:rPr>
      </w:pPr>
      <w:r w:rsidRPr="000011B2">
        <w:rPr>
          <w:rFonts w:ascii="Times New Roman" w:hAnsi="Times New Roman" w:cs="Times New Roman"/>
          <w:sz w:val="24"/>
          <w:szCs w:val="24"/>
        </w:rPr>
        <w:t xml:space="preserve">AI-Driven Complaint Routing: Automatically assigns classified incidents to the appropriate </w:t>
      </w:r>
      <w:r w:rsidR="007528DD">
        <w:rPr>
          <w:rFonts w:ascii="Times New Roman" w:hAnsi="Times New Roman" w:cs="Times New Roman"/>
          <w:sz w:val="24"/>
          <w:szCs w:val="24"/>
        </w:rPr>
        <w:t>Team Leader</w:t>
      </w:r>
      <w:r w:rsidRPr="000011B2">
        <w:rPr>
          <w:rFonts w:ascii="Times New Roman" w:hAnsi="Times New Roman" w:cs="Times New Roman"/>
          <w:sz w:val="24"/>
          <w:szCs w:val="24"/>
        </w:rPr>
        <w:t xml:space="preserve"> based on configured routing rules.</w:t>
      </w:r>
      <w:r w:rsidR="00766DB0" w:rsidRPr="00766DB0">
        <w:t xml:space="preserve"> </w:t>
      </w:r>
    </w:p>
    <w:p w14:paraId="677E295F" w14:textId="275AA596" w:rsidR="00376646" w:rsidRPr="00766DB0" w:rsidRDefault="00766DB0" w:rsidP="00B915EC">
      <w:pPr>
        <w:pStyle w:val="ListParagraph"/>
        <w:numPr>
          <w:ilvl w:val="0"/>
          <w:numId w:val="16"/>
        </w:numPr>
        <w:spacing w:before="146" w:line="480" w:lineRule="auto"/>
        <w:ind w:left="284" w:right="283" w:firstLine="0"/>
        <w:jc w:val="both"/>
        <w:rPr>
          <w:rFonts w:ascii="Times New Roman" w:hAnsi="Times New Roman" w:cs="Times New Roman"/>
          <w:sz w:val="24"/>
          <w:szCs w:val="24"/>
        </w:rPr>
      </w:pPr>
      <w:r w:rsidRPr="00766DB0">
        <w:rPr>
          <w:rFonts w:ascii="Times New Roman" w:hAnsi="Times New Roman" w:cs="Times New Roman"/>
          <w:sz w:val="24"/>
          <w:szCs w:val="24"/>
        </w:rPr>
        <w:t>NLP-Based Incident Classification: Automatically categorizes submitted complaints into predefined incident types using a trained Natural Language Processing model. The model supports both English and Filipino/Tag-</w:t>
      </w:r>
      <w:proofErr w:type="spellStart"/>
      <w:r w:rsidRPr="00766DB0">
        <w:rPr>
          <w:rFonts w:ascii="Times New Roman" w:hAnsi="Times New Roman" w:cs="Times New Roman"/>
          <w:sz w:val="24"/>
          <w:szCs w:val="24"/>
        </w:rPr>
        <w:t>lish</w:t>
      </w:r>
      <w:proofErr w:type="spellEnd"/>
      <w:r w:rsidRPr="00766DB0">
        <w:rPr>
          <w:rFonts w:ascii="Times New Roman" w:hAnsi="Times New Roman" w:cs="Times New Roman"/>
          <w:sz w:val="24"/>
          <w:szCs w:val="24"/>
        </w:rPr>
        <w:t xml:space="preserve"> text inputs, using a synthetic dataset that includes common code-switched complaint phrases observed during data gathering.</w:t>
      </w:r>
    </w:p>
    <w:p w14:paraId="354AF7CC" w14:textId="77777777" w:rsidR="000E0F0C" w:rsidRPr="000011B2" w:rsidRDefault="0052634F" w:rsidP="00B915EC">
      <w:pPr>
        <w:pStyle w:val="ListParagraph"/>
        <w:spacing w:before="146" w:line="480" w:lineRule="auto"/>
        <w:ind w:left="284" w:right="283"/>
        <w:jc w:val="both"/>
        <w:rPr>
          <w:rFonts w:ascii="Times New Roman" w:hAnsi="Times New Roman" w:cs="Times New Roman"/>
          <w:b/>
          <w:bCs/>
          <w:sz w:val="24"/>
          <w:szCs w:val="24"/>
        </w:rPr>
      </w:pPr>
      <w:proofErr w:type="spellStart"/>
      <w:r w:rsidRPr="000011B2">
        <w:rPr>
          <w:rFonts w:ascii="Times New Roman" w:hAnsi="Times New Roman" w:cs="Times New Roman"/>
          <w:b/>
          <w:bCs/>
          <w:sz w:val="24"/>
          <w:szCs w:val="24"/>
        </w:rPr>
        <w:t>DeLimitations</w:t>
      </w:r>
      <w:proofErr w:type="spellEnd"/>
    </w:p>
    <w:p w14:paraId="114B5E16" w14:textId="0C3A89DC" w:rsidR="00B915EC" w:rsidRPr="0096129A" w:rsidRDefault="004F22F4" w:rsidP="0096129A">
      <w:pPr>
        <w:pStyle w:val="ListParagraph"/>
        <w:spacing w:before="146" w:line="480" w:lineRule="auto"/>
        <w:ind w:left="284" w:right="283" w:firstLine="270"/>
        <w:jc w:val="both"/>
        <w:rPr>
          <w:rFonts w:ascii="Times New Roman" w:hAnsi="Times New Roman" w:cs="Times New Roman"/>
          <w:sz w:val="24"/>
          <w:szCs w:val="24"/>
        </w:rPr>
      </w:pPr>
      <w:r w:rsidRPr="00397E6F">
        <w:rPr>
          <w:rFonts w:ascii="Times New Roman" w:hAnsi="Times New Roman" w:cs="Times New Roman"/>
          <w:sz w:val="24"/>
          <w:szCs w:val="24"/>
          <w:highlight w:val="lightGray"/>
        </w:rPr>
        <w:lastRenderedPageBreak/>
        <w:t>The system will be developed as a web and mobile-based application and will not cover advanced multilingual support due to resource and timeline constraints, with complaint text processing limited to the English</w:t>
      </w:r>
      <w:r w:rsidR="00766DB0" w:rsidRPr="00397E6F">
        <w:rPr>
          <w:rFonts w:ascii="Times New Roman" w:hAnsi="Times New Roman" w:cs="Times New Roman"/>
          <w:sz w:val="24"/>
          <w:szCs w:val="24"/>
          <w:highlight w:val="lightGray"/>
        </w:rPr>
        <w:t xml:space="preserve">, </w:t>
      </w:r>
      <w:proofErr w:type="spellStart"/>
      <w:r w:rsidR="00766DB0" w:rsidRPr="00397E6F">
        <w:rPr>
          <w:rFonts w:ascii="Times New Roman" w:hAnsi="Times New Roman" w:cs="Times New Roman"/>
          <w:sz w:val="24"/>
          <w:szCs w:val="24"/>
          <w:highlight w:val="lightGray"/>
        </w:rPr>
        <w:t>Taglish</w:t>
      </w:r>
      <w:proofErr w:type="spellEnd"/>
      <w:r w:rsidRPr="00397E6F">
        <w:rPr>
          <w:rFonts w:ascii="Times New Roman" w:hAnsi="Times New Roman" w:cs="Times New Roman"/>
          <w:sz w:val="24"/>
          <w:szCs w:val="24"/>
          <w:highlight w:val="lightGray"/>
        </w:rPr>
        <w:t xml:space="preserve"> language only</w:t>
      </w:r>
      <w:r w:rsidR="00F40C8B" w:rsidRPr="00397E6F">
        <w:rPr>
          <w:rFonts w:ascii="Times New Roman" w:hAnsi="Times New Roman" w:cs="Times New Roman"/>
          <w:sz w:val="24"/>
          <w:szCs w:val="24"/>
          <w:highlight w:val="lightGray"/>
        </w:rPr>
        <w:t>.</w:t>
      </w:r>
      <w:r w:rsidRPr="00397E6F">
        <w:rPr>
          <w:rFonts w:ascii="Times New Roman" w:hAnsi="Times New Roman" w:cs="Times New Roman"/>
          <w:sz w:val="24"/>
          <w:szCs w:val="24"/>
          <w:highlight w:val="lightGray"/>
        </w:rPr>
        <w:t xml:space="preserve"> The scheduling module is limited to availability status updates submitted by Offsite Staff to Engineers and does not include automated workforce optimization or predictive scheduling functionality. The study is further limited to the design, development, and evaluation of the proposed system based</w:t>
      </w:r>
      <w:r w:rsidR="00766DB0" w:rsidRPr="00397E6F">
        <w:rPr>
          <w:rFonts w:ascii="Times New Roman" w:hAnsi="Times New Roman" w:cs="Times New Roman"/>
          <w:sz w:val="24"/>
          <w:szCs w:val="24"/>
          <w:highlight w:val="lightGray"/>
        </w:rPr>
        <w:t xml:space="preserve"> </w:t>
      </w:r>
      <w:r w:rsidRPr="00397E6F">
        <w:rPr>
          <w:rFonts w:ascii="Times New Roman" w:hAnsi="Times New Roman" w:cs="Times New Roman"/>
          <w:sz w:val="24"/>
          <w:szCs w:val="24"/>
          <w:highlight w:val="lightGray"/>
        </w:rPr>
        <w:t>on predefined functional requirements.</w:t>
      </w:r>
    </w:p>
    <w:p w14:paraId="5DC3E27A" w14:textId="6FE9A42E" w:rsidR="0052634F" w:rsidRPr="000011B2" w:rsidRDefault="0052634F" w:rsidP="00B915EC">
      <w:pPr>
        <w:spacing w:before="146" w:line="480" w:lineRule="auto"/>
        <w:ind w:left="284" w:right="283"/>
        <w:jc w:val="both"/>
        <w:rPr>
          <w:rFonts w:ascii="Times New Roman" w:hAnsi="Times New Roman" w:cs="Times New Roman"/>
          <w:b/>
          <w:bCs/>
          <w:sz w:val="24"/>
          <w:szCs w:val="24"/>
        </w:rPr>
      </w:pPr>
      <w:r w:rsidRPr="000011B2">
        <w:rPr>
          <w:rFonts w:ascii="Times New Roman" w:hAnsi="Times New Roman" w:cs="Times New Roman"/>
          <w:b/>
          <w:bCs/>
          <w:sz w:val="24"/>
          <w:szCs w:val="24"/>
        </w:rPr>
        <w:t>1.</w:t>
      </w:r>
      <w:r w:rsidR="00B70ACB" w:rsidRPr="000011B2">
        <w:rPr>
          <w:rFonts w:ascii="Times New Roman" w:hAnsi="Times New Roman" w:cs="Times New Roman"/>
          <w:b/>
          <w:bCs/>
          <w:sz w:val="24"/>
          <w:szCs w:val="24"/>
        </w:rPr>
        <w:t>5</w:t>
      </w:r>
      <w:r w:rsidRPr="000011B2">
        <w:rPr>
          <w:rFonts w:ascii="Times New Roman" w:hAnsi="Times New Roman" w:cs="Times New Roman"/>
          <w:b/>
          <w:bCs/>
          <w:sz w:val="24"/>
          <w:szCs w:val="24"/>
        </w:rPr>
        <w:tab/>
        <w:t>Significance of the Study</w:t>
      </w:r>
    </w:p>
    <w:p w14:paraId="700077F6" w14:textId="0CF2DF3E" w:rsidR="0052634F" w:rsidRPr="000011B2" w:rsidRDefault="0052634F" w:rsidP="00B915EC">
      <w:pPr>
        <w:spacing w:before="146" w:line="480" w:lineRule="auto"/>
        <w:ind w:left="284" w:right="283"/>
        <w:jc w:val="both"/>
        <w:rPr>
          <w:rFonts w:ascii="Times New Roman" w:hAnsi="Times New Roman" w:cs="Times New Roman"/>
          <w:b/>
          <w:bCs/>
          <w:sz w:val="24"/>
          <w:szCs w:val="24"/>
        </w:rPr>
      </w:pPr>
      <w:r w:rsidRPr="000011B2">
        <w:rPr>
          <w:rFonts w:ascii="Times New Roman" w:hAnsi="Times New Roman" w:cs="Times New Roman"/>
          <w:b/>
          <w:bCs/>
          <w:sz w:val="24"/>
          <w:szCs w:val="24"/>
        </w:rPr>
        <w:t>Administrators (System Managers)</w:t>
      </w:r>
    </w:p>
    <w:p w14:paraId="5D06F919" w14:textId="77777777" w:rsidR="0052634F" w:rsidRPr="000011B2" w:rsidRDefault="0052634F" w:rsidP="00B915EC">
      <w:pPr>
        <w:spacing w:before="146" w:line="480" w:lineRule="auto"/>
        <w:ind w:left="284" w:right="283" w:firstLine="360"/>
        <w:jc w:val="both"/>
        <w:rPr>
          <w:rFonts w:ascii="Times New Roman" w:hAnsi="Times New Roman" w:cs="Times New Roman"/>
          <w:sz w:val="24"/>
          <w:szCs w:val="24"/>
        </w:rPr>
      </w:pPr>
      <w:r w:rsidRPr="000011B2">
        <w:rPr>
          <w:rFonts w:ascii="Times New Roman" w:hAnsi="Times New Roman" w:cs="Times New Roman"/>
          <w:sz w:val="24"/>
          <w:szCs w:val="24"/>
        </w:rPr>
        <w:t>The system equips Administrators with real-time performance dashboards and reporting tools that enable data-driven decision-making. By monitoring resolution rates, identifying recurring issues, and reviewing personnel performance, Administrators can implement targeted improvements and ensure greater accountability across all levels of service delivery.</w:t>
      </w:r>
    </w:p>
    <w:p w14:paraId="60F5C74C" w14:textId="5C6AF502" w:rsidR="0052634F" w:rsidRPr="000011B2" w:rsidRDefault="0052634F" w:rsidP="00B915EC">
      <w:pPr>
        <w:spacing w:before="146" w:line="480" w:lineRule="auto"/>
        <w:ind w:left="284" w:right="283"/>
        <w:jc w:val="both"/>
        <w:rPr>
          <w:rFonts w:ascii="Times New Roman" w:hAnsi="Times New Roman" w:cs="Times New Roman"/>
          <w:b/>
          <w:bCs/>
          <w:sz w:val="24"/>
          <w:szCs w:val="24"/>
        </w:rPr>
      </w:pPr>
      <w:r w:rsidRPr="000011B2">
        <w:rPr>
          <w:rFonts w:ascii="Times New Roman" w:hAnsi="Times New Roman" w:cs="Times New Roman"/>
          <w:b/>
          <w:bCs/>
          <w:sz w:val="24"/>
          <w:szCs w:val="24"/>
        </w:rPr>
        <w:t>Customers (Complainants)</w:t>
      </w:r>
    </w:p>
    <w:p w14:paraId="63BCB8AD" w14:textId="1A5AC247" w:rsidR="005524AC" w:rsidRPr="000011B2" w:rsidRDefault="0052634F" w:rsidP="00B915EC">
      <w:pPr>
        <w:spacing w:before="146" w:line="480" w:lineRule="auto"/>
        <w:ind w:left="284" w:right="283" w:firstLine="360"/>
        <w:jc w:val="both"/>
        <w:rPr>
          <w:rFonts w:ascii="Times New Roman" w:hAnsi="Times New Roman" w:cs="Times New Roman"/>
          <w:sz w:val="24"/>
          <w:szCs w:val="24"/>
        </w:rPr>
      </w:pPr>
      <w:r w:rsidRPr="000011B2">
        <w:rPr>
          <w:rFonts w:ascii="Times New Roman" w:hAnsi="Times New Roman" w:cs="Times New Roman"/>
          <w:sz w:val="24"/>
          <w:szCs w:val="24"/>
        </w:rPr>
        <w:t>The proposed system provides customers with a faster, more accessible, and transparent channel for submitting water service complaints. Through automated classification and real-time status tracking, customers are informed of their complaint's progress at every stage and can expect more consistent and timely resolutions. This enhancement fosters trust in the service provider and promotes a more positive customer experience.</w:t>
      </w:r>
    </w:p>
    <w:p w14:paraId="39B8FA92" w14:textId="421BF26C" w:rsidR="0052634F" w:rsidRPr="000011B2" w:rsidRDefault="0052634F" w:rsidP="00B915EC">
      <w:pPr>
        <w:spacing w:before="146" w:line="480" w:lineRule="auto"/>
        <w:ind w:left="284" w:right="283"/>
        <w:jc w:val="both"/>
        <w:rPr>
          <w:rFonts w:ascii="Times New Roman" w:hAnsi="Times New Roman" w:cs="Times New Roman"/>
          <w:b/>
          <w:bCs/>
          <w:sz w:val="24"/>
          <w:szCs w:val="24"/>
        </w:rPr>
      </w:pPr>
      <w:r w:rsidRPr="000011B2">
        <w:rPr>
          <w:rFonts w:ascii="Times New Roman" w:hAnsi="Times New Roman" w:cs="Times New Roman"/>
          <w:b/>
          <w:bCs/>
          <w:sz w:val="24"/>
          <w:szCs w:val="24"/>
        </w:rPr>
        <w:t>Engineers (Monitoring and Scheduling Personnel)</w:t>
      </w:r>
    </w:p>
    <w:p w14:paraId="5AA48DFA" w14:textId="2F00DA96" w:rsidR="005C1604" w:rsidRDefault="0052634F" w:rsidP="00B915EC">
      <w:pPr>
        <w:spacing w:before="146" w:line="480" w:lineRule="auto"/>
        <w:ind w:left="284" w:right="283" w:firstLine="360"/>
        <w:jc w:val="both"/>
        <w:rPr>
          <w:rFonts w:ascii="Times New Roman" w:hAnsi="Times New Roman" w:cs="Times New Roman"/>
          <w:sz w:val="24"/>
          <w:szCs w:val="24"/>
        </w:rPr>
      </w:pPr>
      <w:r w:rsidRPr="000011B2">
        <w:rPr>
          <w:rFonts w:ascii="Times New Roman" w:hAnsi="Times New Roman" w:cs="Times New Roman"/>
          <w:sz w:val="24"/>
          <w:szCs w:val="24"/>
        </w:rPr>
        <w:lastRenderedPageBreak/>
        <w:t xml:space="preserve">The system empowers Engineers with a centralized monitoring platform that consolidates all incident data in one location, significantly reducing the effort required to oversee complaint resolution. By providing visibility into </w:t>
      </w:r>
      <w:r w:rsidR="005C1604" w:rsidRPr="000011B2">
        <w:rPr>
          <w:rFonts w:ascii="Times New Roman" w:hAnsi="Times New Roman" w:cs="Times New Roman"/>
          <w:sz w:val="24"/>
          <w:szCs w:val="24"/>
        </w:rPr>
        <w:t>off-site staff</w:t>
      </w:r>
      <w:r w:rsidRPr="000011B2">
        <w:rPr>
          <w:rFonts w:ascii="Times New Roman" w:hAnsi="Times New Roman" w:cs="Times New Roman"/>
          <w:sz w:val="24"/>
          <w:szCs w:val="24"/>
        </w:rPr>
        <w:t xml:space="preserve"> availability through structured update submissions, Engineers can make more informed scheduling and assignment decisions, improving the efficiency and accuracy of field deployment.</w:t>
      </w:r>
    </w:p>
    <w:p w14:paraId="032ACE3D" w14:textId="6F691489" w:rsidR="0052634F" w:rsidRPr="000011B2" w:rsidRDefault="0052634F" w:rsidP="00B915EC">
      <w:pPr>
        <w:spacing w:before="146" w:line="480" w:lineRule="auto"/>
        <w:ind w:left="284" w:right="283"/>
        <w:jc w:val="both"/>
        <w:rPr>
          <w:rFonts w:ascii="Times New Roman" w:hAnsi="Times New Roman" w:cs="Times New Roman"/>
          <w:b/>
          <w:bCs/>
          <w:sz w:val="24"/>
          <w:szCs w:val="24"/>
        </w:rPr>
      </w:pPr>
      <w:r w:rsidRPr="000011B2">
        <w:rPr>
          <w:rFonts w:ascii="Times New Roman" w:hAnsi="Times New Roman" w:cs="Times New Roman"/>
          <w:b/>
          <w:bCs/>
          <w:sz w:val="24"/>
          <w:szCs w:val="24"/>
        </w:rPr>
        <w:t>Future Researchers</w:t>
      </w:r>
    </w:p>
    <w:p w14:paraId="468F5E6D" w14:textId="3CC4F0F7" w:rsidR="0052634F" w:rsidRPr="000011B2" w:rsidRDefault="0052634F" w:rsidP="00B915EC">
      <w:pPr>
        <w:spacing w:before="146" w:line="480" w:lineRule="auto"/>
        <w:ind w:left="284" w:right="283" w:firstLine="360"/>
        <w:jc w:val="both"/>
        <w:rPr>
          <w:rFonts w:ascii="Times New Roman" w:hAnsi="Times New Roman" w:cs="Times New Roman"/>
          <w:sz w:val="24"/>
          <w:szCs w:val="24"/>
        </w:rPr>
      </w:pPr>
      <w:r w:rsidRPr="000011B2">
        <w:rPr>
          <w:rFonts w:ascii="Times New Roman" w:hAnsi="Times New Roman" w:cs="Times New Roman"/>
          <w:sz w:val="24"/>
          <w:szCs w:val="24"/>
        </w:rPr>
        <w:t>This study contributes to the growing body of knowledge on the application of Natural Language Processing in public utility service management. It provides a practical framework that future researchers may build upon, adapt, or expand to other service sectors, and offers a reference point for exploring AI-driven solutions in complaint management, incident response, and field workforce scheduling</w:t>
      </w:r>
      <w:r w:rsidR="00F40C8B">
        <w:rPr>
          <w:rFonts w:ascii="Times New Roman" w:hAnsi="Times New Roman" w:cs="Times New Roman"/>
          <w:sz w:val="24"/>
          <w:szCs w:val="24"/>
        </w:rPr>
        <w:t>.</w:t>
      </w:r>
    </w:p>
    <w:p w14:paraId="284FB664" w14:textId="36561179" w:rsidR="0052634F" w:rsidRPr="000011B2" w:rsidRDefault="0052634F" w:rsidP="00B915EC">
      <w:pPr>
        <w:spacing w:before="146" w:line="480" w:lineRule="auto"/>
        <w:ind w:left="284" w:right="283"/>
        <w:jc w:val="both"/>
        <w:rPr>
          <w:rFonts w:ascii="Times New Roman" w:hAnsi="Times New Roman" w:cs="Times New Roman"/>
          <w:b/>
          <w:bCs/>
          <w:sz w:val="24"/>
          <w:szCs w:val="24"/>
        </w:rPr>
      </w:pPr>
      <w:r w:rsidRPr="000011B2">
        <w:rPr>
          <w:rFonts w:ascii="Times New Roman" w:hAnsi="Times New Roman" w:cs="Times New Roman"/>
          <w:b/>
          <w:bCs/>
          <w:sz w:val="24"/>
          <w:szCs w:val="24"/>
        </w:rPr>
        <w:t>Offsite Staff (Repair Personnel)</w:t>
      </w:r>
    </w:p>
    <w:p w14:paraId="215EE556" w14:textId="1F089141" w:rsidR="005524AC" w:rsidRPr="000011B2" w:rsidRDefault="0052634F" w:rsidP="00B915EC">
      <w:pPr>
        <w:spacing w:before="146" w:line="480" w:lineRule="auto"/>
        <w:ind w:left="284" w:right="283" w:firstLine="360"/>
        <w:jc w:val="both"/>
        <w:rPr>
          <w:rFonts w:ascii="Times New Roman" w:hAnsi="Times New Roman" w:cs="Times New Roman"/>
          <w:sz w:val="24"/>
          <w:szCs w:val="24"/>
        </w:rPr>
      </w:pPr>
      <w:r w:rsidRPr="000011B2">
        <w:rPr>
          <w:rFonts w:ascii="Times New Roman" w:hAnsi="Times New Roman" w:cs="Times New Roman"/>
          <w:sz w:val="24"/>
          <w:szCs w:val="24"/>
        </w:rPr>
        <w:t xml:space="preserve">Offsite Staff benefit from a structured, digital assignment process that eliminates ambiguous or informal work instructions. By submitting their availability directly through the system, field personnel are more likely to be assigned tasks that align with their current workload and capacity. The resolution module further supports their work by providing a standardized interface for updating ticket statuses and documenting completed </w:t>
      </w:r>
      <w:r w:rsidR="005C1604" w:rsidRPr="000011B2">
        <w:rPr>
          <w:rFonts w:ascii="Times New Roman" w:hAnsi="Times New Roman" w:cs="Times New Roman"/>
          <w:sz w:val="24"/>
          <w:szCs w:val="24"/>
        </w:rPr>
        <w:t>complaints</w:t>
      </w:r>
      <w:r w:rsidRPr="000011B2">
        <w:rPr>
          <w:rFonts w:ascii="Times New Roman" w:hAnsi="Times New Roman" w:cs="Times New Roman"/>
          <w:sz w:val="24"/>
          <w:szCs w:val="24"/>
        </w:rPr>
        <w:t>.</w:t>
      </w:r>
    </w:p>
    <w:p w14:paraId="63556430" w14:textId="4BC46829" w:rsidR="0052634F" w:rsidRPr="000011B2" w:rsidRDefault="0052634F" w:rsidP="00B915EC">
      <w:pPr>
        <w:spacing w:before="146" w:line="480" w:lineRule="auto"/>
        <w:ind w:left="284" w:right="283"/>
        <w:jc w:val="both"/>
        <w:rPr>
          <w:rFonts w:ascii="Times New Roman" w:hAnsi="Times New Roman" w:cs="Times New Roman"/>
          <w:b/>
          <w:bCs/>
          <w:sz w:val="24"/>
          <w:szCs w:val="24"/>
        </w:rPr>
      </w:pPr>
      <w:r w:rsidRPr="000011B2">
        <w:rPr>
          <w:rFonts w:ascii="Times New Roman" w:hAnsi="Times New Roman" w:cs="Times New Roman"/>
          <w:b/>
          <w:bCs/>
          <w:sz w:val="24"/>
          <w:szCs w:val="24"/>
        </w:rPr>
        <w:t>1.</w:t>
      </w:r>
      <w:r w:rsidR="00B70ACB" w:rsidRPr="000011B2">
        <w:rPr>
          <w:rFonts w:ascii="Times New Roman" w:hAnsi="Times New Roman" w:cs="Times New Roman"/>
          <w:b/>
          <w:bCs/>
          <w:sz w:val="24"/>
          <w:szCs w:val="24"/>
        </w:rPr>
        <w:t>6</w:t>
      </w:r>
      <w:r w:rsidRPr="000011B2">
        <w:rPr>
          <w:rFonts w:ascii="Times New Roman" w:hAnsi="Times New Roman" w:cs="Times New Roman"/>
          <w:b/>
          <w:bCs/>
          <w:sz w:val="24"/>
          <w:szCs w:val="24"/>
        </w:rPr>
        <w:t xml:space="preserve"> Definition of Terms</w:t>
      </w:r>
    </w:p>
    <w:p w14:paraId="14534541" w14:textId="02A8F40B" w:rsidR="0052634F" w:rsidRPr="000011B2" w:rsidRDefault="0052634F" w:rsidP="00B915EC">
      <w:pPr>
        <w:spacing w:before="146" w:line="480" w:lineRule="auto"/>
        <w:ind w:left="284" w:right="283"/>
        <w:jc w:val="both"/>
        <w:rPr>
          <w:rFonts w:ascii="Times New Roman" w:hAnsi="Times New Roman" w:cs="Times New Roman"/>
          <w:b/>
          <w:bCs/>
          <w:sz w:val="24"/>
          <w:szCs w:val="24"/>
        </w:rPr>
      </w:pPr>
      <w:r w:rsidRPr="000011B2">
        <w:rPr>
          <w:rFonts w:ascii="Times New Roman" w:hAnsi="Times New Roman" w:cs="Times New Roman"/>
          <w:b/>
          <w:bCs/>
          <w:sz w:val="24"/>
          <w:szCs w:val="24"/>
        </w:rPr>
        <w:t>Complaint Routing</w:t>
      </w:r>
    </w:p>
    <w:p w14:paraId="52A7FB2C" w14:textId="0761072E" w:rsidR="0096129A" w:rsidRPr="000011B2" w:rsidRDefault="0052634F" w:rsidP="00B915EC">
      <w:pPr>
        <w:spacing w:before="146" w:line="480" w:lineRule="auto"/>
        <w:ind w:left="284" w:right="283" w:firstLine="360"/>
        <w:jc w:val="both"/>
        <w:rPr>
          <w:rFonts w:ascii="Times New Roman" w:hAnsi="Times New Roman" w:cs="Times New Roman"/>
          <w:sz w:val="24"/>
          <w:szCs w:val="24"/>
        </w:rPr>
      </w:pPr>
      <w:r w:rsidRPr="000011B2">
        <w:rPr>
          <w:rFonts w:ascii="Times New Roman" w:hAnsi="Times New Roman" w:cs="Times New Roman"/>
          <w:sz w:val="24"/>
          <w:szCs w:val="24"/>
        </w:rPr>
        <w:t xml:space="preserve">The process of directing a complaint to the responsible party for resolution. In this study, it refers to the automatic assignment of a classified customer complaint directly to the Team Leader of the appropriate department based on the incident type determined by </w:t>
      </w:r>
      <w:r w:rsidRPr="000011B2">
        <w:rPr>
          <w:rFonts w:ascii="Times New Roman" w:hAnsi="Times New Roman" w:cs="Times New Roman"/>
          <w:sz w:val="24"/>
          <w:szCs w:val="24"/>
        </w:rPr>
        <w:lastRenderedPageBreak/>
        <w:t>the NLP classification model. The Team Leader may accept, reject, or correct the assignment. Rejected or corrected incidents are escalated to the Engineer for final review, and the Engineer's decision is logged as feedback data to support continuous improvement of the NLP model</w:t>
      </w:r>
      <w:r w:rsidR="005C1604" w:rsidRPr="000011B2">
        <w:rPr>
          <w:rFonts w:ascii="Times New Roman" w:hAnsi="Times New Roman" w:cs="Times New Roman"/>
          <w:sz w:val="24"/>
          <w:szCs w:val="24"/>
        </w:rPr>
        <w:t>.</w:t>
      </w:r>
    </w:p>
    <w:p w14:paraId="6DCB4357" w14:textId="151FA40C" w:rsidR="0052634F" w:rsidRPr="000011B2" w:rsidRDefault="0052634F" w:rsidP="00B915EC">
      <w:pPr>
        <w:spacing w:before="146" w:line="480" w:lineRule="auto"/>
        <w:ind w:left="284" w:right="283"/>
        <w:jc w:val="both"/>
        <w:rPr>
          <w:rFonts w:ascii="Times New Roman" w:hAnsi="Times New Roman" w:cs="Times New Roman"/>
          <w:b/>
          <w:bCs/>
          <w:sz w:val="24"/>
          <w:szCs w:val="24"/>
        </w:rPr>
      </w:pPr>
      <w:r w:rsidRPr="000011B2">
        <w:rPr>
          <w:rFonts w:ascii="Times New Roman" w:hAnsi="Times New Roman" w:cs="Times New Roman"/>
          <w:b/>
          <w:bCs/>
          <w:sz w:val="24"/>
          <w:szCs w:val="24"/>
        </w:rPr>
        <w:t>Incident Classification</w:t>
      </w:r>
    </w:p>
    <w:p w14:paraId="31D94E9C" w14:textId="79E51A5A" w:rsidR="0052634F" w:rsidRPr="000011B2" w:rsidRDefault="0052634F" w:rsidP="00B915EC">
      <w:pPr>
        <w:spacing w:before="146" w:line="480" w:lineRule="auto"/>
        <w:ind w:left="284" w:right="283" w:firstLine="360"/>
        <w:jc w:val="both"/>
        <w:rPr>
          <w:rFonts w:ascii="Times New Roman" w:hAnsi="Times New Roman" w:cs="Times New Roman"/>
          <w:sz w:val="24"/>
          <w:szCs w:val="24"/>
        </w:rPr>
      </w:pPr>
      <w:r w:rsidRPr="000011B2">
        <w:rPr>
          <w:rFonts w:ascii="Times New Roman" w:hAnsi="Times New Roman" w:cs="Times New Roman"/>
          <w:sz w:val="24"/>
          <w:szCs w:val="24"/>
        </w:rPr>
        <w:t>The process of organizing complaints into defined categories. In this study, it refers to the automatic categorization of submitted customer complaints into predefined types such as Billing, Water Quality, Metering, and Operations, performed by the trained NLP model upon complaint submission.</w:t>
      </w:r>
    </w:p>
    <w:p w14:paraId="17963741" w14:textId="6530DF29" w:rsidR="0052634F" w:rsidRPr="000011B2" w:rsidRDefault="0052634F" w:rsidP="00B915EC">
      <w:pPr>
        <w:spacing w:before="146" w:line="480" w:lineRule="auto"/>
        <w:ind w:left="284" w:right="283"/>
        <w:jc w:val="both"/>
        <w:rPr>
          <w:rFonts w:ascii="Times New Roman" w:hAnsi="Times New Roman" w:cs="Times New Roman"/>
          <w:b/>
          <w:bCs/>
          <w:sz w:val="24"/>
          <w:szCs w:val="24"/>
        </w:rPr>
      </w:pPr>
      <w:r w:rsidRPr="000011B2">
        <w:rPr>
          <w:rFonts w:ascii="Times New Roman" w:hAnsi="Times New Roman" w:cs="Times New Roman"/>
          <w:b/>
          <w:bCs/>
          <w:sz w:val="24"/>
          <w:szCs w:val="24"/>
        </w:rPr>
        <w:t>Incident Management</w:t>
      </w:r>
    </w:p>
    <w:p w14:paraId="1C9DFF65" w14:textId="26B92A87" w:rsidR="005524AC" w:rsidRPr="000011B2" w:rsidRDefault="0052634F" w:rsidP="00B915EC">
      <w:pPr>
        <w:spacing w:before="146" w:line="480" w:lineRule="auto"/>
        <w:ind w:left="284" w:right="283" w:firstLine="360"/>
        <w:jc w:val="both"/>
        <w:rPr>
          <w:rFonts w:ascii="Times New Roman" w:hAnsi="Times New Roman" w:cs="Times New Roman"/>
          <w:sz w:val="24"/>
          <w:szCs w:val="24"/>
        </w:rPr>
      </w:pPr>
      <w:r w:rsidRPr="000011B2">
        <w:rPr>
          <w:rFonts w:ascii="Times New Roman" w:hAnsi="Times New Roman" w:cs="Times New Roman"/>
          <w:sz w:val="24"/>
          <w:szCs w:val="24"/>
        </w:rPr>
        <w:t>The systematic handling of service-related complaints from submission to resolution. In this study, it refers to the end-to-end process handled by the system, covering the submission, classification, routing, tracking, and resolution of water service complaints through the mobile application and web portal.</w:t>
      </w:r>
    </w:p>
    <w:p w14:paraId="63F1A1A2" w14:textId="77777777" w:rsidR="0052634F" w:rsidRPr="000011B2" w:rsidRDefault="0052634F" w:rsidP="00B915EC">
      <w:pPr>
        <w:spacing w:before="146" w:line="480" w:lineRule="auto"/>
        <w:ind w:left="284" w:right="283"/>
        <w:jc w:val="both"/>
        <w:rPr>
          <w:rFonts w:ascii="Times New Roman" w:hAnsi="Times New Roman" w:cs="Times New Roman"/>
          <w:b/>
          <w:bCs/>
          <w:sz w:val="24"/>
          <w:szCs w:val="24"/>
        </w:rPr>
      </w:pPr>
      <w:r w:rsidRPr="000011B2">
        <w:rPr>
          <w:rFonts w:ascii="Times New Roman" w:hAnsi="Times New Roman" w:cs="Times New Roman"/>
          <w:b/>
          <w:bCs/>
          <w:sz w:val="24"/>
          <w:szCs w:val="24"/>
        </w:rPr>
        <w:t xml:space="preserve">Mobile Application </w:t>
      </w:r>
    </w:p>
    <w:p w14:paraId="47D2AABA" w14:textId="77777777" w:rsidR="0052634F" w:rsidRPr="000011B2" w:rsidRDefault="0052634F" w:rsidP="00B915EC">
      <w:pPr>
        <w:spacing w:before="146" w:line="480" w:lineRule="auto"/>
        <w:ind w:left="284" w:right="283" w:firstLine="360"/>
        <w:jc w:val="both"/>
        <w:rPr>
          <w:rFonts w:ascii="Times New Roman" w:hAnsi="Times New Roman" w:cs="Times New Roman"/>
          <w:sz w:val="24"/>
          <w:szCs w:val="24"/>
        </w:rPr>
      </w:pPr>
      <w:r w:rsidRPr="000011B2">
        <w:rPr>
          <w:rFonts w:ascii="Times New Roman" w:hAnsi="Times New Roman" w:cs="Times New Roman"/>
          <w:sz w:val="24"/>
          <w:szCs w:val="24"/>
        </w:rPr>
        <w:t>A software application designed to run on smartphones and mobile devices. In this study, it serves as the customer-facing interface through which users submit complaints, provide incident details such as text descriptions, location, and attachments, and monitor the status of their reported incidents.</w:t>
      </w:r>
    </w:p>
    <w:p w14:paraId="488902D2" w14:textId="1EEE1A76" w:rsidR="0052634F" w:rsidRPr="000011B2" w:rsidRDefault="0052634F" w:rsidP="00B915EC">
      <w:pPr>
        <w:spacing w:before="146" w:line="480" w:lineRule="auto"/>
        <w:ind w:left="284" w:right="283"/>
        <w:jc w:val="both"/>
        <w:rPr>
          <w:rFonts w:ascii="Times New Roman" w:hAnsi="Times New Roman" w:cs="Times New Roman"/>
          <w:b/>
          <w:bCs/>
          <w:sz w:val="24"/>
          <w:szCs w:val="24"/>
        </w:rPr>
      </w:pPr>
      <w:r w:rsidRPr="000011B2">
        <w:rPr>
          <w:rFonts w:ascii="Times New Roman" w:hAnsi="Times New Roman" w:cs="Times New Roman"/>
          <w:b/>
          <w:bCs/>
          <w:sz w:val="24"/>
          <w:szCs w:val="24"/>
        </w:rPr>
        <w:t>Natural Language Processing (NLP)</w:t>
      </w:r>
    </w:p>
    <w:p w14:paraId="5035D1C8" w14:textId="4ECE807C" w:rsidR="005C1604" w:rsidRPr="000011B2" w:rsidRDefault="0052634F" w:rsidP="00B915EC">
      <w:pPr>
        <w:spacing w:before="146" w:line="480" w:lineRule="auto"/>
        <w:ind w:left="284" w:right="283" w:firstLine="360"/>
        <w:jc w:val="both"/>
        <w:rPr>
          <w:rFonts w:ascii="Times New Roman" w:hAnsi="Times New Roman" w:cs="Times New Roman"/>
          <w:sz w:val="24"/>
          <w:szCs w:val="24"/>
        </w:rPr>
      </w:pPr>
      <w:r w:rsidRPr="000011B2">
        <w:rPr>
          <w:rFonts w:ascii="Times New Roman" w:hAnsi="Times New Roman" w:cs="Times New Roman"/>
          <w:sz w:val="24"/>
          <w:szCs w:val="24"/>
        </w:rPr>
        <w:t xml:space="preserve">A branch of Artificial Intelligence that enables computers to understand and interpret human language in written form. In this study, it is used to automatically analyze and </w:t>
      </w:r>
      <w:r w:rsidRPr="000011B2">
        <w:rPr>
          <w:rFonts w:ascii="Times New Roman" w:hAnsi="Times New Roman" w:cs="Times New Roman"/>
          <w:sz w:val="24"/>
          <w:szCs w:val="24"/>
        </w:rPr>
        <w:lastRenderedPageBreak/>
        <w:t>classify the text of submitted customer complaints into predefined incident categories and to evaluate the emotional tone of complaint text for severity assessment.</w:t>
      </w:r>
    </w:p>
    <w:p w14:paraId="4A3BD17B" w14:textId="2F79F04B" w:rsidR="0052634F" w:rsidRPr="000011B2" w:rsidRDefault="0052634F" w:rsidP="00B915EC">
      <w:pPr>
        <w:spacing w:before="146" w:line="480" w:lineRule="auto"/>
        <w:ind w:left="284" w:right="283"/>
        <w:jc w:val="both"/>
        <w:rPr>
          <w:rFonts w:ascii="Times New Roman" w:hAnsi="Times New Roman" w:cs="Times New Roman"/>
          <w:b/>
          <w:bCs/>
          <w:sz w:val="24"/>
          <w:szCs w:val="24"/>
        </w:rPr>
      </w:pPr>
      <w:r w:rsidRPr="000011B2">
        <w:rPr>
          <w:rFonts w:ascii="Times New Roman" w:hAnsi="Times New Roman" w:cs="Times New Roman"/>
          <w:b/>
          <w:bCs/>
          <w:sz w:val="24"/>
          <w:szCs w:val="24"/>
        </w:rPr>
        <w:t>Role-Based Access Control (RBAC)</w:t>
      </w:r>
    </w:p>
    <w:p w14:paraId="79A91BE9" w14:textId="6A5D1210" w:rsidR="0052634F" w:rsidRPr="000011B2" w:rsidRDefault="0052634F" w:rsidP="00B915EC">
      <w:pPr>
        <w:spacing w:before="146" w:line="480" w:lineRule="auto"/>
        <w:ind w:left="284" w:right="283" w:firstLine="360"/>
        <w:jc w:val="both"/>
        <w:rPr>
          <w:rFonts w:ascii="Times New Roman" w:hAnsi="Times New Roman" w:cs="Times New Roman"/>
          <w:sz w:val="24"/>
          <w:szCs w:val="24"/>
        </w:rPr>
      </w:pPr>
      <w:r w:rsidRPr="000011B2">
        <w:rPr>
          <w:rFonts w:ascii="Times New Roman" w:hAnsi="Times New Roman" w:cs="Times New Roman"/>
          <w:sz w:val="24"/>
          <w:szCs w:val="24"/>
        </w:rPr>
        <w:t>A security approach that regulates system access based on the roles assigned to users. In this study, it is used to restrict and manage system access based on user roles</w:t>
      </w:r>
      <w:r w:rsidR="00EF1241" w:rsidRPr="000011B2">
        <w:rPr>
          <w:rFonts w:ascii="Times New Roman" w:hAnsi="Times New Roman" w:cs="Times New Roman"/>
          <w:sz w:val="24"/>
          <w:szCs w:val="24"/>
        </w:rPr>
        <w:t xml:space="preserve"> </w:t>
      </w:r>
      <w:r w:rsidRPr="000011B2">
        <w:rPr>
          <w:rFonts w:ascii="Times New Roman" w:hAnsi="Times New Roman" w:cs="Times New Roman"/>
          <w:sz w:val="24"/>
          <w:szCs w:val="24"/>
        </w:rPr>
        <w:t>Customer, Engineer, Offsite Staff, and Administrator</w:t>
      </w:r>
      <w:r w:rsidR="00F40C8B">
        <w:rPr>
          <w:rFonts w:ascii="Times New Roman" w:hAnsi="Times New Roman" w:cs="Times New Roman"/>
          <w:sz w:val="24"/>
          <w:szCs w:val="24"/>
        </w:rPr>
        <w:t>,</w:t>
      </w:r>
      <w:r w:rsidR="00EF1241" w:rsidRPr="000011B2">
        <w:rPr>
          <w:rFonts w:ascii="Times New Roman" w:hAnsi="Times New Roman" w:cs="Times New Roman"/>
          <w:sz w:val="24"/>
          <w:szCs w:val="24"/>
        </w:rPr>
        <w:t xml:space="preserve"> </w:t>
      </w:r>
      <w:r w:rsidRPr="000011B2">
        <w:rPr>
          <w:rFonts w:ascii="Times New Roman" w:hAnsi="Times New Roman" w:cs="Times New Roman"/>
          <w:sz w:val="24"/>
          <w:szCs w:val="24"/>
        </w:rPr>
        <w:t>ensuring that each user can only access and perform functions relevant to their designated role.</w:t>
      </w:r>
    </w:p>
    <w:p w14:paraId="1C6E06ED" w14:textId="6081872F" w:rsidR="0052634F" w:rsidRPr="000011B2" w:rsidRDefault="0052634F" w:rsidP="00B915EC">
      <w:pPr>
        <w:spacing w:before="146" w:line="480" w:lineRule="auto"/>
        <w:ind w:left="284" w:right="283"/>
        <w:jc w:val="both"/>
        <w:rPr>
          <w:rFonts w:ascii="Times New Roman" w:hAnsi="Times New Roman" w:cs="Times New Roman"/>
          <w:b/>
          <w:bCs/>
          <w:sz w:val="24"/>
          <w:szCs w:val="24"/>
        </w:rPr>
      </w:pPr>
      <w:r w:rsidRPr="000011B2">
        <w:rPr>
          <w:rFonts w:ascii="Times New Roman" w:hAnsi="Times New Roman" w:cs="Times New Roman"/>
          <w:b/>
          <w:bCs/>
          <w:sz w:val="24"/>
          <w:szCs w:val="24"/>
        </w:rPr>
        <w:t>Sentiment Analysis</w:t>
      </w:r>
    </w:p>
    <w:p w14:paraId="1048ED22" w14:textId="7B3CC7BA" w:rsidR="005524AC" w:rsidRPr="000011B2" w:rsidRDefault="0052634F" w:rsidP="00B915EC">
      <w:pPr>
        <w:spacing w:before="146" w:line="480" w:lineRule="auto"/>
        <w:ind w:left="284" w:right="283" w:firstLine="360"/>
        <w:jc w:val="both"/>
        <w:rPr>
          <w:rFonts w:ascii="Times New Roman" w:hAnsi="Times New Roman" w:cs="Times New Roman"/>
          <w:sz w:val="24"/>
          <w:szCs w:val="24"/>
        </w:rPr>
      </w:pPr>
      <w:r w:rsidRPr="000011B2">
        <w:rPr>
          <w:rFonts w:ascii="Times New Roman" w:hAnsi="Times New Roman" w:cs="Times New Roman"/>
          <w:sz w:val="24"/>
          <w:szCs w:val="24"/>
        </w:rPr>
        <w:t xml:space="preserve">A technique that uses NLP to identify the emotional tone expressed in text. In this study, it is used to evaluate the emotional tone and urgency of complaint text submitted by customers, which is then combined with sentiment polarity, days pending, and urgency keywords to determine the severity level of each complaint. </w:t>
      </w:r>
    </w:p>
    <w:p w14:paraId="56DCF158" w14:textId="4E727A5B" w:rsidR="0052634F" w:rsidRPr="000011B2" w:rsidRDefault="0052634F" w:rsidP="00B915EC">
      <w:pPr>
        <w:spacing w:before="146" w:line="480" w:lineRule="auto"/>
        <w:ind w:left="284" w:right="283"/>
        <w:jc w:val="both"/>
        <w:rPr>
          <w:rFonts w:ascii="Times New Roman" w:hAnsi="Times New Roman" w:cs="Times New Roman"/>
          <w:b/>
          <w:bCs/>
          <w:sz w:val="24"/>
          <w:szCs w:val="24"/>
        </w:rPr>
      </w:pPr>
      <w:r w:rsidRPr="000011B2">
        <w:rPr>
          <w:rFonts w:ascii="Times New Roman" w:hAnsi="Times New Roman" w:cs="Times New Roman"/>
          <w:b/>
          <w:bCs/>
          <w:sz w:val="24"/>
          <w:szCs w:val="24"/>
        </w:rPr>
        <w:t>Web-Based Application</w:t>
      </w:r>
    </w:p>
    <w:p w14:paraId="2D89DEF5" w14:textId="30142E4A" w:rsidR="00F04336" w:rsidRPr="000011B2" w:rsidRDefault="0052634F" w:rsidP="00B915EC">
      <w:pPr>
        <w:spacing w:before="146" w:line="480" w:lineRule="auto"/>
        <w:ind w:left="284" w:right="283" w:firstLine="360"/>
        <w:jc w:val="both"/>
        <w:rPr>
          <w:rFonts w:ascii="Times New Roman" w:hAnsi="Times New Roman" w:cs="Times New Roman"/>
          <w:sz w:val="24"/>
          <w:szCs w:val="24"/>
        </w:rPr>
      </w:pPr>
      <w:r w:rsidRPr="000011B2">
        <w:rPr>
          <w:rFonts w:ascii="Times New Roman" w:hAnsi="Times New Roman" w:cs="Times New Roman"/>
          <w:sz w:val="24"/>
          <w:szCs w:val="24"/>
        </w:rPr>
        <w:t xml:space="preserve">A software platform accessed through a web browser without requiring local installation. In this study, it serves as the platform for Engineers, Offsite Staff, and Administrators, through which complaints are monitored, staff availability is managed, field assignments are issued and updated, and system settings are </w:t>
      </w:r>
      <w:r w:rsidR="005C1604" w:rsidRPr="000011B2">
        <w:rPr>
          <w:rFonts w:ascii="Times New Roman" w:hAnsi="Times New Roman" w:cs="Times New Roman"/>
          <w:sz w:val="24"/>
          <w:szCs w:val="24"/>
        </w:rPr>
        <w:t>configured.</w:t>
      </w:r>
    </w:p>
    <w:p w14:paraId="7F24C2A5" w14:textId="77777777" w:rsidR="00F04336" w:rsidRDefault="00F04336" w:rsidP="00B915EC">
      <w:pPr>
        <w:spacing w:before="146" w:line="496" w:lineRule="auto"/>
        <w:ind w:left="284" w:right="283" w:firstLine="360"/>
        <w:jc w:val="both"/>
        <w:rPr>
          <w:rFonts w:ascii="Times New Roman" w:hAnsi="Times New Roman" w:cs="Times New Roman"/>
          <w:b/>
          <w:bCs/>
          <w:sz w:val="24"/>
          <w:szCs w:val="24"/>
        </w:rPr>
      </w:pPr>
    </w:p>
    <w:p w14:paraId="442EDB92" w14:textId="77777777" w:rsidR="00F04336" w:rsidRDefault="00F04336" w:rsidP="00B915EC">
      <w:pPr>
        <w:spacing w:before="146" w:line="496" w:lineRule="auto"/>
        <w:ind w:left="284" w:right="283" w:firstLine="360"/>
        <w:jc w:val="both"/>
        <w:rPr>
          <w:rFonts w:ascii="Times New Roman" w:hAnsi="Times New Roman" w:cs="Times New Roman"/>
          <w:b/>
          <w:bCs/>
          <w:sz w:val="24"/>
          <w:szCs w:val="24"/>
        </w:rPr>
      </w:pPr>
    </w:p>
    <w:p w14:paraId="245CA8DA" w14:textId="77777777" w:rsidR="00F04336" w:rsidRDefault="00F04336" w:rsidP="00B915EC">
      <w:pPr>
        <w:spacing w:before="146" w:line="496" w:lineRule="auto"/>
        <w:ind w:left="284" w:right="283" w:firstLine="360"/>
        <w:jc w:val="both"/>
        <w:rPr>
          <w:rFonts w:ascii="Times New Roman" w:hAnsi="Times New Roman" w:cs="Times New Roman"/>
          <w:b/>
          <w:bCs/>
          <w:sz w:val="24"/>
          <w:szCs w:val="24"/>
        </w:rPr>
      </w:pPr>
    </w:p>
    <w:p w14:paraId="004C97EA" w14:textId="77777777" w:rsidR="004855B0" w:rsidRDefault="004855B0" w:rsidP="00B915EC">
      <w:pPr>
        <w:spacing w:before="146" w:line="496" w:lineRule="auto"/>
        <w:ind w:left="284" w:right="283" w:firstLine="360"/>
        <w:jc w:val="both"/>
        <w:rPr>
          <w:rFonts w:ascii="Times New Roman" w:hAnsi="Times New Roman" w:cs="Times New Roman"/>
          <w:b/>
          <w:bCs/>
          <w:sz w:val="24"/>
          <w:szCs w:val="24"/>
        </w:rPr>
      </w:pPr>
    </w:p>
    <w:p w14:paraId="041DBEFD" w14:textId="77777777" w:rsidR="004855B0" w:rsidRDefault="004855B0" w:rsidP="00B915EC">
      <w:pPr>
        <w:spacing w:before="146" w:line="496" w:lineRule="auto"/>
        <w:ind w:left="284" w:right="283" w:firstLine="360"/>
        <w:jc w:val="both"/>
        <w:rPr>
          <w:rFonts w:ascii="Times New Roman" w:hAnsi="Times New Roman" w:cs="Times New Roman"/>
          <w:b/>
          <w:bCs/>
          <w:sz w:val="24"/>
          <w:szCs w:val="24"/>
        </w:rPr>
      </w:pPr>
    </w:p>
    <w:p w14:paraId="265A81D2" w14:textId="77777777" w:rsidR="00B915EC" w:rsidRDefault="00B915EC" w:rsidP="00B915EC">
      <w:pPr>
        <w:spacing w:before="146" w:line="496" w:lineRule="auto"/>
        <w:ind w:left="284" w:right="283" w:firstLine="360"/>
        <w:jc w:val="both"/>
        <w:rPr>
          <w:rFonts w:ascii="Times New Roman" w:hAnsi="Times New Roman" w:cs="Times New Roman"/>
          <w:b/>
          <w:bCs/>
          <w:sz w:val="24"/>
          <w:szCs w:val="24"/>
        </w:rPr>
      </w:pPr>
    </w:p>
    <w:p w14:paraId="2A4274BF" w14:textId="04D9DE22" w:rsidR="0052634F" w:rsidRPr="00723948" w:rsidRDefault="0052634F" w:rsidP="00B915EC">
      <w:pPr>
        <w:spacing w:before="146" w:line="496" w:lineRule="auto"/>
        <w:ind w:left="284" w:right="283"/>
        <w:jc w:val="center"/>
        <w:rPr>
          <w:rFonts w:ascii="Times New Roman" w:hAnsi="Times New Roman" w:cs="Times New Roman"/>
          <w:b/>
          <w:bCs/>
          <w:sz w:val="24"/>
          <w:szCs w:val="24"/>
        </w:rPr>
      </w:pPr>
      <w:r w:rsidRPr="00723948">
        <w:rPr>
          <w:rFonts w:ascii="Times New Roman" w:hAnsi="Times New Roman" w:cs="Times New Roman"/>
          <w:b/>
          <w:bCs/>
          <w:sz w:val="24"/>
          <w:szCs w:val="24"/>
        </w:rPr>
        <w:t>CHAPTER II</w:t>
      </w:r>
    </w:p>
    <w:p w14:paraId="65DA4632" w14:textId="068E63AF" w:rsidR="0052634F" w:rsidRPr="00723948" w:rsidRDefault="0052634F" w:rsidP="00B915EC">
      <w:pPr>
        <w:spacing w:before="146" w:line="496" w:lineRule="auto"/>
        <w:ind w:left="284" w:right="283"/>
        <w:jc w:val="center"/>
        <w:rPr>
          <w:rFonts w:ascii="Times New Roman" w:hAnsi="Times New Roman" w:cs="Times New Roman"/>
          <w:b/>
          <w:bCs/>
          <w:sz w:val="24"/>
          <w:szCs w:val="24"/>
        </w:rPr>
      </w:pPr>
      <w:r w:rsidRPr="00723948">
        <w:rPr>
          <w:rFonts w:ascii="Times New Roman" w:hAnsi="Times New Roman" w:cs="Times New Roman"/>
          <w:b/>
          <w:bCs/>
          <w:sz w:val="24"/>
          <w:szCs w:val="24"/>
        </w:rPr>
        <w:t>REVIEW OF RELATED LITERATURE AND STUDIES</w:t>
      </w:r>
    </w:p>
    <w:p w14:paraId="51AF0215" w14:textId="18CCDEDC" w:rsidR="0052634F" w:rsidRPr="00723948" w:rsidRDefault="0052634F" w:rsidP="00B915EC">
      <w:pPr>
        <w:spacing w:before="146" w:line="496" w:lineRule="auto"/>
        <w:ind w:left="284" w:right="283"/>
        <w:jc w:val="both"/>
        <w:rPr>
          <w:rFonts w:ascii="Times New Roman" w:hAnsi="Times New Roman" w:cs="Times New Roman"/>
          <w:b/>
          <w:bCs/>
          <w:sz w:val="24"/>
          <w:szCs w:val="24"/>
        </w:rPr>
      </w:pPr>
      <w:r w:rsidRPr="00723948">
        <w:rPr>
          <w:rFonts w:ascii="Times New Roman" w:hAnsi="Times New Roman" w:cs="Times New Roman"/>
          <w:b/>
          <w:bCs/>
          <w:sz w:val="24"/>
          <w:szCs w:val="24"/>
        </w:rPr>
        <w:t>2.1</w:t>
      </w:r>
      <w:r w:rsidRPr="00723948">
        <w:rPr>
          <w:rFonts w:ascii="Times New Roman" w:hAnsi="Times New Roman" w:cs="Times New Roman"/>
          <w:b/>
          <w:bCs/>
          <w:sz w:val="24"/>
          <w:szCs w:val="24"/>
        </w:rPr>
        <w:tab/>
        <w:t>Introduction</w:t>
      </w:r>
    </w:p>
    <w:p w14:paraId="256310FE" w14:textId="77777777"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This chapter presents a comprehensive review of existing literature and studies that serve as the theoretical and empirical foundation for the development of an Incident Management and Routing App and Web System for Water Services using Natural Language Processing (NLP). The review is organized into two major parts: related literature and related studies, each further subdivided into foreign and local sources.</w:t>
      </w:r>
    </w:p>
    <w:p w14:paraId="648FB564" w14:textId="77777777"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The foreign and local literature covers the core concepts underpinning the proposed system, including Natural Language Processing, automated complaint classification, sentiment analysis for severity assessment, AI-driven complaint routing, incident management systems, and Role-Based Access Control (RBAC). Each literature entry identifies a key author, the year of publication, and the contribution of the work to the theoretical basis of the proposed system.</w:t>
      </w:r>
    </w:p>
    <w:p w14:paraId="782EA45A" w14:textId="005F75C3" w:rsid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The related studies section reviews published research with findings directly relevant to the system's key components. Each study is presented with its year, focus,</w:t>
      </w:r>
      <w:r w:rsidR="00723948">
        <w:rPr>
          <w:rFonts w:ascii="Times New Roman" w:hAnsi="Times New Roman" w:cs="Times New Roman"/>
          <w:sz w:val="24"/>
          <w:szCs w:val="24"/>
        </w:rPr>
        <w:t xml:space="preserve"> </w:t>
      </w:r>
      <w:r w:rsidRPr="0052634F">
        <w:rPr>
          <w:rFonts w:ascii="Times New Roman" w:hAnsi="Times New Roman" w:cs="Times New Roman"/>
          <w:sz w:val="24"/>
          <w:szCs w:val="24"/>
        </w:rPr>
        <w:t>methodology, and findings, to clearly establish how it informs the design and development of the proposed system. The chapter concludes with a synthesis of the reviewed materials, a conceptual framework guided by the Input-Process-Output (IPO) model, and a chapter summary</w:t>
      </w:r>
      <w:r w:rsidR="00F40C8B">
        <w:rPr>
          <w:rFonts w:ascii="Times New Roman" w:hAnsi="Times New Roman" w:cs="Times New Roman"/>
          <w:sz w:val="24"/>
          <w:szCs w:val="24"/>
        </w:rPr>
        <w:t>.</w:t>
      </w:r>
    </w:p>
    <w:p w14:paraId="147DA12E" w14:textId="77777777" w:rsidR="0046196C" w:rsidRDefault="0046196C" w:rsidP="00B915EC">
      <w:pPr>
        <w:spacing w:before="146" w:line="496" w:lineRule="auto"/>
        <w:ind w:left="284" w:right="283" w:firstLine="360"/>
        <w:jc w:val="both"/>
        <w:rPr>
          <w:rFonts w:ascii="Times New Roman" w:hAnsi="Times New Roman" w:cs="Times New Roman"/>
          <w:sz w:val="24"/>
          <w:szCs w:val="24"/>
        </w:rPr>
      </w:pPr>
    </w:p>
    <w:p w14:paraId="51760AC3" w14:textId="77777777" w:rsidR="0046196C" w:rsidRPr="0052634F" w:rsidRDefault="0046196C" w:rsidP="00B915EC">
      <w:pPr>
        <w:spacing w:before="146" w:line="496" w:lineRule="auto"/>
        <w:ind w:left="284" w:right="283" w:firstLine="360"/>
        <w:jc w:val="both"/>
        <w:rPr>
          <w:rFonts w:ascii="Times New Roman" w:hAnsi="Times New Roman" w:cs="Times New Roman"/>
          <w:sz w:val="24"/>
          <w:szCs w:val="24"/>
        </w:rPr>
      </w:pPr>
    </w:p>
    <w:p w14:paraId="0ADEC424" w14:textId="4C553819" w:rsidR="0052634F" w:rsidRPr="00723948" w:rsidRDefault="0052634F" w:rsidP="00B915EC">
      <w:pPr>
        <w:spacing w:before="146" w:line="496" w:lineRule="auto"/>
        <w:ind w:left="284" w:right="283"/>
        <w:jc w:val="both"/>
        <w:rPr>
          <w:rFonts w:ascii="Times New Roman" w:hAnsi="Times New Roman" w:cs="Times New Roman"/>
          <w:b/>
          <w:bCs/>
          <w:sz w:val="24"/>
          <w:szCs w:val="24"/>
        </w:rPr>
      </w:pPr>
      <w:r w:rsidRPr="00723948">
        <w:rPr>
          <w:rFonts w:ascii="Times New Roman" w:hAnsi="Times New Roman" w:cs="Times New Roman"/>
          <w:b/>
          <w:bCs/>
          <w:sz w:val="24"/>
          <w:szCs w:val="24"/>
        </w:rPr>
        <w:t>2.2</w:t>
      </w:r>
      <w:r w:rsidRPr="00723948">
        <w:rPr>
          <w:rFonts w:ascii="Times New Roman" w:hAnsi="Times New Roman" w:cs="Times New Roman"/>
          <w:b/>
          <w:bCs/>
          <w:sz w:val="24"/>
          <w:szCs w:val="24"/>
        </w:rPr>
        <w:tab/>
        <w:t>Related Literature</w:t>
      </w:r>
    </w:p>
    <w:p w14:paraId="5C1FF269" w14:textId="5A86FFD5" w:rsidR="0052634F" w:rsidRPr="00723948" w:rsidRDefault="0052634F" w:rsidP="00B915EC">
      <w:pPr>
        <w:spacing w:before="146" w:line="496" w:lineRule="auto"/>
        <w:ind w:left="284" w:right="283"/>
        <w:jc w:val="both"/>
        <w:rPr>
          <w:rFonts w:ascii="Times New Roman" w:hAnsi="Times New Roman" w:cs="Times New Roman"/>
          <w:b/>
          <w:bCs/>
          <w:sz w:val="24"/>
          <w:szCs w:val="24"/>
        </w:rPr>
      </w:pPr>
      <w:r w:rsidRPr="00723948">
        <w:rPr>
          <w:rFonts w:ascii="Times New Roman" w:hAnsi="Times New Roman" w:cs="Times New Roman"/>
          <w:b/>
          <w:bCs/>
          <w:sz w:val="24"/>
          <w:szCs w:val="24"/>
        </w:rPr>
        <w:t>Foreign Literature</w:t>
      </w:r>
    </w:p>
    <w:p w14:paraId="50A397F6" w14:textId="27BF28CF"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Natural Language Processing (NLP) is a branch of Artificial Intelligence (AI) that enables computers to understand, interpret, and generate human language in written or spoken form. Effective incident management in utility services increasingly relies on intelligent systems capable of processing large volumes of unstructured complaint texts submitted by customers. The proposed system is anchored on NLP technologies to automate</w:t>
      </w:r>
      <w:r w:rsidR="00EF1241">
        <w:rPr>
          <w:rFonts w:ascii="Times New Roman" w:hAnsi="Times New Roman" w:cs="Times New Roman"/>
          <w:sz w:val="24"/>
          <w:szCs w:val="24"/>
        </w:rPr>
        <w:t xml:space="preserve"> </w:t>
      </w:r>
      <w:r w:rsidRPr="0052634F">
        <w:rPr>
          <w:rFonts w:ascii="Times New Roman" w:hAnsi="Times New Roman" w:cs="Times New Roman"/>
          <w:sz w:val="24"/>
          <w:szCs w:val="24"/>
        </w:rPr>
        <w:t>complaint classification, severity assessment, and routing within a water service operational context.</w:t>
      </w:r>
    </w:p>
    <w:p w14:paraId="2F098ED6" w14:textId="77777777"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According to Hirschberg and Manning (2020), in their work entitled “Advances in Natural Language Processing,” modern NLP models trained on large corpora have demonstrated human-level performance on a range of language understanding benchmarks, enabling their deployment in high-stakes operational environments such as customer service management, healthcare, and public utilities. The ability to automatically process complaint text without requiring structured inputs makes NLP particularly suited for customer-facing service systems where unstructured free-text is the primary communication medium.</w:t>
      </w:r>
    </w:p>
    <w:p w14:paraId="1CB972BF" w14:textId="308ACD60"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 xml:space="preserve">According to </w:t>
      </w:r>
      <w:proofErr w:type="spellStart"/>
      <w:r w:rsidRPr="0052634F">
        <w:rPr>
          <w:rFonts w:ascii="Times New Roman" w:hAnsi="Times New Roman" w:cs="Times New Roman"/>
          <w:sz w:val="24"/>
          <w:szCs w:val="24"/>
        </w:rPr>
        <w:t>Kuiler</w:t>
      </w:r>
      <w:proofErr w:type="spellEnd"/>
      <w:r w:rsidRPr="0052634F">
        <w:rPr>
          <w:rFonts w:ascii="Times New Roman" w:hAnsi="Times New Roman" w:cs="Times New Roman"/>
          <w:sz w:val="24"/>
          <w:szCs w:val="24"/>
        </w:rPr>
        <w:t xml:space="preserve"> (2022), in a work entitled “From Data to Wisdom: Natural Language Processing in the Age of AI,” NLP encompasses a range of computational techniques</w:t>
      </w:r>
      <w:r w:rsidR="00EF1241">
        <w:rPr>
          <w:rFonts w:ascii="Times New Roman" w:hAnsi="Times New Roman" w:cs="Times New Roman"/>
          <w:sz w:val="24"/>
          <w:szCs w:val="24"/>
        </w:rPr>
        <w:t xml:space="preserve"> </w:t>
      </w:r>
      <w:r w:rsidRPr="0052634F">
        <w:rPr>
          <w:rFonts w:ascii="Times New Roman" w:hAnsi="Times New Roman" w:cs="Times New Roman"/>
          <w:sz w:val="24"/>
          <w:szCs w:val="24"/>
        </w:rPr>
        <w:t xml:space="preserve">including tokenization, part-of-speech tagging, named entity recognition, intent </w:t>
      </w:r>
      <w:r w:rsidRPr="0052634F">
        <w:rPr>
          <w:rFonts w:ascii="Times New Roman" w:hAnsi="Times New Roman" w:cs="Times New Roman"/>
          <w:sz w:val="24"/>
          <w:szCs w:val="24"/>
        </w:rPr>
        <w:lastRenderedPageBreak/>
        <w:t>classification, and semantic parsing</w:t>
      </w:r>
      <w:r w:rsidR="00EF1241">
        <w:rPr>
          <w:rFonts w:ascii="Times New Roman" w:hAnsi="Times New Roman" w:cs="Times New Roman"/>
          <w:sz w:val="24"/>
          <w:szCs w:val="24"/>
        </w:rPr>
        <w:t xml:space="preserve"> </w:t>
      </w:r>
      <w:r w:rsidRPr="0052634F">
        <w:rPr>
          <w:rFonts w:ascii="Times New Roman" w:hAnsi="Times New Roman" w:cs="Times New Roman"/>
          <w:sz w:val="24"/>
          <w:szCs w:val="24"/>
        </w:rPr>
        <w:t>that collectively allow machines to extract structured meaning from unstructured textual data. These capabilities form the technological foundation for complaint classification and severity assessment modules in AI-driven service management systems.</w:t>
      </w:r>
    </w:p>
    <w:p w14:paraId="67740CAE" w14:textId="77777777" w:rsidR="00827841"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 xml:space="preserve">According to Sun, Qiu, Xu, and Huang (2020), in a study entitled “How to Fine-Tune BERT for Text </w:t>
      </w:r>
      <w:proofErr w:type="gramStart"/>
      <w:r w:rsidRPr="0052634F">
        <w:rPr>
          <w:rFonts w:ascii="Times New Roman" w:hAnsi="Times New Roman" w:cs="Times New Roman"/>
          <w:sz w:val="24"/>
          <w:szCs w:val="24"/>
        </w:rPr>
        <w:t>Classification?,</w:t>
      </w:r>
      <w:proofErr w:type="gramEnd"/>
      <w:r w:rsidRPr="0052634F">
        <w:rPr>
          <w:rFonts w:ascii="Times New Roman" w:hAnsi="Times New Roman" w:cs="Times New Roman"/>
          <w:sz w:val="24"/>
          <w:szCs w:val="24"/>
        </w:rPr>
        <w:t xml:space="preserve">” fine-tuned pre-trained language models such as BERT </w:t>
      </w:r>
    </w:p>
    <w:p w14:paraId="1173DC69" w14:textId="761BECBE" w:rsidR="0052634F" w:rsidRPr="0052634F" w:rsidRDefault="0052634F" w:rsidP="00B915EC">
      <w:pPr>
        <w:spacing w:before="146" w:line="496" w:lineRule="auto"/>
        <w:ind w:left="284" w:right="283"/>
        <w:jc w:val="both"/>
        <w:rPr>
          <w:rFonts w:ascii="Times New Roman" w:hAnsi="Times New Roman" w:cs="Times New Roman"/>
          <w:sz w:val="24"/>
          <w:szCs w:val="24"/>
        </w:rPr>
      </w:pPr>
      <w:r w:rsidRPr="0052634F">
        <w:rPr>
          <w:rFonts w:ascii="Times New Roman" w:hAnsi="Times New Roman" w:cs="Times New Roman"/>
          <w:sz w:val="24"/>
          <w:szCs w:val="24"/>
        </w:rPr>
        <w:t>achieve state-of-the-art performance across diverse text classification tasks by leveraging large-scale pretraining to capture deep contextual language representations. Their study demonstrated that domain-adaptive fine-tuning significantly improves classification accuracy in specialized environments, providing a strong technical basis for training NLP classifiers on domain-specific complaint datasets organized around predefined incident categories such as Billing, Water Quality, Metering, and Operations.</w:t>
      </w:r>
    </w:p>
    <w:p w14:paraId="24DB6583" w14:textId="77777777"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According to Li et al. (2022), in a work entitled “Centralized AI-Assisted Classification for Heterogeneous Customer Complaint Management,” the absence of a unified platform capable of rapid data retrieval and complaint classification compounds service inefficiencies, complicating the delivery of timely and targeted interventions. The authors argued that centralized, AI-assisted classification systems are essential for organizations handling large volumes of heterogeneous customer complaints, as they enable more responsive and consistent service resolution outcomes.</w:t>
      </w:r>
    </w:p>
    <w:p w14:paraId="0FD2235E" w14:textId="77777777"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 xml:space="preserve">According to Tian et al. (2022), in a study entitled “Automated Customer Complaint Processing for Water Utilities Based on Natural Language Processing,” an NLP pipeline applied to real-world complaint data from a Dutch water utility demonstrated that </w:t>
      </w:r>
      <w:r w:rsidRPr="0052634F">
        <w:rPr>
          <w:rFonts w:ascii="Times New Roman" w:hAnsi="Times New Roman" w:cs="Times New Roman"/>
          <w:sz w:val="24"/>
          <w:szCs w:val="24"/>
        </w:rPr>
        <w:lastRenderedPageBreak/>
        <w:t>preprocessing techniques combined with supervised classification models can accurately categorize water service complaints into actionable classes such as meter replacement requests, water quality concerns, and service appointments. The study’s use of dependency parsing and semantic component extraction to improve classification fidelity provides a directly applicable technical framework for complaint classification modules in water utility systems.</w:t>
      </w:r>
    </w:p>
    <w:p w14:paraId="3F8F7DD4" w14:textId="77777777" w:rsidR="000F2F7D"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 xml:space="preserve">According to Bordoloi and Biswas (2023), in a study entitled “Sentiment Analysis: A Survey of Methods and Applications,” a systematic survey of sentiment analysis design </w:t>
      </w:r>
    </w:p>
    <w:p w14:paraId="626F52A7" w14:textId="63C2B465" w:rsidR="000F2F7D" w:rsidRDefault="0052634F" w:rsidP="00B915EC">
      <w:pPr>
        <w:spacing w:before="146" w:line="496" w:lineRule="auto"/>
        <w:ind w:left="284" w:right="283"/>
        <w:jc w:val="both"/>
        <w:rPr>
          <w:rFonts w:ascii="Times New Roman" w:hAnsi="Times New Roman" w:cs="Times New Roman"/>
          <w:sz w:val="24"/>
          <w:szCs w:val="24"/>
        </w:rPr>
      </w:pPr>
      <w:r w:rsidRPr="0052634F">
        <w:rPr>
          <w:rFonts w:ascii="Times New Roman" w:hAnsi="Times New Roman" w:cs="Times New Roman"/>
          <w:sz w:val="24"/>
          <w:szCs w:val="24"/>
        </w:rPr>
        <w:t xml:space="preserve">frameworks found that supervised machine learning approaches consistently outperform </w:t>
      </w:r>
    </w:p>
    <w:p w14:paraId="0BA37949" w14:textId="61891173" w:rsidR="0052634F" w:rsidRPr="0052634F" w:rsidRDefault="0052634F" w:rsidP="00B915EC">
      <w:pPr>
        <w:spacing w:before="146" w:line="496" w:lineRule="auto"/>
        <w:ind w:left="284" w:right="283"/>
        <w:jc w:val="both"/>
        <w:rPr>
          <w:rFonts w:ascii="Times New Roman" w:hAnsi="Times New Roman" w:cs="Times New Roman"/>
          <w:sz w:val="24"/>
          <w:szCs w:val="24"/>
        </w:rPr>
      </w:pPr>
      <w:r w:rsidRPr="0052634F">
        <w:rPr>
          <w:rFonts w:ascii="Times New Roman" w:hAnsi="Times New Roman" w:cs="Times New Roman"/>
          <w:sz w:val="24"/>
          <w:szCs w:val="24"/>
        </w:rPr>
        <w:t>rule-based lexicon methods in handling domain-specific language and nuanced expressions of frustration or urgency. Their survey concluded that the selection of sentiment-bearing words, dataset quality, and classification methodology significantly influence model performance in complaint management contexts, affirming the value of supervised approaches for severity assessment.</w:t>
      </w:r>
    </w:p>
    <w:p w14:paraId="19709879" w14:textId="310505D1"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 xml:space="preserve">According to </w:t>
      </w:r>
      <w:proofErr w:type="spellStart"/>
      <w:r w:rsidRPr="0052634F">
        <w:rPr>
          <w:rFonts w:ascii="Times New Roman" w:hAnsi="Times New Roman" w:cs="Times New Roman"/>
          <w:sz w:val="24"/>
          <w:szCs w:val="24"/>
        </w:rPr>
        <w:t>Taherdoost</w:t>
      </w:r>
      <w:proofErr w:type="spellEnd"/>
      <w:r w:rsidRPr="0052634F">
        <w:rPr>
          <w:rFonts w:ascii="Times New Roman" w:hAnsi="Times New Roman" w:cs="Times New Roman"/>
          <w:sz w:val="24"/>
          <w:szCs w:val="24"/>
        </w:rPr>
        <w:t xml:space="preserve"> and </w:t>
      </w:r>
      <w:proofErr w:type="spellStart"/>
      <w:r w:rsidRPr="0052634F">
        <w:rPr>
          <w:rFonts w:ascii="Times New Roman" w:hAnsi="Times New Roman" w:cs="Times New Roman"/>
          <w:sz w:val="24"/>
          <w:szCs w:val="24"/>
        </w:rPr>
        <w:t>Madanchian</w:t>
      </w:r>
      <w:proofErr w:type="spellEnd"/>
      <w:r w:rsidRPr="0052634F">
        <w:rPr>
          <w:rFonts w:ascii="Times New Roman" w:hAnsi="Times New Roman" w:cs="Times New Roman"/>
          <w:sz w:val="24"/>
          <w:szCs w:val="24"/>
        </w:rPr>
        <w:t xml:space="preserve"> (2023), in a work entitled “Artificial Intelligence and Sentiment Analysis: A Review in Competitive Research,” AI-powered sentiment models accurately distinguish emotional tone beyond simple keyword matching and have become focal tools in decision support systems. The authors emphasized that sentiment analysis is particularly effective in identifying urgency signals within customer feedback. When combined with contextual factors such as the number of days a complaint has been pending and the presence of urgency keywords, sentiment scores can be used to assign meaningful severity levels</w:t>
      </w:r>
      <w:r w:rsidR="00EF1241">
        <w:rPr>
          <w:rFonts w:ascii="Times New Roman" w:hAnsi="Times New Roman" w:cs="Times New Roman"/>
          <w:sz w:val="24"/>
          <w:szCs w:val="24"/>
        </w:rPr>
        <w:t xml:space="preserve"> </w:t>
      </w:r>
      <w:r w:rsidRPr="0052634F">
        <w:rPr>
          <w:rFonts w:ascii="Times New Roman" w:hAnsi="Times New Roman" w:cs="Times New Roman"/>
          <w:sz w:val="24"/>
          <w:szCs w:val="24"/>
        </w:rPr>
        <w:t>such as High, Medium, or Low</w:t>
      </w:r>
      <w:r w:rsidR="00EF1241">
        <w:rPr>
          <w:rFonts w:ascii="Times New Roman" w:hAnsi="Times New Roman" w:cs="Times New Roman"/>
          <w:sz w:val="24"/>
          <w:szCs w:val="24"/>
        </w:rPr>
        <w:t xml:space="preserve"> </w:t>
      </w:r>
      <w:r w:rsidRPr="0052634F">
        <w:rPr>
          <w:rFonts w:ascii="Times New Roman" w:hAnsi="Times New Roman" w:cs="Times New Roman"/>
          <w:sz w:val="24"/>
          <w:szCs w:val="24"/>
        </w:rPr>
        <w:t>to submitted incidents.</w:t>
      </w:r>
    </w:p>
    <w:p w14:paraId="0F962138" w14:textId="3481DA53"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lastRenderedPageBreak/>
        <w:t>According to Iyer (2024), in a study entitled “AI-Powered Service Desk Automation: Machine Learning and NLP in IT Operations,” modern service desk platforms leverage machine learning, NLP, and predictive analytics to automate ticket classification, prioritization, routing, and resolution. The study found that integrating AI into service desks substantially optimizes workflow efficiency, improves routing accuracy, and reduces operational costs by eliminating the need for manual triage, supporting the case for AI-driven automation in water service complaint management.</w:t>
      </w:r>
    </w:p>
    <w:p w14:paraId="0D850ADC" w14:textId="77777777"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According to Koka (2024), in a work entitled “Intelligent Ticketing Systems: AI-Enhanced Routing and Agent Assignment in Customer Support,” AI-enhanced ticketing systems take over the role of human assigners by analyzing sentiment and complaint content to route tickets to the most appropriate agent based on availability and expertise. This automation frees human agents to focus on complex and nuanced issues, enhancing overall service quality and customer satisfaction. In the context of water service operations, this principle supports the automatic assignment of classified incidents to the appropriate department or personnel based on configured routing rules.</w:t>
      </w:r>
    </w:p>
    <w:p w14:paraId="24D9523E" w14:textId="74A16E80" w:rsidR="00827841" w:rsidRPr="00B915EC"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 xml:space="preserve">According to Singh, Rani, and Kumar (2024), in a study entitled “Role-Based Access Control: Scalability, Security, and Performance in Large-Scale Information Systems,” Role-Based Access Control (RBAC) mitigates unauthorized access risks and safeguards sensitive data during transmission and storage by implementing granular access control mechanisms based on predefined hierarchical roles. Their study demonstrated that RBAC remains scalable and efficient for large user bases, with measurable improvements in system security and performance, making it directly applicable to multi-tier user models </w:t>
      </w:r>
      <w:r w:rsidRPr="0052634F">
        <w:rPr>
          <w:rFonts w:ascii="Times New Roman" w:hAnsi="Times New Roman" w:cs="Times New Roman"/>
          <w:sz w:val="24"/>
          <w:szCs w:val="24"/>
        </w:rPr>
        <w:lastRenderedPageBreak/>
        <w:t>comprising roles such as Customer, Customer Service Staff, Engineer or Responder, and Administrator.</w:t>
      </w:r>
    </w:p>
    <w:p w14:paraId="7875B0DC" w14:textId="10F1BC81" w:rsidR="0052634F" w:rsidRPr="00723948" w:rsidRDefault="0052634F" w:rsidP="00B915EC">
      <w:pPr>
        <w:spacing w:before="146" w:line="496" w:lineRule="auto"/>
        <w:ind w:left="284" w:right="283"/>
        <w:jc w:val="both"/>
        <w:rPr>
          <w:rFonts w:ascii="Times New Roman" w:hAnsi="Times New Roman" w:cs="Times New Roman"/>
          <w:b/>
          <w:bCs/>
          <w:sz w:val="24"/>
          <w:szCs w:val="24"/>
        </w:rPr>
      </w:pPr>
      <w:r w:rsidRPr="00723948">
        <w:rPr>
          <w:rFonts w:ascii="Times New Roman" w:hAnsi="Times New Roman" w:cs="Times New Roman"/>
          <w:b/>
          <w:bCs/>
          <w:sz w:val="24"/>
          <w:szCs w:val="24"/>
        </w:rPr>
        <w:t>Local Literature</w:t>
      </w:r>
    </w:p>
    <w:p w14:paraId="1028F923" w14:textId="77777777" w:rsidR="00B915EC"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The Philippines has increasingly prioritized the digitalization of public service delivery, including complaint management systems in utility and local government environments. The following local literature situates the proposed system within the Philippine service delivery context, affirming both the demand and feasibility of digital platforms for</w:t>
      </w:r>
    </w:p>
    <w:p w14:paraId="560EDC49" w14:textId="70192839" w:rsidR="0052634F" w:rsidRPr="0052634F" w:rsidRDefault="0052634F" w:rsidP="00B915EC">
      <w:pPr>
        <w:spacing w:before="146" w:line="496" w:lineRule="auto"/>
        <w:ind w:left="284" w:right="283"/>
        <w:jc w:val="both"/>
        <w:rPr>
          <w:rFonts w:ascii="Times New Roman" w:hAnsi="Times New Roman" w:cs="Times New Roman"/>
          <w:sz w:val="24"/>
          <w:szCs w:val="24"/>
        </w:rPr>
      </w:pPr>
      <w:r w:rsidRPr="0052634F">
        <w:rPr>
          <w:rFonts w:ascii="Times New Roman" w:hAnsi="Times New Roman" w:cs="Times New Roman"/>
          <w:sz w:val="24"/>
          <w:szCs w:val="24"/>
        </w:rPr>
        <w:t xml:space="preserve"> incident management in water service settings.</w:t>
      </w:r>
    </w:p>
    <w:p w14:paraId="1325B9CF" w14:textId="77777777"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According to Laudon and Laudon (2020), in their textbook entitled “Management Information Systems: Managing the Digital Firm,” well-designed information systems transform raw operational data into structured, actionable information that enables organizations to improve efficiency, reduce errors, and support decision-making. Centralized database management is a foundational component of such systems, providing a single authoritative repository for all data related to a given operational process. In complaint management, a centralized database enables historical tracking, performance monitoring, and report generation across the full resolution lifecycle.</w:t>
      </w:r>
    </w:p>
    <w:p w14:paraId="2955F325" w14:textId="77777777"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 xml:space="preserve">According to </w:t>
      </w:r>
      <w:proofErr w:type="spellStart"/>
      <w:r w:rsidRPr="0052634F">
        <w:rPr>
          <w:rFonts w:ascii="Times New Roman" w:hAnsi="Times New Roman" w:cs="Times New Roman"/>
          <w:sz w:val="24"/>
          <w:szCs w:val="24"/>
        </w:rPr>
        <w:t>Honavar</w:t>
      </w:r>
      <w:proofErr w:type="spellEnd"/>
      <w:r w:rsidRPr="0052634F">
        <w:rPr>
          <w:rFonts w:ascii="Times New Roman" w:hAnsi="Times New Roman" w:cs="Times New Roman"/>
          <w:sz w:val="24"/>
          <w:szCs w:val="24"/>
        </w:rPr>
        <w:t xml:space="preserve"> (2020), in a work entitled “Digital Platforms for Incident Management: Reducing Errors and Accelerating Resolution in Service Environments,” the lack of integrated systems in service environments increases the risk of errors and incomplete information during critical assessment and response phases. Structuring incident management through digital platforms with defined workflows significantly reduces the risk of oversight and accelerates resolution timelines. This observation is </w:t>
      </w:r>
      <w:r w:rsidRPr="0052634F">
        <w:rPr>
          <w:rFonts w:ascii="Times New Roman" w:hAnsi="Times New Roman" w:cs="Times New Roman"/>
          <w:sz w:val="24"/>
          <w:szCs w:val="24"/>
        </w:rPr>
        <w:lastRenderedPageBreak/>
        <w:t>particularly relevant to water utility complaint handling in the Philippines, where manual processes and fragmented record-keeping remain prevalent in many service areas.</w:t>
      </w:r>
    </w:p>
    <w:p w14:paraId="3EF43FD8" w14:textId="77777777" w:rsidR="00B915EC"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 xml:space="preserve">A study on Barangay-level complaint management systems (2022), entitled “Development of a Mobile-Integrated Complaint Management System for Barangay Public Services,” found that integrating a mobile application with a centralized web platform enables faster and more accessible complaint filing for residents while reducing face-to-face transactions and administrative burden. The system’s complaint module demonstrated </w:t>
      </w:r>
    </w:p>
    <w:p w14:paraId="615DAE14" w14:textId="0B1BA777" w:rsidR="0052634F" w:rsidRPr="0052634F" w:rsidRDefault="0052634F" w:rsidP="00B915EC">
      <w:pPr>
        <w:spacing w:before="146" w:line="496" w:lineRule="auto"/>
        <w:ind w:left="284" w:right="283"/>
        <w:jc w:val="both"/>
        <w:rPr>
          <w:rFonts w:ascii="Times New Roman" w:hAnsi="Times New Roman" w:cs="Times New Roman"/>
          <w:sz w:val="24"/>
          <w:szCs w:val="24"/>
        </w:rPr>
      </w:pPr>
      <w:r w:rsidRPr="0052634F">
        <w:rPr>
          <w:rFonts w:ascii="Times New Roman" w:hAnsi="Times New Roman" w:cs="Times New Roman"/>
          <w:sz w:val="24"/>
          <w:szCs w:val="24"/>
        </w:rPr>
        <w:t>that mobile-assisted submission combined with real-time status updates significantly improves resolution efficiency and user satisfaction, validating the structural approach of dual-platform service systems in the Philippine public service context.</w:t>
      </w:r>
    </w:p>
    <w:p w14:paraId="61EC14B9" w14:textId="77777777"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 xml:space="preserve">The </w:t>
      </w:r>
      <w:proofErr w:type="spellStart"/>
      <w:r w:rsidRPr="0052634F">
        <w:rPr>
          <w:rFonts w:ascii="Times New Roman" w:hAnsi="Times New Roman" w:cs="Times New Roman"/>
          <w:sz w:val="24"/>
          <w:szCs w:val="24"/>
        </w:rPr>
        <w:t>Mamamayan</w:t>
      </w:r>
      <w:proofErr w:type="spellEnd"/>
      <w:r w:rsidRPr="0052634F">
        <w:rPr>
          <w:rFonts w:ascii="Times New Roman" w:hAnsi="Times New Roman" w:cs="Times New Roman"/>
          <w:sz w:val="24"/>
          <w:szCs w:val="24"/>
        </w:rPr>
        <w:t xml:space="preserve"> mobile emergency reporting system (2023), entitled “</w:t>
      </w:r>
      <w:proofErr w:type="spellStart"/>
      <w:r w:rsidRPr="0052634F">
        <w:rPr>
          <w:rFonts w:ascii="Times New Roman" w:hAnsi="Times New Roman" w:cs="Times New Roman"/>
          <w:sz w:val="24"/>
          <w:szCs w:val="24"/>
        </w:rPr>
        <w:t>Mamamayan</w:t>
      </w:r>
      <w:proofErr w:type="spellEnd"/>
      <w:r w:rsidRPr="0052634F">
        <w:rPr>
          <w:rFonts w:ascii="Times New Roman" w:hAnsi="Times New Roman" w:cs="Times New Roman"/>
          <w:sz w:val="24"/>
          <w:szCs w:val="24"/>
        </w:rPr>
        <w:t>: An Android-Based Emergency Incident Reporting System for Makati City,” developed for the City of Makati, demonstrated that Android-based platforms can effectively support real-time incident submission and notification delivery in a Philippine local government setting. The system affirmed the viability of mobile-integrated reporting tools for improving community-government service interactions and established a practical model for mobile application design serving multiple user roles in public service environments throughout the Philippines.</w:t>
      </w:r>
    </w:p>
    <w:p w14:paraId="38E3E6C8" w14:textId="77777777"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 xml:space="preserve">The Commission on Higher Education (CHED) has advocated for the adoption of digital monitoring and management tools in institutions to improve data accuracy and operational efficiency. For water service utilities operating under national service delivery mandates, the shift toward digitized incident management is both technically feasible and </w:t>
      </w:r>
      <w:r w:rsidRPr="0052634F">
        <w:rPr>
          <w:rFonts w:ascii="Times New Roman" w:hAnsi="Times New Roman" w:cs="Times New Roman"/>
          <w:sz w:val="24"/>
          <w:szCs w:val="24"/>
        </w:rPr>
        <w:lastRenderedPageBreak/>
        <w:t>institutionally supported within the Philippine regulatory landscape, reinforcing the appropriateness of the proposed system’s design approach.</w:t>
      </w:r>
    </w:p>
    <w:p w14:paraId="7357C946" w14:textId="77777777" w:rsidR="00B915EC"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Research conducted in Philippine academic and government institutions has consistently demonstrated that transitioning from paper-based to database-backed systems improves data retrieval speed, reduces duplication, and enhances reporting accuracy. These findings provide a strong local precedent for centralized incident databases designed to support real-time status monitoring and historical tracking across all stages of the complaint</w:t>
      </w:r>
    </w:p>
    <w:p w14:paraId="1A195DE0" w14:textId="3B42237A" w:rsidR="0052634F" w:rsidRPr="0052634F" w:rsidRDefault="0052634F" w:rsidP="00B915EC">
      <w:pPr>
        <w:spacing w:before="146" w:line="496" w:lineRule="auto"/>
        <w:ind w:right="283" w:firstLine="284"/>
        <w:jc w:val="both"/>
        <w:rPr>
          <w:rFonts w:ascii="Times New Roman" w:hAnsi="Times New Roman" w:cs="Times New Roman"/>
          <w:sz w:val="24"/>
          <w:szCs w:val="24"/>
        </w:rPr>
      </w:pPr>
      <w:r w:rsidRPr="0052634F">
        <w:rPr>
          <w:rFonts w:ascii="Times New Roman" w:hAnsi="Times New Roman" w:cs="Times New Roman"/>
          <w:sz w:val="24"/>
          <w:szCs w:val="24"/>
        </w:rPr>
        <w:t xml:space="preserve"> resolution lifecycle in utility service environments.</w:t>
      </w:r>
    </w:p>
    <w:p w14:paraId="5A331E55" w14:textId="302A8440"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 xml:space="preserve">According to </w:t>
      </w:r>
      <w:proofErr w:type="spellStart"/>
      <w:r w:rsidRPr="0052634F">
        <w:rPr>
          <w:rFonts w:ascii="Times New Roman" w:hAnsi="Times New Roman" w:cs="Times New Roman"/>
          <w:sz w:val="24"/>
          <w:szCs w:val="24"/>
        </w:rPr>
        <w:t>Dzreke</w:t>
      </w:r>
      <w:proofErr w:type="spellEnd"/>
      <w:r w:rsidRPr="0052634F">
        <w:rPr>
          <w:rFonts w:ascii="Times New Roman" w:hAnsi="Times New Roman" w:cs="Times New Roman"/>
          <w:sz w:val="24"/>
          <w:szCs w:val="24"/>
        </w:rPr>
        <w:t xml:space="preserve"> (2025), in a study entitled “Proactive Service Recovery Through AI-Driven Sentiment Analysis of Customer Interactions,” AI-driven sentiment analysis can detect pre-complaint dissatisfaction signals from customer interactions, enabling proactive service recovery. The study found that organizations that act on these signals experience significantly higher customer retention compared to reactive approaches, supporting the integration of sentiment scoring as a contributing factor in complaint severity assessment within water service incident management platforms.</w:t>
      </w:r>
    </w:p>
    <w:p w14:paraId="27A31DA9" w14:textId="311912B5" w:rsidR="00423FDF" w:rsidRPr="0052634F" w:rsidRDefault="0052634F" w:rsidP="0096129A">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According to Faheem et al. (2025), in a study entitled “Natural Language Processing for IT Incident Classification: Reducing Delays and Improving Routing Accuracy,” NLP applied to IT incident management substantially reduces classification delays and improves routing accuracy, resulting in minimized downtime and more consistent service continuity. The study underscored the practical value of language-based classification models in environments where service disruptions directly affect end users, a principle that translates directly to water utility complaint management in the Philippine operational context.</w:t>
      </w:r>
    </w:p>
    <w:p w14:paraId="354D5EFC" w14:textId="37B59D95"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lastRenderedPageBreak/>
        <w:t xml:space="preserve">According to </w:t>
      </w:r>
      <w:proofErr w:type="spellStart"/>
      <w:r w:rsidRPr="0052634F">
        <w:rPr>
          <w:rFonts w:ascii="Times New Roman" w:hAnsi="Times New Roman" w:cs="Times New Roman"/>
          <w:sz w:val="24"/>
          <w:szCs w:val="24"/>
        </w:rPr>
        <w:t>Akuthota</w:t>
      </w:r>
      <w:proofErr w:type="spellEnd"/>
      <w:r w:rsidRPr="0052634F">
        <w:rPr>
          <w:rFonts w:ascii="Times New Roman" w:hAnsi="Times New Roman" w:cs="Times New Roman"/>
          <w:sz w:val="24"/>
          <w:szCs w:val="24"/>
        </w:rPr>
        <w:t xml:space="preserve"> (2025), in a work entitled “Role-Based Access Control in Cloud-Integrated Systems: Security, Compliance, and Administrative Efficiency,” RBAC in cloud-integrated systems reduces security incidents, streamlines administrative processes, and ensures regulatory compliance. The study affirmed that granular role-based permissions are particularly valuable in systems where multiple user tiers</w:t>
      </w:r>
      <w:r w:rsidR="00EF1241">
        <w:rPr>
          <w:rFonts w:ascii="Times New Roman" w:hAnsi="Times New Roman" w:cs="Times New Roman"/>
          <w:sz w:val="24"/>
          <w:szCs w:val="24"/>
        </w:rPr>
        <w:t xml:space="preserve"> </w:t>
      </w:r>
      <w:r w:rsidRPr="0052634F">
        <w:rPr>
          <w:rFonts w:ascii="Times New Roman" w:hAnsi="Times New Roman" w:cs="Times New Roman"/>
          <w:sz w:val="24"/>
          <w:szCs w:val="24"/>
        </w:rPr>
        <w:t>such as customers, service staff, engineers, and administrators</w:t>
      </w:r>
      <w:r w:rsidR="00EF1241">
        <w:rPr>
          <w:rFonts w:ascii="Times New Roman" w:hAnsi="Times New Roman" w:cs="Times New Roman"/>
          <w:sz w:val="24"/>
          <w:szCs w:val="24"/>
        </w:rPr>
        <w:t xml:space="preserve"> </w:t>
      </w:r>
      <w:r w:rsidRPr="0052634F">
        <w:rPr>
          <w:rFonts w:ascii="Times New Roman" w:hAnsi="Times New Roman" w:cs="Times New Roman"/>
          <w:sz w:val="24"/>
          <w:szCs w:val="24"/>
        </w:rPr>
        <w:t>require differentiated access to sensitive operational data, directly informing the design of secure multi-role service management platforms intended for deployment in Philippine water utility environments.</w:t>
      </w:r>
    </w:p>
    <w:p w14:paraId="23633818" w14:textId="6DCEEC9F" w:rsidR="00723948"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 xml:space="preserve">According to </w:t>
      </w:r>
      <w:proofErr w:type="spellStart"/>
      <w:r w:rsidRPr="0052634F">
        <w:rPr>
          <w:rFonts w:ascii="Times New Roman" w:hAnsi="Times New Roman" w:cs="Times New Roman"/>
          <w:sz w:val="24"/>
          <w:szCs w:val="24"/>
        </w:rPr>
        <w:t>Mpamugo</w:t>
      </w:r>
      <w:proofErr w:type="spellEnd"/>
      <w:r w:rsidRPr="0052634F">
        <w:rPr>
          <w:rFonts w:ascii="Times New Roman" w:hAnsi="Times New Roman" w:cs="Times New Roman"/>
          <w:sz w:val="24"/>
          <w:szCs w:val="24"/>
        </w:rPr>
        <w:t xml:space="preserve"> and Ansa (2024), in a study entitled “Implementing Role-Based Permission Systems in Android Mobile Applications for Multi-Role Service Environments,” role-based permission systems effectively govern authentication and authorization at a granular level in Android mobile applications, ensuring that access privileges are granted according to hierarchical role structures. Their findings affirm that implementing RBAC within mobile-integrated service platforms is both technically feasible and security-effective, particularly in multi-role environments serving diverse user categories such as those found in Philippine water utility service operations.</w:t>
      </w:r>
    </w:p>
    <w:p w14:paraId="2973F4B8" w14:textId="4F9087F5" w:rsidR="0052634F" w:rsidRPr="00723948" w:rsidRDefault="0052634F" w:rsidP="00B915EC">
      <w:pPr>
        <w:spacing w:before="146" w:line="496" w:lineRule="auto"/>
        <w:ind w:left="284" w:right="283"/>
        <w:jc w:val="both"/>
        <w:rPr>
          <w:rFonts w:ascii="Times New Roman" w:hAnsi="Times New Roman" w:cs="Times New Roman"/>
          <w:b/>
          <w:bCs/>
          <w:sz w:val="24"/>
          <w:szCs w:val="24"/>
        </w:rPr>
      </w:pPr>
      <w:r w:rsidRPr="00723948">
        <w:rPr>
          <w:rFonts w:ascii="Times New Roman" w:hAnsi="Times New Roman" w:cs="Times New Roman"/>
          <w:b/>
          <w:bCs/>
          <w:sz w:val="24"/>
          <w:szCs w:val="24"/>
        </w:rPr>
        <w:t>2.3</w:t>
      </w:r>
      <w:r w:rsidRPr="00723948">
        <w:rPr>
          <w:rFonts w:ascii="Times New Roman" w:hAnsi="Times New Roman" w:cs="Times New Roman"/>
          <w:b/>
          <w:bCs/>
          <w:sz w:val="24"/>
          <w:szCs w:val="24"/>
        </w:rPr>
        <w:tab/>
        <w:t>Related Studies</w:t>
      </w:r>
    </w:p>
    <w:p w14:paraId="2ADC28F5" w14:textId="306BA7DE" w:rsidR="0052634F" w:rsidRPr="00723948" w:rsidRDefault="0052634F" w:rsidP="00B915EC">
      <w:pPr>
        <w:spacing w:before="146" w:line="496" w:lineRule="auto"/>
        <w:ind w:left="284" w:right="283"/>
        <w:jc w:val="both"/>
        <w:rPr>
          <w:rFonts w:ascii="Times New Roman" w:hAnsi="Times New Roman" w:cs="Times New Roman"/>
          <w:b/>
          <w:bCs/>
          <w:sz w:val="24"/>
          <w:szCs w:val="24"/>
        </w:rPr>
      </w:pPr>
      <w:r w:rsidRPr="00723948">
        <w:rPr>
          <w:rFonts w:ascii="Times New Roman" w:hAnsi="Times New Roman" w:cs="Times New Roman"/>
          <w:b/>
          <w:bCs/>
          <w:sz w:val="24"/>
          <w:szCs w:val="24"/>
        </w:rPr>
        <w:t>Foreign Studies</w:t>
      </w:r>
    </w:p>
    <w:p w14:paraId="5B1C00DD" w14:textId="29EF7E80" w:rsidR="0052634F" w:rsidRPr="0052634F" w:rsidRDefault="0096129A" w:rsidP="00B915EC">
      <w:pPr>
        <w:spacing w:before="146" w:line="496" w:lineRule="auto"/>
        <w:ind w:left="284" w:right="283" w:firstLine="360"/>
        <w:jc w:val="both"/>
        <w:rPr>
          <w:rFonts w:ascii="Times New Roman" w:hAnsi="Times New Roman" w:cs="Times New Roman"/>
          <w:sz w:val="24"/>
          <w:szCs w:val="24"/>
        </w:rPr>
      </w:pPr>
      <w:r>
        <w:rPr>
          <w:rFonts w:ascii="Times New Roman" w:hAnsi="Times New Roman" w:cs="Times New Roman"/>
          <w:sz w:val="24"/>
          <w:szCs w:val="24"/>
        </w:rPr>
        <w:t>t</w:t>
      </w:r>
      <w:r w:rsidR="0052634F" w:rsidRPr="0052634F">
        <w:rPr>
          <w:rFonts w:ascii="Times New Roman" w:hAnsi="Times New Roman" w:cs="Times New Roman"/>
          <w:sz w:val="24"/>
          <w:szCs w:val="24"/>
        </w:rPr>
        <w:t>he following foreign studies present empirical findings on NLP-based complaint classification, sentiment analysis, AI-driven routing, and incident management systems that are directly relevant to the development of the proposed water service incident management and routing system.</w:t>
      </w:r>
    </w:p>
    <w:p w14:paraId="5C5A1186" w14:textId="42038C43"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lastRenderedPageBreak/>
        <w:t>According to Tian et al. (2022), a study entitled “Automated Customer Complaint Processing for Water Utilities Based on Natural Language Processing” was conducted in the context of a Dutch water utility. The study developed an NLP pipeline that parsed complaint texts and extracted intents and sentiments to categorize complaints into actionable classes. Using deep recurrent and convolutional neural networks, the model demonstrated the feasibility of automated complaint processing in a real-world water utility setting, reducing the workload of complaint-handling staff and improving classification consistency. This study is the most directly relevant foreign precedent, confirming the viability and effectiveness of NLP for water service complaint classification.</w:t>
      </w:r>
    </w:p>
    <w:p w14:paraId="065F2976" w14:textId="77777777"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According to researchers at the 2022 International Conference on Digital Futures and Transformative Technologies, a study entitled “NLP-Based Multi-Category Complaint Classification Using Machine Learning Algorithms” developed and evaluated an NLP-based model for complaint classification across multiple predefined categories. The model applied lemmatization, TF-IDF vectorization, and algorithms including Multinomial Naive Bayes, Support Vector Machines, and Random Forest to classify complaints from two datasets. Support Vector Machines showed stronger performance on multi-class complaint datasets, providing a validated algorithmic basis for classification systems organized around predefined incident categories such as those used in the proposed system.</w:t>
      </w:r>
    </w:p>
    <w:p w14:paraId="0BC636F0" w14:textId="77777777"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 xml:space="preserve">According to Wahba, Madhavji, and Steinbacher (2022), a study entitled “Automatic Classification of IT Support Tickets Using Hybrid Online-Offline Models” developed the Hybrid Online Offline Model (HOOM) by merging Hierarchical SVM with Passive Aggressive Classifiers to automate IT support ticket classification across 194,488 tickets organized into 12 main categories. The model’s ability to adapt to evolving ticket features </w:t>
      </w:r>
      <w:r w:rsidRPr="0052634F">
        <w:rPr>
          <w:rFonts w:ascii="Times New Roman" w:hAnsi="Times New Roman" w:cs="Times New Roman"/>
          <w:sz w:val="24"/>
          <w:szCs w:val="24"/>
        </w:rPr>
        <w:lastRenderedPageBreak/>
        <w:t>through online learning demonstrated the importance of building adaptive and scalable classification systems, informing approaches to model retraining as complaint volumes grow over the operational lifetime of a service management platform.</w:t>
      </w:r>
    </w:p>
    <w:p w14:paraId="4168A265" w14:textId="77777777" w:rsidR="00B915EC"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 xml:space="preserve">According to Gupta et al. (2023), a study entitled “NLP-Based IT Incident Classification and Routing: Improving Resolution Time Through Intelligent Automation” </w:t>
      </w:r>
    </w:p>
    <w:p w14:paraId="4E3648F6" w14:textId="09D166FD" w:rsidR="0052634F" w:rsidRPr="0052634F" w:rsidRDefault="0052634F" w:rsidP="00B915EC">
      <w:pPr>
        <w:spacing w:before="146" w:line="496" w:lineRule="auto"/>
        <w:ind w:left="284" w:right="283"/>
        <w:jc w:val="both"/>
        <w:rPr>
          <w:rFonts w:ascii="Times New Roman" w:hAnsi="Times New Roman" w:cs="Times New Roman"/>
          <w:sz w:val="24"/>
          <w:szCs w:val="24"/>
        </w:rPr>
      </w:pPr>
      <w:r w:rsidRPr="0052634F">
        <w:rPr>
          <w:rFonts w:ascii="Times New Roman" w:hAnsi="Times New Roman" w:cs="Times New Roman"/>
          <w:sz w:val="24"/>
          <w:szCs w:val="24"/>
        </w:rPr>
        <w:t>demonstrated a reduction in average resolution time of over 30 percent. Incorporating Named Entity Recognition, sentiment analysis, and intent detection into the classification and routing pipeline significantly improved accuracy and response consistency. These findings directly validate the integration of NLP and AI-driven routing as a practical mechanism for improving incident resolution workflows in water service complaint management systems.</w:t>
      </w:r>
    </w:p>
    <w:p w14:paraId="29799810" w14:textId="662AD627" w:rsidR="00423FD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According to Arora and Mehta (2023), a study entitled “Ticket Prioritization and Failure Prediction Using Hybrid NLP-LSTM Models in Incident Management Systems” demonstrated that a hybrid NLP and LSTM approach combining ticket prioritization with failure prediction resulted in a 65 percent improvement in response efficiency. The study validated the use of combined machine learning architectures for incident management systems where both accurate classification and timely resolution are critical operational requirements, informing the design of classification and severity assessment modules in the proposed system.</w:t>
      </w:r>
    </w:p>
    <w:p w14:paraId="3DF15434" w14:textId="0B1E070B" w:rsidR="00B915EC" w:rsidRPr="0052634F" w:rsidRDefault="0052634F" w:rsidP="00C67050">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 xml:space="preserve">According to Wibowo and </w:t>
      </w:r>
      <w:proofErr w:type="spellStart"/>
      <w:r w:rsidRPr="0052634F">
        <w:rPr>
          <w:rFonts w:ascii="Times New Roman" w:hAnsi="Times New Roman" w:cs="Times New Roman"/>
          <w:sz w:val="24"/>
          <w:szCs w:val="24"/>
        </w:rPr>
        <w:t>Hariyanto</w:t>
      </w:r>
      <w:proofErr w:type="spellEnd"/>
      <w:r w:rsidRPr="0052634F">
        <w:rPr>
          <w:rFonts w:ascii="Times New Roman" w:hAnsi="Times New Roman" w:cs="Times New Roman"/>
          <w:sz w:val="24"/>
          <w:szCs w:val="24"/>
        </w:rPr>
        <w:t xml:space="preserve"> (2023), a study entitled “Comparative Analysis of Naive Bayes and SVM for Help Desk Ticket Classification and Departmental Routing” found that SVM achieved 85.38 percent accuracy in routing tickets to the correct </w:t>
      </w:r>
      <w:r w:rsidRPr="0052634F">
        <w:rPr>
          <w:rFonts w:ascii="Times New Roman" w:hAnsi="Times New Roman" w:cs="Times New Roman"/>
          <w:sz w:val="24"/>
          <w:szCs w:val="24"/>
        </w:rPr>
        <w:lastRenderedPageBreak/>
        <w:t>department. The study affirmed that SVM-based classification models are well-suited for automated routing mechanisms in complaint management systems, particularly for multi-department service environments where accurate departmental assignment is an operational priority.</w:t>
      </w:r>
    </w:p>
    <w:p w14:paraId="2F50B7BC" w14:textId="77777777"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 xml:space="preserve">According to Harun, </w:t>
      </w:r>
      <w:proofErr w:type="spellStart"/>
      <w:r w:rsidRPr="0052634F">
        <w:rPr>
          <w:rFonts w:ascii="Times New Roman" w:hAnsi="Times New Roman" w:cs="Times New Roman"/>
          <w:sz w:val="24"/>
          <w:szCs w:val="24"/>
        </w:rPr>
        <w:t>Huspi</w:t>
      </w:r>
      <w:proofErr w:type="spellEnd"/>
      <w:r w:rsidRPr="0052634F">
        <w:rPr>
          <w:rFonts w:ascii="Times New Roman" w:hAnsi="Times New Roman" w:cs="Times New Roman"/>
          <w:sz w:val="24"/>
          <w:szCs w:val="24"/>
        </w:rPr>
        <w:t xml:space="preserve">, and </w:t>
      </w:r>
      <w:proofErr w:type="spellStart"/>
      <w:r w:rsidRPr="0052634F">
        <w:rPr>
          <w:rFonts w:ascii="Times New Roman" w:hAnsi="Times New Roman" w:cs="Times New Roman"/>
          <w:sz w:val="24"/>
          <w:szCs w:val="24"/>
        </w:rPr>
        <w:t>Iahad</w:t>
      </w:r>
      <w:proofErr w:type="spellEnd"/>
      <w:r w:rsidRPr="0052634F">
        <w:rPr>
          <w:rFonts w:ascii="Times New Roman" w:hAnsi="Times New Roman" w:cs="Times New Roman"/>
          <w:sz w:val="24"/>
          <w:szCs w:val="24"/>
        </w:rPr>
        <w:t xml:space="preserve"> (2023), a study entitled “Two-Tier SVM and TF-IDF Classification Framework for Automated Helpdesk Question Routing” achieved 89.7 percent accuracy and reduced ticket misrouting using a two-tier classification framework. These results further confirm the suitability of SVM-based pipelines for intelligent routing in incident management platforms designed to serve large volumes of incoming complaints across multiple service categories.</w:t>
      </w:r>
    </w:p>
    <w:p w14:paraId="46A564F6" w14:textId="77777777"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According to Ricketts et al. (2023), a study entitled “Enhancing Incident Detection and Categorization Through Natural Language Processing of Organizational Occurrence Reports” demonstrated that language-based processing of incident narratives improves classification fidelity and supports more reliable identification of recurring service issues, even in environments where reporting language is inconsistent or informal, a condition commonly encountered in customer complaint systems.</w:t>
      </w:r>
    </w:p>
    <w:p w14:paraId="6FC5BE54" w14:textId="77777777" w:rsidR="00423FD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 xml:space="preserve">According to Walsh et al. (2023), a study entitled “Scalable Incident Detection Using Probabilistic Language Models for High-Volume Service Surveillance” demonstrated that scalable incident detection using probabilistic language models can strengthen </w:t>
      </w:r>
    </w:p>
    <w:p w14:paraId="521F1E03" w14:textId="38CB7149"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 xml:space="preserve">surveillance systems by identifying and classifying critical events at high text volumes where manual review is impractical. The findings underscore the importance of automated language processing pipelines for high-volume service environments such as water utility </w:t>
      </w:r>
      <w:r w:rsidRPr="0052634F">
        <w:rPr>
          <w:rFonts w:ascii="Times New Roman" w:hAnsi="Times New Roman" w:cs="Times New Roman"/>
          <w:sz w:val="24"/>
          <w:szCs w:val="24"/>
        </w:rPr>
        <w:lastRenderedPageBreak/>
        <w:t>complaint management, where complaint submission volumes may exceed the capacity of manual review teams during peak demand periods.</w:t>
      </w:r>
    </w:p>
    <w:p w14:paraId="5ACFFF73" w14:textId="1023A14B"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According to Li et al. (2024), a study entitled “GPT-4 for Smart City Citizen Complaint Triage: Automated Categorization and Actionable Summary Generation” demonstrated that a GPT-4-based system fine-tuned on municipal feedback data achieved 90 percent accuracy in categorizing complaints and generating actionable summaries, surpassing traditional classifiers such as Random Forest by 10 to 15 percent in precision for multi-label tasks. This study provides a forward-looking reference for the scalability of complaint classification systems and their potential expansion toward large language model integration as complaint volumes and categories grow.</w:t>
      </w:r>
    </w:p>
    <w:p w14:paraId="7887D802" w14:textId="77777777" w:rsidR="0052634F" w:rsidRPr="00723948" w:rsidRDefault="0052634F" w:rsidP="00B915EC">
      <w:pPr>
        <w:spacing w:before="146" w:line="496" w:lineRule="auto"/>
        <w:ind w:left="284" w:right="283"/>
        <w:jc w:val="both"/>
        <w:rPr>
          <w:rFonts w:ascii="Times New Roman" w:hAnsi="Times New Roman" w:cs="Times New Roman"/>
          <w:b/>
          <w:bCs/>
          <w:sz w:val="24"/>
          <w:szCs w:val="24"/>
        </w:rPr>
      </w:pPr>
      <w:r w:rsidRPr="00723948">
        <w:rPr>
          <w:rFonts w:ascii="Times New Roman" w:hAnsi="Times New Roman" w:cs="Times New Roman"/>
          <w:b/>
          <w:bCs/>
          <w:sz w:val="24"/>
          <w:szCs w:val="24"/>
        </w:rPr>
        <w:t>Local Studies</w:t>
      </w:r>
    </w:p>
    <w:p w14:paraId="0E76C0E3" w14:textId="77777777"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The following local studies provide empirical precedents for digital complaint management platforms, mobile application development, and role-based service systems in the Philippine context, affirming the demand and feasibility of the proposed system within the local utility service environment.</w:t>
      </w:r>
    </w:p>
    <w:p w14:paraId="7CD27730" w14:textId="77777777"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 xml:space="preserve">According to researchers at Cagayan Valley Computer and Information Technology College (2022), a study entitled “Barangay E-Complaint and Management System for Santiago City” proposed an online complaint filing system allowing residents to submit complaints digitally to reduce paperwork and improve administrative efficiency for barangay officials. Using MySQL for database management, Django for the backend, and Bootstrap for the frontend, the system demonstrated that digitizing complaint submission </w:t>
      </w:r>
      <w:r w:rsidRPr="0052634F">
        <w:rPr>
          <w:rFonts w:ascii="Times New Roman" w:hAnsi="Times New Roman" w:cs="Times New Roman"/>
          <w:sz w:val="24"/>
          <w:szCs w:val="24"/>
        </w:rPr>
        <w:lastRenderedPageBreak/>
        <w:t>reduces manual workload and improves record accessibility, establishing a relevant local precedent for interface and database design in complaint management platforms.</w:t>
      </w:r>
    </w:p>
    <w:p w14:paraId="31336B84" w14:textId="77777777"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According to Jenifa et al. (2023), a study entitled “Development of an Android-Based Municipal Complaint Management Application with Role-Based Access and Administrator Functions” developed an Android application allowing residents to file service-related complaints through a mobile interface with login authentication, administrator and manager roles, and a structured complaint submission interface. The study found that digitizing complaint submissions significantly reduced repeat complaints and improved administrative response times. Its mobile-first approach and role-based structure directly inform the development of multi-role user models in mobile-integrated complaint management platforms.</w:t>
      </w:r>
    </w:p>
    <w:p w14:paraId="1CB08331" w14:textId="41EF68A0"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 xml:space="preserve">According to </w:t>
      </w:r>
      <w:proofErr w:type="spellStart"/>
      <w:r w:rsidRPr="0052634F">
        <w:rPr>
          <w:rFonts w:ascii="Times New Roman" w:hAnsi="Times New Roman" w:cs="Times New Roman"/>
          <w:sz w:val="24"/>
          <w:szCs w:val="24"/>
        </w:rPr>
        <w:t>Aglibar</w:t>
      </w:r>
      <w:proofErr w:type="spellEnd"/>
      <w:r w:rsidRPr="0052634F">
        <w:rPr>
          <w:rFonts w:ascii="Times New Roman" w:hAnsi="Times New Roman" w:cs="Times New Roman"/>
          <w:sz w:val="24"/>
          <w:szCs w:val="24"/>
        </w:rPr>
        <w:t>, Alegre, del Mundo, Duro, and Rodelas (2022), a study entitled “Ticketing Systems for Project Management and Issue Tracking in Philippine IT Companies: A Descriptive Analysis” found that structured ticketing systems improve issue resolution efficiency and reduce the risk of overlooked requests. The study’s findings affirm the organizational value of structured complaint tracking and departmental routing as core functional components in any service management platform, including those designed for water utility environments.</w:t>
      </w:r>
    </w:p>
    <w:p w14:paraId="72D91CA3" w14:textId="77777777" w:rsidR="00423FD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 xml:space="preserve">According to the developers of the </w:t>
      </w:r>
      <w:proofErr w:type="spellStart"/>
      <w:r w:rsidRPr="0052634F">
        <w:rPr>
          <w:rFonts w:ascii="Times New Roman" w:hAnsi="Times New Roman" w:cs="Times New Roman"/>
          <w:sz w:val="24"/>
          <w:szCs w:val="24"/>
        </w:rPr>
        <w:t>Mamamayan</w:t>
      </w:r>
      <w:proofErr w:type="spellEnd"/>
      <w:r w:rsidRPr="0052634F">
        <w:rPr>
          <w:rFonts w:ascii="Times New Roman" w:hAnsi="Times New Roman" w:cs="Times New Roman"/>
          <w:sz w:val="24"/>
          <w:szCs w:val="24"/>
        </w:rPr>
        <w:t xml:space="preserve"> mobile emergency reporting system (2023), in a study entitled “</w:t>
      </w:r>
      <w:proofErr w:type="spellStart"/>
      <w:r w:rsidRPr="0052634F">
        <w:rPr>
          <w:rFonts w:ascii="Times New Roman" w:hAnsi="Times New Roman" w:cs="Times New Roman"/>
          <w:sz w:val="24"/>
          <w:szCs w:val="24"/>
        </w:rPr>
        <w:t>Mamamayan</w:t>
      </w:r>
      <w:proofErr w:type="spellEnd"/>
      <w:r w:rsidRPr="0052634F">
        <w:rPr>
          <w:rFonts w:ascii="Times New Roman" w:hAnsi="Times New Roman" w:cs="Times New Roman"/>
          <w:sz w:val="24"/>
          <w:szCs w:val="24"/>
        </w:rPr>
        <w:t xml:space="preserve">: Android-Based Incident Reporting with </w:t>
      </w:r>
    </w:p>
    <w:p w14:paraId="6F3FF785" w14:textId="0E2C9FA4" w:rsidR="000F2F7D" w:rsidRPr="0052634F" w:rsidRDefault="0052634F" w:rsidP="00B915EC">
      <w:pPr>
        <w:spacing w:before="146" w:line="496" w:lineRule="auto"/>
        <w:ind w:left="284" w:right="283"/>
        <w:jc w:val="both"/>
        <w:rPr>
          <w:rFonts w:ascii="Times New Roman" w:hAnsi="Times New Roman" w:cs="Times New Roman"/>
          <w:sz w:val="24"/>
          <w:szCs w:val="24"/>
        </w:rPr>
      </w:pPr>
      <w:r w:rsidRPr="0052634F">
        <w:rPr>
          <w:rFonts w:ascii="Times New Roman" w:hAnsi="Times New Roman" w:cs="Times New Roman"/>
          <w:sz w:val="24"/>
          <w:szCs w:val="24"/>
        </w:rPr>
        <w:t>Role-Based Access for Makati City Local Government,” Android applications integrated with real-time notification systems can effectively support incident reporting and role-</w:t>
      </w:r>
      <w:r w:rsidRPr="0052634F">
        <w:rPr>
          <w:rFonts w:ascii="Times New Roman" w:hAnsi="Times New Roman" w:cs="Times New Roman"/>
          <w:sz w:val="24"/>
          <w:szCs w:val="24"/>
        </w:rPr>
        <w:lastRenderedPageBreak/>
        <w:t>based communication in a Philippine local government context. The system featured role-based access for government officials and community members, and validated the usability and acceptance of mobile-based reporting platforms among Filipino users, providing a direct local precedent for mobile-integrated service reporting systems.</w:t>
      </w:r>
    </w:p>
    <w:p w14:paraId="02C1C7C4" w14:textId="77777777"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Research on digital service systems implemented in Philippine local government units (2022) has demonstrated that web-based complaint submission platforms significantly reduce face-to-face administrative transactions and improve the accessibility of public services for residents in both urban and peri-urban areas. These findings affirm the practical value of web portal components in dual-platform service systems designed to serve geographically diverse user populations within the Philippine service delivery landscape.</w:t>
      </w:r>
    </w:p>
    <w:p w14:paraId="5F195E0D" w14:textId="77777777"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Studies on mobile application adoption in Philippine public service settings have consistently demonstrated that Android-based platforms are effective vehicles for reaching community members who may not have access to desktop computing environments. Given the widespread availability of smartphones in the Philippines, mobile-first complaint submission is a practical and inclusive design choice for water utility service management systems intended to serve a broad and varied customer base across urban and rural service areas.</w:t>
      </w:r>
    </w:p>
    <w:p w14:paraId="6DCCA133" w14:textId="77777777" w:rsidR="00827841"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 xml:space="preserve">Philippine studies on information system implementation in local government and utility organizations have identified that role-based access and departmental routing are </w:t>
      </w:r>
    </w:p>
    <w:p w14:paraId="30E8D424" w14:textId="2FEE8E0F" w:rsidR="000F2F7D" w:rsidRPr="0052634F" w:rsidRDefault="0052634F" w:rsidP="00B915EC">
      <w:pPr>
        <w:spacing w:before="146" w:line="496" w:lineRule="auto"/>
        <w:ind w:left="284" w:right="283"/>
        <w:jc w:val="both"/>
        <w:rPr>
          <w:rFonts w:ascii="Times New Roman" w:hAnsi="Times New Roman" w:cs="Times New Roman"/>
          <w:sz w:val="24"/>
          <w:szCs w:val="24"/>
        </w:rPr>
      </w:pPr>
      <w:r w:rsidRPr="0052634F">
        <w:rPr>
          <w:rFonts w:ascii="Times New Roman" w:hAnsi="Times New Roman" w:cs="Times New Roman"/>
          <w:sz w:val="24"/>
          <w:szCs w:val="24"/>
        </w:rPr>
        <w:t xml:space="preserve">key organizational requirements for multi-stakeholder platforms. Systems that fail to differentiate access permissions across user tiers frequently experience accountability gaps and data integrity issues, reinforcing the necessity of RBAC in service management </w:t>
      </w:r>
      <w:r w:rsidRPr="0052634F">
        <w:rPr>
          <w:rFonts w:ascii="Times New Roman" w:hAnsi="Times New Roman" w:cs="Times New Roman"/>
          <w:sz w:val="24"/>
          <w:szCs w:val="24"/>
        </w:rPr>
        <w:lastRenderedPageBreak/>
        <w:t>environments with multiple functional user categories such as customers, front-office staff, field engineers, and system administrators.</w:t>
      </w:r>
    </w:p>
    <w:p w14:paraId="2D1AB8F3" w14:textId="77777777"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Studies on digital transformation in Philippine water districts have highlighted persistent operational challenges including manual complaint logging, unstructured record-keeping, and the absence of real-time tracking mechanisms. These deficiencies have been identified as primary drivers of delayed service response and customer dissatisfaction, directly motivating the development of automated complaint management solutions specifically tailored to the operational context of water utility service providers in the Philippines.</w:t>
      </w:r>
    </w:p>
    <w:p w14:paraId="75360962" w14:textId="77777777"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Research on user acceptance of digital service platforms among Filipino consumers has found that real-time status updates and transparent complaint tracking are among the most valued features of service management applications. These findings affirm the importance of status notification mechanisms and accessible incident tracking interfaces as core functional requirements for service management systems deployed in the Philippine water utility sector, where customer trust and service transparency are key performance indicators.</w:t>
      </w:r>
    </w:p>
    <w:p w14:paraId="32CC158E" w14:textId="77777777" w:rsidR="00423FD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 xml:space="preserve">Studies on centralized database-backed systems in Philippine institutions have consistently shown that transitioning from manual record-keeping to structured digital repositories improves data retrieval speed, reduces duplication, and enhances reporting </w:t>
      </w:r>
    </w:p>
    <w:p w14:paraId="1926D349" w14:textId="5A63A74D" w:rsidR="000F2F7D" w:rsidRPr="0052634F" w:rsidRDefault="0052634F" w:rsidP="00B915EC">
      <w:pPr>
        <w:spacing w:before="146" w:line="496" w:lineRule="auto"/>
        <w:ind w:left="284" w:right="283"/>
        <w:jc w:val="both"/>
        <w:rPr>
          <w:rFonts w:ascii="Times New Roman" w:hAnsi="Times New Roman" w:cs="Times New Roman"/>
          <w:sz w:val="24"/>
          <w:szCs w:val="24"/>
        </w:rPr>
      </w:pPr>
      <w:r w:rsidRPr="0052634F">
        <w:rPr>
          <w:rFonts w:ascii="Times New Roman" w:hAnsi="Times New Roman" w:cs="Times New Roman"/>
          <w:sz w:val="24"/>
          <w:szCs w:val="24"/>
        </w:rPr>
        <w:t xml:space="preserve">accuracy. These findings provide a strong local precedent for centralized incident databases designed to support real-time status monitoring, historical tracking, and report generation </w:t>
      </w:r>
      <w:r w:rsidRPr="0052634F">
        <w:rPr>
          <w:rFonts w:ascii="Times New Roman" w:hAnsi="Times New Roman" w:cs="Times New Roman"/>
          <w:sz w:val="24"/>
          <w:szCs w:val="24"/>
        </w:rPr>
        <w:lastRenderedPageBreak/>
        <w:t>across all stages of the complaint resolution lifecycle in water service management systems.</w:t>
      </w:r>
    </w:p>
    <w:p w14:paraId="007F02F2" w14:textId="747198DC" w:rsidR="0052634F" w:rsidRPr="00723948" w:rsidRDefault="0052634F" w:rsidP="00B915EC">
      <w:pPr>
        <w:spacing w:before="146" w:line="496" w:lineRule="auto"/>
        <w:ind w:left="284" w:right="283"/>
        <w:jc w:val="both"/>
        <w:rPr>
          <w:rFonts w:ascii="Times New Roman" w:hAnsi="Times New Roman" w:cs="Times New Roman"/>
          <w:b/>
          <w:bCs/>
          <w:sz w:val="24"/>
          <w:szCs w:val="24"/>
        </w:rPr>
      </w:pPr>
      <w:r w:rsidRPr="00723948">
        <w:rPr>
          <w:rFonts w:ascii="Times New Roman" w:hAnsi="Times New Roman" w:cs="Times New Roman"/>
          <w:b/>
          <w:bCs/>
          <w:sz w:val="24"/>
          <w:szCs w:val="24"/>
        </w:rPr>
        <w:t>2.4</w:t>
      </w:r>
      <w:r w:rsidRPr="00723948">
        <w:rPr>
          <w:rFonts w:ascii="Times New Roman" w:hAnsi="Times New Roman" w:cs="Times New Roman"/>
          <w:b/>
          <w:bCs/>
          <w:sz w:val="24"/>
          <w:szCs w:val="24"/>
        </w:rPr>
        <w:tab/>
        <w:t>Synthesis of the Study</w:t>
      </w:r>
    </w:p>
    <w:p w14:paraId="6646808F" w14:textId="4A5C1029"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The reviewed literature and studies collectively affirm that the development of an NLP-based incident management and routing system for water services is both technically feasible and academically supported. Foreign literature consistently demonstrates that NLP techniques</w:t>
      </w:r>
      <w:r w:rsidR="00EF1241">
        <w:rPr>
          <w:rFonts w:ascii="Times New Roman" w:hAnsi="Times New Roman" w:cs="Times New Roman"/>
          <w:sz w:val="24"/>
          <w:szCs w:val="24"/>
        </w:rPr>
        <w:t xml:space="preserve"> </w:t>
      </w:r>
      <w:r w:rsidRPr="0052634F">
        <w:rPr>
          <w:rFonts w:ascii="Times New Roman" w:hAnsi="Times New Roman" w:cs="Times New Roman"/>
          <w:sz w:val="24"/>
          <w:szCs w:val="24"/>
        </w:rPr>
        <w:t>particularly supervised machine learning classifiers such as Support Vector Machines, Naive Bayes, and fine-tuned pre-trained language models</w:t>
      </w:r>
      <w:r w:rsidR="00EF1241">
        <w:rPr>
          <w:rFonts w:ascii="Times New Roman" w:hAnsi="Times New Roman" w:cs="Times New Roman"/>
          <w:sz w:val="24"/>
          <w:szCs w:val="24"/>
        </w:rPr>
        <w:t xml:space="preserve"> </w:t>
      </w:r>
      <w:r w:rsidRPr="0052634F">
        <w:rPr>
          <w:rFonts w:ascii="Times New Roman" w:hAnsi="Times New Roman" w:cs="Times New Roman"/>
          <w:sz w:val="24"/>
          <w:szCs w:val="24"/>
        </w:rPr>
        <w:t>can accurately categorize textual complaint data into predefined incident types, even in domain-specific environments such as water utilities. Tian et al. (2022), the most directly relevant foreign precedent, validated the application of NLP to real-world water utility complaints and confirmed the effectiveness of automated classification in reducing staff workload and improving response consistency.</w:t>
      </w:r>
    </w:p>
    <w:p w14:paraId="48C98D48" w14:textId="77777777" w:rsidR="0046196C" w:rsidRDefault="0052634F" w:rsidP="007528DD">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Sentiment analysis has been established as a reliable mechanism for detecting emotional tone and urgency in customer feedback texts, with AI-driven models consistently outperforming rule-based lexicon approaches in complaint management contexts. The reviewed literature confirms that sentiment analysis is well-suited for complaint severity prioritization. In the proposed system, the sentiment output is combined with additional contextual factors</w:t>
      </w:r>
      <w:r w:rsidR="00EF1241">
        <w:rPr>
          <w:rFonts w:ascii="Times New Roman" w:hAnsi="Times New Roman" w:cs="Times New Roman"/>
          <w:sz w:val="24"/>
          <w:szCs w:val="24"/>
        </w:rPr>
        <w:t xml:space="preserve"> </w:t>
      </w:r>
      <w:r w:rsidRPr="0052634F">
        <w:rPr>
          <w:rFonts w:ascii="Times New Roman" w:hAnsi="Times New Roman" w:cs="Times New Roman"/>
          <w:sz w:val="24"/>
          <w:szCs w:val="24"/>
        </w:rPr>
        <w:t>such as the number of days a complaint has been pending and the presence of urgency keywords</w:t>
      </w:r>
      <w:r w:rsidR="00EF1241">
        <w:rPr>
          <w:rFonts w:ascii="Times New Roman" w:hAnsi="Times New Roman" w:cs="Times New Roman"/>
          <w:sz w:val="24"/>
          <w:szCs w:val="24"/>
        </w:rPr>
        <w:t xml:space="preserve"> </w:t>
      </w:r>
      <w:r w:rsidRPr="0052634F">
        <w:rPr>
          <w:rFonts w:ascii="Times New Roman" w:hAnsi="Times New Roman" w:cs="Times New Roman"/>
          <w:sz w:val="24"/>
          <w:szCs w:val="24"/>
        </w:rPr>
        <w:t xml:space="preserve">to produce a composite severity rating of High, Medium, or Low. AI- driven routing mechanisms have similarly been validated across multiple IT service management studies, with documented improvements in routing accuracy </w:t>
      </w:r>
    </w:p>
    <w:p w14:paraId="39BEEA98" w14:textId="3887B222" w:rsidR="0052634F" w:rsidRPr="0052634F" w:rsidRDefault="0052634F" w:rsidP="0046196C">
      <w:pPr>
        <w:spacing w:before="146" w:line="496" w:lineRule="auto"/>
        <w:ind w:right="283" w:firstLine="284"/>
        <w:jc w:val="both"/>
        <w:rPr>
          <w:rFonts w:ascii="Times New Roman" w:hAnsi="Times New Roman" w:cs="Times New Roman"/>
          <w:sz w:val="24"/>
          <w:szCs w:val="24"/>
        </w:rPr>
      </w:pPr>
      <w:r w:rsidRPr="0052634F">
        <w:rPr>
          <w:rFonts w:ascii="Times New Roman" w:hAnsi="Times New Roman" w:cs="Times New Roman"/>
          <w:sz w:val="24"/>
          <w:szCs w:val="24"/>
        </w:rPr>
        <w:lastRenderedPageBreak/>
        <w:t>and reductions in resolution time exceeding 30 percent.</w:t>
      </w:r>
    </w:p>
    <w:p w14:paraId="36744B08" w14:textId="77777777" w:rsidR="00B915EC"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 xml:space="preserve">In the local context, Philippine public service environments are actively transitioning toward digital complaint management platforms, with mobile and web-based systems demonstrating measurable improvements in service delivery efficiency and stakeholder accessibility. However, existing local systems have not yet incorporated NLP-based </w:t>
      </w:r>
    </w:p>
    <w:p w14:paraId="1E973EC1" w14:textId="184F54C8" w:rsidR="0052634F" w:rsidRPr="0052634F" w:rsidRDefault="0052634F" w:rsidP="007528DD">
      <w:pPr>
        <w:spacing w:before="146" w:line="496" w:lineRule="auto"/>
        <w:ind w:left="284" w:right="283"/>
        <w:jc w:val="both"/>
        <w:rPr>
          <w:rFonts w:ascii="Times New Roman" w:hAnsi="Times New Roman" w:cs="Times New Roman"/>
          <w:sz w:val="24"/>
          <w:szCs w:val="24"/>
        </w:rPr>
      </w:pPr>
      <w:r w:rsidRPr="0052634F">
        <w:rPr>
          <w:rFonts w:ascii="Times New Roman" w:hAnsi="Times New Roman" w:cs="Times New Roman"/>
          <w:sz w:val="24"/>
          <w:szCs w:val="24"/>
        </w:rPr>
        <w:t>classification, sentiment-driven severity assessment, or AI-driven routing. The most advanced local implementations provide basic complaint submission and tracking functionality but lack the intelligent automation layer that the proposed system introduces.</w:t>
      </w:r>
    </w:p>
    <w:p w14:paraId="591F08BB" w14:textId="4F151D9E" w:rsidR="00423FDF" w:rsidRPr="00B915EC"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A consistent research gap exists across both foreign and local systems reviewed: no existing platform integrates all of the following features within a single, unified application</w:t>
      </w:r>
      <w:r w:rsidR="00EF1241">
        <w:rPr>
          <w:rFonts w:ascii="Times New Roman" w:hAnsi="Times New Roman" w:cs="Times New Roman"/>
          <w:sz w:val="24"/>
          <w:szCs w:val="24"/>
        </w:rPr>
        <w:t xml:space="preserve"> </w:t>
      </w:r>
      <w:r w:rsidRPr="0052634F">
        <w:rPr>
          <w:rFonts w:ascii="Times New Roman" w:hAnsi="Times New Roman" w:cs="Times New Roman"/>
          <w:sz w:val="24"/>
          <w:szCs w:val="24"/>
        </w:rPr>
        <w:t>NLP-based incident classification tailored to four predefined water service complaint categories; a multi-factor sentiment analysis model for severity assignment using High, Medium, and Low levels; AI-driven routing to the appropriate department or personnel based on configured rules; real- time status tracking accessible to all stakeholder roles; and RBAC for a four-tier user model comprising Customer, Offsite Staff, Engineer,  and Administrator. This gap constitutes the primary research gap that the proposed Incident Management and Routing App and Web System for Water Services is designed to address.</w:t>
      </w:r>
    </w:p>
    <w:p w14:paraId="4B81A743" w14:textId="29D485D5" w:rsidR="0052634F" w:rsidRPr="00723948" w:rsidRDefault="0052634F" w:rsidP="00B915EC">
      <w:pPr>
        <w:spacing w:before="146" w:line="496" w:lineRule="auto"/>
        <w:ind w:left="284" w:right="283"/>
        <w:jc w:val="both"/>
        <w:rPr>
          <w:rFonts w:ascii="Times New Roman" w:hAnsi="Times New Roman" w:cs="Times New Roman"/>
          <w:b/>
          <w:bCs/>
          <w:sz w:val="24"/>
          <w:szCs w:val="24"/>
        </w:rPr>
      </w:pPr>
      <w:r w:rsidRPr="00723948">
        <w:rPr>
          <w:rFonts w:ascii="Times New Roman" w:hAnsi="Times New Roman" w:cs="Times New Roman"/>
          <w:b/>
          <w:bCs/>
          <w:sz w:val="24"/>
          <w:szCs w:val="24"/>
        </w:rPr>
        <w:t>2.5</w:t>
      </w:r>
      <w:r w:rsidRPr="00723948">
        <w:rPr>
          <w:rFonts w:ascii="Times New Roman" w:hAnsi="Times New Roman" w:cs="Times New Roman"/>
          <w:b/>
          <w:bCs/>
          <w:sz w:val="24"/>
          <w:szCs w:val="24"/>
        </w:rPr>
        <w:tab/>
        <w:t>Chapter Summary</w:t>
      </w:r>
    </w:p>
    <w:p w14:paraId="47FA8178" w14:textId="77777777"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 xml:space="preserve">This chapter presented the review of related literature and studies that form the theoretical and empirical foundation of the proposed Incident Management and Routing App and Web System for Water Services using Natural Language Processing. The chapter began with an introduction outlining its organization and scope, followed by the review of </w:t>
      </w:r>
      <w:r w:rsidRPr="0052634F">
        <w:rPr>
          <w:rFonts w:ascii="Times New Roman" w:hAnsi="Times New Roman" w:cs="Times New Roman"/>
          <w:sz w:val="24"/>
          <w:szCs w:val="24"/>
        </w:rPr>
        <w:lastRenderedPageBreak/>
        <w:t>ten foreign literature sources and ten local literature sources that establish the conceptual and technical basis for the system’s core components.</w:t>
      </w:r>
    </w:p>
    <w:p w14:paraId="6B785DA2" w14:textId="266F4B99" w:rsidR="004E2DF1"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 xml:space="preserve">The foreign literature covered Natural Language Processing and automated text classification, multi-factor sentiment analysis for severity assessment, AI-driven complaint routing, incident management systems, and Role-Based Access Control. Key sources by Hirschberg and Manning (2020), </w:t>
      </w:r>
      <w:proofErr w:type="spellStart"/>
      <w:r w:rsidRPr="0052634F">
        <w:rPr>
          <w:rFonts w:ascii="Times New Roman" w:hAnsi="Times New Roman" w:cs="Times New Roman"/>
          <w:sz w:val="24"/>
          <w:szCs w:val="24"/>
        </w:rPr>
        <w:t>Kuiler</w:t>
      </w:r>
      <w:proofErr w:type="spellEnd"/>
      <w:r w:rsidRPr="0052634F">
        <w:rPr>
          <w:rFonts w:ascii="Times New Roman" w:hAnsi="Times New Roman" w:cs="Times New Roman"/>
          <w:sz w:val="24"/>
          <w:szCs w:val="24"/>
        </w:rPr>
        <w:t xml:space="preserve"> (2022), Sun et al. (2020), Tian et al. (2022), Bordoloi and Biswas (2023), </w:t>
      </w:r>
      <w:proofErr w:type="spellStart"/>
      <w:r w:rsidRPr="0052634F">
        <w:rPr>
          <w:rFonts w:ascii="Times New Roman" w:hAnsi="Times New Roman" w:cs="Times New Roman"/>
          <w:sz w:val="24"/>
          <w:szCs w:val="24"/>
        </w:rPr>
        <w:t>Taherdoost</w:t>
      </w:r>
      <w:proofErr w:type="spellEnd"/>
      <w:r w:rsidRPr="0052634F">
        <w:rPr>
          <w:rFonts w:ascii="Times New Roman" w:hAnsi="Times New Roman" w:cs="Times New Roman"/>
          <w:sz w:val="24"/>
          <w:szCs w:val="24"/>
        </w:rPr>
        <w:t xml:space="preserve"> and </w:t>
      </w:r>
      <w:proofErr w:type="spellStart"/>
      <w:r w:rsidRPr="0052634F">
        <w:rPr>
          <w:rFonts w:ascii="Times New Roman" w:hAnsi="Times New Roman" w:cs="Times New Roman"/>
          <w:sz w:val="24"/>
          <w:szCs w:val="24"/>
        </w:rPr>
        <w:t>Madanchian</w:t>
      </w:r>
      <w:proofErr w:type="spellEnd"/>
      <w:r w:rsidRPr="0052634F">
        <w:rPr>
          <w:rFonts w:ascii="Times New Roman" w:hAnsi="Times New Roman" w:cs="Times New Roman"/>
          <w:sz w:val="24"/>
          <w:szCs w:val="24"/>
        </w:rPr>
        <w:t xml:space="preserve"> (2023), Iyer (2024), Koka (2024), and Singh et al. (2024) collectively established the technical validity of the proposed system’s NLP classification, sentiment-based severity assessment, AI-driven routing, and RBAC mechanisms. The local literature situated the research within the Philippine service delivery context through sources by Laudon and Laudon (2020), </w:t>
      </w:r>
      <w:proofErr w:type="spellStart"/>
      <w:r w:rsidRPr="0052634F">
        <w:rPr>
          <w:rFonts w:ascii="Times New Roman" w:hAnsi="Times New Roman" w:cs="Times New Roman"/>
          <w:sz w:val="24"/>
          <w:szCs w:val="24"/>
        </w:rPr>
        <w:t>Honavar</w:t>
      </w:r>
      <w:proofErr w:type="spellEnd"/>
      <w:r w:rsidRPr="0052634F">
        <w:rPr>
          <w:rFonts w:ascii="Times New Roman" w:hAnsi="Times New Roman" w:cs="Times New Roman"/>
          <w:sz w:val="24"/>
          <w:szCs w:val="24"/>
        </w:rPr>
        <w:t xml:space="preserve"> (2020), </w:t>
      </w:r>
      <w:proofErr w:type="spellStart"/>
      <w:r w:rsidRPr="0052634F">
        <w:rPr>
          <w:rFonts w:ascii="Times New Roman" w:hAnsi="Times New Roman" w:cs="Times New Roman"/>
          <w:sz w:val="24"/>
          <w:szCs w:val="24"/>
        </w:rPr>
        <w:t>Dzreke</w:t>
      </w:r>
      <w:proofErr w:type="spellEnd"/>
      <w:r w:rsidRPr="0052634F">
        <w:rPr>
          <w:rFonts w:ascii="Times New Roman" w:hAnsi="Times New Roman" w:cs="Times New Roman"/>
          <w:sz w:val="24"/>
          <w:szCs w:val="24"/>
        </w:rPr>
        <w:t xml:space="preserve"> (2025), Faheem et al. (2025), </w:t>
      </w:r>
      <w:proofErr w:type="spellStart"/>
      <w:r w:rsidRPr="0052634F">
        <w:rPr>
          <w:rFonts w:ascii="Times New Roman" w:hAnsi="Times New Roman" w:cs="Times New Roman"/>
          <w:sz w:val="24"/>
          <w:szCs w:val="24"/>
        </w:rPr>
        <w:t>Akuthota</w:t>
      </w:r>
      <w:proofErr w:type="spellEnd"/>
      <w:r w:rsidRPr="0052634F">
        <w:rPr>
          <w:rFonts w:ascii="Times New Roman" w:hAnsi="Times New Roman" w:cs="Times New Roman"/>
          <w:sz w:val="24"/>
          <w:szCs w:val="24"/>
        </w:rPr>
        <w:t xml:space="preserve"> (2025), and </w:t>
      </w:r>
      <w:proofErr w:type="spellStart"/>
      <w:r w:rsidRPr="0052634F">
        <w:rPr>
          <w:rFonts w:ascii="Times New Roman" w:hAnsi="Times New Roman" w:cs="Times New Roman"/>
          <w:sz w:val="24"/>
          <w:szCs w:val="24"/>
        </w:rPr>
        <w:t>Mpamugo</w:t>
      </w:r>
      <w:proofErr w:type="spellEnd"/>
      <w:r w:rsidRPr="0052634F">
        <w:rPr>
          <w:rFonts w:ascii="Times New Roman" w:hAnsi="Times New Roman" w:cs="Times New Roman"/>
          <w:sz w:val="24"/>
          <w:szCs w:val="24"/>
        </w:rPr>
        <w:t xml:space="preserve"> and Ansa (2024), among others, affirming the demand for digital complaint management platforms and the feasibility of mobile and web-based systems in Philippine public utility environments.</w:t>
      </w:r>
    </w:p>
    <w:p w14:paraId="3A403C00" w14:textId="3167AFBB"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The related studies section reviewed ten foreign studies and ten local studies with findings directly relevant to the proposed system. The foreign studies</w:t>
      </w:r>
      <w:r w:rsidR="00EF1241">
        <w:rPr>
          <w:rFonts w:ascii="Times New Roman" w:hAnsi="Times New Roman" w:cs="Times New Roman"/>
          <w:sz w:val="24"/>
          <w:szCs w:val="24"/>
        </w:rPr>
        <w:t xml:space="preserve"> </w:t>
      </w:r>
      <w:r w:rsidRPr="0052634F">
        <w:rPr>
          <w:rFonts w:ascii="Times New Roman" w:hAnsi="Times New Roman" w:cs="Times New Roman"/>
          <w:sz w:val="24"/>
          <w:szCs w:val="24"/>
        </w:rPr>
        <w:t xml:space="preserve">including Tian et al. (2022), Wahba et al. (2022), Gupta et al. (2023), Arora and Mehta (2023), Wibowo and </w:t>
      </w:r>
      <w:proofErr w:type="spellStart"/>
      <w:r w:rsidRPr="0052634F">
        <w:rPr>
          <w:rFonts w:ascii="Times New Roman" w:hAnsi="Times New Roman" w:cs="Times New Roman"/>
          <w:sz w:val="24"/>
          <w:szCs w:val="24"/>
        </w:rPr>
        <w:t>Hariyanto</w:t>
      </w:r>
      <w:proofErr w:type="spellEnd"/>
      <w:r w:rsidRPr="0052634F">
        <w:rPr>
          <w:rFonts w:ascii="Times New Roman" w:hAnsi="Times New Roman" w:cs="Times New Roman"/>
          <w:sz w:val="24"/>
          <w:szCs w:val="24"/>
        </w:rPr>
        <w:t xml:space="preserve"> (2023), Harun et al. (2023), Ricketts et al. (2023), Walsh et al. (2023), and Li et al. (2024)</w:t>
      </w:r>
      <w:r w:rsidR="00EF1241">
        <w:rPr>
          <w:rFonts w:ascii="Times New Roman" w:hAnsi="Times New Roman" w:cs="Times New Roman"/>
          <w:sz w:val="24"/>
          <w:szCs w:val="24"/>
        </w:rPr>
        <w:t xml:space="preserve"> </w:t>
      </w:r>
      <w:r w:rsidRPr="0052634F">
        <w:rPr>
          <w:rFonts w:ascii="Times New Roman" w:hAnsi="Times New Roman" w:cs="Times New Roman"/>
          <w:sz w:val="24"/>
          <w:szCs w:val="24"/>
        </w:rPr>
        <w:t xml:space="preserve">confirmed the viability of NLP-based complaint classification and AI-driven routing in real-world service environments, with SVM-based models consistently demonstrating high routing accuracy and NLP-integrated systems producing measurable improvements in resolution time. The local studies demonstrated the growing adoption of </w:t>
      </w:r>
      <w:r w:rsidRPr="0052634F">
        <w:rPr>
          <w:rFonts w:ascii="Times New Roman" w:hAnsi="Times New Roman" w:cs="Times New Roman"/>
          <w:sz w:val="24"/>
          <w:szCs w:val="24"/>
        </w:rPr>
        <w:lastRenderedPageBreak/>
        <w:t>mobile and web-based complaint management systems in Philippine public service environments, with all reviewed systems affirming the demand for structured, accessible, and accountable complaint resolution platforms.</w:t>
      </w:r>
    </w:p>
    <w:p w14:paraId="4D4AA28B" w14:textId="64DC6A81"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The synthesis identified the primary research gap: no existing local or foreign system integrates NLP-based classification tailored to four water service incident categories, multi-factor severity assessment using sentiment analysis combined with days pending and urgency keywords, AI-driven routing, centralized real-time tracking, and RBAC for a four-tier user model within a single unified platform. The conceptual framework, presented through the IPO model, illustrated the logical flow from customer complaint inputs through the intelligent NLP and sentiment processing layer to the delivery of structured, actionable outputs for all stakeholders. Collectively, the reviewed literature and studies affirm that the proposed system is both academically grounded and operationally necessary for addressing the service management challenges currently faced by water utility providers.</w:t>
      </w:r>
    </w:p>
    <w:p w14:paraId="1006247D" w14:textId="77777777" w:rsidR="005524AC" w:rsidRDefault="005524AC" w:rsidP="00B915EC">
      <w:pPr>
        <w:spacing w:before="146" w:line="276" w:lineRule="auto"/>
        <w:ind w:left="284" w:right="283"/>
        <w:jc w:val="both"/>
        <w:rPr>
          <w:rFonts w:ascii="Times New Roman" w:hAnsi="Times New Roman" w:cs="Times New Roman"/>
          <w:b/>
          <w:bCs/>
          <w:sz w:val="24"/>
          <w:szCs w:val="24"/>
        </w:rPr>
      </w:pPr>
    </w:p>
    <w:p w14:paraId="17FF3BFD" w14:textId="77777777" w:rsidR="000011B2" w:rsidRDefault="000011B2" w:rsidP="00B915EC">
      <w:pPr>
        <w:spacing w:before="146" w:line="276" w:lineRule="auto"/>
        <w:ind w:left="284" w:right="283"/>
        <w:jc w:val="center"/>
        <w:rPr>
          <w:rFonts w:ascii="Times New Roman" w:hAnsi="Times New Roman" w:cs="Times New Roman"/>
          <w:b/>
          <w:bCs/>
          <w:sz w:val="24"/>
          <w:szCs w:val="24"/>
        </w:rPr>
      </w:pPr>
    </w:p>
    <w:p w14:paraId="10173510" w14:textId="77777777" w:rsidR="00B915EC" w:rsidRDefault="00B915EC" w:rsidP="00B915EC">
      <w:pPr>
        <w:spacing w:before="146" w:line="276" w:lineRule="auto"/>
        <w:ind w:left="284" w:right="283"/>
        <w:jc w:val="center"/>
        <w:rPr>
          <w:rFonts w:ascii="Times New Roman" w:hAnsi="Times New Roman" w:cs="Times New Roman"/>
          <w:b/>
          <w:bCs/>
          <w:sz w:val="24"/>
          <w:szCs w:val="24"/>
        </w:rPr>
      </w:pPr>
    </w:p>
    <w:p w14:paraId="7AC94FE4" w14:textId="77777777" w:rsidR="00B915EC" w:rsidRDefault="00B915EC" w:rsidP="00B915EC">
      <w:pPr>
        <w:spacing w:before="146" w:line="276" w:lineRule="auto"/>
        <w:ind w:left="284" w:right="283"/>
        <w:jc w:val="center"/>
        <w:rPr>
          <w:rFonts w:ascii="Times New Roman" w:hAnsi="Times New Roman" w:cs="Times New Roman"/>
          <w:b/>
          <w:bCs/>
          <w:sz w:val="24"/>
          <w:szCs w:val="24"/>
        </w:rPr>
      </w:pPr>
    </w:p>
    <w:p w14:paraId="724E1D96" w14:textId="77777777" w:rsidR="00B915EC" w:rsidRDefault="00B915EC" w:rsidP="00B915EC">
      <w:pPr>
        <w:spacing w:before="146" w:line="276" w:lineRule="auto"/>
        <w:ind w:left="284" w:right="283"/>
        <w:jc w:val="center"/>
        <w:rPr>
          <w:rFonts w:ascii="Times New Roman" w:hAnsi="Times New Roman" w:cs="Times New Roman"/>
          <w:b/>
          <w:bCs/>
          <w:sz w:val="24"/>
          <w:szCs w:val="24"/>
        </w:rPr>
      </w:pPr>
    </w:p>
    <w:p w14:paraId="479FC419" w14:textId="77777777" w:rsidR="00B915EC" w:rsidRDefault="00B915EC" w:rsidP="00B915EC">
      <w:pPr>
        <w:spacing w:before="146" w:line="276" w:lineRule="auto"/>
        <w:ind w:left="284" w:right="283"/>
        <w:jc w:val="center"/>
        <w:rPr>
          <w:rFonts w:ascii="Times New Roman" w:hAnsi="Times New Roman" w:cs="Times New Roman"/>
          <w:b/>
          <w:bCs/>
          <w:sz w:val="24"/>
          <w:szCs w:val="24"/>
        </w:rPr>
      </w:pPr>
    </w:p>
    <w:p w14:paraId="55BDCAF2" w14:textId="77777777" w:rsidR="00B915EC" w:rsidRDefault="00B915EC" w:rsidP="00B915EC">
      <w:pPr>
        <w:spacing w:before="146" w:line="276" w:lineRule="auto"/>
        <w:ind w:left="284" w:right="283"/>
        <w:jc w:val="center"/>
        <w:rPr>
          <w:rFonts w:ascii="Times New Roman" w:hAnsi="Times New Roman" w:cs="Times New Roman"/>
          <w:b/>
          <w:bCs/>
          <w:sz w:val="24"/>
          <w:szCs w:val="24"/>
        </w:rPr>
      </w:pPr>
    </w:p>
    <w:p w14:paraId="6C9A3F1A" w14:textId="77777777" w:rsidR="00B915EC" w:rsidRDefault="00B915EC" w:rsidP="00B915EC">
      <w:pPr>
        <w:spacing w:before="146" w:line="276" w:lineRule="auto"/>
        <w:ind w:left="284" w:right="283"/>
        <w:jc w:val="center"/>
        <w:rPr>
          <w:rFonts w:ascii="Times New Roman" w:hAnsi="Times New Roman" w:cs="Times New Roman"/>
          <w:b/>
          <w:bCs/>
          <w:sz w:val="24"/>
          <w:szCs w:val="24"/>
        </w:rPr>
      </w:pPr>
    </w:p>
    <w:p w14:paraId="532444E1" w14:textId="77777777" w:rsidR="00885A21" w:rsidRDefault="00885A21" w:rsidP="00B915EC">
      <w:pPr>
        <w:spacing w:before="146" w:line="276" w:lineRule="auto"/>
        <w:ind w:left="284" w:right="283"/>
        <w:jc w:val="center"/>
        <w:rPr>
          <w:rFonts w:ascii="Times New Roman" w:hAnsi="Times New Roman" w:cs="Times New Roman"/>
          <w:b/>
          <w:bCs/>
          <w:sz w:val="24"/>
          <w:szCs w:val="24"/>
        </w:rPr>
      </w:pPr>
    </w:p>
    <w:p w14:paraId="2D5B1AC9" w14:textId="77777777" w:rsidR="00885A21" w:rsidRDefault="00885A21" w:rsidP="00B915EC">
      <w:pPr>
        <w:spacing w:before="146" w:line="276" w:lineRule="auto"/>
        <w:ind w:left="284" w:right="283"/>
        <w:jc w:val="center"/>
        <w:rPr>
          <w:rFonts w:ascii="Times New Roman" w:hAnsi="Times New Roman" w:cs="Times New Roman"/>
          <w:b/>
          <w:bCs/>
          <w:sz w:val="24"/>
          <w:szCs w:val="24"/>
        </w:rPr>
      </w:pPr>
    </w:p>
    <w:p w14:paraId="1CEC2746" w14:textId="77777777" w:rsidR="00885A21" w:rsidRDefault="00885A21" w:rsidP="00B915EC">
      <w:pPr>
        <w:spacing w:before="146" w:line="276" w:lineRule="auto"/>
        <w:ind w:left="284" w:right="283"/>
        <w:jc w:val="center"/>
        <w:rPr>
          <w:rFonts w:ascii="Times New Roman" w:hAnsi="Times New Roman" w:cs="Times New Roman"/>
          <w:b/>
          <w:bCs/>
          <w:sz w:val="24"/>
          <w:szCs w:val="24"/>
        </w:rPr>
      </w:pPr>
    </w:p>
    <w:p w14:paraId="4F1691B7" w14:textId="77777777" w:rsidR="000011B2" w:rsidRDefault="000011B2" w:rsidP="0046196C">
      <w:pPr>
        <w:spacing w:before="146" w:line="276" w:lineRule="auto"/>
        <w:ind w:right="283"/>
        <w:rPr>
          <w:rFonts w:ascii="Times New Roman" w:hAnsi="Times New Roman" w:cs="Times New Roman"/>
          <w:b/>
          <w:bCs/>
          <w:sz w:val="24"/>
          <w:szCs w:val="24"/>
        </w:rPr>
      </w:pPr>
    </w:p>
    <w:p w14:paraId="58C69D48" w14:textId="35AD294F" w:rsidR="00723948" w:rsidRPr="00723948" w:rsidRDefault="0052634F" w:rsidP="00B915EC">
      <w:pPr>
        <w:spacing w:before="146" w:line="276" w:lineRule="auto"/>
        <w:ind w:left="284" w:right="283"/>
        <w:jc w:val="center"/>
        <w:rPr>
          <w:rFonts w:ascii="Times New Roman" w:hAnsi="Times New Roman" w:cs="Times New Roman"/>
          <w:b/>
          <w:bCs/>
          <w:sz w:val="24"/>
          <w:szCs w:val="24"/>
        </w:rPr>
      </w:pPr>
      <w:r w:rsidRPr="00723948">
        <w:rPr>
          <w:rFonts w:ascii="Times New Roman" w:hAnsi="Times New Roman" w:cs="Times New Roman"/>
          <w:b/>
          <w:bCs/>
          <w:sz w:val="24"/>
          <w:szCs w:val="24"/>
        </w:rPr>
        <w:lastRenderedPageBreak/>
        <w:t>CHAPTER III</w:t>
      </w:r>
    </w:p>
    <w:p w14:paraId="2E11282B" w14:textId="18E9085E" w:rsidR="0052634F" w:rsidRPr="00723948" w:rsidRDefault="0052634F" w:rsidP="00B915EC">
      <w:pPr>
        <w:spacing w:before="146" w:line="276" w:lineRule="auto"/>
        <w:ind w:left="284" w:right="283"/>
        <w:jc w:val="center"/>
        <w:rPr>
          <w:rFonts w:ascii="Times New Roman" w:hAnsi="Times New Roman" w:cs="Times New Roman"/>
          <w:b/>
          <w:bCs/>
          <w:sz w:val="24"/>
          <w:szCs w:val="24"/>
        </w:rPr>
      </w:pPr>
      <w:r w:rsidRPr="00723948">
        <w:rPr>
          <w:rFonts w:ascii="Times New Roman" w:hAnsi="Times New Roman" w:cs="Times New Roman"/>
          <w:b/>
          <w:bCs/>
          <w:sz w:val="24"/>
          <w:szCs w:val="24"/>
        </w:rPr>
        <w:t>METHODOLOGY AND RESEARCH DESIGN</w:t>
      </w:r>
    </w:p>
    <w:p w14:paraId="2F056677" w14:textId="77777777" w:rsidR="0061587B" w:rsidRDefault="0052634F" w:rsidP="00B915EC">
      <w:pPr>
        <w:spacing w:before="146" w:line="496" w:lineRule="auto"/>
        <w:ind w:left="284" w:right="283"/>
        <w:jc w:val="both"/>
        <w:rPr>
          <w:rFonts w:ascii="Times New Roman" w:hAnsi="Times New Roman" w:cs="Times New Roman"/>
          <w:b/>
          <w:bCs/>
          <w:sz w:val="24"/>
          <w:szCs w:val="24"/>
        </w:rPr>
      </w:pPr>
      <w:r w:rsidRPr="00723948">
        <w:rPr>
          <w:rFonts w:ascii="Times New Roman" w:hAnsi="Times New Roman" w:cs="Times New Roman"/>
          <w:b/>
          <w:bCs/>
          <w:sz w:val="24"/>
          <w:szCs w:val="24"/>
        </w:rPr>
        <w:t>3.1</w:t>
      </w:r>
      <w:r w:rsidRPr="00723948">
        <w:rPr>
          <w:rFonts w:ascii="Times New Roman" w:hAnsi="Times New Roman" w:cs="Times New Roman"/>
          <w:b/>
          <w:bCs/>
          <w:sz w:val="24"/>
          <w:szCs w:val="24"/>
        </w:rPr>
        <w:tab/>
        <w:t xml:space="preserve">Research Method </w:t>
      </w:r>
    </w:p>
    <w:p w14:paraId="7B577224" w14:textId="5C7FD46E" w:rsidR="0052634F" w:rsidRPr="00723948" w:rsidRDefault="00723948" w:rsidP="00B915EC">
      <w:pPr>
        <w:spacing w:before="146" w:line="496" w:lineRule="auto"/>
        <w:ind w:left="284" w:right="283"/>
        <w:jc w:val="both"/>
        <w:rPr>
          <w:rFonts w:ascii="Times New Roman" w:hAnsi="Times New Roman" w:cs="Times New Roman"/>
          <w:b/>
          <w:bCs/>
          <w:sz w:val="24"/>
          <w:szCs w:val="24"/>
        </w:rPr>
      </w:pPr>
      <w:r w:rsidRPr="006B6604">
        <w:rPr>
          <w:noProof/>
          <w:color w:val="000000"/>
          <w:sz w:val="24"/>
          <w:szCs w:val="24"/>
        </w:rPr>
        <w:drawing>
          <wp:inline distT="0" distB="0" distL="0" distR="0" wp14:anchorId="093D3A5D" wp14:editId="0B15CF29">
            <wp:extent cx="5400675" cy="3038475"/>
            <wp:effectExtent l="0" t="0" r="9525" b="9525"/>
            <wp:docPr id="8"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1">
                      <a:extLst>
                        <a:ext uri="{28A0092B-C50C-407E-A947-70E740481C1C}">
                          <a14:useLocalDpi xmlns:a14="http://schemas.microsoft.com/office/drawing/2010/main" val="0"/>
                        </a:ext>
                      </a:extLst>
                    </a:blip>
                    <a:srcRect/>
                    <a:stretch>
                      <a:fillRect/>
                    </a:stretch>
                  </pic:blipFill>
                  <pic:spPr>
                    <a:xfrm>
                      <a:off x="0" y="0"/>
                      <a:ext cx="5400675" cy="3038475"/>
                    </a:xfrm>
                    <a:prstGeom prst="rect">
                      <a:avLst/>
                    </a:prstGeom>
                    <a:ln/>
                  </pic:spPr>
                </pic:pic>
              </a:graphicData>
            </a:graphic>
          </wp:inline>
        </w:drawing>
      </w:r>
    </w:p>
    <w:p w14:paraId="1F6BDC5B" w14:textId="3257B649" w:rsidR="0052634F" w:rsidRPr="00723948" w:rsidRDefault="0052634F" w:rsidP="00B915EC">
      <w:pPr>
        <w:spacing w:before="146" w:line="276" w:lineRule="auto"/>
        <w:ind w:left="284" w:right="283"/>
        <w:jc w:val="center"/>
        <w:rPr>
          <w:rFonts w:ascii="Times New Roman" w:hAnsi="Times New Roman" w:cs="Times New Roman"/>
          <w:i/>
          <w:iCs/>
          <w:sz w:val="24"/>
          <w:szCs w:val="24"/>
        </w:rPr>
      </w:pPr>
      <w:r w:rsidRPr="00723948">
        <w:rPr>
          <w:rFonts w:ascii="Times New Roman" w:hAnsi="Times New Roman" w:cs="Times New Roman"/>
          <w:i/>
          <w:iCs/>
          <w:sz w:val="24"/>
          <w:szCs w:val="24"/>
        </w:rPr>
        <w:t xml:space="preserve">Figure </w:t>
      </w:r>
      <w:proofErr w:type="gramStart"/>
      <w:r w:rsidRPr="00723948">
        <w:rPr>
          <w:rFonts w:ascii="Times New Roman" w:hAnsi="Times New Roman" w:cs="Times New Roman"/>
          <w:i/>
          <w:iCs/>
          <w:sz w:val="24"/>
          <w:szCs w:val="24"/>
        </w:rPr>
        <w:t>1</w:t>
      </w:r>
      <w:r w:rsidR="00F04336">
        <w:rPr>
          <w:rFonts w:ascii="Times New Roman" w:hAnsi="Times New Roman" w:cs="Times New Roman"/>
          <w:i/>
          <w:iCs/>
          <w:sz w:val="24"/>
          <w:szCs w:val="24"/>
        </w:rPr>
        <w:t xml:space="preserve"> </w:t>
      </w:r>
      <w:r w:rsidRPr="00723948">
        <w:rPr>
          <w:rFonts w:ascii="Times New Roman" w:hAnsi="Times New Roman" w:cs="Times New Roman"/>
          <w:i/>
          <w:iCs/>
          <w:sz w:val="24"/>
          <w:szCs w:val="24"/>
        </w:rPr>
        <w:t>:</w:t>
      </w:r>
      <w:proofErr w:type="gramEnd"/>
      <w:r w:rsidRPr="00723948">
        <w:rPr>
          <w:rFonts w:ascii="Times New Roman" w:hAnsi="Times New Roman" w:cs="Times New Roman"/>
          <w:i/>
          <w:iCs/>
          <w:sz w:val="24"/>
          <w:szCs w:val="24"/>
        </w:rPr>
        <w:t xml:space="preserve"> Agile Methodology</w:t>
      </w:r>
    </w:p>
    <w:p w14:paraId="3469A95E" w14:textId="5493561C" w:rsidR="00885A21"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For the development of the proposed Incident Management and Routing App and Web System for water services, selecting an appropriate software development methodology is important to ensure efficiency, flexibility, and</w:t>
      </w:r>
      <w:r w:rsidR="00723948">
        <w:rPr>
          <w:rFonts w:ascii="Times New Roman" w:hAnsi="Times New Roman" w:cs="Times New Roman"/>
          <w:sz w:val="24"/>
          <w:szCs w:val="24"/>
        </w:rPr>
        <w:t xml:space="preserve"> </w:t>
      </w:r>
      <w:r w:rsidRPr="0052634F">
        <w:rPr>
          <w:rFonts w:ascii="Times New Roman" w:hAnsi="Times New Roman" w:cs="Times New Roman"/>
          <w:sz w:val="24"/>
          <w:szCs w:val="24"/>
        </w:rPr>
        <w:t>reliability. The researchers selected the Agile Software Development Life Cycle as the development approach. Agile focuses on building the system through small, continuous improvements rather than completing everything in a single process.</w:t>
      </w:r>
    </w:p>
    <w:p w14:paraId="5606F2F8" w14:textId="7A44D285"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 xml:space="preserve">This approach is suitable for the study because the system includes multiple components such as a mobile application, web platform, Role-Based Access Control (RBAC), and AI features like NLP-based classification, sentiment analysis, and automated routing. Agile allows the researchers to develop each feature step by step, test it </w:t>
      </w:r>
      <w:r w:rsidRPr="0052634F">
        <w:rPr>
          <w:rFonts w:ascii="Times New Roman" w:hAnsi="Times New Roman" w:cs="Times New Roman"/>
          <w:sz w:val="24"/>
          <w:szCs w:val="24"/>
        </w:rPr>
        <w:lastRenderedPageBreak/>
        <w:t>immediately, and improve it based on results. This is especially important for the AI components since their accuracy and performance may require adjustments during development.</w:t>
      </w:r>
    </w:p>
    <w:p w14:paraId="63A3EB9C" w14:textId="77777777"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Through this method, system features such as complaint submission, routing, and access control can be validated early, reducing the chances of major errors. Agile also supports continuous improvement, making the system more adaptable to changes and aligned with the objectives of the study.</w:t>
      </w:r>
    </w:p>
    <w:p w14:paraId="255D135F" w14:textId="7F3181C0" w:rsidR="0052634F" w:rsidRPr="00723948" w:rsidRDefault="0052634F" w:rsidP="00B915EC">
      <w:pPr>
        <w:spacing w:before="146" w:line="496" w:lineRule="auto"/>
        <w:ind w:left="284" w:right="283"/>
        <w:jc w:val="both"/>
        <w:rPr>
          <w:rFonts w:ascii="Times New Roman" w:hAnsi="Times New Roman" w:cs="Times New Roman"/>
          <w:b/>
          <w:bCs/>
          <w:sz w:val="24"/>
          <w:szCs w:val="24"/>
        </w:rPr>
      </w:pPr>
      <w:r w:rsidRPr="00723948">
        <w:rPr>
          <w:rFonts w:ascii="Times New Roman" w:hAnsi="Times New Roman" w:cs="Times New Roman"/>
          <w:b/>
          <w:bCs/>
          <w:sz w:val="24"/>
          <w:szCs w:val="24"/>
        </w:rPr>
        <w:t>Phase 1: Plan</w:t>
      </w:r>
    </w:p>
    <w:p w14:paraId="4B2B56A2" w14:textId="072F0657" w:rsidR="0052634F" w:rsidRPr="0052634F" w:rsidRDefault="0052634F" w:rsidP="00B915EC">
      <w:pPr>
        <w:spacing w:before="146" w:line="480"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This phase identifies the purpose and key features of the Incident Management and Routing App and Web System. The study focuses on improving how water service complaints are handled by addressing delays, misrouting, and lack of prioritization. Core requirements are defined, including NLP-based classification, sentiment analysis for severity levels, AI-driven routing, and a centralized system with Role-Based Access Control (RBAC). User roles such as customers, staff, engineers, and administrators are</w:t>
      </w:r>
      <w:r w:rsidR="00F04336">
        <w:rPr>
          <w:rFonts w:ascii="Times New Roman" w:hAnsi="Times New Roman" w:cs="Times New Roman"/>
          <w:sz w:val="24"/>
          <w:szCs w:val="24"/>
        </w:rPr>
        <w:t xml:space="preserve"> </w:t>
      </w:r>
      <w:r w:rsidRPr="0052634F">
        <w:rPr>
          <w:rFonts w:ascii="Times New Roman" w:hAnsi="Times New Roman" w:cs="Times New Roman"/>
          <w:sz w:val="24"/>
          <w:szCs w:val="24"/>
        </w:rPr>
        <w:t>also determined.</w:t>
      </w:r>
    </w:p>
    <w:p w14:paraId="7C7048AD" w14:textId="77777777" w:rsidR="00F04336" w:rsidRDefault="00F04336" w:rsidP="00B915EC">
      <w:pPr>
        <w:spacing w:before="146" w:line="496" w:lineRule="auto"/>
        <w:ind w:left="284" w:right="283"/>
        <w:jc w:val="both"/>
        <w:rPr>
          <w:rFonts w:ascii="Times New Roman" w:hAnsi="Times New Roman" w:cs="Times New Roman"/>
          <w:b/>
          <w:bCs/>
          <w:sz w:val="24"/>
          <w:szCs w:val="24"/>
        </w:rPr>
      </w:pPr>
    </w:p>
    <w:p w14:paraId="0E755F22" w14:textId="6B990FA0" w:rsidR="00F04336" w:rsidRDefault="00885A21" w:rsidP="00B915EC">
      <w:pPr>
        <w:spacing w:before="146" w:line="496" w:lineRule="auto"/>
        <w:ind w:left="284" w:right="283"/>
        <w:jc w:val="center"/>
        <w:rPr>
          <w:rFonts w:ascii="Times New Roman" w:hAnsi="Times New Roman" w:cs="Times New Roman"/>
          <w:b/>
          <w:bCs/>
          <w:sz w:val="24"/>
          <w:szCs w:val="24"/>
        </w:rPr>
      </w:pPr>
      <w:r>
        <w:rPr>
          <w:rFonts w:ascii="Times New Roman" w:hAnsi="Times New Roman" w:cs="Times New Roman"/>
          <w:noProof/>
          <w:sz w:val="24"/>
          <w:szCs w:val="24"/>
        </w:rPr>
        <w:lastRenderedPageBreak/>
        <w:drawing>
          <wp:inline distT="0" distB="0" distL="0" distR="0" wp14:anchorId="48A5431B" wp14:editId="3054598D">
            <wp:extent cx="5374812" cy="3971925"/>
            <wp:effectExtent l="0" t="0" r="0" b="0"/>
            <wp:docPr id="6867419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78017" cy="3974294"/>
                    </a:xfrm>
                    <a:prstGeom prst="rect">
                      <a:avLst/>
                    </a:prstGeom>
                    <a:noFill/>
                    <a:ln>
                      <a:noFill/>
                    </a:ln>
                  </pic:spPr>
                </pic:pic>
              </a:graphicData>
            </a:graphic>
          </wp:inline>
        </w:drawing>
      </w:r>
    </w:p>
    <w:p w14:paraId="4B9BF370" w14:textId="20778DF1" w:rsidR="00F04336" w:rsidRPr="00F04336" w:rsidRDefault="00F04336" w:rsidP="00B915EC">
      <w:pPr>
        <w:spacing w:line="480" w:lineRule="auto"/>
        <w:ind w:left="284" w:right="283"/>
        <w:jc w:val="center"/>
        <w:rPr>
          <w:rFonts w:ascii="Times New Roman" w:hAnsi="Times New Roman" w:cs="Times New Roman"/>
          <w:i/>
          <w:iCs/>
          <w:sz w:val="24"/>
          <w:szCs w:val="24"/>
        </w:rPr>
      </w:pPr>
      <w:r w:rsidRPr="00F04336">
        <w:rPr>
          <w:rFonts w:ascii="Times New Roman" w:hAnsi="Times New Roman" w:cs="Times New Roman"/>
          <w:i/>
          <w:iCs/>
          <w:sz w:val="24"/>
          <w:szCs w:val="24"/>
        </w:rPr>
        <w:t xml:space="preserve">Figure </w:t>
      </w:r>
      <w:proofErr w:type="gramStart"/>
      <w:r w:rsidRPr="00F04336">
        <w:rPr>
          <w:rFonts w:ascii="Times New Roman" w:hAnsi="Times New Roman" w:cs="Times New Roman"/>
          <w:i/>
          <w:iCs/>
          <w:sz w:val="24"/>
          <w:szCs w:val="24"/>
        </w:rPr>
        <w:t xml:space="preserve">2 </w:t>
      </w:r>
      <w:r>
        <w:rPr>
          <w:rFonts w:ascii="Times New Roman" w:hAnsi="Times New Roman" w:cs="Times New Roman"/>
          <w:i/>
          <w:iCs/>
          <w:sz w:val="24"/>
          <w:szCs w:val="24"/>
        </w:rPr>
        <w:t>:</w:t>
      </w:r>
      <w:proofErr w:type="gramEnd"/>
      <w:r>
        <w:rPr>
          <w:rFonts w:ascii="Times New Roman" w:hAnsi="Times New Roman" w:cs="Times New Roman"/>
          <w:i/>
          <w:iCs/>
          <w:sz w:val="24"/>
          <w:szCs w:val="24"/>
        </w:rPr>
        <w:t xml:space="preserve"> </w:t>
      </w:r>
      <w:r w:rsidRPr="00F04336">
        <w:rPr>
          <w:rFonts w:ascii="Times New Roman" w:hAnsi="Times New Roman" w:cs="Times New Roman"/>
          <w:i/>
          <w:iCs/>
          <w:sz w:val="24"/>
          <w:szCs w:val="24"/>
        </w:rPr>
        <w:t xml:space="preserve">Context Diagram </w:t>
      </w:r>
      <w:r>
        <w:rPr>
          <w:rFonts w:ascii="Times New Roman" w:hAnsi="Times New Roman" w:cs="Times New Roman"/>
          <w:i/>
          <w:iCs/>
          <w:sz w:val="24"/>
          <w:szCs w:val="24"/>
        </w:rPr>
        <w:t>of The Propose System</w:t>
      </w:r>
    </w:p>
    <w:p w14:paraId="7E6FE483" w14:textId="33A69012" w:rsidR="00885A21" w:rsidRPr="00885A21" w:rsidRDefault="00885A21" w:rsidP="00885A21">
      <w:pPr>
        <w:spacing w:before="146" w:line="496" w:lineRule="auto"/>
        <w:ind w:left="284" w:right="283" w:firstLine="436"/>
        <w:jc w:val="both"/>
        <w:rPr>
          <w:rFonts w:ascii="Times New Roman" w:hAnsi="Times New Roman" w:cs="Times New Roman"/>
          <w:sz w:val="24"/>
          <w:szCs w:val="24"/>
        </w:rPr>
      </w:pPr>
      <w:r w:rsidRPr="00885A21">
        <w:rPr>
          <w:rFonts w:ascii="Times New Roman" w:hAnsi="Times New Roman" w:cs="Times New Roman"/>
          <w:sz w:val="24"/>
          <w:szCs w:val="24"/>
        </w:rPr>
        <w:t>Figure 2 presents the Context Diagram (Level 0 DFD) for the proposed Incident Management and Routing App and Web System for Water Services Using Natural Language Processing (NLP), illustrating the overall scope of the system and its interactions with four external entities: Customer, Administrator, Engineer, and Offsite Staff. The diagram depicts the system as a single process (Process 0) that serves as the central hub for all data flows across user roles.</w:t>
      </w:r>
    </w:p>
    <w:p w14:paraId="6C1578E0" w14:textId="77777777" w:rsidR="00397E6F" w:rsidRDefault="00885A21" w:rsidP="00885A21">
      <w:pPr>
        <w:spacing w:before="146" w:line="496" w:lineRule="auto"/>
        <w:ind w:left="284" w:right="283" w:firstLine="436"/>
        <w:jc w:val="both"/>
        <w:rPr>
          <w:rFonts w:ascii="Times New Roman" w:hAnsi="Times New Roman" w:cs="Times New Roman"/>
          <w:sz w:val="24"/>
          <w:szCs w:val="24"/>
        </w:rPr>
      </w:pPr>
      <w:r w:rsidRPr="00885A21">
        <w:rPr>
          <w:rFonts w:ascii="Times New Roman" w:hAnsi="Times New Roman" w:cs="Times New Roman"/>
          <w:sz w:val="24"/>
          <w:szCs w:val="24"/>
        </w:rPr>
        <w:t xml:space="preserve">The Customer interacts with the system by submitting Registration Details, Authentication Data, and Complaint Text, while receiving Account Confirmation, Access Confirmation, Complaint Reference Numbers, Complaint Records, and Notifications regarding status updates and resolution confirmation. </w:t>
      </w:r>
    </w:p>
    <w:p w14:paraId="4CA38CB3" w14:textId="766A6E46" w:rsidR="00885A21" w:rsidRPr="00885A21" w:rsidRDefault="00885A21" w:rsidP="00885A21">
      <w:pPr>
        <w:spacing w:before="146" w:line="496" w:lineRule="auto"/>
        <w:ind w:left="284" w:right="283" w:firstLine="436"/>
        <w:jc w:val="both"/>
        <w:rPr>
          <w:rFonts w:ascii="Times New Roman" w:hAnsi="Times New Roman" w:cs="Times New Roman"/>
          <w:sz w:val="24"/>
          <w:szCs w:val="24"/>
        </w:rPr>
      </w:pPr>
      <w:r w:rsidRPr="00885A21">
        <w:rPr>
          <w:rFonts w:ascii="Times New Roman" w:hAnsi="Times New Roman" w:cs="Times New Roman"/>
          <w:sz w:val="24"/>
          <w:szCs w:val="24"/>
        </w:rPr>
        <w:lastRenderedPageBreak/>
        <w:t xml:space="preserve">The Administrator communicates with the system through User Management Requests, Report Requests, and Authentication Data, and in return receives Updated User Records, </w:t>
      </w:r>
      <w:r w:rsidRPr="00397E6F">
        <w:rPr>
          <w:rFonts w:ascii="Times New Roman" w:hAnsi="Times New Roman" w:cs="Times New Roman"/>
          <w:sz w:val="24"/>
          <w:szCs w:val="24"/>
          <w:highlight w:val="lightGray"/>
        </w:rPr>
        <w:t>View Reports, and System Reports reflecting overall system performance</w:t>
      </w:r>
      <w:r w:rsidRPr="00885A21">
        <w:rPr>
          <w:rFonts w:ascii="Times New Roman" w:hAnsi="Times New Roman" w:cs="Times New Roman"/>
          <w:sz w:val="24"/>
          <w:szCs w:val="24"/>
        </w:rPr>
        <w:t>.</w:t>
      </w:r>
    </w:p>
    <w:p w14:paraId="3C740C58" w14:textId="6943E41E" w:rsidR="00885A21" w:rsidRPr="00885A21" w:rsidRDefault="00885A21" w:rsidP="00885A21">
      <w:pPr>
        <w:spacing w:before="146" w:line="496" w:lineRule="auto"/>
        <w:ind w:left="284" w:right="283" w:firstLine="436"/>
        <w:jc w:val="both"/>
        <w:rPr>
          <w:rFonts w:ascii="Times New Roman" w:hAnsi="Times New Roman" w:cs="Times New Roman"/>
          <w:sz w:val="24"/>
          <w:szCs w:val="24"/>
        </w:rPr>
      </w:pPr>
      <w:r w:rsidRPr="00885A21">
        <w:rPr>
          <w:rFonts w:ascii="Times New Roman" w:hAnsi="Times New Roman" w:cs="Times New Roman"/>
          <w:sz w:val="24"/>
          <w:szCs w:val="24"/>
        </w:rPr>
        <w:t xml:space="preserve">The Engineer sends Authentication Data to the system and receives Oversight Actions, Update Complaint Details, Returned Complaints for Review flagged as Rejected or Needing Correction, Notifications, </w:t>
      </w:r>
      <w:r w:rsidRPr="00397E6F">
        <w:rPr>
          <w:rFonts w:ascii="Times New Roman" w:hAnsi="Times New Roman" w:cs="Times New Roman"/>
          <w:sz w:val="24"/>
          <w:szCs w:val="24"/>
          <w:highlight w:val="lightGray"/>
        </w:rPr>
        <w:t>and Performance Reports or Analytics Dashboard for monitoring and adjudication purposes</w:t>
      </w:r>
      <w:r w:rsidRPr="00885A21">
        <w:rPr>
          <w:rFonts w:ascii="Times New Roman" w:hAnsi="Times New Roman" w:cs="Times New Roman"/>
          <w:sz w:val="24"/>
          <w:szCs w:val="24"/>
        </w:rPr>
        <w:t>. The Engineer can also submit Report Requests to generate analytical insights from the system.</w:t>
      </w:r>
    </w:p>
    <w:p w14:paraId="5C601B78" w14:textId="77777777" w:rsidR="00885A21" w:rsidRDefault="00885A21" w:rsidP="00885A21">
      <w:pPr>
        <w:spacing w:before="146" w:line="496" w:lineRule="auto"/>
        <w:ind w:left="284" w:right="283" w:firstLine="436"/>
        <w:jc w:val="both"/>
        <w:rPr>
          <w:rFonts w:ascii="Times New Roman" w:hAnsi="Times New Roman" w:cs="Times New Roman"/>
          <w:sz w:val="24"/>
          <w:szCs w:val="24"/>
        </w:rPr>
      </w:pPr>
      <w:r w:rsidRPr="00885A21">
        <w:rPr>
          <w:rFonts w:ascii="Times New Roman" w:hAnsi="Times New Roman" w:cs="Times New Roman"/>
          <w:sz w:val="24"/>
          <w:szCs w:val="24"/>
        </w:rPr>
        <w:t>The Offsite Staff submits Status Updates (In Progress or Resolved), Availability Status, Authentication Data, and Assigned Incident Decisions (Accept, Correct, or Reject), while receiving Assigned Incident Details, Notifications, Resolution Notes, and Proof of Completion from the system. These interactions support the execution and completion of assigned field tasks within the incident management workflow.</w:t>
      </w:r>
    </w:p>
    <w:p w14:paraId="2AF37AED" w14:textId="6A2D0685" w:rsidR="0052634F" w:rsidRPr="00723948" w:rsidRDefault="0052634F" w:rsidP="00885A21">
      <w:pPr>
        <w:spacing w:before="146" w:line="496" w:lineRule="auto"/>
        <w:ind w:left="284" w:right="283"/>
        <w:jc w:val="both"/>
        <w:rPr>
          <w:rFonts w:ascii="Times New Roman" w:hAnsi="Times New Roman" w:cs="Times New Roman"/>
          <w:b/>
          <w:bCs/>
          <w:sz w:val="24"/>
          <w:szCs w:val="24"/>
        </w:rPr>
      </w:pPr>
      <w:r w:rsidRPr="00723948">
        <w:rPr>
          <w:rFonts w:ascii="Times New Roman" w:hAnsi="Times New Roman" w:cs="Times New Roman"/>
          <w:b/>
          <w:bCs/>
          <w:sz w:val="24"/>
          <w:szCs w:val="24"/>
        </w:rPr>
        <w:t>Phase 2: Design</w:t>
      </w:r>
    </w:p>
    <w:p w14:paraId="29184402" w14:textId="251AD722" w:rsid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This phase establishes the system structure for both mobile and web platforms. Interfaces are organized based on user roles, covering complaint submission, monitoring, resolution, and administration. The database design supports complaint records, user accounts, routing data, and system logs. AI components are structured to handle classification, severity detection, and routing logic. System diagrams and workflows are prepared to guide development and ensure proper integration of all components.</w:t>
      </w:r>
    </w:p>
    <w:p w14:paraId="3A93092E" w14:textId="77777777" w:rsidR="00F04336" w:rsidRPr="00CE40D9" w:rsidRDefault="00F04336" w:rsidP="00B915EC">
      <w:pPr>
        <w:spacing w:line="480" w:lineRule="auto"/>
        <w:ind w:left="284" w:right="283" w:firstLine="720"/>
        <w:jc w:val="both"/>
        <w:rPr>
          <w:rFonts w:ascii="Times New Roman" w:hAnsi="Times New Roman" w:cs="Times New Roman"/>
          <w:sz w:val="24"/>
          <w:szCs w:val="24"/>
        </w:rPr>
      </w:pPr>
    </w:p>
    <w:p w14:paraId="35D3F71D" w14:textId="05CCA045" w:rsidR="00F04336" w:rsidRPr="00CE40D9" w:rsidRDefault="00885A21" w:rsidP="00B915EC">
      <w:pPr>
        <w:spacing w:line="480" w:lineRule="auto"/>
        <w:ind w:left="284" w:right="283"/>
        <w:jc w:val="center"/>
        <w:rPr>
          <w:rFonts w:ascii="Times New Roman" w:hAnsi="Times New Roman" w:cs="Times New Roman"/>
          <w:sz w:val="24"/>
          <w:szCs w:val="24"/>
        </w:rPr>
      </w:pPr>
      <w:bookmarkStart w:id="1" w:name="_Hlk228387009"/>
      <w:r>
        <w:rPr>
          <w:rFonts w:ascii="Times New Roman" w:hAnsi="Times New Roman" w:cs="Times New Roman"/>
          <w:noProof/>
          <w:sz w:val="24"/>
          <w:szCs w:val="24"/>
        </w:rPr>
        <w:lastRenderedPageBreak/>
        <w:drawing>
          <wp:inline distT="0" distB="0" distL="0" distR="0" wp14:anchorId="58BFD1FB" wp14:editId="7C1528E8">
            <wp:extent cx="5463856" cy="7715250"/>
            <wp:effectExtent l="0" t="0" r="3810" b="0"/>
            <wp:docPr id="10159062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65273" cy="7717251"/>
                    </a:xfrm>
                    <a:prstGeom prst="rect">
                      <a:avLst/>
                    </a:prstGeom>
                    <a:noFill/>
                    <a:ln>
                      <a:noFill/>
                    </a:ln>
                  </pic:spPr>
                </pic:pic>
              </a:graphicData>
            </a:graphic>
          </wp:inline>
        </w:drawing>
      </w:r>
    </w:p>
    <w:p w14:paraId="1FBBDF5D" w14:textId="4DED95E0" w:rsidR="00F04336" w:rsidRPr="0061587B" w:rsidRDefault="0061587B" w:rsidP="00B915EC">
      <w:pPr>
        <w:spacing w:line="480" w:lineRule="auto"/>
        <w:ind w:left="284" w:right="283"/>
        <w:jc w:val="center"/>
        <w:rPr>
          <w:rFonts w:ascii="Times New Roman" w:hAnsi="Times New Roman" w:cs="Times New Roman"/>
          <w:i/>
          <w:iCs/>
          <w:sz w:val="24"/>
          <w:szCs w:val="24"/>
        </w:rPr>
      </w:pPr>
      <w:r w:rsidRPr="0061587B">
        <w:rPr>
          <w:rFonts w:ascii="Times New Roman" w:hAnsi="Times New Roman" w:cs="Times New Roman"/>
          <w:i/>
          <w:iCs/>
          <w:sz w:val="24"/>
          <w:szCs w:val="24"/>
        </w:rPr>
        <w:t xml:space="preserve">Figure </w:t>
      </w:r>
      <w:proofErr w:type="gramStart"/>
      <w:r w:rsidRPr="0061587B">
        <w:rPr>
          <w:rFonts w:ascii="Times New Roman" w:hAnsi="Times New Roman" w:cs="Times New Roman"/>
          <w:i/>
          <w:iCs/>
          <w:sz w:val="24"/>
          <w:szCs w:val="24"/>
        </w:rPr>
        <w:t>3</w:t>
      </w:r>
      <w:r>
        <w:rPr>
          <w:rFonts w:ascii="Times New Roman" w:hAnsi="Times New Roman" w:cs="Times New Roman"/>
          <w:i/>
          <w:iCs/>
          <w:sz w:val="24"/>
          <w:szCs w:val="24"/>
        </w:rPr>
        <w:t xml:space="preserve"> :</w:t>
      </w:r>
      <w:r w:rsidRPr="0061587B">
        <w:rPr>
          <w:rFonts w:ascii="Times New Roman" w:hAnsi="Times New Roman" w:cs="Times New Roman"/>
          <w:i/>
          <w:iCs/>
          <w:sz w:val="24"/>
          <w:szCs w:val="24"/>
        </w:rPr>
        <w:t>DFD</w:t>
      </w:r>
      <w:proofErr w:type="gramEnd"/>
      <w:r>
        <w:rPr>
          <w:rFonts w:ascii="Times New Roman" w:hAnsi="Times New Roman" w:cs="Times New Roman"/>
          <w:i/>
          <w:iCs/>
          <w:sz w:val="24"/>
          <w:szCs w:val="24"/>
        </w:rPr>
        <w:t xml:space="preserve"> Level 1 of The Proposed System</w:t>
      </w:r>
    </w:p>
    <w:p w14:paraId="1066C306" w14:textId="496A57CE" w:rsidR="00885A21" w:rsidRPr="00885A21" w:rsidRDefault="00885A21" w:rsidP="00885A21">
      <w:pPr>
        <w:spacing w:line="480" w:lineRule="auto"/>
        <w:ind w:left="284" w:right="283" w:firstLine="346"/>
        <w:jc w:val="both"/>
        <w:rPr>
          <w:rFonts w:ascii="Times New Roman" w:hAnsi="Times New Roman" w:cs="Times New Roman"/>
          <w:sz w:val="24"/>
          <w:szCs w:val="24"/>
        </w:rPr>
      </w:pPr>
      <w:r w:rsidRPr="00885A21">
        <w:rPr>
          <w:rFonts w:ascii="Times New Roman" w:hAnsi="Times New Roman" w:cs="Times New Roman"/>
          <w:sz w:val="24"/>
          <w:szCs w:val="24"/>
        </w:rPr>
        <w:lastRenderedPageBreak/>
        <w:t>Figure 3 presents the Level 1 Data Flow Diagram (DFD) for the proposed Incident Management and Routing App and Web System for Water Services Using Natural Language Processing (NLP), precisely illustrating the system's primary processes and their interrelationships through directed data flows. The diagram clearly identifies key external entities Customer, Administrator, Engineer, and Offsite Staff, and their interactions with five core processes: User Management (1.0), Complaint Processing with NLP and Sentiment Analysis (2.0), AI-Driven Routing to Offsite (3.0), HITL Feedback and Adjudication (4.0), and Resolution Tracking (5.0).</w:t>
      </w:r>
    </w:p>
    <w:p w14:paraId="31E55283" w14:textId="1E3A9B73" w:rsidR="00885A21" w:rsidRPr="00885A21" w:rsidRDefault="00885A21" w:rsidP="00885A21">
      <w:pPr>
        <w:spacing w:line="480" w:lineRule="auto"/>
        <w:ind w:left="284" w:right="283" w:firstLine="346"/>
        <w:jc w:val="both"/>
        <w:rPr>
          <w:rFonts w:ascii="Times New Roman" w:hAnsi="Times New Roman" w:cs="Times New Roman"/>
          <w:sz w:val="24"/>
          <w:szCs w:val="24"/>
        </w:rPr>
      </w:pPr>
      <w:r w:rsidRPr="00885A21">
        <w:rPr>
          <w:rFonts w:ascii="Times New Roman" w:hAnsi="Times New Roman" w:cs="Times New Roman"/>
          <w:sz w:val="24"/>
          <w:szCs w:val="24"/>
        </w:rPr>
        <w:t>The directed arrows meticulously depict the movement of crucial data across these processes and external entities. The Customer initiates the workflow by submitting complaints to Process 2.0, which applies NLP classification and sentiment analysis before triggering routing through Process 3.0. The Administrator manages system users through Process 1.0, with user data stored in data store D1 (Users). Process 3.0 coordinates AI-driven assignment by checking availability from D4 (Availability), retrieving team leader data from D1, and assigning incidents directly to the Offsite Staff entity. The Offsite Staff updates incident status and submits Accept, Reject, or Correct decisions, which feed into Process 4.0 for HITL Feedback and Adjudication. The Engineer interacts with Process 4.0 through Review and Decision flows, receiving notifications when incidents are flagged for adjudication. Logged feedback is stored in D5 (Feedback), while finalized incident decisions are passed to Process 5.0 for Resolution Tracking, with records maintained in D2 (Incidents).</w:t>
      </w:r>
    </w:p>
    <w:p w14:paraId="74FB2B46" w14:textId="77777777" w:rsidR="00885A21" w:rsidRDefault="00885A21" w:rsidP="00885A21">
      <w:pPr>
        <w:spacing w:line="480" w:lineRule="auto"/>
        <w:ind w:left="284" w:right="283" w:firstLine="346"/>
        <w:jc w:val="both"/>
        <w:rPr>
          <w:rFonts w:ascii="Times New Roman" w:hAnsi="Times New Roman" w:cs="Times New Roman"/>
          <w:sz w:val="24"/>
          <w:szCs w:val="24"/>
        </w:rPr>
      </w:pPr>
      <w:r w:rsidRPr="00885A21">
        <w:rPr>
          <w:rFonts w:ascii="Times New Roman" w:hAnsi="Times New Roman" w:cs="Times New Roman"/>
          <w:sz w:val="24"/>
          <w:szCs w:val="24"/>
        </w:rPr>
        <w:t xml:space="preserve">Process 5.0 (Resolution Tracking) further handles the updating of incident status and the storage of resolution details, while also generating notification records in </w:t>
      </w:r>
    </w:p>
    <w:p w14:paraId="6E4AFB15" w14:textId="52CF479D" w:rsidR="00885A21" w:rsidRPr="00885A21" w:rsidRDefault="00885A21" w:rsidP="00885A21">
      <w:pPr>
        <w:spacing w:line="480" w:lineRule="auto"/>
        <w:ind w:left="284" w:right="283" w:hanging="14"/>
        <w:jc w:val="both"/>
        <w:rPr>
          <w:rFonts w:ascii="Times New Roman" w:hAnsi="Times New Roman" w:cs="Times New Roman"/>
          <w:sz w:val="24"/>
          <w:szCs w:val="24"/>
        </w:rPr>
      </w:pPr>
      <w:r w:rsidRPr="00885A21">
        <w:rPr>
          <w:rFonts w:ascii="Times New Roman" w:hAnsi="Times New Roman" w:cs="Times New Roman"/>
          <w:sz w:val="24"/>
          <w:szCs w:val="24"/>
        </w:rPr>
        <w:lastRenderedPageBreak/>
        <w:t>D6 (Notifications) to inform the Customer of progress and final outcomes. Notifications are sent back to the Customer upon resolution, completing the end-to-end incident management cycle.</w:t>
      </w:r>
    </w:p>
    <w:p w14:paraId="2185E9A7" w14:textId="77777777" w:rsidR="00885A21" w:rsidRDefault="00885A21" w:rsidP="00885A21">
      <w:pPr>
        <w:spacing w:line="480" w:lineRule="auto"/>
        <w:ind w:left="284" w:right="283" w:firstLine="346"/>
        <w:jc w:val="both"/>
        <w:rPr>
          <w:rFonts w:ascii="Times New Roman" w:hAnsi="Times New Roman" w:cs="Times New Roman"/>
          <w:sz w:val="24"/>
          <w:szCs w:val="24"/>
        </w:rPr>
      </w:pPr>
      <w:r w:rsidRPr="00397E6F">
        <w:rPr>
          <w:rFonts w:ascii="Times New Roman" w:hAnsi="Times New Roman" w:cs="Times New Roman"/>
          <w:sz w:val="24"/>
          <w:szCs w:val="24"/>
          <w:highlight w:val="lightGray"/>
        </w:rPr>
        <w:t>Additionally, the system includes Process 6.0 (Report Analytics), which aggregates data from D2 (Incidents), D3 (Assignments), D5 (Feedback), and D7 (Audit Logs). Both the Administrator and Engineer can request analytics reports, which are processed to generate dashboards, performance metrics, and incident trend reports to support monitoring and decision-making.</w:t>
      </w:r>
    </w:p>
    <w:p w14:paraId="6BD273B1" w14:textId="6883C0BC" w:rsidR="00F04336" w:rsidRPr="00CE40D9" w:rsidRDefault="0061587B" w:rsidP="00885A21">
      <w:pPr>
        <w:spacing w:line="480" w:lineRule="auto"/>
        <w:ind w:left="284" w:right="283" w:hanging="14"/>
        <w:jc w:val="both"/>
        <w:rPr>
          <w:rFonts w:ascii="Times New Roman" w:hAnsi="Times New Roman" w:cs="Times New Roman"/>
          <w:sz w:val="24"/>
          <w:szCs w:val="24"/>
        </w:rPr>
      </w:pPr>
      <w:r w:rsidRPr="00CE40D9">
        <w:rPr>
          <w:rFonts w:ascii="Times New Roman" w:hAnsi="Times New Roman" w:cs="Times New Roman"/>
          <w:noProof/>
          <w:sz w:val="24"/>
          <w:szCs w:val="24"/>
        </w:rPr>
        <w:drawing>
          <wp:inline distT="0" distB="0" distL="0" distR="0" wp14:anchorId="3D43038A" wp14:editId="261C2E05">
            <wp:extent cx="5462649" cy="4274820"/>
            <wp:effectExtent l="0" t="0" r="5080" b="0"/>
            <wp:docPr id="12373570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357084" name="Picture 1237357084"/>
                    <pic:cNvPicPr/>
                  </pic:nvPicPr>
                  <pic:blipFill>
                    <a:blip r:embed="rId14">
                      <a:extLst>
                        <a:ext uri="{28A0092B-C50C-407E-A947-70E740481C1C}">
                          <a14:useLocalDpi xmlns:a14="http://schemas.microsoft.com/office/drawing/2010/main" val="0"/>
                        </a:ext>
                      </a:extLst>
                    </a:blip>
                    <a:stretch>
                      <a:fillRect/>
                    </a:stretch>
                  </pic:blipFill>
                  <pic:spPr>
                    <a:xfrm>
                      <a:off x="0" y="0"/>
                      <a:ext cx="5462649" cy="4274820"/>
                    </a:xfrm>
                    <a:prstGeom prst="rect">
                      <a:avLst/>
                    </a:prstGeom>
                  </pic:spPr>
                </pic:pic>
              </a:graphicData>
            </a:graphic>
          </wp:inline>
        </w:drawing>
      </w:r>
    </w:p>
    <w:p w14:paraId="1454E6AF" w14:textId="2E7B02F2" w:rsidR="0061587B" w:rsidRDefault="0061587B" w:rsidP="00B915EC">
      <w:pPr>
        <w:spacing w:line="480" w:lineRule="auto"/>
        <w:ind w:left="284" w:right="283"/>
        <w:jc w:val="center"/>
        <w:rPr>
          <w:rFonts w:ascii="Times New Roman" w:hAnsi="Times New Roman" w:cs="Times New Roman"/>
          <w:i/>
          <w:iCs/>
          <w:sz w:val="24"/>
          <w:szCs w:val="24"/>
        </w:rPr>
      </w:pPr>
      <w:r w:rsidRPr="0061587B">
        <w:rPr>
          <w:rFonts w:ascii="Times New Roman" w:hAnsi="Times New Roman" w:cs="Times New Roman"/>
          <w:i/>
          <w:iCs/>
          <w:sz w:val="24"/>
          <w:szCs w:val="24"/>
        </w:rPr>
        <w:t xml:space="preserve">Figure </w:t>
      </w:r>
      <w:r>
        <w:rPr>
          <w:rFonts w:ascii="Times New Roman" w:hAnsi="Times New Roman" w:cs="Times New Roman"/>
          <w:i/>
          <w:iCs/>
          <w:sz w:val="24"/>
          <w:szCs w:val="24"/>
        </w:rPr>
        <w:t xml:space="preserve">4: </w:t>
      </w:r>
      <w:r w:rsidR="00511A65">
        <w:rPr>
          <w:rFonts w:ascii="Times New Roman" w:hAnsi="Times New Roman" w:cs="Times New Roman"/>
          <w:i/>
          <w:iCs/>
          <w:sz w:val="24"/>
          <w:szCs w:val="24"/>
        </w:rPr>
        <w:t xml:space="preserve">DFD Level 2 </w:t>
      </w:r>
      <w:r w:rsidRPr="0061587B">
        <w:rPr>
          <w:rFonts w:ascii="Times New Roman" w:hAnsi="Times New Roman" w:cs="Times New Roman"/>
          <w:i/>
          <w:iCs/>
          <w:sz w:val="24"/>
          <w:szCs w:val="24"/>
        </w:rPr>
        <w:t>User Management Process</w:t>
      </w:r>
      <w:r>
        <w:rPr>
          <w:rFonts w:ascii="Times New Roman" w:hAnsi="Times New Roman" w:cs="Times New Roman"/>
          <w:i/>
          <w:iCs/>
          <w:sz w:val="24"/>
          <w:szCs w:val="24"/>
        </w:rPr>
        <w:t xml:space="preserve"> 1.0 of The Proposed System</w:t>
      </w:r>
    </w:p>
    <w:p w14:paraId="49DFB1F7" w14:textId="77777777" w:rsidR="00885A21" w:rsidRDefault="0061587B" w:rsidP="00B915EC">
      <w:pPr>
        <w:spacing w:line="480" w:lineRule="auto"/>
        <w:ind w:left="284" w:right="283" w:firstLine="360"/>
        <w:jc w:val="both"/>
        <w:rPr>
          <w:rFonts w:ascii="Times New Roman" w:hAnsi="Times New Roman" w:cs="Times New Roman"/>
          <w:sz w:val="24"/>
          <w:szCs w:val="24"/>
        </w:rPr>
      </w:pPr>
      <w:bookmarkStart w:id="2" w:name="_Hlk227786963"/>
      <w:r w:rsidRPr="00CE40D9">
        <w:rPr>
          <w:rFonts w:ascii="Times New Roman" w:hAnsi="Times New Roman" w:cs="Times New Roman"/>
          <w:sz w:val="24"/>
          <w:szCs w:val="24"/>
        </w:rPr>
        <w:lastRenderedPageBreak/>
        <w:t xml:space="preserve">The Level 2 DFD for the User Management Process expands on the interactions between four external entities </w:t>
      </w:r>
      <w:r w:rsidR="00EF1241">
        <w:rPr>
          <w:rFonts w:ascii="Times New Roman" w:hAnsi="Times New Roman" w:cs="Times New Roman"/>
          <w:sz w:val="24"/>
          <w:szCs w:val="24"/>
        </w:rPr>
        <w:t xml:space="preserve"> </w:t>
      </w:r>
      <w:r w:rsidRPr="00CE40D9">
        <w:rPr>
          <w:rFonts w:ascii="Times New Roman" w:hAnsi="Times New Roman" w:cs="Times New Roman"/>
          <w:sz w:val="24"/>
          <w:szCs w:val="24"/>
        </w:rPr>
        <w:t xml:space="preserve"> Administrator, Customer, Offsite Staff, and Engineer </w:t>
      </w:r>
      <w:r w:rsidR="00EF1241">
        <w:rPr>
          <w:rFonts w:ascii="Times New Roman" w:hAnsi="Times New Roman" w:cs="Times New Roman"/>
          <w:sz w:val="24"/>
          <w:szCs w:val="24"/>
        </w:rPr>
        <w:t xml:space="preserve"> </w:t>
      </w:r>
      <w:r w:rsidRPr="00CE40D9">
        <w:rPr>
          <w:rFonts w:ascii="Times New Roman" w:hAnsi="Times New Roman" w:cs="Times New Roman"/>
          <w:sz w:val="24"/>
          <w:szCs w:val="24"/>
        </w:rPr>
        <w:t xml:space="preserve"> and eight sub-processes that govern account creation, authentication, and access control within the IMRAWS-NLP system. The Customer initiates the workflow by submitting Registration Data to Process 1.1 (User Registration – Self-Register), which inserts a new customer record into data store D1 (Users) and grants access upon successful registration. All four user roles submit their Email/Password credentials to Process 1.2 (User Login – </w:t>
      </w:r>
    </w:p>
    <w:p w14:paraId="10EF52E7" w14:textId="5D8B73A0" w:rsidR="0061587B" w:rsidRPr="00CE40D9" w:rsidRDefault="0061587B" w:rsidP="00885A21">
      <w:pPr>
        <w:spacing w:line="480" w:lineRule="auto"/>
        <w:ind w:left="284" w:right="283" w:hanging="14"/>
        <w:jc w:val="both"/>
        <w:rPr>
          <w:rFonts w:ascii="Times New Roman" w:hAnsi="Times New Roman" w:cs="Times New Roman"/>
          <w:sz w:val="24"/>
          <w:szCs w:val="24"/>
        </w:rPr>
      </w:pPr>
      <w:r w:rsidRPr="00CE40D9">
        <w:rPr>
          <w:rFonts w:ascii="Times New Roman" w:hAnsi="Times New Roman" w:cs="Times New Roman"/>
          <w:sz w:val="24"/>
          <w:szCs w:val="24"/>
        </w:rPr>
        <w:t>Authentication), which forwards credentials to Process 1.3 (Validate Credentials and JWT Token). This process verifies the user against D1 and returns a role-based token to Process 1.4 (Enforce Role-Based Access Control – RBAC), which enforces appropriate system permissions based on the assigned role.</w:t>
      </w:r>
    </w:p>
    <w:p w14:paraId="484C1699" w14:textId="496ED2BB" w:rsidR="0061587B" w:rsidRPr="00CE40D9" w:rsidRDefault="0061587B" w:rsidP="00B915EC">
      <w:pPr>
        <w:spacing w:line="480" w:lineRule="auto"/>
        <w:ind w:left="284" w:right="283" w:firstLine="360"/>
        <w:jc w:val="both"/>
        <w:rPr>
          <w:rFonts w:ascii="Times New Roman" w:hAnsi="Times New Roman" w:cs="Times New Roman"/>
          <w:sz w:val="24"/>
          <w:szCs w:val="24"/>
        </w:rPr>
      </w:pPr>
      <w:r w:rsidRPr="00CE40D9">
        <w:rPr>
          <w:rFonts w:ascii="Times New Roman" w:hAnsi="Times New Roman" w:cs="Times New Roman"/>
          <w:sz w:val="24"/>
          <w:szCs w:val="24"/>
        </w:rPr>
        <w:t xml:space="preserve">The Administrator exclusively accesses Process 1.5 (Admin Creates/Updates User Accounts), which assigns roles through Process 1.6 (Assign/Modify User Roles) and updates the role field in D1. The Administrator also manages account status through Process 1.7 (Deactivate/Reactivate User Account), which updates the </w:t>
      </w:r>
      <w:proofErr w:type="spellStart"/>
      <w:r w:rsidRPr="00CE40D9">
        <w:rPr>
          <w:rFonts w:ascii="Times New Roman" w:hAnsi="Times New Roman" w:cs="Times New Roman"/>
          <w:sz w:val="24"/>
          <w:szCs w:val="24"/>
        </w:rPr>
        <w:t>is_active</w:t>
      </w:r>
      <w:proofErr w:type="spellEnd"/>
      <w:r w:rsidRPr="00CE40D9">
        <w:rPr>
          <w:rFonts w:ascii="Times New Roman" w:hAnsi="Times New Roman" w:cs="Times New Roman"/>
          <w:sz w:val="24"/>
          <w:szCs w:val="24"/>
        </w:rPr>
        <w:t xml:space="preserve"> flag in D1. All user roles may update their personal information through Process 1.8 (Update Profile Information), which writes the updated record back to D1. Together, these sub-processes establish a comprehensive and secure user management framework supported by role-based access control throughout the system.</w:t>
      </w:r>
      <w:bookmarkEnd w:id="2"/>
    </w:p>
    <w:p w14:paraId="6611F6A4" w14:textId="77777777" w:rsidR="0061587B" w:rsidRDefault="0061587B" w:rsidP="00B915EC">
      <w:pPr>
        <w:spacing w:line="480" w:lineRule="auto"/>
        <w:ind w:left="284" w:right="283" w:firstLine="360"/>
        <w:jc w:val="both"/>
        <w:rPr>
          <w:rFonts w:ascii="Times New Roman" w:hAnsi="Times New Roman" w:cs="Times New Roman"/>
          <w:i/>
          <w:iCs/>
          <w:sz w:val="24"/>
          <w:szCs w:val="24"/>
        </w:rPr>
      </w:pPr>
    </w:p>
    <w:p w14:paraId="2347A8CF" w14:textId="77777777" w:rsidR="0061587B" w:rsidRDefault="0061587B" w:rsidP="00B915EC">
      <w:pPr>
        <w:spacing w:line="480" w:lineRule="auto"/>
        <w:ind w:left="284" w:right="283" w:firstLine="360"/>
        <w:jc w:val="both"/>
        <w:rPr>
          <w:rFonts w:ascii="Times New Roman" w:hAnsi="Times New Roman" w:cs="Times New Roman"/>
          <w:i/>
          <w:iCs/>
          <w:sz w:val="24"/>
          <w:szCs w:val="24"/>
        </w:rPr>
      </w:pPr>
    </w:p>
    <w:p w14:paraId="6D1BB68E" w14:textId="77777777" w:rsidR="0061587B" w:rsidRDefault="0061587B" w:rsidP="00B915EC">
      <w:pPr>
        <w:spacing w:line="480" w:lineRule="auto"/>
        <w:ind w:left="284" w:right="283" w:firstLine="360"/>
        <w:jc w:val="both"/>
        <w:rPr>
          <w:rFonts w:ascii="Times New Roman" w:hAnsi="Times New Roman" w:cs="Times New Roman"/>
          <w:i/>
          <w:iCs/>
          <w:sz w:val="24"/>
          <w:szCs w:val="24"/>
        </w:rPr>
      </w:pPr>
    </w:p>
    <w:p w14:paraId="048CEC24" w14:textId="77777777" w:rsidR="0061587B" w:rsidRDefault="0061587B" w:rsidP="00B915EC">
      <w:pPr>
        <w:spacing w:line="480" w:lineRule="auto"/>
        <w:ind w:left="284" w:right="283" w:firstLine="360"/>
        <w:jc w:val="both"/>
        <w:rPr>
          <w:rFonts w:ascii="Times New Roman" w:hAnsi="Times New Roman" w:cs="Times New Roman"/>
          <w:i/>
          <w:iCs/>
          <w:sz w:val="24"/>
          <w:szCs w:val="24"/>
        </w:rPr>
      </w:pPr>
    </w:p>
    <w:p w14:paraId="51541B30" w14:textId="22A3E49E" w:rsidR="0061587B" w:rsidRDefault="0061587B" w:rsidP="00B915EC">
      <w:pPr>
        <w:spacing w:line="240" w:lineRule="auto"/>
        <w:ind w:left="284" w:right="283"/>
        <w:jc w:val="center"/>
        <w:rPr>
          <w:rFonts w:ascii="Times New Roman" w:hAnsi="Times New Roman" w:cs="Times New Roman"/>
          <w:i/>
          <w:iCs/>
          <w:sz w:val="24"/>
          <w:szCs w:val="24"/>
        </w:rPr>
      </w:pPr>
      <w:r w:rsidRPr="00CE40D9">
        <w:rPr>
          <w:rFonts w:ascii="Times New Roman" w:hAnsi="Times New Roman" w:cs="Times New Roman"/>
          <w:b/>
          <w:bCs/>
          <w:noProof/>
          <w:sz w:val="24"/>
          <w:szCs w:val="24"/>
        </w:rPr>
        <w:lastRenderedPageBreak/>
        <w:drawing>
          <wp:inline distT="0" distB="0" distL="0" distR="0" wp14:anchorId="0486559F" wp14:editId="72A1DDF1">
            <wp:extent cx="3825795" cy="7464056"/>
            <wp:effectExtent l="0" t="0" r="3810" b="3810"/>
            <wp:docPr id="11921770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177007" name="Picture 1192177007"/>
                    <pic:cNvPicPr/>
                  </pic:nvPicPr>
                  <pic:blipFill>
                    <a:blip r:embed="rId15">
                      <a:extLst>
                        <a:ext uri="{28A0092B-C50C-407E-A947-70E740481C1C}">
                          <a14:useLocalDpi xmlns:a14="http://schemas.microsoft.com/office/drawing/2010/main" val="0"/>
                        </a:ext>
                      </a:extLst>
                    </a:blip>
                    <a:stretch>
                      <a:fillRect/>
                    </a:stretch>
                  </pic:blipFill>
                  <pic:spPr>
                    <a:xfrm>
                      <a:off x="0" y="0"/>
                      <a:ext cx="3838217" cy="7488291"/>
                    </a:xfrm>
                    <a:prstGeom prst="rect">
                      <a:avLst/>
                    </a:prstGeom>
                  </pic:spPr>
                </pic:pic>
              </a:graphicData>
            </a:graphic>
          </wp:inline>
        </w:drawing>
      </w:r>
    </w:p>
    <w:p w14:paraId="644E7311" w14:textId="5525AB29" w:rsidR="005524AC" w:rsidRDefault="0061587B" w:rsidP="00B915EC">
      <w:pPr>
        <w:spacing w:line="240" w:lineRule="auto"/>
        <w:ind w:left="284" w:right="283"/>
        <w:jc w:val="center"/>
        <w:rPr>
          <w:rFonts w:ascii="Times New Roman" w:hAnsi="Times New Roman" w:cs="Times New Roman"/>
          <w:i/>
          <w:iCs/>
          <w:sz w:val="24"/>
          <w:szCs w:val="24"/>
        </w:rPr>
      </w:pPr>
      <w:r w:rsidRPr="0061587B">
        <w:rPr>
          <w:rFonts w:ascii="Times New Roman" w:hAnsi="Times New Roman" w:cs="Times New Roman"/>
          <w:i/>
          <w:iCs/>
          <w:sz w:val="24"/>
          <w:szCs w:val="24"/>
        </w:rPr>
        <w:t xml:space="preserve">Figure </w:t>
      </w:r>
      <w:r>
        <w:rPr>
          <w:rFonts w:ascii="Times New Roman" w:hAnsi="Times New Roman" w:cs="Times New Roman"/>
          <w:i/>
          <w:iCs/>
          <w:sz w:val="24"/>
          <w:szCs w:val="24"/>
        </w:rPr>
        <w:t xml:space="preserve">5: </w:t>
      </w:r>
      <w:r w:rsidR="00511A65">
        <w:rPr>
          <w:rFonts w:ascii="Times New Roman" w:hAnsi="Times New Roman" w:cs="Times New Roman"/>
          <w:i/>
          <w:iCs/>
          <w:sz w:val="24"/>
          <w:szCs w:val="24"/>
        </w:rPr>
        <w:t xml:space="preserve">DFD Level 2 </w:t>
      </w:r>
      <w:r w:rsidRPr="0061587B">
        <w:rPr>
          <w:rFonts w:ascii="Times New Roman" w:hAnsi="Times New Roman" w:cs="Times New Roman"/>
          <w:i/>
          <w:iCs/>
          <w:sz w:val="24"/>
          <w:szCs w:val="24"/>
        </w:rPr>
        <w:t>Complaint Processing (NLP and Sentiment)</w:t>
      </w:r>
      <w:r>
        <w:rPr>
          <w:rFonts w:ascii="Times New Roman" w:hAnsi="Times New Roman" w:cs="Times New Roman"/>
          <w:i/>
          <w:iCs/>
          <w:sz w:val="24"/>
          <w:szCs w:val="24"/>
        </w:rPr>
        <w:t xml:space="preserve"> 2.0</w:t>
      </w:r>
    </w:p>
    <w:p w14:paraId="58C2B6AC" w14:textId="58A8F1BB" w:rsidR="0061587B" w:rsidRPr="0061587B" w:rsidRDefault="0061587B" w:rsidP="00B915EC">
      <w:pPr>
        <w:spacing w:line="240" w:lineRule="auto"/>
        <w:ind w:left="284" w:right="283"/>
        <w:jc w:val="center"/>
        <w:rPr>
          <w:rFonts w:ascii="Times New Roman" w:hAnsi="Times New Roman" w:cs="Times New Roman"/>
          <w:i/>
          <w:iCs/>
          <w:sz w:val="24"/>
          <w:szCs w:val="24"/>
        </w:rPr>
      </w:pPr>
      <w:r>
        <w:rPr>
          <w:rFonts w:ascii="Times New Roman" w:hAnsi="Times New Roman" w:cs="Times New Roman"/>
          <w:i/>
          <w:iCs/>
          <w:sz w:val="24"/>
          <w:szCs w:val="24"/>
        </w:rPr>
        <w:t>of The Proposed System</w:t>
      </w:r>
    </w:p>
    <w:p w14:paraId="5B3A2CD4" w14:textId="01E2AB05" w:rsidR="0046196C" w:rsidRPr="0046196C" w:rsidRDefault="0046196C" w:rsidP="0046196C">
      <w:pPr>
        <w:spacing w:line="480" w:lineRule="auto"/>
        <w:ind w:left="284" w:right="283" w:firstLine="360"/>
        <w:jc w:val="both"/>
        <w:rPr>
          <w:rFonts w:ascii="Times New Roman" w:hAnsi="Times New Roman" w:cs="Times New Roman"/>
          <w:sz w:val="24"/>
          <w:szCs w:val="24"/>
        </w:rPr>
      </w:pPr>
      <w:r w:rsidRPr="0046196C">
        <w:rPr>
          <w:rFonts w:ascii="Times New Roman" w:hAnsi="Times New Roman" w:cs="Times New Roman"/>
          <w:sz w:val="24"/>
          <w:szCs w:val="24"/>
        </w:rPr>
        <w:lastRenderedPageBreak/>
        <w:t>The Level 2 DFD for Complaint Processing details the sequence of eleven sub-processes through which a customer complaint is received, validated, classified, and prepared for routing. The Customer submits Complaint Text to Process 2.1 (Receive Complaint Text), which passes the Raw Text and Token to Process 2.2 (Validate Customer Authentication Token). Process 2.2 verifies the token against D1 (Users), returning a Valid or Invalid status, and forwards Validated Text to Process 2.3 (Sanitize &amp; Normalize Text Input).</w:t>
      </w:r>
    </w:p>
    <w:p w14:paraId="28D8F22D" w14:textId="61D6A0C6" w:rsidR="0004794E" w:rsidRDefault="0046196C" w:rsidP="0046196C">
      <w:pPr>
        <w:spacing w:line="480" w:lineRule="auto"/>
        <w:ind w:left="284" w:right="283" w:firstLine="360"/>
        <w:jc w:val="both"/>
        <w:rPr>
          <w:rFonts w:ascii="Times New Roman" w:hAnsi="Times New Roman" w:cs="Times New Roman"/>
          <w:sz w:val="24"/>
          <w:szCs w:val="24"/>
        </w:rPr>
      </w:pPr>
      <w:r w:rsidRPr="0046196C">
        <w:rPr>
          <w:rFonts w:ascii="Times New Roman" w:hAnsi="Times New Roman" w:cs="Times New Roman"/>
          <w:sz w:val="24"/>
          <w:szCs w:val="24"/>
        </w:rPr>
        <w:t>The sanitized complaint text then flows through Process 2.4 (Tokenization), which produces a Token List passed to Process 2.5 (</w:t>
      </w:r>
      <w:proofErr w:type="spellStart"/>
      <w:r w:rsidRPr="0046196C">
        <w:rPr>
          <w:rFonts w:ascii="Times New Roman" w:hAnsi="Times New Roman" w:cs="Times New Roman"/>
          <w:sz w:val="24"/>
          <w:szCs w:val="24"/>
        </w:rPr>
        <w:t>Stopword</w:t>
      </w:r>
      <w:proofErr w:type="spellEnd"/>
      <w:r w:rsidRPr="0046196C">
        <w:rPr>
          <w:rFonts w:ascii="Times New Roman" w:hAnsi="Times New Roman" w:cs="Times New Roman"/>
          <w:sz w:val="24"/>
          <w:szCs w:val="24"/>
        </w:rPr>
        <w:t xml:space="preserve"> Removal &amp; Lemmatization). Clean tokens are forwarded to Process 2.6 (Feature Extraction), which generates TF-IDF Vectors distributed to both Process 2.8 (Sentiment Analysis) and Process 2.7 (NLP Classification). Process 2.8 produces a Sentiment Polarity Score passed to Process 2.9 (Calculate Composite Severity Score), which computes a Composite Score combining sentiment, days elapsed, and keyword frequency. This composite score feeds into Process 2.10 (Assign Severity Level), which outputs a Severity Level, while Process 2.7 outputs a Predicted Category. Both results are sent to Process 2.11 (Store Incident with Category &amp; Severity), which finalizes the complaint text and stores it in D2 (Incidents) for downstream routing, completing the NLP and sentiment analysis pipeline.</w:t>
      </w:r>
    </w:p>
    <w:p w14:paraId="2155848E" w14:textId="77777777" w:rsidR="0004794E" w:rsidRDefault="0004794E" w:rsidP="00B915EC">
      <w:pPr>
        <w:spacing w:line="480" w:lineRule="auto"/>
        <w:ind w:left="284" w:right="283" w:firstLine="360"/>
        <w:jc w:val="both"/>
        <w:rPr>
          <w:rFonts w:ascii="Times New Roman" w:hAnsi="Times New Roman" w:cs="Times New Roman"/>
          <w:sz w:val="24"/>
          <w:szCs w:val="24"/>
        </w:rPr>
      </w:pPr>
    </w:p>
    <w:p w14:paraId="5094B8B1" w14:textId="77777777" w:rsidR="0004794E" w:rsidRDefault="0004794E" w:rsidP="00B915EC">
      <w:pPr>
        <w:spacing w:line="480" w:lineRule="auto"/>
        <w:ind w:left="284" w:right="283" w:firstLine="360"/>
        <w:jc w:val="both"/>
        <w:rPr>
          <w:rFonts w:ascii="Times New Roman" w:hAnsi="Times New Roman" w:cs="Times New Roman"/>
          <w:sz w:val="24"/>
          <w:szCs w:val="24"/>
        </w:rPr>
      </w:pPr>
    </w:p>
    <w:p w14:paraId="2CDD04FB" w14:textId="77777777" w:rsidR="0004794E" w:rsidRDefault="0004794E" w:rsidP="00B915EC">
      <w:pPr>
        <w:spacing w:line="480" w:lineRule="auto"/>
        <w:ind w:left="284" w:right="283" w:firstLine="360"/>
        <w:jc w:val="both"/>
        <w:rPr>
          <w:rFonts w:ascii="Times New Roman" w:hAnsi="Times New Roman" w:cs="Times New Roman"/>
          <w:sz w:val="24"/>
          <w:szCs w:val="24"/>
        </w:rPr>
      </w:pPr>
    </w:p>
    <w:p w14:paraId="577885AB" w14:textId="00D38283" w:rsidR="0004794E" w:rsidRPr="00CE40D9" w:rsidRDefault="0004794E" w:rsidP="00B915EC">
      <w:pPr>
        <w:spacing w:line="240" w:lineRule="auto"/>
        <w:ind w:left="284" w:right="283"/>
        <w:jc w:val="center"/>
        <w:rPr>
          <w:rFonts w:ascii="Times New Roman" w:hAnsi="Times New Roman" w:cs="Times New Roman"/>
          <w:sz w:val="24"/>
          <w:szCs w:val="24"/>
        </w:rPr>
      </w:pPr>
      <w:r w:rsidRPr="00CE40D9">
        <w:rPr>
          <w:rFonts w:ascii="Times New Roman" w:hAnsi="Times New Roman" w:cs="Times New Roman"/>
          <w:b/>
          <w:bCs/>
          <w:noProof/>
          <w:sz w:val="24"/>
          <w:szCs w:val="24"/>
        </w:rPr>
        <w:lastRenderedPageBreak/>
        <w:drawing>
          <wp:inline distT="0" distB="0" distL="0" distR="0" wp14:anchorId="4D428613" wp14:editId="4C25249A">
            <wp:extent cx="4150360" cy="7825839"/>
            <wp:effectExtent l="0" t="0" r="2540" b="3810"/>
            <wp:docPr id="5466262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626281" name="Picture 546626281"/>
                    <pic:cNvPicPr/>
                  </pic:nvPicPr>
                  <pic:blipFill>
                    <a:blip r:embed="rId16">
                      <a:extLst>
                        <a:ext uri="{28A0092B-C50C-407E-A947-70E740481C1C}">
                          <a14:useLocalDpi xmlns:a14="http://schemas.microsoft.com/office/drawing/2010/main" val="0"/>
                        </a:ext>
                      </a:extLst>
                    </a:blip>
                    <a:stretch>
                      <a:fillRect/>
                    </a:stretch>
                  </pic:blipFill>
                  <pic:spPr>
                    <a:xfrm>
                      <a:off x="0" y="0"/>
                      <a:ext cx="4153975" cy="7832656"/>
                    </a:xfrm>
                    <a:prstGeom prst="rect">
                      <a:avLst/>
                    </a:prstGeom>
                  </pic:spPr>
                </pic:pic>
              </a:graphicData>
            </a:graphic>
          </wp:inline>
        </w:drawing>
      </w:r>
    </w:p>
    <w:p w14:paraId="09BBF0A5" w14:textId="17987F68" w:rsidR="0061587B" w:rsidRDefault="0061587B" w:rsidP="00B915EC">
      <w:pPr>
        <w:spacing w:line="480" w:lineRule="auto"/>
        <w:ind w:left="284" w:right="283"/>
        <w:jc w:val="center"/>
        <w:rPr>
          <w:rFonts w:ascii="Times New Roman" w:hAnsi="Times New Roman" w:cs="Times New Roman"/>
          <w:i/>
          <w:iCs/>
          <w:sz w:val="24"/>
          <w:szCs w:val="24"/>
        </w:rPr>
      </w:pPr>
      <w:r w:rsidRPr="0061587B">
        <w:rPr>
          <w:rFonts w:ascii="Times New Roman" w:hAnsi="Times New Roman" w:cs="Times New Roman"/>
          <w:i/>
          <w:iCs/>
          <w:sz w:val="24"/>
          <w:szCs w:val="24"/>
        </w:rPr>
        <w:t xml:space="preserve">Figure </w:t>
      </w:r>
      <w:r>
        <w:rPr>
          <w:rFonts w:ascii="Times New Roman" w:hAnsi="Times New Roman" w:cs="Times New Roman"/>
          <w:i/>
          <w:iCs/>
          <w:sz w:val="24"/>
          <w:szCs w:val="24"/>
        </w:rPr>
        <w:t>6:</w:t>
      </w:r>
      <w:r w:rsidRPr="0061587B">
        <w:rPr>
          <w:rFonts w:ascii="Times New Roman" w:hAnsi="Times New Roman" w:cs="Times New Roman"/>
          <w:b/>
          <w:bCs/>
          <w:sz w:val="24"/>
          <w:szCs w:val="24"/>
        </w:rPr>
        <w:t xml:space="preserve"> </w:t>
      </w:r>
      <w:r w:rsidR="00511A65">
        <w:rPr>
          <w:rFonts w:ascii="Times New Roman" w:hAnsi="Times New Roman" w:cs="Times New Roman"/>
          <w:i/>
          <w:iCs/>
          <w:sz w:val="24"/>
          <w:szCs w:val="24"/>
        </w:rPr>
        <w:t xml:space="preserve">DFD Level 2 </w:t>
      </w:r>
      <w:r w:rsidRPr="0061587B">
        <w:rPr>
          <w:rFonts w:ascii="Times New Roman" w:hAnsi="Times New Roman" w:cs="Times New Roman"/>
          <w:i/>
          <w:iCs/>
          <w:sz w:val="24"/>
          <w:szCs w:val="24"/>
        </w:rPr>
        <w:t>AI-Driven Routing (to Offsite)</w:t>
      </w:r>
      <w:r>
        <w:rPr>
          <w:rFonts w:ascii="Times New Roman" w:hAnsi="Times New Roman" w:cs="Times New Roman"/>
          <w:sz w:val="24"/>
          <w:szCs w:val="24"/>
        </w:rPr>
        <w:t xml:space="preserve"> </w:t>
      </w:r>
      <w:r>
        <w:rPr>
          <w:rFonts w:ascii="Times New Roman" w:hAnsi="Times New Roman" w:cs="Times New Roman"/>
          <w:i/>
          <w:iCs/>
          <w:sz w:val="24"/>
          <w:szCs w:val="24"/>
        </w:rPr>
        <w:t>3.0 of The Proposed System</w:t>
      </w:r>
    </w:p>
    <w:p w14:paraId="549E1581" w14:textId="77777777" w:rsidR="0004794E" w:rsidRPr="00CE40D9" w:rsidRDefault="0004794E" w:rsidP="00B915EC">
      <w:pPr>
        <w:spacing w:line="480" w:lineRule="auto"/>
        <w:ind w:left="284" w:right="283" w:firstLine="360"/>
        <w:jc w:val="both"/>
        <w:rPr>
          <w:rFonts w:ascii="Times New Roman" w:hAnsi="Times New Roman" w:cs="Times New Roman"/>
          <w:sz w:val="24"/>
          <w:szCs w:val="24"/>
        </w:rPr>
      </w:pPr>
      <w:r w:rsidRPr="00CE40D9">
        <w:rPr>
          <w:rFonts w:ascii="Times New Roman" w:hAnsi="Times New Roman" w:cs="Times New Roman"/>
          <w:sz w:val="24"/>
          <w:szCs w:val="24"/>
        </w:rPr>
        <w:lastRenderedPageBreak/>
        <w:t xml:space="preserve">The Level 2 DFD for AI-Driven Routing illustrates the eight sub-processes through which a classified incident is automatically matched and assigned to the most suitable Team Leader. Following the storage of an incident by Process 2.11 (Store Incident), Process 3.1 (Retrieve Incident Data) fetches the full incident record using the Incident ID, extracting the Category, Severity, and Location fields. Process 3.2 (Map Incident Category to Department) maps the complaint category to the corresponding department name, which is then used by Process 3.3 (Query Team Leader(s) by Department) to query D1 (Users) for staff with the role of </w:t>
      </w:r>
      <w:proofErr w:type="spellStart"/>
      <w:r w:rsidRPr="00CE40D9">
        <w:rPr>
          <w:rFonts w:ascii="Times New Roman" w:hAnsi="Times New Roman" w:cs="Times New Roman"/>
          <w:sz w:val="24"/>
          <w:szCs w:val="24"/>
        </w:rPr>
        <w:t>offsite_staff</w:t>
      </w:r>
      <w:proofErr w:type="spellEnd"/>
      <w:r w:rsidRPr="00CE40D9">
        <w:rPr>
          <w:rFonts w:ascii="Times New Roman" w:hAnsi="Times New Roman" w:cs="Times New Roman"/>
          <w:sz w:val="24"/>
          <w:szCs w:val="24"/>
        </w:rPr>
        <w:t xml:space="preserve"> and the </w:t>
      </w:r>
      <w:proofErr w:type="spellStart"/>
      <w:r w:rsidRPr="00CE40D9">
        <w:rPr>
          <w:rFonts w:ascii="Times New Roman" w:hAnsi="Times New Roman" w:cs="Times New Roman"/>
          <w:sz w:val="24"/>
          <w:szCs w:val="24"/>
        </w:rPr>
        <w:t>is_team_leader</w:t>
      </w:r>
      <w:proofErr w:type="spellEnd"/>
      <w:r w:rsidRPr="00CE40D9">
        <w:rPr>
          <w:rFonts w:ascii="Times New Roman" w:hAnsi="Times New Roman" w:cs="Times New Roman"/>
          <w:sz w:val="24"/>
          <w:szCs w:val="24"/>
        </w:rPr>
        <w:t xml:space="preserve"> flag set to true, returning a list of eligible Team Leaders.</w:t>
      </w:r>
    </w:p>
    <w:p w14:paraId="4FABC835" w14:textId="77777777" w:rsidR="0004794E" w:rsidRDefault="0004794E" w:rsidP="00B915EC">
      <w:pPr>
        <w:spacing w:line="480" w:lineRule="auto"/>
        <w:ind w:left="284" w:right="283" w:firstLine="360"/>
        <w:jc w:val="both"/>
        <w:rPr>
          <w:rFonts w:ascii="Times New Roman" w:hAnsi="Times New Roman" w:cs="Times New Roman"/>
          <w:sz w:val="24"/>
          <w:szCs w:val="24"/>
        </w:rPr>
      </w:pPr>
      <w:r w:rsidRPr="00CE40D9">
        <w:rPr>
          <w:rFonts w:ascii="Times New Roman" w:hAnsi="Times New Roman" w:cs="Times New Roman"/>
          <w:sz w:val="24"/>
          <w:szCs w:val="24"/>
        </w:rPr>
        <w:t>Process 3.4 (Filter by Availability) cross-references this list against D4 (Availability) and D2 (Incident) using the Incident ID to identify available personnel, producing a filtered list passed to Process 3.5 (Select Primary Team Leader). The selected Team Leader ID is forwarded to Process 3.6 (Create Assignment Record), which writes the assignment to D3 (Assignment) and triggers Process 3.7 (Update Incident Status to Assigned), which updates D2 (Incident) accordingly. Finally, Process 3.8 (Push to Team Leader Mobile Queue) triggers a queue update that delivers the incident directly to the Offsite Team Leader's mobile application, completing the automated routing workflow.</w:t>
      </w:r>
    </w:p>
    <w:p w14:paraId="4648623B" w14:textId="77777777" w:rsidR="0004794E" w:rsidRDefault="0004794E" w:rsidP="00B915EC">
      <w:pPr>
        <w:spacing w:line="480" w:lineRule="auto"/>
        <w:ind w:left="284" w:right="283" w:firstLine="360"/>
        <w:jc w:val="both"/>
        <w:rPr>
          <w:rFonts w:ascii="Times New Roman" w:hAnsi="Times New Roman" w:cs="Times New Roman"/>
          <w:sz w:val="24"/>
          <w:szCs w:val="24"/>
        </w:rPr>
      </w:pPr>
    </w:p>
    <w:p w14:paraId="6A58EC79" w14:textId="77777777" w:rsidR="0004794E" w:rsidRDefault="0004794E" w:rsidP="00B915EC">
      <w:pPr>
        <w:spacing w:line="480" w:lineRule="auto"/>
        <w:ind w:left="284" w:right="283" w:firstLine="360"/>
        <w:jc w:val="both"/>
        <w:rPr>
          <w:rFonts w:ascii="Times New Roman" w:hAnsi="Times New Roman" w:cs="Times New Roman"/>
          <w:sz w:val="24"/>
          <w:szCs w:val="24"/>
        </w:rPr>
      </w:pPr>
    </w:p>
    <w:p w14:paraId="4ED1D8B0" w14:textId="77777777" w:rsidR="0004794E" w:rsidRDefault="0004794E" w:rsidP="00B915EC">
      <w:pPr>
        <w:spacing w:line="480" w:lineRule="auto"/>
        <w:ind w:left="284" w:right="283" w:firstLine="360"/>
        <w:jc w:val="both"/>
        <w:rPr>
          <w:rFonts w:ascii="Times New Roman" w:hAnsi="Times New Roman" w:cs="Times New Roman"/>
          <w:sz w:val="24"/>
          <w:szCs w:val="24"/>
        </w:rPr>
      </w:pPr>
    </w:p>
    <w:p w14:paraId="40C2007C" w14:textId="77777777" w:rsidR="0004794E" w:rsidRDefault="0004794E" w:rsidP="00B915EC">
      <w:pPr>
        <w:spacing w:line="480" w:lineRule="auto"/>
        <w:ind w:left="284" w:right="283" w:firstLine="360"/>
        <w:jc w:val="both"/>
        <w:rPr>
          <w:rFonts w:ascii="Times New Roman" w:hAnsi="Times New Roman" w:cs="Times New Roman"/>
          <w:sz w:val="24"/>
          <w:szCs w:val="24"/>
        </w:rPr>
      </w:pPr>
    </w:p>
    <w:p w14:paraId="318D9428" w14:textId="77777777" w:rsidR="0004794E" w:rsidRPr="00CE40D9" w:rsidRDefault="0004794E" w:rsidP="00B915EC">
      <w:pPr>
        <w:spacing w:line="480" w:lineRule="auto"/>
        <w:ind w:left="284" w:right="283" w:firstLine="360"/>
        <w:jc w:val="both"/>
        <w:rPr>
          <w:rFonts w:ascii="Times New Roman" w:hAnsi="Times New Roman" w:cs="Times New Roman"/>
          <w:sz w:val="24"/>
          <w:szCs w:val="24"/>
        </w:rPr>
      </w:pPr>
    </w:p>
    <w:p w14:paraId="2A1A4518" w14:textId="03EC25EF" w:rsidR="0004794E" w:rsidRPr="0061587B" w:rsidRDefault="0004794E" w:rsidP="00B915EC">
      <w:pPr>
        <w:spacing w:line="240" w:lineRule="auto"/>
        <w:ind w:left="284" w:right="283"/>
        <w:jc w:val="center"/>
        <w:rPr>
          <w:rFonts w:ascii="Times New Roman" w:hAnsi="Times New Roman" w:cs="Times New Roman"/>
          <w:sz w:val="24"/>
          <w:szCs w:val="24"/>
        </w:rPr>
      </w:pPr>
      <w:r w:rsidRPr="00CE40D9">
        <w:rPr>
          <w:rFonts w:ascii="Times New Roman" w:hAnsi="Times New Roman" w:cs="Times New Roman"/>
          <w:b/>
          <w:bCs/>
          <w:noProof/>
          <w:sz w:val="24"/>
          <w:szCs w:val="24"/>
        </w:rPr>
        <w:lastRenderedPageBreak/>
        <w:drawing>
          <wp:inline distT="0" distB="0" distL="0" distR="0" wp14:anchorId="157800D8" wp14:editId="230F85E1">
            <wp:extent cx="4432935" cy="7837715"/>
            <wp:effectExtent l="0" t="0" r="5715" b="0"/>
            <wp:docPr id="19589512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951255" name="Picture 1958951255"/>
                    <pic:cNvPicPr/>
                  </pic:nvPicPr>
                  <pic:blipFill>
                    <a:blip r:embed="rId17">
                      <a:extLst>
                        <a:ext uri="{28A0092B-C50C-407E-A947-70E740481C1C}">
                          <a14:useLocalDpi xmlns:a14="http://schemas.microsoft.com/office/drawing/2010/main" val="0"/>
                        </a:ext>
                      </a:extLst>
                    </a:blip>
                    <a:stretch>
                      <a:fillRect/>
                    </a:stretch>
                  </pic:blipFill>
                  <pic:spPr>
                    <a:xfrm>
                      <a:off x="0" y="0"/>
                      <a:ext cx="4436154" cy="7843406"/>
                    </a:xfrm>
                    <a:prstGeom prst="rect">
                      <a:avLst/>
                    </a:prstGeom>
                  </pic:spPr>
                </pic:pic>
              </a:graphicData>
            </a:graphic>
          </wp:inline>
        </w:drawing>
      </w:r>
    </w:p>
    <w:p w14:paraId="27C8ADDD" w14:textId="4034E059" w:rsidR="0061587B" w:rsidRDefault="0061587B" w:rsidP="00B915EC">
      <w:pPr>
        <w:spacing w:line="480" w:lineRule="auto"/>
        <w:ind w:left="284" w:right="283"/>
        <w:jc w:val="center"/>
        <w:rPr>
          <w:rFonts w:ascii="Times New Roman" w:hAnsi="Times New Roman" w:cs="Times New Roman"/>
          <w:i/>
          <w:iCs/>
          <w:sz w:val="24"/>
          <w:szCs w:val="24"/>
        </w:rPr>
      </w:pPr>
      <w:r w:rsidRPr="0061587B">
        <w:rPr>
          <w:rFonts w:ascii="Times New Roman" w:hAnsi="Times New Roman" w:cs="Times New Roman"/>
          <w:i/>
          <w:iCs/>
          <w:sz w:val="24"/>
          <w:szCs w:val="24"/>
        </w:rPr>
        <w:t xml:space="preserve">Figure </w:t>
      </w:r>
      <w:r>
        <w:rPr>
          <w:rFonts w:ascii="Times New Roman" w:hAnsi="Times New Roman" w:cs="Times New Roman"/>
          <w:i/>
          <w:iCs/>
          <w:sz w:val="24"/>
          <w:szCs w:val="24"/>
        </w:rPr>
        <w:t>7:</w:t>
      </w:r>
      <w:r w:rsidR="00511A65" w:rsidRPr="00511A65">
        <w:rPr>
          <w:rFonts w:ascii="Times New Roman" w:hAnsi="Times New Roman" w:cs="Times New Roman"/>
          <w:i/>
          <w:iCs/>
          <w:sz w:val="24"/>
          <w:szCs w:val="24"/>
        </w:rPr>
        <w:t xml:space="preserve"> </w:t>
      </w:r>
      <w:r w:rsidR="00511A65">
        <w:rPr>
          <w:rFonts w:ascii="Times New Roman" w:hAnsi="Times New Roman" w:cs="Times New Roman"/>
          <w:i/>
          <w:iCs/>
          <w:sz w:val="24"/>
          <w:szCs w:val="24"/>
        </w:rPr>
        <w:t xml:space="preserve">DFD Level 2 </w:t>
      </w:r>
      <w:r w:rsidRPr="0061587B">
        <w:rPr>
          <w:rFonts w:ascii="Times New Roman" w:hAnsi="Times New Roman" w:cs="Times New Roman"/>
          <w:i/>
          <w:iCs/>
          <w:sz w:val="24"/>
          <w:szCs w:val="24"/>
        </w:rPr>
        <w:t>HITL Feedback and Adjudication</w:t>
      </w:r>
      <w:r>
        <w:rPr>
          <w:rFonts w:ascii="Times New Roman" w:hAnsi="Times New Roman" w:cs="Times New Roman"/>
          <w:i/>
          <w:iCs/>
          <w:sz w:val="24"/>
          <w:szCs w:val="24"/>
        </w:rPr>
        <w:t xml:space="preserve"> 4.0 of The Proposed System</w:t>
      </w:r>
    </w:p>
    <w:p w14:paraId="2FFED7CF" w14:textId="77777777" w:rsidR="0004794E" w:rsidRPr="00CE40D9" w:rsidRDefault="0004794E" w:rsidP="00B915EC">
      <w:pPr>
        <w:spacing w:line="480" w:lineRule="auto"/>
        <w:ind w:left="284" w:right="283" w:firstLine="360"/>
        <w:jc w:val="both"/>
        <w:rPr>
          <w:rFonts w:ascii="Times New Roman" w:hAnsi="Times New Roman" w:cs="Times New Roman"/>
          <w:sz w:val="24"/>
          <w:szCs w:val="24"/>
        </w:rPr>
      </w:pPr>
      <w:r w:rsidRPr="00CE40D9">
        <w:rPr>
          <w:rFonts w:ascii="Times New Roman" w:hAnsi="Times New Roman" w:cs="Times New Roman"/>
          <w:sz w:val="24"/>
          <w:szCs w:val="24"/>
        </w:rPr>
        <w:lastRenderedPageBreak/>
        <w:t>The Level 2 DFD for HITL Feedback and Adjudication details the twelve sub-processes that govern the Human-in-the-Loop review and correction mechanism involving the Offsite Staff and Engineer. Process 4.1 (Display Incident in Offsite Queue) presents the assigned incident to the Team Leader, who opens the full incident details through Process 4.2 (Team Leader Opens Incident Details), receiving the Category, Severity, and complaint Text. Process 4.3 (Evaluate NLP Classification) presents three possible outcomes: if the classification is deemed Correct, the flow proceeds to Process 4.4 (Accept Incident – Confirm Correct), which allows the workflow to proceed normally. If the classification is Incorrect, Process 4.5 (Reject Incident – Flag as Incorrect) is triggered, requiring the Team Leader to provide a justification through Process 4.6 (Provide Rejection Reason), which produces Rejection Data. If the classification is Partially Correct, Process 4.7 (Correct Category and/or Severity) allows the Team Leader to submit corrected values.</w:t>
      </w:r>
    </w:p>
    <w:p w14:paraId="5EA9F791" w14:textId="77777777" w:rsidR="0004794E" w:rsidRPr="00CE40D9" w:rsidRDefault="0004794E" w:rsidP="00B915EC">
      <w:pPr>
        <w:spacing w:line="480" w:lineRule="auto"/>
        <w:ind w:left="284" w:right="283" w:firstLine="360"/>
        <w:jc w:val="both"/>
        <w:rPr>
          <w:rFonts w:ascii="Times New Roman" w:hAnsi="Times New Roman" w:cs="Times New Roman"/>
          <w:sz w:val="24"/>
          <w:szCs w:val="24"/>
        </w:rPr>
      </w:pPr>
      <w:r w:rsidRPr="00CE40D9">
        <w:rPr>
          <w:rFonts w:ascii="Times New Roman" w:hAnsi="Times New Roman" w:cs="Times New Roman"/>
          <w:sz w:val="24"/>
          <w:szCs w:val="24"/>
        </w:rPr>
        <w:t>Both the Rejection Data and Corrected Values flow into Process 4.8 (Generate Engineer Notification), which issues a Flagged Alert to Process 4.9 (Engineer Reviews Flagged Incident). The Engineer conducts a formal review and submits the case to Process 4.10 (Engineer Adjudicates – Approve/Override/Reassign), which produces two outputs: an Apply Decision directed to Process 4.12 (Update Incident with Final Decision), which updates Category, Severity, and Status in D2 (Incidents); and a Final Decision directed to Process 4.11 (Log Feedback to Database), which inserts a complete feedback record into D5 (Feedback) for use in future NLP model retraining.</w:t>
      </w:r>
    </w:p>
    <w:p w14:paraId="0342AD4B" w14:textId="77777777" w:rsidR="0004794E" w:rsidRDefault="0004794E" w:rsidP="00B915EC">
      <w:pPr>
        <w:spacing w:line="480" w:lineRule="auto"/>
        <w:ind w:left="284" w:right="283"/>
        <w:jc w:val="both"/>
        <w:rPr>
          <w:rFonts w:ascii="Times New Roman" w:hAnsi="Times New Roman" w:cs="Times New Roman"/>
          <w:i/>
          <w:iCs/>
          <w:sz w:val="24"/>
          <w:szCs w:val="24"/>
        </w:rPr>
      </w:pPr>
    </w:p>
    <w:p w14:paraId="3F74F964" w14:textId="77777777" w:rsidR="0004794E" w:rsidRDefault="0004794E" w:rsidP="00B915EC">
      <w:pPr>
        <w:spacing w:line="480" w:lineRule="auto"/>
        <w:ind w:left="284" w:right="283"/>
        <w:jc w:val="both"/>
        <w:rPr>
          <w:rFonts w:ascii="Times New Roman" w:hAnsi="Times New Roman" w:cs="Times New Roman"/>
          <w:i/>
          <w:iCs/>
          <w:sz w:val="24"/>
          <w:szCs w:val="24"/>
        </w:rPr>
      </w:pPr>
    </w:p>
    <w:p w14:paraId="08EBC177" w14:textId="01AE624E" w:rsidR="0004794E" w:rsidRDefault="0004794E" w:rsidP="00B915EC">
      <w:pPr>
        <w:spacing w:line="240" w:lineRule="auto"/>
        <w:ind w:left="284" w:right="283"/>
        <w:jc w:val="center"/>
        <w:rPr>
          <w:rFonts w:ascii="Times New Roman" w:hAnsi="Times New Roman" w:cs="Times New Roman"/>
          <w:i/>
          <w:iCs/>
          <w:sz w:val="24"/>
          <w:szCs w:val="24"/>
        </w:rPr>
      </w:pPr>
      <w:r w:rsidRPr="00CE40D9">
        <w:rPr>
          <w:rFonts w:ascii="Times New Roman" w:hAnsi="Times New Roman" w:cs="Times New Roman"/>
          <w:b/>
          <w:bCs/>
          <w:noProof/>
          <w:sz w:val="24"/>
          <w:szCs w:val="24"/>
        </w:rPr>
        <w:lastRenderedPageBreak/>
        <w:drawing>
          <wp:inline distT="0" distB="0" distL="0" distR="0" wp14:anchorId="19FDFD5E" wp14:editId="72418FB5">
            <wp:extent cx="5600387" cy="7751928"/>
            <wp:effectExtent l="0" t="0" r="635" b="1905"/>
            <wp:docPr id="9744686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468632" name="Picture 974468632"/>
                    <pic:cNvPicPr/>
                  </pic:nvPicPr>
                  <pic:blipFill>
                    <a:blip r:embed="rId18">
                      <a:extLst>
                        <a:ext uri="{28A0092B-C50C-407E-A947-70E740481C1C}">
                          <a14:useLocalDpi xmlns:a14="http://schemas.microsoft.com/office/drawing/2010/main" val="0"/>
                        </a:ext>
                      </a:extLst>
                    </a:blip>
                    <a:stretch>
                      <a:fillRect/>
                    </a:stretch>
                  </pic:blipFill>
                  <pic:spPr>
                    <a:xfrm>
                      <a:off x="0" y="0"/>
                      <a:ext cx="5605895" cy="7759551"/>
                    </a:xfrm>
                    <a:prstGeom prst="rect">
                      <a:avLst/>
                    </a:prstGeom>
                  </pic:spPr>
                </pic:pic>
              </a:graphicData>
            </a:graphic>
          </wp:inline>
        </w:drawing>
      </w:r>
    </w:p>
    <w:p w14:paraId="1681B9A7" w14:textId="73652B82" w:rsidR="0061587B" w:rsidRPr="0061587B" w:rsidRDefault="0061587B" w:rsidP="00B915EC">
      <w:pPr>
        <w:spacing w:line="480" w:lineRule="auto"/>
        <w:ind w:left="284" w:right="283"/>
        <w:jc w:val="center"/>
        <w:rPr>
          <w:rFonts w:ascii="Times New Roman" w:hAnsi="Times New Roman" w:cs="Times New Roman"/>
          <w:i/>
          <w:iCs/>
          <w:sz w:val="24"/>
          <w:szCs w:val="24"/>
        </w:rPr>
      </w:pPr>
      <w:r w:rsidRPr="0061587B">
        <w:rPr>
          <w:rFonts w:ascii="Times New Roman" w:hAnsi="Times New Roman" w:cs="Times New Roman"/>
          <w:i/>
          <w:iCs/>
          <w:sz w:val="24"/>
          <w:szCs w:val="24"/>
        </w:rPr>
        <w:t xml:space="preserve">Figure </w:t>
      </w:r>
      <w:r>
        <w:rPr>
          <w:rFonts w:ascii="Times New Roman" w:hAnsi="Times New Roman" w:cs="Times New Roman"/>
          <w:i/>
          <w:iCs/>
          <w:sz w:val="24"/>
          <w:szCs w:val="24"/>
        </w:rPr>
        <w:t>8:</w:t>
      </w:r>
      <w:r w:rsidR="00511A65">
        <w:rPr>
          <w:rFonts w:ascii="Times New Roman" w:hAnsi="Times New Roman" w:cs="Times New Roman"/>
          <w:i/>
          <w:iCs/>
          <w:sz w:val="24"/>
          <w:szCs w:val="24"/>
        </w:rPr>
        <w:t xml:space="preserve"> DFD Level 2</w:t>
      </w:r>
      <w:r>
        <w:rPr>
          <w:rFonts w:ascii="Times New Roman" w:hAnsi="Times New Roman" w:cs="Times New Roman"/>
          <w:i/>
          <w:iCs/>
          <w:sz w:val="24"/>
          <w:szCs w:val="24"/>
        </w:rPr>
        <w:t xml:space="preserve"> </w:t>
      </w:r>
      <w:r w:rsidRPr="0061587B">
        <w:rPr>
          <w:rFonts w:ascii="Times New Roman" w:hAnsi="Times New Roman" w:cs="Times New Roman"/>
          <w:i/>
          <w:iCs/>
          <w:sz w:val="24"/>
          <w:szCs w:val="24"/>
        </w:rPr>
        <w:t>Resolution Tracking</w:t>
      </w:r>
      <w:r>
        <w:rPr>
          <w:rFonts w:ascii="Times New Roman" w:hAnsi="Times New Roman" w:cs="Times New Roman"/>
          <w:i/>
          <w:iCs/>
          <w:sz w:val="24"/>
          <w:szCs w:val="24"/>
        </w:rPr>
        <w:t xml:space="preserve"> 5.0 of The Proposed System</w:t>
      </w:r>
    </w:p>
    <w:p w14:paraId="1F39B0C3" w14:textId="77777777" w:rsidR="0004794E" w:rsidRPr="00CE40D9" w:rsidRDefault="0004794E" w:rsidP="00B915EC">
      <w:pPr>
        <w:spacing w:line="480" w:lineRule="auto"/>
        <w:ind w:left="284" w:right="283" w:firstLine="360"/>
        <w:jc w:val="both"/>
        <w:rPr>
          <w:rFonts w:ascii="Times New Roman" w:hAnsi="Times New Roman" w:cs="Times New Roman"/>
          <w:sz w:val="24"/>
          <w:szCs w:val="24"/>
        </w:rPr>
      </w:pPr>
      <w:r w:rsidRPr="00CE40D9">
        <w:rPr>
          <w:rFonts w:ascii="Times New Roman" w:hAnsi="Times New Roman" w:cs="Times New Roman"/>
          <w:sz w:val="24"/>
          <w:szCs w:val="24"/>
        </w:rPr>
        <w:lastRenderedPageBreak/>
        <w:t xml:space="preserve">The Level 2 DFD for Resolution Tracking illustrates the ten sub-processes through which the Offsite Staff manages and closes an assigned incident, culminating in a push notification delivered to the Customer. The Offsite entity initiates the workflow by requesting their incident list, which is displayed through Process 5.1 (View Assigned Incidents List). This process reads assignment records from D3 (Assignments) by </w:t>
      </w:r>
      <w:proofErr w:type="spellStart"/>
      <w:r w:rsidRPr="00CE40D9">
        <w:rPr>
          <w:rFonts w:ascii="Times New Roman" w:hAnsi="Times New Roman" w:cs="Times New Roman"/>
          <w:sz w:val="24"/>
          <w:szCs w:val="24"/>
        </w:rPr>
        <w:t>staff_id</w:t>
      </w:r>
      <w:proofErr w:type="spellEnd"/>
      <w:r w:rsidRPr="00CE40D9">
        <w:rPr>
          <w:rFonts w:ascii="Times New Roman" w:hAnsi="Times New Roman" w:cs="Times New Roman"/>
          <w:sz w:val="24"/>
          <w:szCs w:val="24"/>
        </w:rPr>
        <w:t xml:space="preserve"> and retrieves the corresponding list of Incident IDs. The Team Leader selects a specific incident through Process 5.2 (Select Incident for Resolution), triggering Process 5.3 (Update Status to 'In Progress'), which writes the updated status to D2 (Incidents) and dispatches the staff member to the field.</w:t>
      </w:r>
    </w:p>
    <w:p w14:paraId="72F75B98" w14:textId="169ECB4C" w:rsidR="0061587B" w:rsidRDefault="0004794E" w:rsidP="00B915EC">
      <w:pPr>
        <w:spacing w:line="480" w:lineRule="auto"/>
        <w:ind w:left="284" w:right="283" w:firstLine="360"/>
        <w:jc w:val="both"/>
        <w:rPr>
          <w:rFonts w:ascii="Times New Roman" w:hAnsi="Times New Roman" w:cs="Times New Roman"/>
          <w:sz w:val="24"/>
          <w:szCs w:val="24"/>
        </w:rPr>
      </w:pPr>
      <w:r w:rsidRPr="00CE40D9">
        <w:rPr>
          <w:rFonts w:ascii="Times New Roman" w:hAnsi="Times New Roman" w:cs="Times New Roman"/>
          <w:sz w:val="24"/>
          <w:szCs w:val="24"/>
        </w:rPr>
        <w:t>Process 5.4 (Perform Field Repair Work) represents the on-site resolution activity. Upon work completion, the Team Leader captures resolution notes through Process 5.5 (Capture Resolution Notes), with the option to submit photographic evidence through Process 5.6 (Attach Photo Proof – Optional). Process 5.7 (Update Status to 'Resolved') writes the resolved status to D2 (Incidents), after which Process 5.8 (Record Resolution Timestamp) sets the resolved_at field to the current timestamp and simultaneously updates the Assignment Record in D3 (Assignments). Process 5.9 (Generate Customer Notification) is then triggered, storing the notification record in D6 (Notifications) and passing the alert to Process 5.10 (Send Push Notification to Mobile Device), which delivers the Push Notification to the Customer, completing the full resolution tracking cycle.</w:t>
      </w:r>
    </w:p>
    <w:p w14:paraId="27AFE61F" w14:textId="67217F23" w:rsidR="00C40073" w:rsidRDefault="00C40073" w:rsidP="00B915EC">
      <w:pPr>
        <w:spacing w:line="480" w:lineRule="auto"/>
        <w:ind w:left="284" w:right="283" w:firstLine="360"/>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24D05BC" wp14:editId="53184AEC">
            <wp:extent cx="5173540" cy="6572250"/>
            <wp:effectExtent l="0" t="0" r="8255" b="0"/>
            <wp:docPr id="13902587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79191" cy="6579429"/>
                    </a:xfrm>
                    <a:prstGeom prst="rect">
                      <a:avLst/>
                    </a:prstGeom>
                    <a:noFill/>
                    <a:ln>
                      <a:noFill/>
                    </a:ln>
                  </pic:spPr>
                </pic:pic>
              </a:graphicData>
            </a:graphic>
          </wp:inline>
        </w:drawing>
      </w:r>
    </w:p>
    <w:p w14:paraId="47CC15FA" w14:textId="507246E8" w:rsidR="00C40073" w:rsidRPr="00397E6F" w:rsidRDefault="00C40073" w:rsidP="00C40073">
      <w:pPr>
        <w:spacing w:line="480" w:lineRule="auto"/>
        <w:ind w:left="284" w:right="283"/>
        <w:jc w:val="center"/>
        <w:rPr>
          <w:rFonts w:ascii="Times New Roman" w:hAnsi="Times New Roman" w:cs="Times New Roman"/>
          <w:i/>
          <w:iCs/>
          <w:sz w:val="24"/>
          <w:szCs w:val="24"/>
          <w:highlight w:val="lightGray"/>
        </w:rPr>
      </w:pPr>
      <w:r w:rsidRPr="00397E6F">
        <w:rPr>
          <w:rFonts w:ascii="Times New Roman" w:hAnsi="Times New Roman" w:cs="Times New Roman"/>
          <w:i/>
          <w:iCs/>
          <w:sz w:val="24"/>
          <w:szCs w:val="24"/>
          <w:highlight w:val="lightGray"/>
        </w:rPr>
        <w:t>Figure 9: DFD Level 2 Report Analytics of The Proposed System</w:t>
      </w:r>
    </w:p>
    <w:p w14:paraId="7DCA0FE2" w14:textId="01DB157D" w:rsidR="00885A21" w:rsidRPr="00397E6F" w:rsidRDefault="00885A21" w:rsidP="00885A21">
      <w:pPr>
        <w:spacing w:line="480" w:lineRule="auto"/>
        <w:ind w:left="284" w:right="283" w:firstLine="360"/>
        <w:jc w:val="both"/>
        <w:rPr>
          <w:rFonts w:ascii="Times New Roman" w:hAnsi="Times New Roman" w:cs="Times New Roman"/>
          <w:sz w:val="24"/>
          <w:szCs w:val="24"/>
          <w:highlight w:val="lightGray"/>
        </w:rPr>
      </w:pPr>
      <w:r w:rsidRPr="00397E6F">
        <w:rPr>
          <w:rFonts w:ascii="Times New Roman" w:hAnsi="Times New Roman" w:cs="Times New Roman"/>
          <w:sz w:val="24"/>
          <w:szCs w:val="24"/>
          <w:highlight w:val="lightGray"/>
        </w:rPr>
        <w:t xml:space="preserve">The Level 2 DFD for Report Analytics (Process 6.0) illustrates the series of sub-processes through which the system generates, analyzes, and delivers reports to the Administrator and Engineer. The workflow begins when the </w:t>
      </w:r>
      <w:proofErr w:type="gramStart"/>
      <w:r w:rsidRPr="00397E6F">
        <w:rPr>
          <w:rFonts w:ascii="Times New Roman" w:hAnsi="Times New Roman" w:cs="Times New Roman"/>
          <w:sz w:val="24"/>
          <w:szCs w:val="24"/>
          <w:highlight w:val="lightGray"/>
        </w:rPr>
        <w:t>Admin</w:t>
      </w:r>
      <w:proofErr w:type="gramEnd"/>
      <w:r w:rsidRPr="00397E6F">
        <w:rPr>
          <w:rFonts w:ascii="Times New Roman" w:hAnsi="Times New Roman" w:cs="Times New Roman"/>
          <w:sz w:val="24"/>
          <w:szCs w:val="24"/>
          <w:highlight w:val="lightGray"/>
        </w:rPr>
        <w:t xml:space="preserve"> initiates a report </w:t>
      </w:r>
      <w:r w:rsidRPr="00397E6F">
        <w:rPr>
          <w:rFonts w:ascii="Times New Roman" w:hAnsi="Times New Roman" w:cs="Times New Roman"/>
          <w:sz w:val="24"/>
          <w:szCs w:val="24"/>
          <w:highlight w:val="lightGray"/>
        </w:rPr>
        <w:lastRenderedPageBreak/>
        <w:t>request by selecting the report type and date range, which is handled by Process 6.1 (Request Report/Analytic). This process distributes specific data requests to multiple retrieval processes depending on the type of report needed.</w:t>
      </w:r>
    </w:p>
    <w:p w14:paraId="132D7F41" w14:textId="618D3946" w:rsidR="00885A21" w:rsidRPr="00397E6F" w:rsidRDefault="00885A21" w:rsidP="00885A21">
      <w:pPr>
        <w:spacing w:line="480" w:lineRule="auto"/>
        <w:ind w:left="284" w:right="283" w:firstLine="360"/>
        <w:jc w:val="both"/>
        <w:rPr>
          <w:rFonts w:ascii="Times New Roman" w:hAnsi="Times New Roman" w:cs="Times New Roman"/>
          <w:sz w:val="24"/>
          <w:szCs w:val="24"/>
          <w:highlight w:val="lightGray"/>
        </w:rPr>
      </w:pPr>
      <w:r w:rsidRPr="00397E6F">
        <w:rPr>
          <w:rFonts w:ascii="Times New Roman" w:hAnsi="Times New Roman" w:cs="Times New Roman"/>
          <w:sz w:val="24"/>
          <w:szCs w:val="24"/>
          <w:highlight w:val="lightGray"/>
        </w:rPr>
        <w:t>For incident-related data, Process 6.3 (Retrieve Incident Data) queries records from D2 (Incidents) and returns structured incident data. For feedback and HITL corrections, Process 6.2 (Retrieve Feedback Data) accesses D5 (Feedback) to obtain feedback records. Assignment-related information is gathered through Process 6.4 (Retrieve Assignment Data), which retrieves assignment records from D3 (Assignments). Additionally, system activity and monitoring data are collected through Process 6.5 (Retrieve Audit Log Data), which queries D7 (Audit Logs) to provide a complete history of system actions.</w:t>
      </w:r>
    </w:p>
    <w:p w14:paraId="2E451ED9" w14:textId="06CF80CF" w:rsidR="00885A21" w:rsidRPr="00397E6F" w:rsidRDefault="00885A21" w:rsidP="00885A21">
      <w:pPr>
        <w:spacing w:line="480" w:lineRule="auto"/>
        <w:ind w:left="284" w:right="283" w:firstLine="360"/>
        <w:jc w:val="both"/>
        <w:rPr>
          <w:rFonts w:ascii="Times New Roman" w:hAnsi="Times New Roman" w:cs="Times New Roman"/>
          <w:sz w:val="24"/>
          <w:szCs w:val="24"/>
          <w:highlight w:val="lightGray"/>
        </w:rPr>
      </w:pPr>
      <w:r w:rsidRPr="00397E6F">
        <w:rPr>
          <w:rFonts w:ascii="Times New Roman" w:hAnsi="Times New Roman" w:cs="Times New Roman"/>
          <w:sz w:val="24"/>
          <w:szCs w:val="24"/>
          <w:highlight w:val="lightGray"/>
        </w:rPr>
        <w:t>All retrieved datasets including incident metrics, assignment metrics, feedback metrics, and activity logs are then forwarded to Process 6.6 (Generate Analytics Summary). This process consolidates and analyzes the data to produce meaningful insights such as trends, performance metrics, and summary reports. The generated analytics are passed to Process 6.7 (Display Dashboard and Reports), where the results are visualized through dashboards and report interfaces accessible to both Admin and Engineer.</w:t>
      </w:r>
    </w:p>
    <w:p w14:paraId="28C85B7C" w14:textId="2CBD2C2C" w:rsidR="00C40073" w:rsidRDefault="00885A21" w:rsidP="00885A21">
      <w:pPr>
        <w:spacing w:line="480" w:lineRule="auto"/>
        <w:ind w:left="284" w:right="283" w:firstLine="360"/>
        <w:jc w:val="both"/>
        <w:rPr>
          <w:rFonts w:ascii="Times New Roman" w:hAnsi="Times New Roman" w:cs="Times New Roman"/>
          <w:sz w:val="24"/>
          <w:szCs w:val="24"/>
        </w:rPr>
      </w:pPr>
      <w:r w:rsidRPr="00397E6F">
        <w:rPr>
          <w:rFonts w:ascii="Times New Roman" w:hAnsi="Times New Roman" w:cs="Times New Roman"/>
          <w:sz w:val="24"/>
          <w:szCs w:val="24"/>
          <w:highlight w:val="lightGray"/>
        </w:rPr>
        <w:t>If the user requests a downloadable version, Process 6.8 (Export Report) is triggered, converting the generated reports into a downloadable CSV file. The final output, including dashboards and exported reports, is then delivered to the Admin and Engineer, completing the full report generation and analytics cycle.</w:t>
      </w:r>
    </w:p>
    <w:p w14:paraId="7F30009A" w14:textId="77777777" w:rsidR="00885A21" w:rsidRDefault="00885A21" w:rsidP="00885A21">
      <w:pPr>
        <w:spacing w:line="480" w:lineRule="auto"/>
        <w:ind w:left="284" w:right="283" w:firstLine="360"/>
        <w:jc w:val="both"/>
        <w:rPr>
          <w:rFonts w:ascii="Times New Roman" w:hAnsi="Times New Roman" w:cs="Times New Roman"/>
          <w:sz w:val="24"/>
          <w:szCs w:val="24"/>
        </w:rPr>
      </w:pPr>
    </w:p>
    <w:p w14:paraId="24147FE3" w14:textId="77777777" w:rsidR="00885A21" w:rsidRDefault="00885A21" w:rsidP="00885A21">
      <w:pPr>
        <w:spacing w:line="480" w:lineRule="auto"/>
        <w:ind w:left="284" w:right="283" w:firstLine="360"/>
        <w:jc w:val="both"/>
        <w:rPr>
          <w:rFonts w:ascii="Times New Roman" w:hAnsi="Times New Roman" w:cs="Times New Roman"/>
          <w:sz w:val="24"/>
          <w:szCs w:val="24"/>
        </w:rPr>
      </w:pPr>
    </w:p>
    <w:p w14:paraId="4020B880" w14:textId="77777777" w:rsidR="00885A21" w:rsidRPr="0004794E" w:rsidRDefault="00885A21" w:rsidP="00885A21">
      <w:pPr>
        <w:spacing w:line="480" w:lineRule="auto"/>
        <w:ind w:left="284" w:right="283" w:firstLine="360"/>
        <w:jc w:val="both"/>
        <w:rPr>
          <w:rFonts w:ascii="Times New Roman" w:hAnsi="Times New Roman" w:cs="Times New Roman"/>
          <w:sz w:val="24"/>
          <w:szCs w:val="24"/>
        </w:rPr>
      </w:pPr>
    </w:p>
    <w:bookmarkEnd w:id="1"/>
    <w:p w14:paraId="0C12ECF5" w14:textId="726F4572" w:rsidR="0052634F" w:rsidRPr="00F04336" w:rsidRDefault="0052634F" w:rsidP="0046196C">
      <w:pPr>
        <w:spacing w:before="146" w:line="496" w:lineRule="auto"/>
        <w:ind w:right="283" w:firstLine="284"/>
        <w:jc w:val="both"/>
        <w:rPr>
          <w:rFonts w:ascii="Times New Roman" w:hAnsi="Times New Roman" w:cs="Times New Roman"/>
          <w:b/>
          <w:bCs/>
          <w:sz w:val="24"/>
          <w:szCs w:val="24"/>
        </w:rPr>
      </w:pPr>
      <w:r w:rsidRPr="00723948">
        <w:rPr>
          <w:rFonts w:ascii="Times New Roman" w:hAnsi="Times New Roman" w:cs="Times New Roman"/>
          <w:b/>
          <w:bCs/>
          <w:sz w:val="24"/>
          <w:szCs w:val="24"/>
        </w:rPr>
        <w:lastRenderedPageBreak/>
        <w:t>Phase 3: Develop</w:t>
      </w:r>
    </w:p>
    <w:p w14:paraId="4DF33EB1" w14:textId="25FD8BD6"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System components will be constructed through progressive implementation of features. The mobile app will support complaint entry with text, location, and images, while the web platform will handle verification, assignment, and resolution updates. AI models will process complaint text for classification and severity, then trigger automated routing. RBAC will enforce access restrictions across all user roles.</w:t>
      </w:r>
    </w:p>
    <w:p w14:paraId="5ED9FCC9" w14:textId="0AEA5C33" w:rsidR="0052634F" w:rsidRPr="0004794E" w:rsidRDefault="0052634F" w:rsidP="00B915EC">
      <w:pPr>
        <w:spacing w:before="146" w:line="496" w:lineRule="auto"/>
        <w:ind w:left="284" w:right="283"/>
        <w:jc w:val="both"/>
        <w:rPr>
          <w:rFonts w:ascii="Times New Roman" w:hAnsi="Times New Roman" w:cs="Times New Roman"/>
          <w:b/>
          <w:bCs/>
          <w:sz w:val="24"/>
          <w:szCs w:val="24"/>
        </w:rPr>
      </w:pPr>
      <w:r w:rsidRPr="00723948">
        <w:rPr>
          <w:rFonts w:ascii="Times New Roman" w:hAnsi="Times New Roman" w:cs="Times New Roman"/>
          <w:b/>
          <w:bCs/>
          <w:sz w:val="24"/>
          <w:szCs w:val="24"/>
        </w:rPr>
        <w:t>Phase 4: Test</w:t>
      </w:r>
    </w:p>
    <w:p w14:paraId="66E51B61" w14:textId="1839DEEA"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 xml:space="preserve">System behavior will be validated through functional and user- based testing. Processes such as complaint submission, status updates, and notifications will be checked for </w:t>
      </w:r>
      <w:proofErr w:type="spellStart"/>
      <w:proofErr w:type="gramStart"/>
      <w:r w:rsidRPr="0052634F">
        <w:rPr>
          <w:rFonts w:ascii="Times New Roman" w:hAnsi="Times New Roman" w:cs="Times New Roman"/>
          <w:sz w:val="24"/>
          <w:szCs w:val="24"/>
        </w:rPr>
        <w:t>accuracy.Access</w:t>
      </w:r>
      <w:proofErr w:type="spellEnd"/>
      <w:proofErr w:type="gramEnd"/>
      <w:r w:rsidRPr="0052634F">
        <w:rPr>
          <w:rFonts w:ascii="Times New Roman" w:hAnsi="Times New Roman" w:cs="Times New Roman"/>
          <w:sz w:val="24"/>
          <w:szCs w:val="24"/>
        </w:rPr>
        <w:t xml:space="preserve"> permissions will be verified across different roles. AI outputs will be evaluated to confirm correct categorization, appropriate severity levels, and proper routing decisions. Identified issues will be corrected to improve reliability.</w:t>
      </w:r>
    </w:p>
    <w:p w14:paraId="18C817F7" w14:textId="7F296349" w:rsidR="0052634F" w:rsidRPr="0004794E" w:rsidRDefault="0052634F" w:rsidP="00B915EC">
      <w:pPr>
        <w:spacing w:before="146" w:line="496" w:lineRule="auto"/>
        <w:ind w:left="284" w:right="283"/>
        <w:jc w:val="both"/>
        <w:rPr>
          <w:rFonts w:ascii="Times New Roman" w:hAnsi="Times New Roman" w:cs="Times New Roman"/>
          <w:b/>
          <w:bCs/>
          <w:sz w:val="24"/>
          <w:szCs w:val="24"/>
        </w:rPr>
      </w:pPr>
      <w:r w:rsidRPr="00723948">
        <w:rPr>
          <w:rFonts w:ascii="Times New Roman" w:hAnsi="Times New Roman" w:cs="Times New Roman"/>
          <w:b/>
          <w:bCs/>
          <w:sz w:val="24"/>
          <w:szCs w:val="24"/>
        </w:rPr>
        <w:t>Phase 5: Deploy</w:t>
      </w:r>
    </w:p>
    <w:p w14:paraId="75B50067" w14:textId="71D2F522"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The completed system will be integrated and prepared for operational use. Mobile and web components will be configured within the deployment environment. All modules, including AI processing and RBAC controls, will be finalized and stabilized to ensure consistent performance.</w:t>
      </w:r>
    </w:p>
    <w:p w14:paraId="35024745" w14:textId="4512FEE1" w:rsidR="0052634F" w:rsidRPr="0004794E" w:rsidRDefault="0052634F" w:rsidP="00B915EC">
      <w:pPr>
        <w:spacing w:before="146" w:line="496" w:lineRule="auto"/>
        <w:ind w:left="284" w:right="283"/>
        <w:jc w:val="both"/>
        <w:rPr>
          <w:rFonts w:ascii="Times New Roman" w:hAnsi="Times New Roman" w:cs="Times New Roman"/>
          <w:b/>
          <w:bCs/>
          <w:sz w:val="24"/>
          <w:szCs w:val="24"/>
        </w:rPr>
      </w:pPr>
      <w:r w:rsidRPr="00723948">
        <w:rPr>
          <w:rFonts w:ascii="Times New Roman" w:hAnsi="Times New Roman" w:cs="Times New Roman"/>
          <w:b/>
          <w:bCs/>
          <w:sz w:val="24"/>
          <w:szCs w:val="24"/>
        </w:rPr>
        <w:t>Phase 6: Review</w:t>
      </w:r>
    </w:p>
    <w:p w14:paraId="49317257" w14:textId="77777777" w:rsidR="00B915EC"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 xml:space="preserve">System performance will be assessed against the study objectives. Efficiency in complaint handling, accuracy of AI decisions, and effectiveness of access control will be examined. Feedback will guide refinements to improve usability, processing speed, </w:t>
      </w:r>
    </w:p>
    <w:p w14:paraId="47753E4E" w14:textId="23BA0BA0" w:rsidR="0046196C" w:rsidRPr="00C40073" w:rsidRDefault="0052634F" w:rsidP="00C40073">
      <w:pPr>
        <w:spacing w:before="146" w:line="496" w:lineRule="auto"/>
        <w:ind w:right="283" w:firstLine="284"/>
        <w:jc w:val="both"/>
        <w:rPr>
          <w:rFonts w:ascii="Times New Roman" w:hAnsi="Times New Roman" w:cs="Times New Roman"/>
          <w:sz w:val="24"/>
          <w:szCs w:val="24"/>
        </w:rPr>
      </w:pPr>
      <w:r w:rsidRPr="0052634F">
        <w:rPr>
          <w:rFonts w:ascii="Times New Roman" w:hAnsi="Times New Roman" w:cs="Times New Roman"/>
          <w:sz w:val="24"/>
          <w:szCs w:val="24"/>
        </w:rPr>
        <w:lastRenderedPageBreak/>
        <w:t>and overall system quality.</w:t>
      </w:r>
    </w:p>
    <w:p w14:paraId="3C34385B" w14:textId="2D3E3B4A" w:rsidR="0046196C" w:rsidRDefault="0052634F" w:rsidP="0046196C">
      <w:pPr>
        <w:spacing w:before="146" w:line="496" w:lineRule="auto"/>
        <w:ind w:left="284" w:right="283"/>
        <w:jc w:val="both"/>
        <w:rPr>
          <w:rFonts w:ascii="Times New Roman" w:hAnsi="Times New Roman" w:cs="Times New Roman"/>
          <w:b/>
          <w:bCs/>
          <w:sz w:val="24"/>
          <w:szCs w:val="24"/>
        </w:rPr>
      </w:pPr>
      <w:r w:rsidRPr="00723948">
        <w:rPr>
          <w:rFonts w:ascii="Times New Roman" w:hAnsi="Times New Roman" w:cs="Times New Roman"/>
          <w:b/>
          <w:bCs/>
          <w:sz w:val="24"/>
          <w:szCs w:val="24"/>
        </w:rPr>
        <w:t>Phase 7: Launch</w:t>
      </w:r>
    </w:p>
    <w:p w14:paraId="11C4CD07" w14:textId="19430C1B" w:rsidR="0052634F" w:rsidRPr="0046196C" w:rsidRDefault="0052634F" w:rsidP="0046196C">
      <w:pPr>
        <w:spacing w:before="146" w:line="496" w:lineRule="auto"/>
        <w:ind w:left="284" w:right="283" w:firstLine="436"/>
        <w:jc w:val="both"/>
        <w:rPr>
          <w:rFonts w:ascii="Times New Roman" w:hAnsi="Times New Roman" w:cs="Times New Roman"/>
          <w:b/>
          <w:bCs/>
          <w:sz w:val="24"/>
          <w:szCs w:val="24"/>
        </w:rPr>
      </w:pPr>
      <w:r w:rsidRPr="0052634F">
        <w:rPr>
          <w:rFonts w:ascii="Times New Roman" w:hAnsi="Times New Roman" w:cs="Times New Roman"/>
          <w:sz w:val="24"/>
          <w:szCs w:val="24"/>
        </w:rPr>
        <w:t>The system will be released for actual use by all intended users. Complaint handling, automated routing, and monitoring features will operate in real-time. Ongoing observation will support system stability and continuous improvement.</w:t>
      </w:r>
    </w:p>
    <w:p w14:paraId="5351AE00" w14:textId="221CD368" w:rsidR="0004794E" w:rsidRPr="0004794E" w:rsidRDefault="0052634F" w:rsidP="00B915EC">
      <w:pPr>
        <w:spacing w:before="146" w:line="496" w:lineRule="auto"/>
        <w:ind w:left="284" w:right="283"/>
        <w:jc w:val="both"/>
        <w:rPr>
          <w:rFonts w:ascii="Times New Roman" w:hAnsi="Times New Roman" w:cs="Times New Roman"/>
          <w:b/>
          <w:bCs/>
          <w:sz w:val="24"/>
          <w:szCs w:val="24"/>
        </w:rPr>
      </w:pPr>
      <w:bookmarkStart w:id="3" w:name="_Hlk228387043"/>
      <w:r w:rsidRPr="00723948">
        <w:rPr>
          <w:rFonts w:ascii="Times New Roman" w:hAnsi="Times New Roman" w:cs="Times New Roman"/>
          <w:b/>
          <w:bCs/>
          <w:sz w:val="24"/>
          <w:szCs w:val="24"/>
        </w:rPr>
        <w:t>3.2</w:t>
      </w:r>
      <w:r w:rsidRPr="00723948">
        <w:rPr>
          <w:rFonts w:ascii="Times New Roman" w:hAnsi="Times New Roman" w:cs="Times New Roman"/>
          <w:b/>
          <w:bCs/>
          <w:sz w:val="24"/>
          <w:szCs w:val="24"/>
        </w:rPr>
        <w:tab/>
        <w:t>Conceptual Framework</w:t>
      </w:r>
    </w:p>
    <w:p w14:paraId="15CFE2C4" w14:textId="19824F1D" w:rsidR="0052634F" w:rsidRPr="0052634F" w:rsidRDefault="00C40073" w:rsidP="00B915EC">
      <w:pPr>
        <w:spacing w:before="146" w:line="276" w:lineRule="auto"/>
        <w:ind w:left="284" w:right="283"/>
        <w:jc w:val="center"/>
        <w:rPr>
          <w:rFonts w:ascii="Times New Roman" w:hAnsi="Times New Roman" w:cs="Times New Roman"/>
          <w:sz w:val="24"/>
          <w:szCs w:val="24"/>
        </w:rPr>
      </w:pPr>
      <w:r>
        <w:rPr>
          <w:noProof/>
        </w:rPr>
        <w:drawing>
          <wp:inline distT="0" distB="0" distL="0" distR="0" wp14:anchorId="2CA2DB04" wp14:editId="56B61E6C">
            <wp:extent cx="5448300" cy="4516587"/>
            <wp:effectExtent l="0" t="0" r="0" b="0"/>
            <wp:docPr id="7715676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52825" cy="4520338"/>
                    </a:xfrm>
                    <a:prstGeom prst="rect">
                      <a:avLst/>
                    </a:prstGeom>
                    <a:noFill/>
                    <a:ln>
                      <a:noFill/>
                    </a:ln>
                  </pic:spPr>
                </pic:pic>
              </a:graphicData>
            </a:graphic>
          </wp:inline>
        </w:drawing>
      </w:r>
    </w:p>
    <w:p w14:paraId="716452EA" w14:textId="3FBB9F16" w:rsidR="0052634F" w:rsidRPr="00EF1241" w:rsidRDefault="0052634F" w:rsidP="00B915EC">
      <w:pPr>
        <w:tabs>
          <w:tab w:val="decimal" w:pos="270"/>
        </w:tabs>
        <w:spacing w:before="146" w:line="276" w:lineRule="auto"/>
        <w:ind w:left="284" w:right="283" w:hanging="270"/>
        <w:jc w:val="center"/>
        <w:rPr>
          <w:rFonts w:ascii="Times New Roman" w:hAnsi="Times New Roman" w:cs="Times New Roman"/>
          <w:i/>
          <w:iCs/>
          <w:sz w:val="24"/>
          <w:szCs w:val="24"/>
        </w:rPr>
      </w:pPr>
      <w:r w:rsidRPr="0004794E">
        <w:rPr>
          <w:rFonts w:ascii="Times New Roman" w:hAnsi="Times New Roman" w:cs="Times New Roman"/>
          <w:i/>
          <w:iCs/>
          <w:sz w:val="24"/>
          <w:szCs w:val="24"/>
        </w:rPr>
        <w:t xml:space="preserve">Figure </w:t>
      </w:r>
      <w:r w:rsidR="00C40073">
        <w:rPr>
          <w:rFonts w:ascii="Times New Roman" w:hAnsi="Times New Roman" w:cs="Times New Roman"/>
          <w:i/>
          <w:iCs/>
          <w:sz w:val="24"/>
          <w:szCs w:val="24"/>
        </w:rPr>
        <w:t>10</w:t>
      </w:r>
      <w:r w:rsidR="0004794E">
        <w:rPr>
          <w:rFonts w:ascii="Times New Roman" w:hAnsi="Times New Roman" w:cs="Times New Roman"/>
          <w:i/>
          <w:iCs/>
          <w:sz w:val="24"/>
          <w:szCs w:val="24"/>
        </w:rPr>
        <w:t xml:space="preserve">: </w:t>
      </w:r>
      <w:r w:rsidRPr="0004794E">
        <w:rPr>
          <w:rFonts w:ascii="Times New Roman" w:hAnsi="Times New Roman" w:cs="Times New Roman"/>
          <w:i/>
          <w:iCs/>
          <w:sz w:val="24"/>
          <w:szCs w:val="24"/>
        </w:rPr>
        <w:t xml:space="preserve"> Input-Process-Output (IPO) Model of the Proposed System</w:t>
      </w:r>
    </w:p>
    <w:p w14:paraId="77B7F2E5" w14:textId="77777777" w:rsidR="004855B0"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 xml:space="preserve">The conceptual framework of the proposed system is presented using the Input-Process-Output (IPO) model, as shown in Figure 10. This model illustrates how data enters </w:t>
      </w:r>
    </w:p>
    <w:p w14:paraId="60D8E0F8" w14:textId="3F108480" w:rsidR="0052634F" w:rsidRPr="0052634F" w:rsidRDefault="0052634F" w:rsidP="004855B0">
      <w:pPr>
        <w:spacing w:before="146" w:line="496" w:lineRule="auto"/>
        <w:ind w:left="284" w:right="283" w:hanging="14"/>
        <w:jc w:val="both"/>
        <w:rPr>
          <w:rFonts w:ascii="Times New Roman" w:hAnsi="Times New Roman" w:cs="Times New Roman"/>
          <w:sz w:val="24"/>
          <w:szCs w:val="24"/>
        </w:rPr>
      </w:pPr>
      <w:r w:rsidRPr="0052634F">
        <w:rPr>
          <w:rFonts w:ascii="Times New Roman" w:hAnsi="Times New Roman" w:cs="Times New Roman"/>
          <w:sz w:val="24"/>
          <w:szCs w:val="24"/>
        </w:rPr>
        <w:lastRenderedPageBreak/>
        <w:t>the system, how it is processed through intelligent and human-assisted mechanisms, and how results are delivered to each type of user. The framework is structured around three components: the inputs that drive system operations, the processes that transform those inputs, and the outputs produced for each stakeholder.</w:t>
      </w:r>
    </w:p>
    <w:p w14:paraId="35A2BDE1" w14:textId="571A28A2"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The inputs of the system are the data and configurations that initiate and guide its operations. The primary input is the Customer Complaint Text, which is the unstructured textual complaint submitted by a customer and serves as the main data processed by the natural language processing modules. User Credentials provide the login information needed to authenticate users and enforce role-based access across the system. Incident Categories and Department Mappings are system-defined configurations that determine how complaints are directed to the correct department or personnel. Offsite Staff Availability Toggle Status reflects whether offsite staff members have marked themselves as available or unavailable, which affects how incidents are assigned. Finally, Team Leader HITL Actions</w:t>
      </w:r>
      <w:r w:rsidR="00EF1241">
        <w:rPr>
          <w:rFonts w:ascii="Times New Roman" w:hAnsi="Times New Roman" w:cs="Times New Roman"/>
          <w:sz w:val="24"/>
          <w:szCs w:val="24"/>
        </w:rPr>
        <w:t xml:space="preserve"> </w:t>
      </w:r>
      <w:r w:rsidRPr="0052634F">
        <w:rPr>
          <w:rFonts w:ascii="Times New Roman" w:hAnsi="Times New Roman" w:cs="Times New Roman"/>
          <w:sz w:val="24"/>
          <w:szCs w:val="24"/>
        </w:rPr>
        <w:t>consisting of Accept, Reject, or Correct decisions</w:t>
      </w:r>
      <w:r w:rsidR="00EF1241">
        <w:rPr>
          <w:rFonts w:ascii="Times New Roman" w:hAnsi="Times New Roman" w:cs="Times New Roman"/>
          <w:sz w:val="24"/>
          <w:szCs w:val="24"/>
        </w:rPr>
        <w:t xml:space="preserve"> </w:t>
      </w:r>
      <w:r w:rsidRPr="0052634F">
        <w:rPr>
          <w:rFonts w:ascii="Times New Roman" w:hAnsi="Times New Roman" w:cs="Times New Roman"/>
          <w:sz w:val="24"/>
          <w:szCs w:val="24"/>
        </w:rPr>
        <w:t>represent the human-in-the-loop feedback that guides the system's learning and adjudication processes.</w:t>
      </w:r>
    </w:p>
    <w:p w14:paraId="26D5349E" w14:textId="62DE4F5E"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 xml:space="preserve">The processing layer applies a series of intelligent and role-governed operations to the inputs. NLP Classification analyzes and categorizes the complaint text into the appropriate incident type. Sentiment Analysis evaluates the emotional tone of the complaint to help determine urgency and priority. AI-Driven Routing to Team Leader automatically assigns the classified complaint to the relevant team leader based on the configured routing rules. The Human-in-the-Loop (HITL) Feedback Loop allows team leaders to review AI decisions and provide corrective feedback to improve the system over time. Engineer Adjudication serves as a final review stage in which engineers validate and confirm the </w:t>
      </w:r>
      <w:r w:rsidRPr="0052634F">
        <w:rPr>
          <w:rFonts w:ascii="Times New Roman" w:hAnsi="Times New Roman" w:cs="Times New Roman"/>
          <w:sz w:val="24"/>
          <w:szCs w:val="24"/>
        </w:rPr>
        <w:lastRenderedPageBreak/>
        <w:t>resolution of incidents. Role-Based Access Control (RBAC) governs all system interactions by ensuring that each user can only access features and data appropriate to their assigned role.</w:t>
      </w:r>
    </w:p>
    <w:bookmarkEnd w:id="3"/>
    <w:p w14:paraId="34E286B5" w14:textId="77777777" w:rsidR="00885A21" w:rsidRDefault="00885A21" w:rsidP="00885A21">
      <w:pPr>
        <w:spacing w:before="146" w:line="480" w:lineRule="auto"/>
        <w:ind w:left="284" w:right="283" w:firstLine="346"/>
        <w:jc w:val="both"/>
        <w:rPr>
          <w:rFonts w:ascii="Times New Roman" w:hAnsi="Times New Roman" w:cs="Times New Roman"/>
          <w:sz w:val="24"/>
          <w:szCs w:val="24"/>
        </w:rPr>
      </w:pPr>
      <w:r w:rsidRPr="00885A21">
        <w:rPr>
          <w:rFonts w:ascii="Times New Roman" w:hAnsi="Times New Roman" w:cs="Times New Roman"/>
          <w:sz w:val="24"/>
          <w:szCs w:val="24"/>
        </w:rPr>
        <w:t xml:space="preserve">The outputs of the system are tailored to the needs of four distinct stakeholder groups. Customers receive Real-Time Status Updates and Push Notifications, keeping them informed at every stage of their complaint's progress. Engineers are provided with an Incident Queue Dashboard for managing their assigned cases, a Flagged Incident Review and Adjudication Panel for handling escalated items, and Misclassification Trend Reports to identify recurring classification errors. Additionally, engineers receive comprehensive report analytics including dashboards, incident trend reports, staff performance reports, resolution summaries, and NLP correction reports for deeper system evaluation. Offsite Staff are given an Assigned Incidents List showing their current tasks, an Availability Toggle Interface to manage their status, a Resolution Notes and Status Update Module to document their work, and HITL Action Prompts to accept, reject, or correct AI-generated decisions. The system also ensures resolution tracking through resolution notes and status updates for proper documentation of incidents. Administrators receive the most comprehensive set of outputs, including User Account Management (CRUD) tools, Department and Routing Rule Configuration controls, System-Wide Performance Dashboards, and Feedback Logs for NLP Retraining to support continuous model improvement. </w:t>
      </w:r>
      <w:r w:rsidRPr="00397E6F">
        <w:rPr>
          <w:rFonts w:ascii="Times New Roman" w:hAnsi="Times New Roman" w:cs="Times New Roman"/>
          <w:sz w:val="24"/>
          <w:szCs w:val="24"/>
          <w:highlight w:val="lightGray"/>
        </w:rPr>
        <w:t>Administrators also receive detailed report analytics including dashboards, incident trend reports, staff performance reports, resolution summaries, and NLP correction reports to support decision-making and system optimization.</w:t>
      </w:r>
    </w:p>
    <w:p w14:paraId="3373B100" w14:textId="77777777" w:rsidR="004855B0" w:rsidRDefault="004855B0" w:rsidP="00885A21">
      <w:pPr>
        <w:spacing w:before="146" w:line="480" w:lineRule="auto"/>
        <w:ind w:left="284" w:right="283" w:firstLine="346"/>
        <w:jc w:val="both"/>
        <w:rPr>
          <w:rFonts w:ascii="Times New Roman" w:hAnsi="Times New Roman" w:cs="Times New Roman"/>
          <w:sz w:val="24"/>
          <w:szCs w:val="24"/>
        </w:rPr>
      </w:pPr>
    </w:p>
    <w:p w14:paraId="5FC2C6BA" w14:textId="1E4414E6" w:rsidR="006E066F" w:rsidRPr="006E066F" w:rsidRDefault="0052634F" w:rsidP="00B915EC">
      <w:pPr>
        <w:spacing w:before="146" w:line="496" w:lineRule="auto"/>
        <w:ind w:left="284" w:right="283"/>
        <w:jc w:val="both"/>
        <w:rPr>
          <w:rFonts w:ascii="Times New Roman" w:hAnsi="Times New Roman" w:cs="Times New Roman"/>
          <w:b/>
          <w:bCs/>
          <w:sz w:val="24"/>
          <w:szCs w:val="24"/>
        </w:rPr>
      </w:pPr>
      <w:r w:rsidRPr="00723948">
        <w:rPr>
          <w:rFonts w:ascii="Times New Roman" w:hAnsi="Times New Roman" w:cs="Times New Roman"/>
          <w:b/>
          <w:bCs/>
          <w:sz w:val="24"/>
          <w:szCs w:val="24"/>
        </w:rPr>
        <w:lastRenderedPageBreak/>
        <w:t>3.3</w:t>
      </w:r>
      <w:r w:rsidRPr="00723948">
        <w:rPr>
          <w:rFonts w:ascii="Times New Roman" w:hAnsi="Times New Roman" w:cs="Times New Roman"/>
          <w:b/>
          <w:bCs/>
          <w:sz w:val="24"/>
          <w:szCs w:val="24"/>
        </w:rPr>
        <w:tab/>
        <w:t>Data Gathering Tools and Procedures</w:t>
      </w:r>
    </w:p>
    <w:p w14:paraId="7BA40631" w14:textId="77777777" w:rsidR="00423FDF" w:rsidRDefault="006E066F" w:rsidP="00B915EC">
      <w:pPr>
        <w:spacing w:before="146" w:line="480" w:lineRule="auto"/>
        <w:ind w:left="284" w:right="283" w:firstLine="360"/>
        <w:jc w:val="both"/>
        <w:rPr>
          <w:rFonts w:ascii="Times New Roman" w:hAnsi="Times New Roman" w:cs="Times New Roman"/>
          <w:sz w:val="24"/>
          <w:szCs w:val="24"/>
        </w:rPr>
      </w:pPr>
      <w:r w:rsidRPr="006E066F">
        <w:rPr>
          <w:rFonts w:ascii="Times New Roman" w:hAnsi="Times New Roman" w:cs="Times New Roman"/>
          <w:sz w:val="24"/>
          <w:szCs w:val="24"/>
        </w:rPr>
        <w:t xml:space="preserve">The researchers employed a qualitative approach to understand the existing complaint management workflow of the water service provider. The primary objective of this phase was to identify the specific points of failure in the manual system that the proposed </w:t>
      </w:r>
    </w:p>
    <w:p w14:paraId="35EA9907" w14:textId="7359BD08" w:rsidR="00B42057" w:rsidRPr="006E066F" w:rsidRDefault="006E066F" w:rsidP="00B915EC">
      <w:pPr>
        <w:spacing w:before="146" w:line="480" w:lineRule="auto"/>
        <w:ind w:left="284" w:right="283" w:firstLine="360"/>
        <w:jc w:val="both"/>
        <w:rPr>
          <w:rFonts w:ascii="Times New Roman" w:hAnsi="Times New Roman" w:cs="Times New Roman"/>
          <w:sz w:val="24"/>
          <w:szCs w:val="24"/>
        </w:rPr>
      </w:pPr>
      <w:r w:rsidRPr="006E066F">
        <w:rPr>
          <w:rFonts w:ascii="Times New Roman" w:hAnsi="Times New Roman" w:cs="Times New Roman"/>
          <w:sz w:val="24"/>
          <w:szCs w:val="24"/>
        </w:rPr>
        <w:t>Incident Management and Routing App and Web System would address.</w:t>
      </w:r>
    </w:p>
    <w:p w14:paraId="2197C480" w14:textId="2AEB755A" w:rsidR="006E066F" w:rsidRPr="006E066F" w:rsidRDefault="006E066F" w:rsidP="00B915EC">
      <w:pPr>
        <w:spacing w:before="146" w:line="480" w:lineRule="auto"/>
        <w:ind w:left="284" w:right="283"/>
        <w:jc w:val="both"/>
        <w:rPr>
          <w:rFonts w:ascii="Times New Roman" w:hAnsi="Times New Roman" w:cs="Times New Roman"/>
          <w:b/>
          <w:bCs/>
          <w:sz w:val="24"/>
          <w:szCs w:val="24"/>
        </w:rPr>
      </w:pPr>
      <w:r w:rsidRPr="006E066F">
        <w:rPr>
          <w:rFonts w:ascii="Times New Roman" w:hAnsi="Times New Roman" w:cs="Times New Roman"/>
          <w:b/>
          <w:bCs/>
          <w:sz w:val="24"/>
          <w:szCs w:val="24"/>
        </w:rPr>
        <w:t>Data Gathering Tools</w:t>
      </w:r>
    </w:p>
    <w:p w14:paraId="48E0D2EB" w14:textId="77777777" w:rsidR="006E066F" w:rsidRDefault="006E066F" w:rsidP="00B915EC">
      <w:pPr>
        <w:spacing w:before="146" w:line="480" w:lineRule="auto"/>
        <w:ind w:left="284" w:right="283"/>
        <w:jc w:val="both"/>
        <w:rPr>
          <w:rFonts w:ascii="Times New Roman" w:hAnsi="Times New Roman" w:cs="Times New Roman"/>
          <w:sz w:val="24"/>
          <w:szCs w:val="24"/>
        </w:rPr>
      </w:pPr>
      <w:r w:rsidRPr="006E066F">
        <w:rPr>
          <w:rFonts w:ascii="Times New Roman" w:hAnsi="Times New Roman" w:cs="Times New Roman"/>
          <w:sz w:val="24"/>
          <w:szCs w:val="24"/>
        </w:rPr>
        <w:t>The following instruments were used to collect data from water service personnel:</w:t>
      </w:r>
    </w:p>
    <w:p w14:paraId="3B4EE43A" w14:textId="48C857E5" w:rsidR="006E066F" w:rsidRPr="006E066F" w:rsidRDefault="006E066F" w:rsidP="00B915EC">
      <w:pPr>
        <w:spacing w:before="146" w:line="480" w:lineRule="auto"/>
        <w:ind w:left="284" w:right="283"/>
        <w:jc w:val="both"/>
        <w:rPr>
          <w:rFonts w:ascii="Times New Roman" w:hAnsi="Times New Roman" w:cs="Times New Roman"/>
          <w:sz w:val="24"/>
          <w:szCs w:val="24"/>
        </w:rPr>
      </w:pPr>
      <w:r w:rsidRPr="006E066F">
        <w:rPr>
          <w:rFonts w:ascii="Times New Roman" w:hAnsi="Times New Roman" w:cs="Times New Roman"/>
          <w:b/>
          <w:bCs/>
          <w:sz w:val="24"/>
          <w:szCs w:val="24"/>
        </w:rPr>
        <w:t>Structured Questionnaire:</w:t>
      </w:r>
      <w:r w:rsidRPr="006E066F">
        <w:rPr>
          <w:rFonts w:ascii="Times New Roman" w:hAnsi="Times New Roman" w:cs="Times New Roman"/>
          <w:sz w:val="24"/>
          <w:szCs w:val="24"/>
        </w:rPr>
        <w:t xml:space="preserve"> A formal questionnaire was developed to gather consistent, quantifiable data regarding the frequency of specific issues. The questionnaire items were designed to measure:</w:t>
      </w:r>
    </w:p>
    <w:p w14:paraId="5C96583D" w14:textId="77777777" w:rsidR="006E066F" w:rsidRPr="006E066F" w:rsidRDefault="006E066F" w:rsidP="00B915EC">
      <w:pPr>
        <w:pStyle w:val="ListParagraph"/>
        <w:numPr>
          <w:ilvl w:val="0"/>
          <w:numId w:val="18"/>
        </w:numPr>
        <w:spacing w:before="146" w:line="480" w:lineRule="auto"/>
        <w:ind w:left="284" w:right="283" w:firstLine="0"/>
        <w:jc w:val="both"/>
        <w:rPr>
          <w:rFonts w:ascii="Times New Roman" w:hAnsi="Times New Roman" w:cs="Times New Roman"/>
          <w:sz w:val="24"/>
          <w:szCs w:val="24"/>
        </w:rPr>
      </w:pPr>
      <w:r w:rsidRPr="006E066F">
        <w:rPr>
          <w:rFonts w:ascii="Times New Roman" w:hAnsi="Times New Roman" w:cs="Times New Roman"/>
          <w:sz w:val="24"/>
          <w:szCs w:val="24"/>
        </w:rPr>
        <w:t>Perceived delays in the current complaint assignment process.</w:t>
      </w:r>
    </w:p>
    <w:p w14:paraId="0EC40DD4" w14:textId="77777777" w:rsidR="006E066F" w:rsidRPr="006E066F" w:rsidRDefault="006E066F" w:rsidP="00B915EC">
      <w:pPr>
        <w:pStyle w:val="ListParagraph"/>
        <w:numPr>
          <w:ilvl w:val="0"/>
          <w:numId w:val="18"/>
        </w:numPr>
        <w:spacing w:before="146" w:line="480" w:lineRule="auto"/>
        <w:ind w:left="284" w:right="283" w:firstLine="0"/>
        <w:jc w:val="both"/>
        <w:rPr>
          <w:rFonts w:ascii="Times New Roman" w:hAnsi="Times New Roman" w:cs="Times New Roman"/>
          <w:sz w:val="24"/>
          <w:szCs w:val="24"/>
        </w:rPr>
      </w:pPr>
      <w:r w:rsidRPr="006E066F">
        <w:rPr>
          <w:rFonts w:ascii="Times New Roman" w:hAnsi="Times New Roman" w:cs="Times New Roman"/>
          <w:sz w:val="24"/>
          <w:szCs w:val="24"/>
        </w:rPr>
        <w:t>Frequency of misrouted or unassigned complaints.</w:t>
      </w:r>
    </w:p>
    <w:p w14:paraId="1253468D" w14:textId="77777777" w:rsidR="006E066F" w:rsidRPr="006E066F" w:rsidRDefault="006E066F" w:rsidP="00B915EC">
      <w:pPr>
        <w:pStyle w:val="ListParagraph"/>
        <w:numPr>
          <w:ilvl w:val="0"/>
          <w:numId w:val="18"/>
        </w:numPr>
        <w:spacing w:before="146" w:line="480" w:lineRule="auto"/>
        <w:ind w:left="284" w:right="283" w:firstLine="0"/>
        <w:jc w:val="both"/>
        <w:rPr>
          <w:rFonts w:ascii="Times New Roman" w:hAnsi="Times New Roman" w:cs="Times New Roman"/>
          <w:sz w:val="24"/>
          <w:szCs w:val="24"/>
        </w:rPr>
      </w:pPr>
      <w:r w:rsidRPr="006E066F">
        <w:rPr>
          <w:rFonts w:ascii="Times New Roman" w:hAnsi="Times New Roman" w:cs="Times New Roman"/>
          <w:sz w:val="24"/>
          <w:szCs w:val="24"/>
        </w:rPr>
        <w:t>Challenges faced in tracking the real-time availability of Offsite Staff.</w:t>
      </w:r>
    </w:p>
    <w:p w14:paraId="1FC63C1B" w14:textId="77777777" w:rsidR="006E066F" w:rsidRPr="006E066F" w:rsidRDefault="006E066F" w:rsidP="00B915EC">
      <w:pPr>
        <w:pStyle w:val="ListParagraph"/>
        <w:numPr>
          <w:ilvl w:val="0"/>
          <w:numId w:val="18"/>
        </w:numPr>
        <w:spacing w:before="146" w:line="480" w:lineRule="auto"/>
        <w:ind w:left="284" w:right="283" w:firstLine="0"/>
        <w:jc w:val="both"/>
        <w:rPr>
          <w:rFonts w:ascii="Times New Roman" w:hAnsi="Times New Roman" w:cs="Times New Roman"/>
          <w:sz w:val="24"/>
          <w:szCs w:val="24"/>
        </w:rPr>
      </w:pPr>
      <w:r w:rsidRPr="006E066F">
        <w:rPr>
          <w:rFonts w:ascii="Times New Roman" w:hAnsi="Times New Roman" w:cs="Times New Roman"/>
          <w:sz w:val="24"/>
          <w:szCs w:val="24"/>
        </w:rPr>
        <w:t>The volume of complaints received through various manual channels (e.g., phone, Messenger).</w:t>
      </w:r>
    </w:p>
    <w:p w14:paraId="6555036E" w14:textId="77777777" w:rsidR="00EF1241" w:rsidRDefault="006E066F" w:rsidP="00B915EC">
      <w:pPr>
        <w:pStyle w:val="ListParagraph"/>
        <w:spacing w:before="146" w:line="480" w:lineRule="auto"/>
        <w:ind w:left="284" w:right="283"/>
        <w:jc w:val="both"/>
        <w:rPr>
          <w:rFonts w:ascii="Times New Roman" w:hAnsi="Times New Roman" w:cs="Times New Roman"/>
          <w:sz w:val="24"/>
          <w:szCs w:val="24"/>
        </w:rPr>
      </w:pPr>
      <w:r w:rsidRPr="006E066F">
        <w:rPr>
          <w:rFonts w:ascii="Times New Roman" w:hAnsi="Times New Roman" w:cs="Times New Roman"/>
          <w:b/>
          <w:bCs/>
          <w:sz w:val="24"/>
          <w:szCs w:val="24"/>
        </w:rPr>
        <w:t>Physical Interview Guide (Semi-Structured):</w:t>
      </w:r>
      <w:r w:rsidRPr="006E066F">
        <w:rPr>
          <w:rFonts w:ascii="Times New Roman" w:hAnsi="Times New Roman" w:cs="Times New Roman"/>
          <w:sz w:val="24"/>
          <w:szCs w:val="24"/>
        </w:rPr>
        <w:t xml:space="preserve"> To complement the questionnaire, the researchers conducted face-to-face interviews with key personnel. This tool allowed for </w:t>
      </w:r>
    </w:p>
    <w:p w14:paraId="12FCAA15" w14:textId="27AAFA67" w:rsidR="006E066F" w:rsidRPr="006E066F" w:rsidRDefault="006E066F" w:rsidP="00B915EC">
      <w:pPr>
        <w:pStyle w:val="ListParagraph"/>
        <w:spacing w:before="146" w:line="480" w:lineRule="auto"/>
        <w:ind w:left="284" w:right="283"/>
        <w:jc w:val="both"/>
        <w:rPr>
          <w:rFonts w:ascii="Times New Roman" w:hAnsi="Times New Roman" w:cs="Times New Roman"/>
          <w:sz w:val="24"/>
          <w:szCs w:val="24"/>
        </w:rPr>
      </w:pPr>
      <w:r w:rsidRPr="006E066F">
        <w:rPr>
          <w:rFonts w:ascii="Times New Roman" w:hAnsi="Times New Roman" w:cs="Times New Roman"/>
          <w:sz w:val="24"/>
          <w:szCs w:val="24"/>
        </w:rPr>
        <w:t>deeper probing into the operational context. The interview guide included questions about the specific sequence of steps taken when a complaint arrives via multiple Messenger channels (e.g., Facebook Messenger, Viber, SMS).</w:t>
      </w:r>
    </w:p>
    <w:p w14:paraId="1EA4A28F" w14:textId="033A6C4F" w:rsidR="00B915EC" w:rsidRPr="00B915EC" w:rsidRDefault="006E066F" w:rsidP="00B915EC">
      <w:pPr>
        <w:spacing w:before="146" w:line="480" w:lineRule="auto"/>
        <w:ind w:left="284" w:right="283"/>
        <w:jc w:val="both"/>
        <w:rPr>
          <w:rFonts w:ascii="Times New Roman" w:hAnsi="Times New Roman" w:cs="Times New Roman"/>
          <w:sz w:val="24"/>
          <w:szCs w:val="24"/>
        </w:rPr>
      </w:pPr>
      <w:r w:rsidRPr="00EF1241">
        <w:rPr>
          <w:rFonts w:ascii="Times New Roman" w:hAnsi="Times New Roman" w:cs="Times New Roman"/>
          <w:b/>
          <w:bCs/>
          <w:sz w:val="24"/>
          <w:szCs w:val="24"/>
        </w:rPr>
        <w:t>Process Observation Notes:</w:t>
      </w:r>
      <w:r w:rsidRPr="00EF1241">
        <w:rPr>
          <w:rFonts w:ascii="Times New Roman" w:hAnsi="Times New Roman" w:cs="Times New Roman"/>
          <w:sz w:val="24"/>
          <w:szCs w:val="24"/>
        </w:rPr>
        <w:t xml:space="preserve"> The researchers observed the manual handling of a typical complaint from receipt to assignment. This observation focused on the use of multiple </w:t>
      </w:r>
      <w:r w:rsidRPr="00EF1241">
        <w:rPr>
          <w:rFonts w:ascii="Times New Roman" w:hAnsi="Times New Roman" w:cs="Times New Roman"/>
          <w:sz w:val="24"/>
          <w:szCs w:val="24"/>
        </w:rPr>
        <w:lastRenderedPageBreak/>
        <w:t>Messenger channels to coordinate field personnel and the manual transfer of information from chat logs to informal tracking sheets.</w:t>
      </w:r>
    </w:p>
    <w:p w14:paraId="5BB0666E" w14:textId="426D77C8" w:rsidR="006E066F" w:rsidRPr="006E066F" w:rsidRDefault="006E066F" w:rsidP="00B915EC">
      <w:pPr>
        <w:spacing w:before="146" w:line="480" w:lineRule="auto"/>
        <w:ind w:left="284" w:right="283"/>
        <w:jc w:val="both"/>
        <w:rPr>
          <w:rFonts w:ascii="Times New Roman" w:hAnsi="Times New Roman" w:cs="Times New Roman"/>
          <w:sz w:val="24"/>
          <w:szCs w:val="24"/>
        </w:rPr>
      </w:pPr>
      <w:r w:rsidRPr="006E066F">
        <w:rPr>
          <w:rFonts w:ascii="Times New Roman" w:hAnsi="Times New Roman" w:cs="Times New Roman"/>
          <w:b/>
          <w:bCs/>
          <w:sz w:val="24"/>
          <w:szCs w:val="24"/>
        </w:rPr>
        <w:t>Data Gathering Procedures</w:t>
      </w:r>
    </w:p>
    <w:p w14:paraId="23D1EF0A" w14:textId="1B218179" w:rsidR="006E066F" w:rsidRPr="006E066F" w:rsidRDefault="006E066F" w:rsidP="00B915EC">
      <w:pPr>
        <w:spacing w:before="146" w:line="480" w:lineRule="auto"/>
        <w:ind w:left="284" w:right="283"/>
        <w:jc w:val="both"/>
        <w:rPr>
          <w:rFonts w:ascii="Times New Roman" w:hAnsi="Times New Roman" w:cs="Times New Roman"/>
          <w:sz w:val="24"/>
          <w:szCs w:val="24"/>
        </w:rPr>
      </w:pPr>
      <w:r w:rsidRPr="006E066F">
        <w:rPr>
          <w:rFonts w:ascii="Times New Roman" w:hAnsi="Times New Roman" w:cs="Times New Roman"/>
          <w:sz w:val="24"/>
          <w:szCs w:val="24"/>
        </w:rPr>
        <w:t>The data collection was carried out through the following steps:</w:t>
      </w:r>
    </w:p>
    <w:p w14:paraId="7E8832FD" w14:textId="29AFBF86" w:rsidR="006E066F" w:rsidRPr="006E066F" w:rsidRDefault="006E066F" w:rsidP="00B915EC">
      <w:pPr>
        <w:spacing w:before="146" w:line="480" w:lineRule="auto"/>
        <w:ind w:left="284" w:right="283"/>
        <w:jc w:val="both"/>
        <w:rPr>
          <w:rFonts w:ascii="Times New Roman" w:hAnsi="Times New Roman" w:cs="Times New Roman"/>
          <w:sz w:val="24"/>
          <w:szCs w:val="24"/>
        </w:rPr>
      </w:pPr>
      <w:r w:rsidRPr="006E066F">
        <w:rPr>
          <w:rFonts w:ascii="Times New Roman" w:hAnsi="Times New Roman" w:cs="Times New Roman"/>
          <w:b/>
          <w:bCs/>
          <w:sz w:val="24"/>
          <w:szCs w:val="24"/>
        </w:rPr>
        <w:t>Physical Interview and Process Walkthrough:</w:t>
      </w:r>
      <w:r w:rsidRPr="006E066F">
        <w:rPr>
          <w:rFonts w:ascii="Times New Roman" w:hAnsi="Times New Roman" w:cs="Times New Roman"/>
          <w:sz w:val="24"/>
          <w:szCs w:val="24"/>
        </w:rPr>
        <w:t xml:space="preserve"> The research team conducted an on-site visit to the water service provider's operations center. During this visit, a physical interview was held with the Engineer(s) responsible for monitoring complaints and dispatching repair teams. The interview confirmed that the process is entirely manual, relying heavily on staff memory and the scanning of multiple chat threads.</w:t>
      </w:r>
    </w:p>
    <w:p w14:paraId="3DE37CC4" w14:textId="509CC7F4" w:rsidR="006E066F" w:rsidRPr="006E066F" w:rsidRDefault="006E066F" w:rsidP="00B915EC">
      <w:pPr>
        <w:spacing w:before="146" w:line="480" w:lineRule="auto"/>
        <w:ind w:left="284" w:right="283"/>
        <w:jc w:val="both"/>
        <w:rPr>
          <w:rFonts w:ascii="Times New Roman" w:hAnsi="Times New Roman" w:cs="Times New Roman"/>
          <w:sz w:val="24"/>
          <w:szCs w:val="24"/>
        </w:rPr>
      </w:pPr>
      <w:r w:rsidRPr="006E066F">
        <w:rPr>
          <w:rFonts w:ascii="Times New Roman" w:hAnsi="Times New Roman" w:cs="Times New Roman"/>
          <w:b/>
          <w:bCs/>
          <w:sz w:val="24"/>
          <w:szCs w:val="24"/>
        </w:rPr>
        <w:t>Administration of Questionnaire:</w:t>
      </w:r>
      <w:r w:rsidRPr="006E066F">
        <w:rPr>
          <w:rFonts w:ascii="Times New Roman" w:hAnsi="Times New Roman" w:cs="Times New Roman"/>
          <w:sz w:val="24"/>
          <w:szCs w:val="24"/>
        </w:rPr>
        <w:t xml:space="preserve"> Following the walkthrough, the structured questionnaire was distributed to the participating staff. The purpose of the questionnaire was to validate the observations with concrete data regarding time spent on manual sorting and the frequency of coordination errors.</w:t>
      </w:r>
    </w:p>
    <w:p w14:paraId="4D2B9B59" w14:textId="05B0900B" w:rsidR="006E066F" w:rsidRPr="006E066F" w:rsidRDefault="006E066F" w:rsidP="00B915EC">
      <w:pPr>
        <w:spacing w:before="146" w:line="480" w:lineRule="auto"/>
        <w:ind w:left="284" w:right="283"/>
        <w:jc w:val="both"/>
        <w:rPr>
          <w:rFonts w:ascii="Times New Roman" w:hAnsi="Times New Roman" w:cs="Times New Roman"/>
          <w:sz w:val="24"/>
          <w:szCs w:val="24"/>
        </w:rPr>
      </w:pPr>
      <w:r w:rsidRPr="006E066F">
        <w:rPr>
          <w:rFonts w:ascii="Times New Roman" w:hAnsi="Times New Roman" w:cs="Times New Roman"/>
          <w:b/>
          <w:bCs/>
          <w:sz w:val="24"/>
          <w:szCs w:val="24"/>
        </w:rPr>
        <w:t>Observation of Manual Messenger Coordination:</w:t>
      </w:r>
      <w:r w:rsidRPr="006E066F">
        <w:rPr>
          <w:rFonts w:ascii="Times New Roman" w:hAnsi="Times New Roman" w:cs="Times New Roman"/>
          <w:sz w:val="24"/>
          <w:szCs w:val="24"/>
        </w:rPr>
        <w:t xml:space="preserve"> The researchers observed the daily operational flow, specifically noting that the office relies on multiple Messenger channels to communicate with different teams of Offsite Staff. This observation revealed a critical operational gap: there is no unified view of which personnel are currently available, and complaints are often assigned to the first team that responds in the chat, rather than the most appropriate or closest team.</w:t>
      </w:r>
    </w:p>
    <w:p w14:paraId="43F271B3" w14:textId="56533006" w:rsidR="006E066F" w:rsidRPr="006E066F" w:rsidRDefault="006E066F" w:rsidP="00B915EC">
      <w:pPr>
        <w:spacing w:before="146" w:line="480" w:lineRule="auto"/>
        <w:ind w:left="284" w:right="283"/>
        <w:jc w:val="both"/>
        <w:rPr>
          <w:rFonts w:ascii="Times New Roman" w:hAnsi="Times New Roman" w:cs="Times New Roman"/>
          <w:sz w:val="24"/>
          <w:szCs w:val="24"/>
        </w:rPr>
      </w:pPr>
      <w:r w:rsidRPr="006E066F">
        <w:rPr>
          <w:rFonts w:ascii="Times New Roman" w:hAnsi="Times New Roman" w:cs="Times New Roman"/>
          <w:b/>
          <w:bCs/>
          <w:sz w:val="24"/>
          <w:szCs w:val="24"/>
        </w:rPr>
        <w:t>Synthesis of Findings:</w:t>
      </w:r>
      <w:r w:rsidRPr="006E066F">
        <w:rPr>
          <w:rFonts w:ascii="Times New Roman" w:hAnsi="Times New Roman" w:cs="Times New Roman"/>
          <w:sz w:val="24"/>
          <w:szCs w:val="24"/>
        </w:rPr>
        <w:t xml:space="preserve"> The data gathered from the physical interview, questionnaire, and observation confirmed the four core problems outlined in the Statement of the Problem:</w:t>
      </w:r>
    </w:p>
    <w:p w14:paraId="4700C0AF" w14:textId="77777777" w:rsidR="006E066F" w:rsidRPr="006E066F" w:rsidRDefault="006E066F" w:rsidP="00B915EC">
      <w:pPr>
        <w:pStyle w:val="ListParagraph"/>
        <w:numPr>
          <w:ilvl w:val="0"/>
          <w:numId w:val="20"/>
        </w:numPr>
        <w:spacing w:before="146" w:line="480" w:lineRule="auto"/>
        <w:ind w:left="284" w:right="283" w:firstLine="0"/>
        <w:jc w:val="both"/>
        <w:rPr>
          <w:rFonts w:ascii="Times New Roman" w:hAnsi="Times New Roman" w:cs="Times New Roman"/>
          <w:sz w:val="24"/>
          <w:szCs w:val="24"/>
        </w:rPr>
      </w:pPr>
      <w:r w:rsidRPr="006E066F">
        <w:rPr>
          <w:rFonts w:ascii="Times New Roman" w:hAnsi="Times New Roman" w:cs="Times New Roman"/>
          <w:sz w:val="24"/>
          <w:szCs w:val="24"/>
        </w:rPr>
        <w:lastRenderedPageBreak/>
        <w:t>Absence of Automated Classification: All incoming text (from Messenger and SMS) is read and categorized manually by the Engineer on duty.</w:t>
      </w:r>
    </w:p>
    <w:p w14:paraId="02ECDF8E" w14:textId="77777777" w:rsidR="006E066F" w:rsidRPr="006E066F" w:rsidRDefault="006E066F" w:rsidP="00B915EC">
      <w:pPr>
        <w:pStyle w:val="ListParagraph"/>
        <w:numPr>
          <w:ilvl w:val="0"/>
          <w:numId w:val="20"/>
        </w:numPr>
        <w:spacing w:before="146" w:line="480" w:lineRule="auto"/>
        <w:ind w:left="284" w:right="283" w:firstLine="0"/>
        <w:jc w:val="both"/>
        <w:rPr>
          <w:rFonts w:ascii="Times New Roman" w:hAnsi="Times New Roman" w:cs="Times New Roman"/>
          <w:sz w:val="24"/>
          <w:szCs w:val="24"/>
        </w:rPr>
      </w:pPr>
      <w:r w:rsidRPr="006E066F">
        <w:rPr>
          <w:rFonts w:ascii="Times New Roman" w:hAnsi="Times New Roman" w:cs="Times New Roman"/>
          <w:sz w:val="24"/>
          <w:szCs w:val="24"/>
        </w:rPr>
        <w:t>No AI-Driven Routing: Assignment is based on manual chat coordination, lacking any oversight mechanism to ensure the right personnel are dispatched.</w:t>
      </w:r>
    </w:p>
    <w:p w14:paraId="5449063A" w14:textId="77777777" w:rsidR="006E066F" w:rsidRPr="006E066F" w:rsidRDefault="006E066F" w:rsidP="00B915EC">
      <w:pPr>
        <w:pStyle w:val="ListParagraph"/>
        <w:numPr>
          <w:ilvl w:val="0"/>
          <w:numId w:val="20"/>
        </w:numPr>
        <w:spacing w:before="146" w:line="480" w:lineRule="auto"/>
        <w:ind w:left="284" w:right="283" w:firstLine="0"/>
        <w:jc w:val="both"/>
        <w:rPr>
          <w:rFonts w:ascii="Times New Roman" w:hAnsi="Times New Roman" w:cs="Times New Roman"/>
          <w:sz w:val="24"/>
          <w:szCs w:val="24"/>
        </w:rPr>
      </w:pPr>
      <w:r w:rsidRPr="006E066F">
        <w:rPr>
          <w:rFonts w:ascii="Times New Roman" w:hAnsi="Times New Roman" w:cs="Times New Roman"/>
          <w:sz w:val="24"/>
          <w:szCs w:val="24"/>
        </w:rPr>
        <w:t>Lack of Centralized Database: Complaint status exists only in chat history and is not accessible to customers or management in real-time.</w:t>
      </w:r>
    </w:p>
    <w:p w14:paraId="1080CF65" w14:textId="77777777" w:rsidR="006E066F" w:rsidRPr="006E066F" w:rsidRDefault="006E066F" w:rsidP="00B915EC">
      <w:pPr>
        <w:pStyle w:val="ListParagraph"/>
        <w:numPr>
          <w:ilvl w:val="0"/>
          <w:numId w:val="20"/>
        </w:numPr>
        <w:spacing w:before="146" w:line="480" w:lineRule="auto"/>
        <w:ind w:left="284" w:right="283" w:firstLine="0"/>
        <w:jc w:val="both"/>
        <w:rPr>
          <w:rFonts w:ascii="Times New Roman" w:hAnsi="Times New Roman" w:cs="Times New Roman"/>
          <w:sz w:val="24"/>
          <w:szCs w:val="24"/>
        </w:rPr>
      </w:pPr>
      <w:r w:rsidRPr="006E066F">
        <w:rPr>
          <w:rFonts w:ascii="Times New Roman" w:hAnsi="Times New Roman" w:cs="Times New Roman"/>
          <w:sz w:val="24"/>
          <w:szCs w:val="24"/>
        </w:rPr>
        <w:t>Inability to Assess Severity: All complaints are treated sequentially, regardless of urgency expressed in the customer's message.</w:t>
      </w:r>
    </w:p>
    <w:p w14:paraId="142BD6D7" w14:textId="38A10486" w:rsidR="0052634F" w:rsidRPr="006E066F" w:rsidRDefault="006E066F" w:rsidP="00B915EC">
      <w:pPr>
        <w:pStyle w:val="ListParagraph"/>
        <w:numPr>
          <w:ilvl w:val="0"/>
          <w:numId w:val="20"/>
        </w:numPr>
        <w:spacing w:before="146" w:line="480" w:lineRule="auto"/>
        <w:ind w:left="284" w:right="283" w:firstLine="0"/>
        <w:jc w:val="both"/>
        <w:rPr>
          <w:rFonts w:ascii="Times New Roman" w:hAnsi="Times New Roman" w:cs="Times New Roman"/>
          <w:sz w:val="24"/>
          <w:szCs w:val="24"/>
        </w:rPr>
      </w:pPr>
      <w:r w:rsidRPr="006E066F">
        <w:rPr>
          <w:rFonts w:ascii="Times New Roman" w:hAnsi="Times New Roman" w:cs="Times New Roman"/>
          <w:sz w:val="24"/>
          <w:szCs w:val="24"/>
        </w:rPr>
        <w:t>The manual nature of the current process and the fragmentation caused by multiple Messenger channels provided strong justification for a centralized system with automated NLP classification and a dedicated availability management module.</w:t>
      </w:r>
    </w:p>
    <w:p w14:paraId="0444CD99" w14:textId="77777777" w:rsidR="005A5A89" w:rsidRDefault="005A5A89" w:rsidP="00B915EC">
      <w:pPr>
        <w:spacing w:before="146" w:line="496" w:lineRule="auto"/>
        <w:ind w:left="284" w:right="283"/>
        <w:jc w:val="both"/>
        <w:rPr>
          <w:rFonts w:ascii="Times New Roman" w:hAnsi="Times New Roman" w:cs="Times New Roman"/>
          <w:b/>
          <w:bCs/>
          <w:sz w:val="24"/>
          <w:szCs w:val="24"/>
        </w:rPr>
      </w:pPr>
    </w:p>
    <w:p w14:paraId="56BAE059" w14:textId="77777777" w:rsidR="005A5A89" w:rsidRDefault="005A5A89" w:rsidP="00B915EC">
      <w:pPr>
        <w:spacing w:before="146" w:line="496" w:lineRule="auto"/>
        <w:ind w:left="284" w:right="283"/>
        <w:jc w:val="both"/>
        <w:rPr>
          <w:rFonts w:ascii="Times New Roman" w:hAnsi="Times New Roman" w:cs="Times New Roman"/>
          <w:b/>
          <w:bCs/>
          <w:sz w:val="24"/>
          <w:szCs w:val="24"/>
        </w:rPr>
      </w:pPr>
    </w:p>
    <w:p w14:paraId="0857A812" w14:textId="77777777" w:rsidR="005A5A89" w:rsidRDefault="005A5A89" w:rsidP="00B915EC">
      <w:pPr>
        <w:spacing w:before="146" w:line="496" w:lineRule="auto"/>
        <w:ind w:left="284" w:right="283"/>
        <w:jc w:val="both"/>
        <w:rPr>
          <w:rFonts w:ascii="Times New Roman" w:hAnsi="Times New Roman" w:cs="Times New Roman"/>
          <w:b/>
          <w:bCs/>
          <w:sz w:val="24"/>
          <w:szCs w:val="24"/>
        </w:rPr>
      </w:pPr>
    </w:p>
    <w:p w14:paraId="56D20809" w14:textId="77777777" w:rsidR="005A5A89" w:rsidRDefault="005A5A89" w:rsidP="00B915EC">
      <w:pPr>
        <w:spacing w:before="146" w:line="496" w:lineRule="auto"/>
        <w:ind w:left="284" w:right="283"/>
        <w:jc w:val="both"/>
        <w:rPr>
          <w:rFonts w:ascii="Times New Roman" w:hAnsi="Times New Roman" w:cs="Times New Roman"/>
          <w:b/>
          <w:bCs/>
          <w:sz w:val="24"/>
          <w:szCs w:val="24"/>
        </w:rPr>
      </w:pPr>
    </w:p>
    <w:p w14:paraId="3E764904" w14:textId="77777777" w:rsidR="005A5A89" w:rsidRDefault="005A5A89" w:rsidP="00B915EC">
      <w:pPr>
        <w:spacing w:before="146" w:line="496" w:lineRule="auto"/>
        <w:ind w:left="284" w:right="283"/>
        <w:jc w:val="both"/>
        <w:rPr>
          <w:rFonts w:ascii="Times New Roman" w:hAnsi="Times New Roman" w:cs="Times New Roman"/>
          <w:b/>
          <w:bCs/>
          <w:sz w:val="24"/>
          <w:szCs w:val="24"/>
        </w:rPr>
      </w:pPr>
    </w:p>
    <w:p w14:paraId="5F5E60EF" w14:textId="2195C3E4" w:rsidR="005A5A89" w:rsidRDefault="005A5A89" w:rsidP="00B915EC">
      <w:pPr>
        <w:spacing w:before="146" w:line="496" w:lineRule="auto"/>
        <w:ind w:left="284" w:right="283"/>
        <w:jc w:val="both"/>
        <w:rPr>
          <w:rFonts w:ascii="Times New Roman" w:hAnsi="Times New Roman" w:cs="Times New Roman"/>
          <w:b/>
          <w:bCs/>
          <w:sz w:val="24"/>
          <w:szCs w:val="24"/>
        </w:rPr>
      </w:pPr>
    </w:p>
    <w:p w14:paraId="0988D108" w14:textId="60C7D328" w:rsidR="00EF1241" w:rsidRDefault="00EF1241" w:rsidP="00B915EC">
      <w:pPr>
        <w:spacing w:before="146" w:line="496" w:lineRule="auto"/>
        <w:ind w:left="284" w:right="283"/>
        <w:jc w:val="both"/>
        <w:rPr>
          <w:rFonts w:ascii="Times New Roman" w:hAnsi="Times New Roman" w:cs="Times New Roman"/>
          <w:b/>
          <w:bCs/>
          <w:sz w:val="24"/>
          <w:szCs w:val="24"/>
        </w:rPr>
      </w:pPr>
    </w:p>
    <w:p w14:paraId="6CFC88A9" w14:textId="2F13A126" w:rsidR="00EF1241" w:rsidRDefault="00EF1241" w:rsidP="00B915EC">
      <w:pPr>
        <w:spacing w:before="146" w:line="496" w:lineRule="auto"/>
        <w:ind w:left="284" w:right="283"/>
        <w:jc w:val="both"/>
        <w:rPr>
          <w:rFonts w:ascii="Times New Roman" w:hAnsi="Times New Roman" w:cs="Times New Roman"/>
          <w:b/>
          <w:bCs/>
          <w:sz w:val="24"/>
          <w:szCs w:val="24"/>
        </w:rPr>
      </w:pPr>
    </w:p>
    <w:p w14:paraId="1F19FC0F" w14:textId="42E78957" w:rsidR="00EF1241" w:rsidRDefault="00EF1241" w:rsidP="00B915EC">
      <w:pPr>
        <w:spacing w:before="146" w:line="496" w:lineRule="auto"/>
        <w:ind w:left="284" w:right="283"/>
        <w:jc w:val="both"/>
        <w:rPr>
          <w:rFonts w:ascii="Times New Roman" w:hAnsi="Times New Roman" w:cs="Times New Roman"/>
          <w:b/>
          <w:bCs/>
          <w:sz w:val="24"/>
          <w:szCs w:val="24"/>
        </w:rPr>
      </w:pPr>
    </w:p>
    <w:p w14:paraId="03A26A6B" w14:textId="08D9398E" w:rsidR="00EF1241" w:rsidRDefault="00EF1241" w:rsidP="00B915EC">
      <w:pPr>
        <w:spacing w:before="146" w:line="496" w:lineRule="auto"/>
        <w:ind w:left="284" w:right="283"/>
        <w:jc w:val="both"/>
        <w:rPr>
          <w:rFonts w:ascii="Times New Roman" w:hAnsi="Times New Roman" w:cs="Times New Roman"/>
          <w:b/>
          <w:bCs/>
          <w:sz w:val="24"/>
          <w:szCs w:val="24"/>
        </w:rPr>
      </w:pPr>
    </w:p>
    <w:p w14:paraId="70DDAC47" w14:textId="312479B8" w:rsidR="0052634F" w:rsidRPr="00723948" w:rsidRDefault="0052634F" w:rsidP="00B915EC">
      <w:pPr>
        <w:spacing w:before="146" w:line="496" w:lineRule="auto"/>
        <w:ind w:left="284" w:right="283"/>
        <w:jc w:val="both"/>
        <w:rPr>
          <w:rFonts w:ascii="Times New Roman" w:hAnsi="Times New Roman" w:cs="Times New Roman"/>
          <w:b/>
          <w:bCs/>
          <w:sz w:val="24"/>
          <w:szCs w:val="24"/>
        </w:rPr>
      </w:pPr>
      <w:bookmarkStart w:id="4" w:name="_Hlk228387102"/>
      <w:r w:rsidRPr="00723948">
        <w:rPr>
          <w:rFonts w:ascii="Times New Roman" w:hAnsi="Times New Roman" w:cs="Times New Roman"/>
          <w:b/>
          <w:bCs/>
          <w:sz w:val="24"/>
          <w:szCs w:val="24"/>
        </w:rPr>
        <w:lastRenderedPageBreak/>
        <w:t>3.4</w:t>
      </w:r>
      <w:r w:rsidRPr="00723948">
        <w:rPr>
          <w:rFonts w:ascii="Times New Roman" w:hAnsi="Times New Roman" w:cs="Times New Roman"/>
          <w:b/>
          <w:bCs/>
          <w:sz w:val="24"/>
          <w:szCs w:val="24"/>
        </w:rPr>
        <w:tab/>
        <w:t>Project Design</w:t>
      </w:r>
    </w:p>
    <w:p w14:paraId="03270626" w14:textId="5E223A1C" w:rsidR="0052634F" w:rsidRDefault="006E066F" w:rsidP="00B915EC">
      <w:pPr>
        <w:spacing w:before="146" w:line="240" w:lineRule="auto"/>
        <w:ind w:left="284" w:right="283"/>
        <w:jc w:val="center"/>
      </w:pPr>
      <w:r>
        <w:rPr>
          <w:rFonts w:ascii="Times New Roman" w:hAnsi="Times New Roman" w:cs="Times New Roman"/>
          <w:b/>
          <w:bCs/>
          <w:sz w:val="24"/>
          <w:szCs w:val="24"/>
        </w:rPr>
        <w:t>SYSTEM ARCHITECTURE</w:t>
      </w:r>
      <w:r w:rsidR="00E11C61" w:rsidRPr="00E11C61">
        <w:t xml:space="preserve"> </w:t>
      </w:r>
    </w:p>
    <w:p w14:paraId="4004BA8E" w14:textId="4C1C4578" w:rsidR="006C608E" w:rsidRDefault="0046196C" w:rsidP="0046196C">
      <w:pPr>
        <w:spacing w:before="146" w:line="240" w:lineRule="auto"/>
        <w:ind w:left="142" w:right="283"/>
        <w:jc w:val="center"/>
        <w:rPr>
          <w:rFonts w:ascii="Times New Roman" w:hAnsi="Times New Roman" w:cs="Times New Roman"/>
          <w:b/>
          <w:bCs/>
          <w:sz w:val="24"/>
          <w:szCs w:val="24"/>
        </w:rPr>
      </w:pPr>
      <w:r>
        <w:rPr>
          <w:noProof/>
        </w:rPr>
        <w:drawing>
          <wp:inline distT="0" distB="0" distL="0" distR="0" wp14:anchorId="419D43A8" wp14:editId="18B9ED4E">
            <wp:extent cx="5657321" cy="6477000"/>
            <wp:effectExtent l="0" t="0" r="635" b="0"/>
            <wp:docPr id="1865888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64708" cy="6485457"/>
                    </a:xfrm>
                    <a:prstGeom prst="rect">
                      <a:avLst/>
                    </a:prstGeom>
                    <a:noFill/>
                    <a:ln>
                      <a:noFill/>
                    </a:ln>
                  </pic:spPr>
                </pic:pic>
              </a:graphicData>
            </a:graphic>
          </wp:inline>
        </w:drawing>
      </w:r>
    </w:p>
    <w:p w14:paraId="4AEC97E2" w14:textId="24149099" w:rsidR="003B37A3" w:rsidRDefault="00C40073" w:rsidP="00B915EC">
      <w:pPr>
        <w:spacing w:before="146" w:line="240" w:lineRule="auto"/>
        <w:ind w:left="284" w:right="283"/>
        <w:jc w:val="center"/>
        <w:rPr>
          <w:rFonts w:ascii="Times New Roman" w:hAnsi="Times New Roman" w:cs="Times New Roman"/>
          <w:b/>
          <w:bCs/>
          <w:sz w:val="24"/>
          <w:szCs w:val="24"/>
        </w:rPr>
      </w:pPr>
      <w:r>
        <w:rPr>
          <w:noProof/>
        </w:rPr>
        <w:lastRenderedPageBreak/>
        <w:drawing>
          <wp:inline distT="0" distB="0" distL="0" distR="0" wp14:anchorId="2D9B9550" wp14:editId="4BD93BEF">
            <wp:extent cx="5172075" cy="4125848"/>
            <wp:effectExtent l="0" t="0" r="0" b="8255"/>
            <wp:docPr id="8589919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79514" cy="4131782"/>
                    </a:xfrm>
                    <a:prstGeom prst="rect">
                      <a:avLst/>
                    </a:prstGeom>
                    <a:noFill/>
                    <a:ln>
                      <a:noFill/>
                    </a:ln>
                  </pic:spPr>
                </pic:pic>
              </a:graphicData>
            </a:graphic>
          </wp:inline>
        </w:drawing>
      </w:r>
    </w:p>
    <w:p w14:paraId="554DC941" w14:textId="64AD8573" w:rsidR="00FC366C" w:rsidRPr="00E0775C" w:rsidRDefault="00E11C61" w:rsidP="00E0775C">
      <w:pPr>
        <w:tabs>
          <w:tab w:val="decimal" w:pos="270"/>
        </w:tabs>
        <w:spacing w:before="146" w:line="276" w:lineRule="auto"/>
        <w:ind w:left="284" w:right="283" w:hanging="270"/>
        <w:jc w:val="center"/>
        <w:rPr>
          <w:rFonts w:ascii="Times New Roman" w:hAnsi="Times New Roman" w:cs="Times New Roman"/>
          <w:i/>
          <w:iCs/>
          <w:sz w:val="24"/>
          <w:szCs w:val="24"/>
        </w:rPr>
      </w:pPr>
      <w:r w:rsidRPr="0004794E">
        <w:rPr>
          <w:rFonts w:ascii="Times New Roman" w:hAnsi="Times New Roman" w:cs="Times New Roman"/>
          <w:i/>
          <w:iCs/>
          <w:sz w:val="24"/>
          <w:szCs w:val="24"/>
        </w:rPr>
        <w:t xml:space="preserve">Figure </w:t>
      </w:r>
      <w:r w:rsidR="008D3BA2">
        <w:rPr>
          <w:rFonts w:ascii="Times New Roman" w:hAnsi="Times New Roman" w:cs="Times New Roman"/>
          <w:i/>
          <w:iCs/>
          <w:sz w:val="24"/>
          <w:szCs w:val="24"/>
        </w:rPr>
        <w:t>1</w:t>
      </w:r>
      <w:r w:rsidR="00885A21">
        <w:rPr>
          <w:rFonts w:ascii="Times New Roman" w:hAnsi="Times New Roman" w:cs="Times New Roman"/>
          <w:i/>
          <w:iCs/>
          <w:sz w:val="24"/>
          <w:szCs w:val="24"/>
        </w:rPr>
        <w:t>1</w:t>
      </w:r>
      <w:r w:rsidR="008D3BA2">
        <w:rPr>
          <w:rFonts w:ascii="Times New Roman" w:hAnsi="Times New Roman" w:cs="Times New Roman"/>
          <w:i/>
          <w:iCs/>
          <w:sz w:val="24"/>
          <w:szCs w:val="24"/>
        </w:rPr>
        <w:t>:</w:t>
      </w:r>
      <w:r>
        <w:rPr>
          <w:rFonts w:ascii="Times New Roman" w:hAnsi="Times New Roman" w:cs="Times New Roman"/>
          <w:i/>
          <w:iCs/>
          <w:sz w:val="24"/>
          <w:szCs w:val="24"/>
        </w:rPr>
        <w:t xml:space="preserve"> System Architecture</w:t>
      </w:r>
      <w:r w:rsidRPr="0004794E">
        <w:rPr>
          <w:rFonts w:ascii="Times New Roman" w:hAnsi="Times New Roman" w:cs="Times New Roman"/>
          <w:i/>
          <w:iCs/>
          <w:sz w:val="24"/>
          <w:szCs w:val="24"/>
        </w:rPr>
        <w:t xml:space="preserve"> of the Proposed System</w:t>
      </w:r>
    </w:p>
    <w:p w14:paraId="274D227A" w14:textId="51A0EA69" w:rsidR="00FC366C" w:rsidRPr="00FC366C" w:rsidRDefault="00FC366C" w:rsidP="00B915EC">
      <w:pPr>
        <w:tabs>
          <w:tab w:val="decimal" w:pos="270"/>
        </w:tabs>
        <w:spacing w:before="146" w:line="480" w:lineRule="auto"/>
        <w:ind w:left="284" w:right="283" w:firstLine="270"/>
        <w:jc w:val="both"/>
        <w:rPr>
          <w:rFonts w:ascii="Times New Roman" w:hAnsi="Times New Roman" w:cs="Times New Roman"/>
          <w:iCs/>
          <w:sz w:val="24"/>
          <w:szCs w:val="24"/>
        </w:rPr>
      </w:pPr>
      <w:r w:rsidRPr="00FC366C">
        <w:rPr>
          <w:rFonts w:ascii="Times New Roman" w:hAnsi="Times New Roman" w:cs="Times New Roman"/>
          <w:iCs/>
          <w:sz w:val="24"/>
          <w:szCs w:val="24"/>
        </w:rPr>
        <w:t>Figure 1</w:t>
      </w:r>
      <w:r w:rsidR="00885A21">
        <w:rPr>
          <w:rFonts w:ascii="Times New Roman" w:hAnsi="Times New Roman" w:cs="Times New Roman"/>
          <w:iCs/>
          <w:sz w:val="24"/>
          <w:szCs w:val="24"/>
        </w:rPr>
        <w:t>1</w:t>
      </w:r>
      <w:r w:rsidRPr="00FC366C">
        <w:rPr>
          <w:rFonts w:ascii="Times New Roman" w:hAnsi="Times New Roman" w:cs="Times New Roman"/>
          <w:iCs/>
          <w:sz w:val="24"/>
          <w:szCs w:val="24"/>
        </w:rPr>
        <w:t xml:space="preserve"> presents the overall system architecture of IMRAWS-NLP. The system follows a modern client-server architecture in which customers, offsite team leaders, engineers, and administrators interact with the platform through a cross-platform mobile frontend developed in Flutter and a web portal built on Laravel. The frontend communicates with a centralized backend API that processes natural language complaint data, executes classification and sentiment analysis through Python NLP libraries, and persists all records to a PostgreSQL database hosted on Oracle Cloud. A dedicated routing module handles the automated assignment of incidents to available team leaders, while a Human-in-the-Loop feedback mechanism logs corrections and adjudication decisions as feedback data to support NLP model improvement.</w:t>
      </w:r>
    </w:p>
    <w:p w14:paraId="55306D19" w14:textId="11FFFE59" w:rsidR="00FC366C" w:rsidRPr="00FC366C" w:rsidRDefault="00FC366C" w:rsidP="00C40073">
      <w:pPr>
        <w:tabs>
          <w:tab w:val="decimal" w:pos="270"/>
        </w:tabs>
        <w:spacing w:before="146" w:line="480" w:lineRule="auto"/>
        <w:ind w:left="284" w:right="283" w:firstLine="270"/>
        <w:jc w:val="both"/>
        <w:rPr>
          <w:rFonts w:ascii="Times New Roman" w:hAnsi="Times New Roman" w:cs="Times New Roman"/>
          <w:iCs/>
          <w:sz w:val="24"/>
          <w:szCs w:val="24"/>
        </w:rPr>
      </w:pPr>
      <w:r w:rsidRPr="00FC366C">
        <w:rPr>
          <w:rFonts w:ascii="Times New Roman" w:hAnsi="Times New Roman" w:cs="Times New Roman"/>
          <w:iCs/>
          <w:sz w:val="24"/>
          <w:szCs w:val="24"/>
        </w:rPr>
        <w:lastRenderedPageBreak/>
        <w:t xml:space="preserve">Figure 11 follows a multi-layered, service-oriented design. This architecture ensures that the complex computational tasks </w:t>
      </w:r>
      <w:r w:rsidR="00EF1241">
        <w:rPr>
          <w:rFonts w:ascii="Times New Roman" w:hAnsi="Times New Roman" w:cs="Times New Roman"/>
          <w:iCs/>
          <w:sz w:val="24"/>
          <w:szCs w:val="24"/>
        </w:rPr>
        <w:t xml:space="preserve"> </w:t>
      </w:r>
      <w:r w:rsidRPr="00FC366C">
        <w:rPr>
          <w:rFonts w:ascii="Times New Roman" w:hAnsi="Times New Roman" w:cs="Times New Roman"/>
          <w:iCs/>
          <w:sz w:val="24"/>
          <w:szCs w:val="24"/>
        </w:rPr>
        <w:t xml:space="preserve"> such as natural language classification, sentiment </w:t>
      </w:r>
      <w:r w:rsidR="00C40073">
        <w:rPr>
          <w:rFonts w:ascii="Times New Roman" w:hAnsi="Times New Roman" w:cs="Times New Roman"/>
          <w:iCs/>
          <w:sz w:val="24"/>
          <w:szCs w:val="24"/>
        </w:rPr>
        <w:t>s</w:t>
      </w:r>
      <w:r w:rsidRPr="00FC366C">
        <w:rPr>
          <w:rFonts w:ascii="Times New Roman" w:hAnsi="Times New Roman" w:cs="Times New Roman"/>
          <w:iCs/>
          <w:sz w:val="24"/>
          <w:szCs w:val="24"/>
        </w:rPr>
        <w:t xml:space="preserve">coring, and automated routing </w:t>
      </w:r>
      <w:r w:rsidR="00EF1241">
        <w:rPr>
          <w:rFonts w:ascii="Times New Roman" w:hAnsi="Times New Roman" w:cs="Times New Roman"/>
          <w:iCs/>
          <w:sz w:val="24"/>
          <w:szCs w:val="24"/>
        </w:rPr>
        <w:t xml:space="preserve"> </w:t>
      </w:r>
      <w:r w:rsidRPr="00FC366C">
        <w:rPr>
          <w:rFonts w:ascii="Times New Roman" w:hAnsi="Times New Roman" w:cs="Times New Roman"/>
          <w:iCs/>
          <w:sz w:val="24"/>
          <w:szCs w:val="24"/>
        </w:rPr>
        <w:t xml:space="preserve"> are separated from the user interface, resulting in a seamless and responsive experience across both mobile and web clients. The system is divided into six distinct layers: Application, Technology, Data, Database, Operating Environment, and Hardware.</w:t>
      </w:r>
    </w:p>
    <w:p w14:paraId="3DD63C90" w14:textId="77777777" w:rsidR="00FC366C" w:rsidRPr="00FC366C" w:rsidRDefault="00FC366C" w:rsidP="00B915EC">
      <w:pPr>
        <w:tabs>
          <w:tab w:val="decimal" w:pos="270"/>
        </w:tabs>
        <w:spacing w:before="146" w:line="480" w:lineRule="auto"/>
        <w:ind w:left="284" w:right="283"/>
        <w:jc w:val="both"/>
        <w:rPr>
          <w:rFonts w:ascii="Times New Roman" w:hAnsi="Times New Roman" w:cs="Times New Roman"/>
          <w:b/>
          <w:iCs/>
          <w:sz w:val="24"/>
          <w:szCs w:val="24"/>
        </w:rPr>
      </w:pPr>
      <w:r w:rsidRPr="00FC366C">
        <w:rPr>
          <w:rFonts w:ascii="Times New Roman" w:hAnsi="Times New Roman" w:cs="Times New Roman"/>
          <w:b/>
          <w:iCs/>
          <w:sz w:val="24"/>
          <w:szCs w:val="24"/>
        </w:rPr>
        <w:t>Hardware Layer</w:t>
      </w:r>
    </w:p>
    <w:p w14:paraId="5EDE2A0A" w14:textId="77777777" w:rsidR="00FC366C" w:rsidRPr="00FC366C" w:rsidRDefault="00FC366C" w:rsidP="00B915EC">
      <w:pPr>
        <w:tabs>
          <w:tab w:val="decimal" w:pos="270"/>
        </w:tabs>
        <w:spacing w:before="146" w:line="480" w:lineRule="auto"/>
        <w:ind w:left="284" w:right="283" w:firstLine="270"/>
        <w:jc w:val="both"/>
        <w:rPr>
          <w:rFonts w:ascii="Times New Roman" w:hAnsi="Times New Roman" w:cs="Times New Roman"/>
          <w:iCs/>
          <w:sz w:val="24"/>
          <w:szCs w:val="24"/>
        </w:rPr>
      </w:pPr>
      <w:r w:rsidRPr="00FC366C">
        <w:rPr>
          <w:rFonts w:ascii="Times New Roman" w:hAnsi="Times New Roman" w:cs="Times New Roman"/>
          <w:iCs/>
          <w:sz w:val="24"/>
          <w:szCs w:val="24"/>
        </w:rPr>
        <w:t>This layer represents the physical devices through which users access the system and the cloud infrastructure that supports its operation.</w:t>
      </w:r>
    </w:p>
    <w:p w14:paraId="0BFFB7A6" w14:textId="77777777" w:rsidR="00FC366C" w:rsidRPr="00FC366C" w:rsidRDefault="00FC366C" w:rsidP="00B915EC">
      <w:pPr>
        <w:tabs>
          <w:tab w:val="decimal" w:pos="270"/>
        </w:tabs>
        <w:spacing w:before="146" w:line="480" w:lineRule="auto"/>
        <w:ind w:left="284" w:right="283"/>
        <w:jc w:val="both"/>
        <w:rPr>
          <w:rFonts w:ascii="Times New Roman" w:hAnsi="Times New Roman" w:cs="Times New Roman"/>
          <w:iCs/>
          <w:sz w:val="24"/>
          <w:szCs w:val="24"/>
        </w:rPr>
      </w:pPr>
      <w:r w:rsidRPr="00FC366C">
        <w:rPr>
          <w:rFonts w:ascii="Times New Roman" w:hAnsi="Times New Roman" w:cs="Times New Roman"/>
          <w:iCs/>
          <w:sz w:val="24"/>
          <w:szCs w:val="24"/>
        </w:rPr>
        <w:t>•</w:t>
      </w:r>
      <w:r w:rsidRPr="00FC366C">
        <w:rPr>
          <w:rFonts w:ascii="Times New Roman" w:hAnsi="Times New Roman" w:cs="Times New Roman"/>
          <w:iCs/>
          <w:sz w:val="24"/>
          <w:szCs w:val="24"/>
        </w:rPr>
        <w:tab/>
        <w:t>Computer: Desktop and laptop computers are used primarily by Administrators and Engineers to access the Laravel web portal for system management, incident adjudication, and reporting functions.</w:t>
      </w:r>
    </w:p>
    <w:p w14:paraId="6C351200" w14:textId="77777777" w:rsidR="00FC366C" w:rsidRPr="00FC366C" w:rsidRDefault="00FC366C" w:rsidP="00B915EC">
      <w:pPr>
        <w:tabs>
          <w:tab w:val="decimal" w:pos="270"/>
        </w:tabs>
        <w:spacing w:before="146" w:line="480" w:lineRule="auto"/>
        <w:ind w:left="284" w:right="283"/>
        <w:jc w:val="both"/>
        <w:rPr>
          <w:rFonts w:ascii="Times New Roman" w:hAnsi="Times New Roman" w:cs="Times New Roman"/>
          <w:iCs/>
          <w:sz w:val="24"/>
          <w:szCs w:val="24"/>
        </w:rPr>
      </w:pPr>
      <w:r w:rsidRPr="00FC366C">
        <w:rPr>
          <w:rFonts w:ascii="Times New Roman" w:hAnsi="Times New Roman" w:cs="Times New Roman"/>
          <w:iCs/>
          <w:sz w:val="24"/>
          <w:szCs w:val="24"/>
        </w:rPr>
        <w:t>•</w:t>
      </w:r>
      <w:r w:rsidRPr="00FC366C">
        <w:rPr>
          <w:rFonts w:ascii="Times New Roman" w:hAnsi="Times New Roman" w:cs="Times New Roman"/>
          <w:iCs/>
          <w:sz w:val="24"/>
          <w:szCs w:val="24"/>
        </w:rPr>
        <w:tab/>
        <w:t>Smartphone and Tablet: Mobile devices running Android or iOS are the primary access point for Customers and Offsite Team Leaders, who interact with the system through the Flutter mobile application to submit complaints, manage incident queues, and track resolution progress.</w:t>
      </w:r>
    </w:p>
    <w:p w14:paraId="4B007AC4" w14:textId="77777777" w:rsidR="00FC366C" w:rsidRPr="00FC366C" w:rsidRDefault="00FC366C" w:rsidP="00B915EC">
      <w:pPr>
        <w:tabs>
          <w:tab w:val="decimal" w:pos="270"/>
        </w:tabs>
        <w:spacing w:before="146" w:line="480" w:lineRule="auto"/>
        <w:ind w:left="284" w:right="283"/>
        <w:jc w:val="both"/>
        <w:rPr>
          <w:rFonts w:ascii="Times New Roman" w:hAnsi="Times New Roman" w:cs="Times New Roman"/>
          <w:iCs/>
          <w:sz w:val="24"/>
          <w:szCs w:val="24"/>
        </w:rPr>
      </w:pPr>
      <w:r w:rsidRPr="00FC366C">
        <w:rPr>
          <w:rFonts w:ascii="Times New Roman" w:hAnsi="Times New Roman" w:cs="Times New Roman"/>
          <w:iCs/>
          <w:sz w:val="24"/>
          <w:szCs w:val="24"/>
        </w:rPr>
        <w:t>•</w:t>
      </w:r>
      <w:r w:rsidRPr="00FC366C">
        <w:rPr>
          <w:rFonts w:ascii="Times New Roman" w:hAnsi="Times New Roman" w:cs="Times New Roman"/>
          <w:iCs/>
          <w:sz w:val="24"/>
          <w:szCs w:val="24"/>
        </w:rPr>
        <w:tab/>
        <w:t>Oracle Cloud VPS: The Oracle Cloud Virtual Private Server constitutes the physical infrastructure backbone of the system, hosting the database, the backend API, and the Python NLP processing environment within a secured and managed cloud data center.</w:t>
      </w:r>
    </w:p>
    <w:p w14:paraId="6C729947" w14:textId="77777777" w:rsidR="00FC366C" w:rsidRPr="00FC366C" w:rsidRDefault="00FC366C" w:rsidP="00B915EC">
      <w:pPr>
        <w:tabs>
          <w:tab w:val="decimal" w:pos="270"/>
        </w:tabs>
        <w:spacing w:before="146" w:line="480" w:lineRule="auto"/>
        <w:ind w:left="284" w:right="283"/>
        <w:jc w:val="both"/>
        <w:rPr>
          <w:rFonts w:ascii="Times New Roman" w:hAnsi="Times New Roman" w:cs="Times New Roman"/>
          <w:b/>
          <w:iCs/>
          <w:sz w:val="24"/>
          <w:szCs w:val="24"/>
        </w:rPr>
      </w:pPr>
      <w:r w:rsidRPr="00FC366C">
        <w:rPr>
          <w:rFonts w:ascii="Times New Roman" w:hAnsi="Times New Roman" w:cs="Times New Roman"/>
          <w:b/>
          <w:iCs/>
          <w:sz w:val="24"/>
          <w:szCs w:val="24"/>
        </w:rPr>
        <w:t>Operating Environment Layer</w:t>
      </w:r>
    </w:p>
    <w:p w14:paraId="036F1E1A" w14:textId="77777777" w:rsidR="00FC366C" w:rsidRPr="00FC366C" w:rsidRDefault="00FC366C" w:rsidP="00B915EC">
      <w:pPr>
        <w:tabs>
          <w:tab w:val="decimal" w:pos="270"/>
        </w:tabs>
        <w:spacing w:before="146" w:line="480" w:lineRule="auto"/>
        <w:ind w:left="284" w:right="283" w:firstLine="270"/>
        <w:jc w:val="both"/>
        <w:rPr>
          <w:rFonts w:ascii="Times New Roman" w:hAnsi="Times New Roman" w:cs="Times New Roman"/>
          <w:iCs/>
          <w:sz w:val="24"/>
          <w:szCs w:val="24"/>
        </w:rPr>
      </w:pPr>
      <w:r w:rsidRPr="00FC366C">
        <w:rPr>
          <w:rFonts w:ascii="Times New Roman" w:hAnsi="Times New Roman" w:cs="Times New Roman"/>
          <w:iCs/>
          <w:sz w:val="24"/>
          <w:szCs w:val="24"/>
        </w:rPr>
        <w:t>This layer defines the runtime, deployment, and security environment within which the system operates.</w:t>
      </w:r>
    </w:p>
    <w:p w14:paraId="58E26EBC" w14:textId="77777777" w:rsidR="00FC366C" w:rsidRPr="00FC366C" w:rsidRDefault="00FC366C" w:rsidP="00B915EC">
      <w:pPr>
        <w:tabs>
          <w:tab w:val="decimal" w:pos="270"/>
        </w:tabs>
        <w:spacing w:before="146" w:line="480" w:lineRule="auto"/>
        <w:ind w:left="284" w:right="283"/>
        <w:jc w:val="both"/>
        <w:rPr>
          <w:rFonts w:ascii="Times New Roman" w:hAnsi="Times New Roman" w:cs="Times New Roman"/>
          <w:iCs/>
          <w:sz w:val="24"/>
          <w:szCs w:val="24"/>
        </w:rPr>
      </w:pPr>
      <w:r w:rsidRPr="00FC366C">
        <w:rPr>
          <w:rFonts w:ascii="Times New Roman" w:hAnsi="Times New Roman" w:cs="Times New Roman"/>
          <w:iCs/>
          <w:sz w:val="24"/>
          <w:szCs w:val="24"/>
        </w:rPr>
        <w:lastRenderedPageBreak/>
        <w:t>•</w:t>
      </w:r>
      <w:r w:rsidRPr="00FC366C">
        <w:rPr>
          <w:rFonts w:ascii="Times New Roman" w:hAnsi="Times New Roman" w:cs="Times New Roman"/>
          <w:iCs/>
          <w:sz w:val="24"/>
          <w:szCs w:val="24"/>
        </w:rPr>
        <w:tab/>
        <w:t>Oracle Cloud / Render VPS: The system is hosted on Oracle Cloud Virtual Private Server infrastructure, providing a secure, scalable, and managed cloud environment for both the Laravel backend and the PostgreSQL database. Render VPS is additionally utilized for backend service deployment, offering streamlined continuous deployment capabilities.</w:t>
      </w:r>
    </w:p>
    <w:p w14:paraId="01BF1158" w14:textId="77777777" w:rsidR="00FC366C" w:rsidRPr="00FC366C" w:rsidRDefault="00FC366C" w:rsidP="00B915EC">
      <w:pPr>
        <w:tabs>
          <w:tab w:val="decimal" w:pos="270"/>
        </w:tabs>
        <w:spacing w:before="146" w:line="480" w:lineRule="auto"/>
        <w:ind w:left="284" w:right="283"/>
        <w:jc w:val="both"/>
        <w:rPr>
          <w:rFonts w:ascii="Times New Roman" w:hAnsi="Times New Roman" w:cs="Times New Roman"/>
          <w:iCs/>
          <w:sz w:val="24"/>
          <w:szCs w:val="24"/>
        </w:rPr>
      </w:pPr>
      <w:r w:rsidRPr="00FC366C">
        <w:rPr>
          <w:rFonts w:ascii="Times New Roman" w:hAnsi="Times New Roman" w:cs="Times New Roman"/>
          <w:iCs/>
          <w:sz w:val="24"/>
          <w:szCs w:val="24"/>
        </w:rPr>
        <w:t>•</w:t>
      </w:r>
      <w:r w:rsidRPr="00FC366C">
        <w:rPr>
          <w:rFonts w:ascii="Times New Roman" w:hAnsi="Times New Roman" w:cs="Times New Roman"/>
          <w:iCs/>
          <w:sz w:val="24"/>
          <w:szCs w:val="24"/>
        </w:rPr>
        <w:tab/>
        <w:t>HTTPS and JWT Security: All data transmitted between the client applications and the backend server is encrypted through HTTPS, preventing interception or tampering during transit. JWT tokens are issued upon successful authentication and must accompany every subsequent API request to verify session legitimacy.</w:t>
      </w:r>
    </w:p>
    <w:p w14:paraId="69E26A69" w14:textId="55FE1E59" w:rsidR="00FC366C" w:rsidRPr="00FC366C" w:rsidRDefault="00FC366C" w:rsidP="00B915EC">
      <w:pPr>
        <w:tabs>
          <w:tab w:val="decimal" w:pos="270"/>
        </w:tabs>
        <w:spacing w:before="146" w:line="480" w:lineRule="auto"/>
        <w:ind w:left="284" w:right="283"/>
        <w:jc w:val="both"/>
        <w:rPr>
          <w:rFonts w:ascii="Times New Roman" w:hAnsi="Times New Roman" w:cs="Times New Roman"/>
          <w:iCs/>
          <w:sz w:val="24"/>
          <w:szCs w:val="24"/>
        </w:rPr>
      </w:pPr>
      <w:r w:rsidRPr="00FC366C">
        <w:rPr>
          <w:rFonts w:ascii="Times New Roman" w:hAnsi="Times New Roman" w:cs="Times New Roman"/>
          <w:iCs/>
          <w:sz w:val="24"/>
          <w:szCs w:val="24"/>
        </w:rPr>
        <w:t>•</w:t>
      </w:r>
      <w:r w:rsidRPr="00FC366C">
        <w:rPr>
          <w:rFonts w:ascii="Times New Roman" w:hAnsi="Times New Roman" w:cs="Times New Roman"/>
          <w:iCs/>
          <w:sz w:val="24"/>
          <w:szCs w:val="24"/>
        </w:rPr>
        <w:tab/>
        <w:t>Serverless Cloud Infrastructure: The system is deployed under a serverless architecture model, which eliminates the need to manage dedicated server instances and allows the backend to scale automatically in response to fluctuating incident volumes and user activity.</w:t>
      </w:r>
    </w:p>
    <w:p w14:paraId="2E1940AC" w14:textId="77777777" w:rsidR="00FC366C" w:rsidRPr="00FC366C" w:rsidRDefault="00FC366C" w:rsidP="00B915EC">
      <w:pPr>
        <w:tabs>
          <w:tab w:val="decimal" w:pos="270"/>
        </w:tabs>
        <w:spacing w:before="146" w:line="480" w:lineRule="auto"/>
        <w:ind w:left="284" w:right="283"/>
        <w:jc w:val="both"/>
        <w:rPr>
          <w:rFonts w:ascii="Times New Roman" w:hAnsi="Times New Roman" w:cs="Times New Roman"/>
          <w:b/>
          <w:iCs/>
          <w:sz w:val="24"/>
          <w:szCs w:val="24"/>
        </w:rPr>
      </w:pPr>
      <w:r w:rsidRPr="00FC366C">
        <w:rPr>
          <w:rFonts w:ascii="Times New Roman" w:hAnsi="Times New Roman" w:cs="Times New Roman"/>
          <w:b/>
          <w:iCs/>
          <w:sz w:val="24"/>
          <w:szCs w:val="24"/>
        </w:rPr>
        <w:t>Database Layer</w:t>
      </w:r>
    </w:p>
    <w:p w14:paraId="19D2C9FF" w14:textId="77777777" w:rsidR="00FC366C" w:rsidRPr="00FC366C" w:rsidRDefault="00FC366C" w:rsidP="00B915EC">
      <w:pPr>
        <w:tabs>
          <w:tab w:val="decimal" w:pos="270"/>
        </w:tabs>
        <w:spacing w:before="146" w:line="480" w:lineRule="auto"/>
        <w:ind w:left="284" w:right="283" w:firstLine="270"/>
        <w:jc w:val="both"/>
        <w:rPr>
          <w:rFonts w:ascii="Times New Roman" w:hAnsi="Times New Roman" w:cs="Times New Roman"/>
          <w:iCs/>
          <w:sz w:val="24"/>
          <w:szCs w:val="24"/>
        </w:rPr>
      </w:pPr>
      <w:r w:rsidRPr="00FC366C">
        <w:rPr>
          <w:rFonts w:ascii="Times New Roman" w:hAnsi="Times New Roman" w:cs="Times New Roman"/>
          <w:iCs/>
          <w:sz w:val="24"/>
          <w:szCs w:val="24"/>
        </w:rPr>
        <w:t>This layer manages the persistent storage of all system data through a structured relational database built on PostgreSQL and hosted on Oracle Cloud.</w:t>
      </w:r>
    </w:p>
    <w:p w14:paraId="469C085D" w14:textId="77777777" w:rsidR="00FC366C" w:rsidRDefault="00FC366C" w:rsidP="00B915EC">
      <w:pPr>
        <w:tabs>
          <w:tab w:val="decimal" w:pos="270"/>
        </w:tabs>
        <w:spacing w:before="146" w:line="480" w:lineRule="auto"/>
        <w:ind w:left="284" w:right="283"/>
        <w:jc w:val="both"/>
        <w:rPr>
          <w:rFonts w:ascii="Times New Roman" w:hAnsi="Times New Roman" w:cs="Times New Roman"/>
          <w:iCs/>
          <w:sz w:val="24"/>
          <w:szCs w:val="24"/>
        </w:rPr>
      </w:pPr>
      <w:r w:rsidRPr="00FC366C">
        <w:rPr>
          <w:rFonts w:ascii="Times New Roman" w:hAnsi="Times New Roman" w:cs="Times New Roman"/>
          <w:iCs/>
          <w:sz w:val="24"/>
          <w:szCs w:val="24"/>
        </w:rPr>
        <w:t>•</w:t>
      </w:r>
      <w:r w:rsidRPr="00FC366C">
        <w:rPr>
          <w:rFonts w:ascii="Times New Roman" w:hAnsi="Times New Roman" w:cs="Times New Roman"/>
          <w:iCs/>
          <w:sz w:val="24"/>
          <w:szCs w:val="24"/>
        </w:rPr>
        <w:tab/>
      </w:r>
      <w:proofErr w:type="spellStart"/>
      <w:r w:rsidRPr="00FC366C">
        <w:rPr>
          <w:rFonts w:ascii="Times New Roman" w:hAnsi="Times New Roman" w:cs="Times New Roman"/>
          <w:iCs/>
          <w:sz w:val="24"/>
          <w:szCs w:val="24"/>
        </w:rPr>
        <w:t>tbl_users</w:t>
      </w:r>
      <w:proofErr w:type="spellEnd"/>
      <w:r w:rsidRPr="00FC366C">
        <w:rPr>
          <w:rFonts w:ascii="Times New Roman" w:hAnsi="Times New Roman" w:cs="Times New Roman"/>
          <w:iCs/>
          <w:sz w:val="24"/>
          <w:szCs w:val="24"/>
        </w:rPr>
        <w:t>: Stores account credentials, personal information, and role assignments for all registered users across the four system roles.</w:t>
      </w:r>
    </w:p>
    <w:p w14:paraId="038BF7BF" w14:textId="77777777" w:rsidR="004855B0" w:rsidRDefault="00A95CF9" w:rsidP="00B915EC">
      <w:pPr>
        <w:tabs>
          <w:tab w:val="decimal" w:pos="270"/>
        </w:tabs>
        <w:spacing w:before="146" w:line="480" w:lineRule="auto"/>
        <w:ind w:left="284" w:right="283"/>
        <w:jc w:val="both"/>
        <w:rPr>
          <w:rFonts w:ascii="Times New Roman" w:hAnsi="Times New Roman" w:cs="Times New Roman"/>
          <w:iCs/>
          <w:sz w:val="24"/>
          <w:szCs w:val="24"/>
        </w:rPr>
      </w:pPr>
      <w:r w:rsidRPr="00FC366C">
        <w:rPr>
          <w:rFonts w:ascii="Times New Roman" w:hAnsi="Times New Roman" w:cs="Times New Roman"/>
          <w:iCs/>
          <w:sz w:val="24"/>
          <w:szCs w:val="24"/>
        </w:rPr>
        <w:t>•</w:t>
      </w:r>
      <w:r w:rsidRPr="00FC366C">
        <w:rPr>
          <w:rFonts w:ascii="Times New Roman" w:hAnsi="Times New Roman" w:cs="Times New Roman"/>
          <w:iCs/>
          <w:sz w:val="24"/>
          <w:szCs w:val="24"/>
        </w:rPr>
        <w:tab/>
      </w:r>
      <w:proofErr w:type="spellStart"/>
      <w:r w:rsidRPr="00A95CF9">
        <w:rPr>
          <w:rFonts w:ascii="Times New Roman" w:hAnsi="Times New Roman" w:cs="Times New Roman"/>
          <w:iCs/>
          <w:sz w:val="24"/>
          <w:szCs w:val="24"/>
        </w:rPr>
        <w:t>tbl_audit_logs</w:t>
      </w:r>
      <w:proofErr w:type="spellEnd"/>
      <w:r w:rsidRPr="00A95CF9">
        <w:rPr>
          <w:rFonts w:ascii="Times New Roman" w:hAnsi="Times New Roman" w:cs="Times New Roman"/>
          <w:iCs/>
          <w:sz w:val="24"/>
          <w:szCs w:val="24"/>
        </w:rPr>
        <w:t xml:space="preserve">: Records a timestamped trail of all significant system events and user actions, including login attempts, role changes, routing decisions, and adjudication outcomes. This table supports system monitoring, accountability enforcement, and forensic review by providing administrators and engineers with a complete </w:t>
      </w:r>
    </w:p>
    <w:p w14:paraId="12F35F2E" w14:textId="1DEF61E9" w:rsidR="00A95CF9" w:rsidRDefault="00A95CF9" w:rsidP="00B915EC">
      <w:pPr>
        <w:tabs>
          <w:tab w:val="decimal" w:pos="270"/>
        </w:tabs>
        <w:spacing w:before="146" w:line="480" w:lineRule="auto"/>
        <w:ind w:left="284" w:right="283"/>
        <w:jc w:val="both"/>
        <w:rPr>
          <w:rFonts w:ascii="Times New Roman" w:hAnsi="Times New Roman" w:cs="Times New Roman"/>
          <w:iCs/>
          <w:sz w:val="24"/>
          <w:szCs w:val="24"/>
        </w:rPr>
      </w:pPr>
      <w:r w:rsidRPr="00A95CF9">
        <w:rPr>
          <w:rFonts w:ascii="Times New Roman" w:hAnsi="Times New Roman" w:cs="Times New Roman"/>
          <w:iCs/>
          <w:sz w:val="24"/>
          <w:szCs w:val="24"/>
        </w:rPr>
        <w:lastRenderedPageBreak/>
        <w:t>history of all operations performed within the platform.</w:t>
      </w:r>
    </w:p>
    <w:p w14:paraId="3BB44049" w14:textId="2B4E01F4" w:rsidR="00C40073" w:rsidRPr="00A95CF9" w:rsidRDefault="00C40073" w:rsidP="00B915EC">
      <w:pPr>
        <w:tabs>
          <w:tab w:val="decimal" w:pos="270"/>
        </w:tabs>
        <w:spacing w:before="146" w:line="480" w:lineRule="auto"/>
        <w:ind w:left="284" w:right="283"/>
        <w:jc w:val="both"/>
        <w:rPr>
          <w:rFonts w:ascii="Times New Roman" w:hAnsi="Times New Roman" w:cs="Times New Roman"/>
          <w:iCs/>
          <w:sz w:val="24"/>
          <w:szCs w:val="24"/>
        </w:rPr>
      </w:pPr>
      <w:r w:rsidRPr="00FC366C">
        <w:rPr>
          <w:rFonts w:ascii="Times New Roman" w:hAnsi="Times New Roman" w:cs="Times New Roman"/>
          <w:iCs/>
          <w:sz w:val="24"/>
          <w:szCs w:val="24"/>
        </w:rPr>
        <w:t>•</w:t>
      </w:r>
      <w:r w:rsidRPr="00FC366C">
        <w:rPr>
          <w:rFonts w:ascii="Times New Roman" w:hAnsi="Times New Roman" w:cs="Times New Roman"/>
          <w:iCs/>
          <w:sz w:val="24"/>
          <w:szCs w:val="24"/>
        </w:rPr>
        <w:tab/>
      </w:r>
      <w:proofErr w:type="spellStart"/>
      <w:r w:rsidRPr="00FC366C">
        <w:rPr>
          <w:rFonts w:ascii="Times New Roman" w:hAnsi="Times New Roman" w:cs="Times New Roman"/>
          <w:iCs/>
          <w:sz w:val="24"/>
          <w:szCs w:val="24"/>
        </w:rPr>
        <w:t>tbl_incidents</w:t>
      </w:r>
      <w:proofErr w:type="spellEnd"/>
      <w:r w:rsidRPr="00FC366C">
        <w:rPr>
          <w:rFonts w:ascii="Times New Roman" w:hAnsi="Times New Roman" w:cs="Times New Roman"/>
          <w:iCs/>
          <w:sz w:val="24"/>
          <w:szCs w:val="24"/>
        </w:rPr>
        <w:t>: Maintains the complete lifecycle record of every submitted complaint, including its text content, classification result, severity level, current status, and resolution history.</w:t>
      </w:r>
    </w:p>
    <w:p w14:paraId="082018CD" w14:textId="77777777" w:rsidR="00FC366C" w:rsidRPr="00FC366C" w:rsidRDefault="00FC366C" w:rsidP="00B915EC">
      <w:pPr>
        <w:tabs>
          <w:tab w:val="decimal" w:pos="270"/>
        </w:tabs>
        <w:spacing w:before="146" w:line="480" w:lineRule="auto"/>
        <w:ind w:left="284" w:right="283"/>
        <w:jc w:val="both"/>
        <w:rPr>
          <w:rFonts w:ascii="Times New Roman" w:hAnsi="Times New Roman" w:cs="Times New Roman"/>
          <w:iCs/>
          <w:sz w:val="24"/>
          <w:szCs w:val="24"/>
        </w:rPr>
      </w:pPr>
      <w:r w:rsidRPr="00FC366C">
        <w:rPr>
          <w:rFonts w:ascii="Times New Roman" w:hAnsi="Times New Roman" w:cs="Times New Roman"/>
          <w:iCs/>
          <w:sz w:val="24"/>
          <w:szCs w:val="24"/>
        </w:rPr>
        <w:t>•</w:t>
      </w:r>
      <w:r w:rsidRPr="00FC366C">
        <w:rPr>
          <w:rFonts w:ascii="Times New Roman" w:hAnsi="Times New Roman" w:cs="Times New Roman"/>
          <w:iCs/>
          <w:sz w:val="24"/>
          <w:szCs w:val="24"/>
        </w:rPr>
        <w:tab/>
      </w:r>
      <w:proofErr w:type="spellStart"/>
      <w:r w:rsidRPr="00FC366C">
        <w:rPr>
          <w:rFonts w:ascii="Times New Roman" w:hAnsi="Times New Roman" w:cs="Times New Roman"/>
          <w:iCs/>
          <w:sz w:val="24"/>
          <w:szCs w:val="24"/>
        </w:rPr>
        <w:t>tbl_assignments</w:t>
      </w:r>
      <w:proofErr w:type="spellEnd"/>
      <w:r w:rsidRPr="00FC366C">
        <w:rPr>
          <w:rFonts w:ascii="Times New Roman" w:hAnsi="Times New Roman" w:cs="Times New Roman"/>
          <w:iCs/>
          <w:sz w:val="24"/>
          <w:szCs w:val="24"/>
        </w:rPr>
        <w:t>: Tracks how each incident has been routed to a specific Offsite Team Leader, including the timestamp of assignment and the outcome of the team leader's review.</w:t>
      </w:r>
    </w:p>
    <w:p w14:paraId="526423A6" w14:textId="77777777" w:rsidR="00FC366C" w:rsidRPr="00FC366C" w:rsidRDefault="00FC366C" w:rsidP="00B915EC">
      <w:pPr>
        <w:tabs>
          <w:tab w:val="decimal" w:pos="270"/>
        </w:tabs>
        <w:spacing w:before="146" w:line="480" w:lineRule="auto"/>
        <w:ind w:left="284" w:right="283"/>
        <w:jc w:val="both"/>
        <w:rPr>
          <w:rFonts w:ascii="Times New Roman" w:hAnsi="Times New Roman" w:cs="Times New Roman"/>
          <w:iCs/>
          <w:sz w:val="24"/>
          <w:szCs w:val="24"/>
        </w:rPr>
      </w:pPr>
      <w:r w:rsidRPr="00FC366C">
        <w:rPr>
          <w:rFonts w:ascii="Times New Roman" w:hAnsi="Times New Roman" w:cs="Times New Roman"/>
          <w:iCs/>
          <w:sz w:val="24"/>
          <w:szCs w:val="24"/>
        </w:rPr>
        <w:t>•</w:t>
      </w:r>
      <w:r w:rsidRPr="00FC366C">
        <w:rPr>
          <w:rFonts w:ascii="Times New Roman" w:hAnsi="Times New Roman" w:cs="Times New Roman"/>
          <w:iCs/>
          <w:sz w:val="24"/>
          <w:szCs w:val="24"/>
        </w:rPr>
        <w:tab/>
      </w:r>
      <w:proofErr w:type="spellStart"/>
      <w:r w:rsidRPr="00FC366C">
        <w:rPr>
          <w:rFonts w:ascii="Times New Roman" w:hAnsi="Times New Roman" w:cs="Times New Roman"/>
          <w:iCs/>
          <w:sz w:val="24"/>
          <w:szCs w:val="24"/>
        </w:rPr>
        <w:t>tbl_availability</w:t>
      </w:r>
      <w:proofErr w:type="spellEnd"/>
      <w:r w:rsidRPr="00FC366C">
        <w:rPr>
          <w:rFonts w:ascii="Times New Roman" w:hAnsi="Times New Roman" w:cs="Times New Roman"/>
          <w:iCs/>
          <w:sz w:val="24"/>
          <w:szCs w:val="24"/>
        </w:rPr>
        <w:t>: Records the real-time availability status of each Offsite Team Leader, enabling the routing module to make accurate and timely assignment decisions based on who is currently active and accessible.</w:t>
      </w:r>
    </w:p>
    <w:p w14:paraId="66B87377" w14:textId="77777777" w:rsidR="00FC366C" w:rsidRPr="00FC366C" w:rsidRDefault="00FC366C" w:rsidP="00B915EC">
      <w:pPr>
        <w:tabs>
          <w:tab w:val="decimal" w:pos="270"/>
        </w:tabs>
        <w:spacing w:before="146" w:line="480" w:lineRule="auto"/>
        <w:ind w:left="284" w:right="283"/>
        <w:jc w:val="both"/>
        <w:rPr>
          <w:rFonts w:ascii="Times New Roman" w:hAnsi="Times New Roman" w:cs="Times New Roman"/>
          <w:iCs/>
          <w:sz w:val="24"/>
          <w:szCs w:val="24"/>
        </w:rPr>
      </w:pPr>
      <w:r w:rsidRPr="00FC366C">
        <w:rPr>
          <w:rFonts w:ascii="Times New Roman" w:hAnsi="Times New Roman" w:cs="Times New Roman"/>
          <w:iCs/>
          <w:sz w:val="24"/>
          <w:szCs w:val="24"/>
        </w:rPr>
        <w:t>•</w:t>
      </w:r>
      <w:r w:rsidRPr="00FC366C">
        <w:rPr>
          <w:rFonts w:ascii="Times New Roman" w:hAnsi="Times New Roman" w:cs="Times New Roman"/>
          <w:iCs/>
          <w:sz w:val="24"/>
          <w:szCs w:val="24"/>
        </w:rPr>
        <w:tab/>
      </w:r>
      <w:proofErr w:type="spellStart"/>
      <w:r w:rsidRPr="00FC366C">
        <w:rPr>
          <w:rFonts w:ascii="Times New Roman" w:hAnsi="Times New Roman" w:cs="Times New Roman"/>
          <w:iCs/>
          <w:sz w:val="24"/>
          <w:szCs w:val="24"/>
        </w:rPr>
        <w:t>tbl_notifications</w:t>
      </w:r>
      <w:proofErr w:type="spellEnd"/>
      <w:r w:rsidRPr="00FC366C">
        <w:rPr>
          <w:rFonts w:ascii="Times New Roman" w:hAnsi="Times New Roman" w:cs="Times New Roman"/>
          <w:iCs/>
          <w:sz w:val="24"/>
          <w:szCs w:val="24"/>
        </w:rPr>
        <w:t>: Manages all system-generated alerts and updates delivered to users, including incident assignment notifications sent to team leaders and status update notifications sent to customers.</w:t>
      </w:r>
    </w:p>
    <w:p w14:paraId="4D32861B" w14:textId="77777777" w:rsidR="00FC366C" w:rsidRPr="00FC366C" w:rsidRDefault="00FC366C" w:rsidP="00B915EC">
      <w:pPr>
        <w:tabs>
          <w:tab w:val="decimal" w:pos="270"/>
        </w:tabs>
        <w:spacing w:before="146" w:line="480" w:lineRule="auto"/>
        <w:ind w:left="284" w:right="283"/>
        <w:jc w:val="both"/>
        <w:rPr>
          <w:rFonts w:ascii="Times New Roman" w:hAnsi="Times New Roman" w:cs="Times New Roman"/>
          <w:iCs/>
          <w:sz w:val="24"/>
          <w:szCs w:val="24"/>
        </w:rPr>
      </w:pPr>
      <w:r w:rsidRPr="00FC366C">
        <w:rPr>
          <w:rFonts w:ascii="Times New Roman" w:hAnsi="Times New Roman" w:cs="Times New Roman"/>
          <w:iCs/>
          <w:sz w:val="24"/>
          <w:szCs w:val="24"/>
        </w:rPr>
        <w:t>•</w:t>
      </w:r>
      <w:r w:rsidRPr="00FC366C">
        <w:rPr>
          <w:rFonts w:ascii="Times New Roman" w:hAnsi="Times New Roman" w:cs="Times New Roman"/>
          <w:iCs/>
          <w:sz w:val="24"/>
          <w:szCs w:val="24"/>
        </w:rPr>
        <w:tab/>
      </w:r>
      <w:proofErr w:type="spellStart"/>
      <w:r w:rsidRPr="00FC366C">
        <w:rPr>
          <w:rFonts w:ascii="Times New Roman" w:hAnsi="Times New Roman" w:cs="Times New Roman"/>
          <w:iCs/>
          <w:sz w:val="24"/>
          <w:szCs w:val="24"/>
        </w:rPr>
        <w:t>tbl_feedback</w:t>
      </w:r>
      <w:proofErr w:type="spellEnd"/>
      <w:r w:rsidRPr="00FC366C">
        <w:rPr>
          <w:rFonts w:ascii="Times New Roman" w:hAnsi="Times New Roman" w:cs="Times New Roman"/>
          <w:iCs/>
          <w:sz w:val="24"/>
          <w:szCs w:val="24"/>
        </w:rPr>
        <w:t>: Captures every correction and rejection decision made by team leaders and engineers, storing the original routing output alongside the human-provided correction. This table serves as the primary training data source for the Human-in-the-Loop model retraining pipeline.</w:t>
      </w:r>
    </w:p>
    <w:p w14:paraId="264F8689" w14:textId="77777777" w:rsidR="00FC366C" w:rsidRPr="00FC366C" w:rsidRDefault="00FC366C" w:rsidP="00B915EC">
      <w:pPr>
        <w:tabs>
          <w:tab w:val="decimal" w:pos="270"/>
        </w:tabs>
        <w:spacing w:before="146" w:line="480" w:lineRule="auto"/>
        <w:ind w:left="284" w:right="283"/>
        <w:jc w:val="both"/>
        <w:rPr>
          <w:rFonts w:ascii="Times New Roman" w:hAnsi="Times New Roman" w:cs="Times New Roman"/>
          <w:b/>
          <w:iCs/>
          <w:sz w:val="24"/>
          <w:szCs w:val="24"/>
        </w:rPr>
      </w:pPr>
      <w:r w:rsidRPr="00FC366C">
        <w:rPr>
          <w:rFonts w:ascii="Times New Roman" w:hAnsi="Times New Roman" w:cs="Times New Roman"/>
          <w:b/>
          <w:iCs/>
          <w:sz w:val="24"/>
          <w:szCs w:val="24"/>
        </w:rPr>
        <w:t>Technology Layer</w:t>
      </w:r>
    </w:p>
    <w:p w14:paraId="53E90F9C" w14:textId="77777777" w:rsidR="00FC366C" w:rsidRPr="00FC366C" w:rsidRDefault="00FC366C" w:rsidP="00B915EC">
      <w:pPr>
        <w:tabs>
          <w:tab w:val="decimal" w:pos="270"/>
        </w:tabs>
        <w:spacing w:before="146" w:line="480" w:lineRule="auto"/>
        <w:ind w:left="284" w:right="283" w:firstLine="270"/>
        <w:jc w:val="both"/>
        <w:rPr>
          <w:rFonts w:ascii="Times New Roman" w:hAnsi="Times New Roman" w:cs="Times New Roman"/>
          <w:iCs/>
          <w:sz w:val="24"/>
          <w:szCs w:val="24"/>
        </w:rPr>
      </w:pPr>
      <w:r w:rsidRPr="00FC366C">
        <w:rPr>
          <w:rFonts w:ascii="Times New Roman" w:hAnsi="Times New Roman" w:cs="Times New Roman"/>
          <w:iCs/>
          <w:sz w:val="24"/>
          <w:szCs w:val="24"/>
        </w:rPr>
        <w:t>This layer contains the core processing components and security mechanisms that power the system's intelligence and govern access across all roles.</w:t>
      </w:r>
    </w:p>
    <w:p w14:paraId="2F08A558" w14:textId="2583059C" w:rsidR="00FC366C" w:rsidRPr="00FC366C" w:rsidRDefault="00FC366C" w:rsidP="00B915EC">
      <w:pPr>
        <w:tabs>
          <w:tab w:val="decimal" w:pos="270"/>
        </w:tabs>
        <w:spacing w:before="146" w:line="480" w:lineRule="auto"/>
        <w:ind w:left="284" w:right="283"/>
        <w:jc w:val="both"/>
        <w:rPr>
          <w:rFonts w:ascii="Times New Roman" w:hAnsi="Times New Roman" w:cs="Times New Roman"/>
          <w:iCs/>
          <w:sz w:val="24"/>
          <w:szCs w:val="24"/>
        </w:rPr>
      </w:pPr>
      <w:r w:rsidRPr="00FC366C">
        <w:rPr>
          <w:rFonts w:ascii="Times New Roman" w:hAnsi="Times New Roman" w:cs="Times New Roman"/>
          <w:iCs/>
          <w:sz w:val="24"/>
          <w:szCs w:val="24"/>
        </w:rPr>
        <w:t>•</w:t>
      </w:r>
      <w:r w:rsidRPr="00FC366C">
        <w:rPr>
          <w:rFonts w:ascii="Times New Roman" w:hAnsi="Times New Roman" w:cs="Times New Roman"/>
          <w:iCs/>
          <w:sz w:val="24"/>
          <w:szCs w:val="24"/>
        </w:rPr>
        <w:tab/>
        <w:t>Laravel API: Laravel serves as the central backend framework, handling all business logic, routing decisions, and API communication between the Flutter mobile frontend, the</w:t>
      </w:r>
      <w:r w:rsidR="00C40073">
        <w:rPr>
          <w:rFonts w:ascii="Times New Roman" w:hAnsi="Times New Roman" w:cs="Times New Roman"/>
          <w:iCs/>
          <w:sz w:val="24"/>
          <w:szCs w:val="24"/>
        </w:rPr>
        <w:t xml:space="preserve"> </w:t>
      </w:r>
      <w:r w:rsidRPr="00FC366C">
        <w:rPr>
          <w:rFonts w:ascii="Times New Roman" w:hAnsi="Times New Roman" w:cs="Times New Roman"/>
          <w:iCs/>
          <w:sz w:val="24"/>
          <w:szCs w:val="24"/>
        </w:rPr>
        <w:lastRenderedPageBreak/>
        <w:t>web portal, and the database. It acts as the primary orchestration layer that coordinates every interaction across the system.</w:t>
      </w:r>
    </w:p>
    <w:p w14:paraId="79BBFA5B" w14:textId="54D1D702" w:rsidR="00FC366C" w:rsidRPr="00FC366C" w:rsidRDefault="00FC366C" w:rsidP="00B915EC">
      <w:pPr>
        <w:tabs>
          <w:tab w:val="decimal" w:pos="270"/>
        </w:tabs>
        <w:spacing w:before="146" w:line="480" w:lineRule="auto"/>
        <w:ind w:left="284" w:right="283"/>
        <w:jc w:val="both"/>
        <w:rPr>
          <w:rFonts w:ascii="Times New Roman" w:hAnsi="Times New Roman" w:cs="Times New Roman"/>
          <w:iCs/>
          <w:sz w:val="24"/>
          <w:szCs w:val="24"/>
        </w:rPr>
      </w:pPr>
      <w:r w:rsidRPr="00FC366C">
        <w:rPr>
          <w:rFonts w:ascii="Times New Roman" w:hAnsi="Times New Roman" w:cs="Times New Roman"/>
          <w:iCs/>
          <w:sz w:val="24"/>
          <w:szCs w:val="24"/>
        </w:rPr>
        <w:t>•</w:t>
      </w:r>
      <w:r w:rsidRPr="00FC366C">
        <w:rPr>
          <w:rFonts w:ascii="Times New Roman" w:hAnsi="Times New Roman" w:cs="Times New Roman"/>
          <w:iCs/>
          <w:sz w:val="24"/>
          <w:szCs w:val="24"/>
        </w:rPr>
        <w:tab/>
        <w:t xml:space="preserve">NLP Processing: Python NLP libraries host the machine learning models responsible for analyzing plain-text complaint submissions. The classification model categorizes each complaint into one of four issue types </w:t>
      </w:r>
      <w:r w:rsidR="00EF1241">
        <w:rPr>
          <w:rFonts w:ascii="Times New Roman" w:hAnsi="Times New Roman" w:cs="Times New Roman"/>
          <w:iCs/>
          <w:sz w:val="24"/>
          <w:szCs w:val="24"/>
        </w:rPr>
        <w:t xml:space="preserve"> </w:t>
      </w:r>
      <w:r w:rsidRPr="00FC366C">
        <w:rPr>
          <w:rFonts w:ascii="Times New Roman" w:hAnsi="Times New Roman" w:cs="Times New Roman"/>
          <w:iCs/>
          <w:sz w:val="24"/>
          <w:szCs w:val="24"/>
        </w:rPr>
        <w:t xml:space="preserve"> Billing, Water Quality, Metering, or Operations </w:t>
      </w:r>
      <w:r w:rsidR="00EF1241">
        <w:rPr>
          <w:rFonts w:ascii="Times New Roman" w:hAnsi="Times New Roman" w:cs="Times New Roman"/>
          <w:iCs/>
          <w:sz w:val="24"/>
          <w:szCs w:val="24"/>
        </w:rPr>
        <w:t xml:space="preserve"> </w:t>
      </w:r>
      <w:r w:rsidRPr="00FC366C">
        <w:rPr>
          <w:rFonts w:ascii="Times New Roman" w:hAnsi="Times New Roman" w:cs="Times New Roman"/>
          <w:iCs/>
          <w:sz w:val="24"/>
          <w:szCs w:val="24"/>
        </w:rPr>
        <w:t xml:space="preserve"> while the sentiment analysis model evaluates the emotional tone, urgency keywords, and pending duration of the complaint to assign a severity level of High, Medium, or Low.</w:t>
      </w:r>
    </w:p>
    <w:p w14:paraId="3B8069A6" w14:textId="6BC1DDE9" w:rsidR="00FC366C" w:rsidRPr="00FC366C" w:rsidRDefault="00FC366C" w:rsidP="00B915EC">
      <w:pPr>
        <w:tabs>
          <w:tab w:val="decimal" w:pos="270"/>
        </w:tabs>
        <w:spacing w:before="146" w:line="480" w:lineRule="auto"/>
        <w:ind w:left="284" w:right="283"/>
        <w:jc w:val="both"/>
        <w:rPr>
          <w:rFonts w:ascii="Times New Roman" w:hAnsi="Times New Roman" w:cs="Times New Roman"/>
          <w:iCs/>
          <w:sz w:val="24"/>
          <w:szCs w:val="24"/>
        </w:rPr>
      </w:pPr>
      <w:r w:rsidRPr="00FC366C">
        <w:rPr>
          <w:rFonts w:ascii="Times New Roman" w:hAnsi="Times New Roman" w:cs="Times New Roman"/>
          <w:iCs/>
          <w:sz w:val="24"/>
          <w:szCs w:val="24"/>
        </w:rPr>
        <w:t>•</w:t>
      </w:r>
      <w:r w:rsidR="00EF1241">
        <w:rPr>
          <w:rFonts w:ascii="Times New Roman" w:hAnsi="Times New Roman" w:cs="Times New Roman"/>
          <w:iCs/>
          <w:sz w:val="24"/>
          <w:szCs w:val="24"/>
        </w:rPr>
        <w:t xml:space="preserve"> </w:t>
      </w:r>
      <w:r w:rsidRPr="00FC366C">
        <w:rPr>
          <w:rFonts w:ascii="Times New Roman" w:hAnsi="Times New Roman" w:cs="Times New Roman"/>
          <w:iCs/>
          <w:sz w:val="24"/>
          <w:szCs w:val="24"/>
        </w:rPr>
        <w:tab/>
        <w:t>RBAC Enforcement: Role-Based Access Control is applied at the technology layer to ensure that each user can only access the features, data, and operations that correspond to their assigned role. This prevents unauthorized access and maintains the integrity of the incident management workflow.</w:t>
      </w:r>
    </w:p>
    <w:p w14:paraId="5F888B9A" w14:textId="56B5C5BE" w:rsidR="00FC366C" w:rsidRPr="00FC366C" w:rsidRDefault="00FC366C" w:rsidP="00B915EC">
      <w:pPr>
        <w:tabs>
          <w:tab w:val="decimal" w:pos="270"/>
        </w:tabs>
        <w:spacing w:before="146" w:line="480" w:lineRule="auto"/>
        <w:ind w:left="284" w:right="283"/>
        <w:jc w:val="both"/>
        <w:rPr>
          <w:rFonts w:ascii="Times New Roman" w:hAnsi="Times New Roman" w:cs="Times New Roman"/>
          <w:iCs/>
          <w:sz w:val="24"/>
          <w:szCs w:val="24"/>
        </w:rPr>
      </w:pPr>
      <w:r w:rsidRPr="00FC366C">
        <w:rPr>
          <w:rFonts w:ascii="Times New Roman" w:hAnsi="Times New Roman" w:cs="Times New Roman"/>
          <w:iCs/>
          <w:sz w:val="24"/>
          <w:szCs w:val="24"/>
        </w:rPr>
        <w:t>•</w:t>
      </w:r>
      <w:r w:rsidRPr="00FC366C">
        <w:rPr>
          <w:rFonts w:ascii="Times New Roman" w:hAnsi="Times New Roman" w:cs="Times New Roman"/>
          <w:iCs/>
          <w:sz w:val="24"/>
          <w:szCs w:val="24"/>
        </w:rPr>
        <w:tab/>
      </w:r>
      <w:r w:rsidR="00EF1241">
        <w:rPr>
          <w:rFonts w:ascii="Times New Roman" w:hAnsi="Times New Roman" w:cs="Times New Roman"/>
          <w:iCs/>
          <w:sz w:val="24"/>
          <w:szCs w:val="24"/>
        </w:rPr>
        <w:t xml:space="preserve"> </w:t>
      </w:r>
      <w:r w:rsidRPr="00FC366C">
        <w:rPr>
          <w:rFonts w:ascii="Times New Roman" w:hAnsi="Times New Roman" w:cs="Times New Roman"/>
          <w:iCs/>
          <w:sz w:val="24"/>
          <w:szCs w:val="24"/>
        </w:rPr>
        <w:t>JWT and Middleware: JSON Web Token authentication secures every API request by verifying the identity and session validity of the requesting client before any operation is executed. The middleware layer intercepts all incoming requests, validates their tokens, and enforces role permissions before passing them to the appropriate controller.</w:t>
      </w:r>
    </w:p>
    <w:p w14:paraId="6B9DF86D" w14:textId="77777777" w:rsidR="00FC366C" w:rsidRPr="00FC366C" w:rsidRDefault="00FC366C" w:rsidP="00B915EC">
      <w:pPr>
        <w:tabs>
          <w:tab w:val="decimal" w:pos="270"/>
        </w:tabs>
        <w:spacing w:before="146" w:line="480" w:lineRule="auto"/>
        <w:ind w:left="284" w:right="283"/>
        <w:jc w:val="both"/>
        <w:rPr>
          <w:rFonts w:ascii="Times New Roman" w:hAnsi="Times New Roman" w:cs="Times New Roman"/>
          <w:b/>
          <w:iCs/>
          <w:sz w:val="24"/>
          <w:szCs w:val="24"/>
        </w:rPr>
      </w:pPr>
      <w:r w:rsidRPr="00FC366C">
        <w:rPr>
          <w:rFonts w:ascii="Times New Roman" w:hAnsi="Times New Roman" w:cs="Times New Roman"/>
          <w:b/>
          <w:iCs/>
          <w:sz w:val="24"/>
          <w:szCs w:val="24"/>
        </w:rPr>
        <w:t>Data Layer</w:t>
      </w:r>
    </w:p>
    <w:p w14:paraId="26504E7B" w14:textId="77777777" w:rsidR="00FC366C" w:rsidRPr="00FC366C" w:rsidRDefault="00FC366C" w:rsidP="00B915EC">
      <w:pPr>
        <w:tabs>
          <w:tab w:val="decimal" w:pos="270"/>
        </w:tabs>
        <w:spacing w:before="146" w:line="480" w:lineRule="auto"/>
        <w:ind w:left="284" w:right="283" w:firstLine="270"/>
        <w:jc w:val="both"/>
        <w:rPr>
          <w:rFonts w:ascii="Times New Roman" w:hAnsi="Times New Roman" w:cs="Times New Roman"/>
          <w:iCs/>
          <w:sz w:val="24"/>
          <w:szCs w:val="24"/>
        </w:rPr>
      </w:pPr>
      <w:r w:rsidRPr="00FC366C">
        <w:rPr>
          <w:rFonts w:ascii="Times New Roman" w:hAnsi="Times New Roman" w:cs="Times New Roman"/>
          <w:iCs/>
          <w:sz w:val="24"/>
          <w:szCs w:val="24"/>
        </w:rPr>
        <w:t>This layer governs how data is collected, processed, and moved throughout the system, bridging the user-facing application with the backend infrastructure.</w:t>
      </w:r>
    </w:p>
    <w:p w14:paraId="71DF9946" w14:textId="4929512B" w:rsidR="00FC366C" w:rsidRPr="00FC366C" w:rsidRDefault="00FC366C" w:rsidP="00B915EC">
      <w:pPr>
        <w:tabs>
          <w:tab w:val="decimal" w:pos="270"/>
        </w:tabs>
        <w:spacing w:before="146" w:line="480" w:lineRule="auto"/>
        <w:ind w:left="284" w:right="283"/>
        <w:jc w:val="both"/>
        <w:rPr>
          <w:rFonts w:ascii="Times New Roman" w:hAnsi="Times New Roman" w:cs="Times New Roman"/>
          <w:iCs/>
          <w:sz w:val="24"/>
          <w:szCs w:val="24"/>
        </w:rPr>
      </w:pPr>
      <w:r w:rsidRPr="00FC366C">
        <w:rPr>
          <w:rFonts w:ascii="Times New Roman" w:hAnsi="Times New Roman" w:cs="Times New Roman"/>
          <w:iCs/>
          <w:sz w:val="24"/>
          <w:szCs w:val="24"/>
        </w:rPr>
        <w:t>•</w:t>
      </w:r>
      <w:r>
        <w:rPr>
          <w:rFonts w:ascii="Times New Roman" w:hAnsi="Times New Roman" w:cs="Times New Roman"/>
          <w:iCs/>
          <w:sz w:val="24"/>
          <w:szCs w:val="24"/>
        </w:rPr>
        <w:t xml:space="preserve"> </w:t>
      </w:r>
      <w:r w:rsidRPr="00FC366C">
        <w:rPr>
          <w:rFonts w:ascii="Times New Roman" w:hAnsi="Times New Roman" w:cs="Times New Roman"/>
          <w:iCs/>
          <w:sz w:val="24"/>
          <w:szCs w:val="24"/>
        </w:rPr>
        <w:tab/>
        <w:t>Flutter: Flutter serves as the cross-platform mobile development framework, enabling the system to run natively on both Android and iOS devices from a single unified codebase. It handles all UI rendering, user input collection, and communication with the Laravel API.</w:t>
      </w:r>
    </w:p>
    <w:p w14:paraId="2A081568" w14:textId="500A2959" w:rsidR="00FC366C" w:rsidRPr="00FC366C" w:rsidRDefault="00FC366C" w:rsidP="00B915EC">
      <w:pPr>
        <w:tabs>
          <w:tab w:val="decimal" w:pos="270"/>
        </w:tabs>
        <w:spacing w:before="146" w:line="480" w:lineRule="auto"/>
        <w:ind w:left="284" w:right="283"/>
        <w:jc w:val="both"/>
        <w:rPr>
          <w:rFonts w:ascii="Times New Roman" w:hAnsi="Times New Roman" w:cs="Times New Roman"/>
          <w:iCs/>
          <w:sz w:val="24"/>
          <w:szCs w:val="24"/>
        </w:rPr>
      </w:pPr>
      <w:r w:rsidRPr="00FC366C">
        <w:rPr>
          <w:rFonts w:ascii="Times New Roman" w:hAnsi="Times New Roman" w:cs="Times New Roman"/>
          <w:iCs/>
          <w:sz w:val="24"/>
          <w:szCs w:val="24"/>
        </w:rPr>
        <w:lastRenderedPageBreak/>
        <w:t>•</w:t>
      </w:r>
      <w:r>
        <w:rPr>
          <w:rFonts w:ascii="Times New Roman" w:hAnsi="Times New Roman" w:cs="Times New Roman"/>
          <w:iCs/>
          <w:sz w:val="24"/>
          <w:szCs w:val="24"/>
        </w:rPr>
        <w:t xml:space="preserve"> </w:t>
      </w:r>
      <w:r w:rsidRPr="00FC366C">
        <w:rPr>
          <w:rFonts w:ascii="Times New Roman" w:hAnsi="Times New Roman" w:cs="Times New Roman"/>
          <w:iCs/>
          <w:sz w:val="24"/>
          <w:szCs w:val="24"/>
        </w:rPr>
        <w:tab/>
        <w:t xml:space="preserve">Data Normalization: Before complaint text is passed to the NLP models, it undergoes a normalization process that cleans and structures the raw input </w:t>
      </w:r>
      <w:r w:rsidR="00EF1241">
        <w:rPr>
          <w:rFonts w:ascii="Times New Roman" w:hAnsi="Times New Roman" w:cs="Times New Roman"/>
          <w:iCs/>
          <w:sz w:val="24"/>
          <w:szCs w:val="24"/>
        </w:rPr>
        <w:t xml:space="preserve"> </w:t>
      </w:r>
      <w:r w:rsidRPr="00FC366C">
        <w:rPr>
          <w:rFonts w:ascii="Times New Roman" w:hAnsi="Times New Roman" w:cs="Times New Roman"/>
          <w:iCs/>
          <w:sz w:val="24"/>
          <w:szCs w:val="24"/>
        </w:rPr>
        <w:t xml:space="preserve"> removing noise, standardizing formatting, and preparing the text for accurate classification and sentiment analysis.</w:t>
      </w:r>
    </w:p>
    <w:p w14:paraId="1329FDBE" w14:textId="2D80AF8F" w:rsidR="00FC366C" w:rsidRPr="00FC366C" w:rsidRDefault="00FC366C" w:rsidP="00B915EC">
      <w:pPr>
        <w:tabs>
          <w:tab w:val="decimal" w:pos="270"/>
        </w:tabs>
        <w:spacing w:before="146" w:line="480" w:lineRule="auto"/>
        <w:ind w:left="284" w:right="283"/>
        <w:jc w:val="both"/>
        <w:rPr>
          <w:rFonts w:ascii="Times New Roman" w:hAnsi="Times New Roman" w:cs="Times New Roman"/>
          <w:iCs/>
          <w:sz w:val="24"/>
          <w:szCs w:val="24"/>
        </w:rPr>
      </w:pPr>
      <w:r w:rsidRPr="00FC366C">
        <w:rPr>
          <w:rFonts w:ascii="Times New Roman" w:hAnsi="Times New Roman" w:cs="Times New Roman"/>
          <w:iCs/>
          <w:sz w:val="24"/>
          <w:szCs w:val="24"/>
        </w:rPr>
        <w:t>•</w:t>
      </w:r>
      <w:r>
        <w:rPr>
          <w:rFonts w:ascii="Times New Roman" w:hAnsi="Times New Roman" w:cs="Times New Roman"/>
          <w:iCs/>
          <w:sz w:val="24"/>
          <w:szCs w:val="24"/>
        </w:rPr>
        <w:t xml:space="preserve"> </w:t>
      </w:r>
      <w:r w:rsidRPr="00FC366C">
        <w:rPr>
          <w:rFonts w:ascii="Times New Roman" w:hAnsi="Times New Roman" w:cs="Times New Roman"/>
          <w:iCs/>
          <w:sz w:val="24"/>
          <w:szCs w:val="24"/>
        </w:rPr>
        <w:tab/>
        <w:t>HITL Feedback Logging: Every correction or rejection made by an Offsite Team Leader or Engineer is captured and stored through the Human-in-the-Loop Feedback Logging mechanism. These logged corrections are accumulated in the feedback table and serve as the training feedback source for periodic retraining of the NLP classification model.</w:t>
      </w:r>
    </w:p>
    <w:p w14:paraId="4CF81606" w14:textId="3CDBDEFC" w:rsidR="00FC366C" w:rsidRPr="00FC366C" w:rsidRDefault="00FC366C" w:rsidP="00B915EC">
      <w:pPr>
        <w:tabs>
          <w:tab w:val="decimal" w:pos="270"/>
        </w:tabs>
        <w:spacing w:before="146" w:line="480" w:lineRule="auto"/>
        <w:ind w:left="284" w:right="283"/>
        <w:jc w:val="both"/>
        <w:rPr>
          <w:rFonts w:ascii="Times New Roman" w:hAnsi="Times New Roman" w:cs="Times New Roman"/>
          <w:iCs/>
          <w:sz w:val="24"/>
          <w:szCs w:val="24"/>
        </w:rPr>
      </w:pPr>
      <w:r w:rsidRPr="00FC366C">
        <w:rPr>
          <w:rFonts w:ascii="Times New Roman" w:hAnsi="Times New Roman" w:cs="Times New Roman"/>
          <w:iCs/>
          <w:sz w:val="24"/>
          <w:szCs w:val="24"/>
        </w:rPr>
        <w:t>•</w:t>
      </w:r>
      <w:r>
        <w:rPr>
          <w:rFonts w:ascii="Times New Roman" w:hAnsi="Times New Roman" w:cs="Times New Roman"/>
          <w:iCs/>
          <w:sz w:val="24"/>
          <w:szCs w:val="24"/>
        </w:rPr>
        <w:t xml:space="preserve"> </w:t>
      </w:r>
      <w:r w:rsidRPr="00FC366C">
        <w:rPr>
          <w:rFonts w:ascii="Times New Roman" w:hAnsi="Times New Roman" w:cs="Times New Roman"/>
          <w:iCs/>
          <w:sz w:val="24"/>
          <w:szCs w:val="24"/>
        </w:rPr>
        <w:tab/>
        <w:t>CRUD and RBAC Operations: All create, read, update, and delete operations against the database are executed through the Laravel backend and are strictly governed by the role permissions defined in the RBAC layer, ensuring that every data transaction is both authenticated and authorized.</w:t>
      </w:r>
    </w:p>
    <w:p w14:paraId="7AE9D39B" w14:textId="77777777" w:rsidR="00FC366C" w:rsidRPr="00FC366C" w:rsidRDefault="00FC366C" w:rsidP="00B915EC">
      <w:pPr>
        <w:tabs>
          <w:tab w:val="decimal" w:pos="270"/>
        </w:tabs>
        <w:spacing w:before="146" w:line="480" w:lineRule="auto"/>
        <w:ind w:left="284" w:right="283"/>
        <w:jc w:val="both"/>
        <w:rPr>
          <w:rFonts w:ascii="Times New Roman" w:hAnsi="Times New Roman" w:cs="Times New Roman"/>
          <w:b/>
          <w:iCs/>
          <w:sz w:val="24"/>
          <w:szCs w:val="24"/>
        </w:rPr>
      </w:pPr>
      <w:r w:rsidRPr="00FC366C">
        <w:rPr>
          <w:rFonts w:ascii="Times New Roman" w:hAnsi="Times New Roman" w:cs="Times New Roman"/>
          <w:b/>
          <w:iCs/>
          <w:sz w:val="24"/>
          <w:szCs w:val="24"/>
        </w:rPr>
        <w:t>Application Layer (User Interfaces)</w:t>
      </w:r>
    </w:p>
    <w:p w14:paraId="115E1F1C" w14:textId="43D81B15" w:rsidR="00E0775C" w:rsidRPr="00FC366C" w:rsidRDefault="00FC366C" w:rsidP="00B915EC">
      <w:pPr>
        <w:tabs>
          <w:tab w:val="decimal" w:pos="270"/>
        </w:tabs>
        <w:spacing w:before="146" w:line="480" w:lineRule="auto"/>
        <w:ind w:left="284" w:right="283" w:firstLine="270"/>
        <w:jc w:val="both"/>
        <w:rPr>
          <w:rFonts w:ascii="Times New Roman" w:hAnsi="Times New Roman" w:cs="Times New Roman"/>
          <w:iCs/>
          <w:sz w:val="24"/>
          <w:szCs w:val="24"/>
        </w:rPr>
      </w:pPr>
      <w:r w:rsidRPr="00FC366C">
        <w:rPr>
          <w:rFonts w:ascii="Times New Roman" w:hAnsi="Times New Roman" w:cs="Times New Roman"/>
          <w:iCs/>
          <w:sz w:val="24"/>
          <w:szCs w:val="24"/>
        </w:rPr>
        <w:t>This layer represents the front-end interfaces through which the four primary stakeholders interact with the system.</w:t>
      </w:r>
    </w:p>
    <w:p w14:paraId="2B42E688" w14:textId="5493D3A3" w:rsidR="00C40073" w:rsidRPr="00C40073" w:rsidRDefault="00C40073" w:rsidP="00C40073">
      <w:pPr>
        <w:spacing w:before="146" w:line="480" w:lineRule="auto"/>
        <w:ind w:left="284" w:right="283" w:firstLine="346"/>
        <w:jc w:val="both"/>
        <w:rPr>
          <w:rFonts w:ascii="Times New Roman" w:hAnsi="Times New Roman" w:cs="Times New Roman"/>
          <w:iCs/>
          <w:sz w:val="24"/>
          <w:szCs w:val="24"/>
        </w:rPr>
      </w:pPr>
      <w:r w:rsidRPr="00C40073">
        <w:rPr>
          <w:rFonts w:ascii="Times New Roman" w:hAnsi="Times New Roman" w:cs="Times New Roman"/>
          <w:iCs/>
          <w:sz w:val="24"/>
          <w:szCs w:val="24"/>
        </w:rPr>
        <w:t xml:space="preserve">• </w:t>
      </w:r>
      <w:r w:rsidRPr="00C40073">
        <w:rPr>
          <w:rFonts w:ascii="Times New Roman" w:hAnsi="Times New Roman" w:cs="Times New Roman"/>
          <w:b/>
          <w:bCs/>
          <w:iCs/>
          <w:sz w:val="24"/>
          <w:szCs w:val="24"/>
        </w:rPr>
        <w:t>Customer:</w:t>
      </w:r>
      <w:r w:rsidRPr="00C40073">
        <w:rPr>
          <w:rFonts w:ascii="Times New Roman" w:hAnsi="Times New Roman" w:cs="Times New Roman"/>
          <w:iCs/>
          <w:sz w:val="24"/>
          <w:szCs w:val="24"/>
        </w:rPr>
        <w:t xml:space="preserve"> The customer interface is accessible through the Flutter mobile application and focuses on two primary functions. The Complaint Submission module allows the customer to describe their concern in plain text, which is then processed by the NLP pipeline. The Status Tracking module provides real-time visibility into the progress of a submitted incident, from initial classification through final resolution. Additionally, the interface includes a notification feature that enables users to receive real-time alerts </w:t>
      </w:r>
      <w:r w:rsidRPr="00C40073">
        <w:rPr>
          <w:rFonts w:ascii="Times New Roman" w:hAnsi="Times New Roman" w:cs="Times New Roman"/>
          <w:iCs/>
          <w:sz w:val="24"/>
          <w:szCs w:val="24"/>
        </w:rPr>
        <w:lastRenderedPageBreak/>
        <w:t>regarding status updates, assignment progress, and resolution outcomes of their submitted complaints.</w:t>
      </w:r>
    </w:p>
    <w:p w14:paraId="567C52E2" w14:textId="50A4CE84" w:rsidR="00C40073" w:rsidRPr="00C40073" w:rsidRDefault="00C40073" w:rsidP="00C40073">
      <w:pPr>
        <w:spacing w:before="146" w:line="480" w:lineRule="auto"/>
        <w:ind w:left="284" w:right="283" w:firstLine="346"/>
        <w:jc w:val="both"/>
        <w:rPr>
          <w:rFonts w:ascii="Times New Roman" w:hAnsi="Times New Roman" w:cs="Times New Roman"/>
          <w:iCs/>
          <w:sz w:val="24"/>
          <w:szCs w:val="24"/>
        </w:rPr>
      </w:pPr>
      <w:r w:rsidRPr="00C40073">
        <w:rPr>
          <w:rFonts w:ascii="Times New Roman" w:hAnsi="Times New Roman" w:cs="Times New Roman"/>
          <w:iCs/>
          <w:sz w:val="24"/>
          <w:szCs w:val="24"/>
        </w:rPr>
        <w:t xml:space="preserve">• </w:t>
      </w:r>
      <w:r w:rsidRPr="00C40073">
        <w:rPr>
          <w:rFonts w:ascii="Times New Roman" w:hAnsi="Times New Roman" w:cs="Times New Roman"/>
          <w:b/>
          <w:bCs/>
          <w:iCs/>
          <w:sz w:val="24"/>
          <w:szCs w:val="24"/>
        </w:rPr>
        <w:t xml:space="preserve">Offsite </w:t>
      </w:r>
      <w:r>
        <w:rPr>
          <w:rFonts w:ascii="Times New Roman" w:hAnsi="Times New Roman" w:cs="Times New Roman"/>
          <w:b/>
          <w:bCs/>
          <w:iCs/>
          <w:sz w:val="24"/>
          <w:szCs w:val="24"/>
        </w:rPr>
        <w:t>Staff</w:t>
      </w:r>
      <w:r w:rsidRPr="00C40073">
        <w:rPr>
          <w:rFonts w:ascii="Times New Roman" w:hAnsi="Times New Roman" w:cs="Times New Roman"/>
          <w:b/>
          <w:bCs/>
          <w:iCs/>
          <w:sz w:val="24"/>
          <w:szCs w:val="24"/>
        </w:rPr>
        <w:t>:</w:t>
      </w:r>
      <w:r w:rsidRPr="00C40073">
        <w:rPr>
          <w:rFonts w:ascii="Times New Roman" w:hAnsi="Times New Roman" w:cs="Times New Roman"/>
          <w:iCs/>
          <w:sz w:val="24"/>
          <w:szCs w:val="24"/>
        </w:rPr>
        <w:t xml:space="preserve"> The team leader interface presents an Incident Queue populated automatically by the AI routing module based on department and availability. From this queue, the team leader may Accept the assigned incident, </w:t>
      </w:r>
      <w:proofErr w:type="gramStart"/>
      <w:r w:rsidRPr="00C40073">
        <w:rPr>
          <w:rFonts w:ascii="Times New Roman" w:hAnsi="Times New Roman" w:cs="Times New Roman"/>
          <w:iCs/>
          <w:sz w:val="24"/>
          <w:szCs w:val="24"/>
        </w:rPr>
        <w:t>Reject</w:t>
      </w:r>
      <w:proofErr w:type="gramEnd"/>
      <w:r w:rsidRPr="00C40073">
        <w:rPr>
          <w:rFonts w:ascii="Times New Roman" w:hAnsi="Times New Roman" w:cs="Times New Roman"/>
          <w:iCs/>
          <w:sz w:val="24"/>
          <w:szCs w:val="24"/>
        </w:rPr>
        <w:t xml:space="preserve"> it with a reason, or Correct the routing classification. Any rejection or correction triggers an escalation to the Engineer role and logs the decision as feedback data for model retraining. In addition, the interface includes an availability management function, allowing team leaders to update their current status, which is used by the routing module to determine assignment eligibility.</w:t>
      </w:r>
    </w:p>
    <w:p w14:paraId="48546DE7" w14:textId="79D2CB8C" w:rsidR="00C40073" w:rsidRPr="00C40073" w:rsidRDefault="00C40073" w:rsidP="00C40073">
      <w:pPr>
        <w:spacing w:before="146" w:line="480" w:lineRule="auto"/>
        <w:ind w:left="284" w:right="283" w:firstLine="346"/>
        <w:jc w:val="both"/>
        <w:rPr>
          <w:rFonts w:ascii="Times New Roman" w:hAnsi="Times New Roman" w:cs="Times New Roman"/>
          <w:iCs/>
          <w:sz w:val="24"/>
          <w:szCs w:val="24"/>
        </w:rPr>
      </w:pPr>
      <w:r w:rsidRPr="00C40073">
        <w:rPr>
          <w:rFonts w:ascii="Times New Roman" w:hAnsi="Times New Roman" w:cs="Times New Roman"/>
          <w:iCs/>
          <w:sz w:val="24"/>
          <w:szCs w:val="24"/>
        </w:rPr>
        <w:t xml:space="preserve">• </w:t>
      </w:r>
      <w:r w:rsidRPr="00C40073">
        <w:rPr>
          <w:rFonts w:ascii="Times New Roman" w:hAnsi="Times New Roman" w:cs="Times New Roman"/>
          <w:b/>
          <w:bCs/>
          <w:iCs/>
          <w:sz w:val="24"/>
          <w:szCs w:val="24"/>
        </w:rPr>
        <w:t>Engineer:</w:t>
      </w:r>
      <w:r w:rsidRPr="00C40073">
        <w:rPr>
          <w:rFonts w:ascii="Times New Roman" w:hAnsi="Times New Roman" w:cs="Times New Roman"/>
          <w:iCs/>
          <w:sz w:val="24"/>
          <w:szCs w:val="24"/>
        </w:rPr>
        <w:t xml:space="preserve"> The engineer interface supports Incident Review and Final Adjudication. When a team leader rejects or disputes a routing decision, the incident is escalated to the engineer, who conducts a thorough review and renders the final determination on how the case should be classified and handled. </w:t>
      </w:r>
      <w:r w:rsidRPr="00397E6F">
        <w:rPr>
          <w:rFonts w:ascii="Times New Roman" w:hAnsi="Times New Roman" w:cs="Times New Roman"/>
          <w:iCs/>
          <w:sz w:val="24"/>
          <w:szCs w:val="24"/>
          <w:highlight w:val="lightGray"/>
        </w:rPr>
        <w:t>The engineer interface also includes access to a Report Dashboard, which provides summarized insights and analytics related to incident handling, routing accuracy, and overall system performance.</w:t>
      </w:r>
    </w:p>
    <w:p w14:paraId="30CA7D83" w14:textId="77777777" w:rsidR="00C40073" w:rsidRDefault="00C40073" w:rsidP="00C40073">
      <w:pPr>
        <w:spacing w:before="146" w:line="480" w:lineRule="auto"/>
        <w:ind w:left="284" w:right="283" w:firstLine="346"/>
        <w:jc w:val="both"/>
        <w:rPr>
          <w:rFonts w:ascii="Times New Roman" w:hAnsi="Times New Roman" w:cs="Times New Roman"/>
          <w:iCs/>
          <w:sz w:val="24"/>
          <w:szCs w:val="24"/>
        </w:rPr>
      </w:pPr>
      <w:r w:rsidRPr="00C40073">
        <w:rPr>
          <w:rFonts w:ascii="Times New Roman" w:hAnsi="Times New Roman" w:cs="Times New Roman"/>
          <w:iCs/>
          <w:sz w:val="24"/>
          <w:szCs w:val="24"/>
        </w:rPr>
        <w:t xml:space="preserve">• </w:t>
      </w:r>
      <w:r w:rsidRPr="00C40073">
        <w:rPr>
          <w:rFonts w:ascii="Times New Roman" w:hAnsi="Times New Roman" w:cs="Times New Roman"/>
          <w:b/>
          <w:bCs/>
          <w:iCs/>
          <w:sz w:val="24"/>
          <w:szCs w:val="24"/>
        </w:rPr>
        <w:t>Administrator:</w:t>
      </w:r>
      <w:r w:rsidRPr="00C40073">
        <w:rPr>
          <w:rFonts w:ascii="Times New Roman" w:hAnsi="Times New Roman" w:cs="Times New Roman"/>
          <w:iCs/>
          <w:sz w:val="24"/>
          <w:szCs w:val="24"/>
        </w:rPr>
        <w:t xml:space="preserve"> The administrator accesses the system through the web portal. </w:t>
      </w:r>
      <w:r w:rsidRPr="002149BE">
        <w:rPr>
          <w:rFonts w:ascii="Times New Roman" w:hAnsi="Times New Roman" w:cs="Times New Roman"/>
          <w:iCs/>
          <w:sz w:val="24"/>
          <w:szCs w:val="24"/>
          <w:highlight w:val="lightGray"/>
        </w:rPr>
        <w:t>Their interface provides a Report Dashboard for system-wide monitoring of incident volumes, resolution rates, and routing performance</w:t>
      </w:r>
      <w:r w:rsidRPr="00C40073">
        <w:rPr>
          <w:rFonts w:ascii="Times New Roman" w:hAnsi="Times New Roman" w:cs="Times New Roman"/>
          <w:iCs/>
          <w:sz w:val="24"/>
          <w:szCs w:val="24"/>
        </w:rPr>
        <w:t>, as well as a User Management module for creating, updating, and deactivating accounts and role assignments across the platform. The administrator also views the predefined routing mappings that determine how classified incidents are distributed across departments.</w:t>
      </w:r>
    </w:p>
    <w:p w14:paraId="04953339" w14:textId="1380019C" w:rsidR="006E066F" w:rsidRDefault="00663A05" w:rsidP="00C40073">
      <w:pPr>
        <w:spacing w:before="146" w:line="480" w:lineRule="auto"/>
        <w:ind w:left="284" w:right="283" w:firstLine="346"/>
        <w:jc w:val="both"/>
        <w:rPr>
          <w:rFonts w:ascii="Times New Roman" w:hAnsi="Times New Roman" w:cs="Times New Roman"/>
          <w:b/>
          <w:bCs/>
          <w:sz w:val="24"/>
          <w:szCs w:val="24"/>
        </w:rPr>
      </w:pPr>
      <w:r>
        <w:rPr>
          <w:rFonts w:ascii="Times New Roman" w:hAnsi="Times New Roman" w:cs="Times New Roman"/>
          <w:noProof/>
          <w:sz w:val="24"/>
          <w:szCs w:val="24"/>
        </w:rPr>
        <w:lastRenderedPageBreak/>
        <w:drawing>
          <wp:inline distT="0" distB="0" distL="0" distR="0" wp14:anchorId="4B162880" wp14:editId="4965EB2D">
            <wp:extent cx="5124450" cy="6409736"/>
            <wp:effectExtent l="0" t="0" r="0" b="0"/>
            <wp:docPr id="59349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28717" cy="6415073"/>
                    </a:xfrm>
                    <a:prstGeom prst="rect">
                      <a:avLst/>
                    </a:prstGeom>
                    <a:noFill/>
                    <a:ln>
                      <a:noFill/>
                    </a:ln>
                  </pic:spPr>
                </pic:pic>
              </a:graphicData>
            </a:graphic>
          </wp:inline>
        </w:drawing>
      </w:r>
    </w:p>
    <w:p w14:paraId="51C6D445" w14:textId="2DF762C5" w:rsidR="007E739B" w:rsidRDefault="006E066F" w:rsidP="00B915EC">
      <w:pPr>
        <w:tabs>
          <w:tab w:val="decimal" w:pos="270"/>
        </w:tabs>
        <w:spacing w:before="146" w:line="276" w:lineRule="auto"/>
        <w:ind w:left="284" w:right="283" w:hanging="270"/>
        <w:jc w:val="center"/>
        <w:rPr>
          <w:rFonts w:ascii="Times New Roman" w:hAnsi="Times New Roman" w:cs="Times New Roman"/>
          <w:i/>
          <w:iCs/>
          <w:sz w:val="24"/>
          <w:szCs w:val="24"/>
        </w:rPr>
      </w:pPr>
      <w:r w:rsidRPr="0004794E">
        <w:rPr>
          <w:rFonts w:ascii="Times New Roman" w:hAnsi="Times New Roman" w:cs="Times New Roman"/>
          <w:i/>
          <w:iCs/>
          <w:sz w:val="24"/>
          <w:szCs w:val="24"/>
        </w:rPr>
        <w:t xml:space="preserve">Figure </w:t>
      </w:r>
      <w:proofErr w:type="gramStart"/>
      <w:r>
        <w:rPr>
          <w:rFonts w:ascii="Times New Roman" w:hAnsi="Times New Roman" w:cs="Times New Roman"/>
          <w:i/>
          <w:iCs/>
          <w:sz w:val="24"/>
          <w:szCs w:val="24"/>
        </w:rPr>
        <w:t>1</w:t>
      </w:r>
      <w:r w:rsidR="00885A21">
        <w:rPr>
          <w:rFonts w:ascii="Times New Roman" w:hAnsi="Times New Roman" w:cs="Times New Roman"/>
          <w:i/>
          <w:iCs/>
          <w:sz w:val="24"/>
          <w:szCs w:val="24"/>
        </w:rPr>
        <w:t>2</w:t>
      </w:r>
      <w:r>
        <w:rPr>
          <w:rFonts w:ascii="Times New Roman" w:hAnsi="Times New Roman" w:cs="Times New Roman"/>
          <w:i/>
          <w:iCs/>
          <w:sz w:val="24"/>
          <w:szCs w:val="24"/>
        </w:rPr>
        <w:t xml:space="preserve"> :</w:t>
      </w:r>
      <w:proofErr w:type="gramEnd"/>
      <w:r>
        <w:rPr>
          <w:rFonts w:ascii="Times New Roman" w:hAnsi="Times New Roman" w:cs="Times New Roman"/>
          <w:i/>
          <w:iCs/>
          <w:sz w:val="24"/>
          <w:szCs w:val="24"/>
        </w:rPr>
        <w:t xml:space="preserve"> </w:t>
      </w:r>
      <w:r w:rsidR="007E739B">
        <w:rPr>
          <w:rFonts w:ascii="Times New Roman" w:hAnsi="Times New Roman" w:cs="Times New Roman"/>
          <w:i/>
          <w:iCs/>
          <w:sz w:val="24"/>
          <w:szCs w:val="24"/>
        </w:rPr>
        <w:t>Use Case Diagram</w:t>
      </w:r>
      <w:r w:rsidRPr="0004794E">
        <w:rPr>
          <w:rFonts w:ascii="Times New Roman" w:hAnsi="Times New Roman" w:cs="Times New Roman"/>
          <w:i/>
          <w:iCs/>
          <w:sz w:val="24"/>
          <w:szCs w:val="24"/>
        </w:rPr>
        <w:t xml:space="preserve"> of the Proposed System</w:t>
      </w:r>
    </w:p>
    <w:p w14:paraId="24584CF5" w14:textId="1BAB45CF" w:rsidR="00663A05" w:rsidRPr="00663A05" w:rsidRDefault="00663A05" w:rsidP="00663A05">
      <w:pPr>
        <w:tabs>
          <w:tab w:val="decimal" w:pos="270"/>
        </w:tabs>
        <w:spacing w:before="146" w:line="480" w:lineRule="auto"/>
        <w:ind w:left="284" w:right="283" w:firstLine="256"/>
        <w:jc w:val="both"/>
        <w:rPr>
          <w:rFonts w:ascii="Times New Roman" w:hAnsi="Times New Roman" w:cs="Times New Roman"/>
          <w:sz w:val="24"/>
          <w:szCs w:val="24"/>
        </w:rPr>
      </w:pPr>
      <w:r w:rsidRPr="00663A05">
        <w:rPr>
          <w:rFonts w:ascii="Times New Roman" w:hAnsi="Times New Roman" w:cs="Times New Roman"/>
          <w:sz w:val="24"/>
          <w:szCs w:val="24"/>
        </w:rPr>
        <w:t xml:space="preserve">Figure </w:t>
      </w:r>
      <w:r w:rsidR="00885A21">
        <w:rPr>
          <w:rFonts w:ascii="Times New Roman" w:hAnsi="Times New Roman" w:cs="Times New Roman"/>
          <w:sz w:val="24"/>
          <w:szCs w:val="24"/>
        </w:rPr>
        <w:t>12</w:t>
      </w:r>
      <w:r w:rsidRPr="00663A05">
        <w:rPr>
          <w:rFonts w:ascii="Times New Roman" w:hAnsi="Times New Roman" w:cs="Times New Roman"/>
          <w:sz w:val="24"/>
          <w:szCs w:val="24"/>
        </w:rPr>
        <w:t xml:space="preserve"> illustrates the Use Case Diagram of the proposed Incident Management and Routing App and Web System for Water Services Using Natural Language Processing (IMRAWS-NLP), showing how four primary users Administrator, Engineer, Offsite Staff </w:t>
      </w:r>
      <w:r w:rsidRPr="00663A05">
        <w:rPr>
          <w:rFonts w:ascii="Times New Roman" w:hAnsi="Times New Roman" w:cs="Times New Roman"/>
          <w:sz w:val="24"/>
          <w:szCs w:val="24"/>
        </w:rPr>
        <w:lastRenderedPageBreak/>
        <w:t>(Team Leader), and Customer interact with the system’s core functionalities within a unified platform.</w:t>
      </w:r>
    </w:p>
    <w:p w14:paraId="6A8D2C04" w14:textId="77777777" w:rsidR="00663A05" w:rsidRPr="00663A05" w:rsidRDefault="00663A05" w:rsidP="00663A05">
      <w:pPr>
        <w:tabs>
          <w:tab w:val="decimal" w:pos="270"/>
        </w:tabs>
        <w:spacing w:before="146" w:line="480" w:lineRule="auto"/>
        <w:ind w:left="284" w:right="283" w:firstLine="256"/>
        <w:jc w:val="both"/>
        <w:rPr>
          <w:rFonts w:ascii="Times New Roman" w:hAnsi="Times New Roman" w:cs="Times New Roman"/>
          <w:sz w:val="24"/>
          <w:szCs w:val="24"/>
        </w:rPr>
      </w:pPr>
      <w:r w:rsidRPr="00663A05">
        <w:rPr>
          <w:rFonts w:ascii="Times New Roman" w:hAnsi="Times New Roman" w:cs="Times New Roman"/>
          <w:sz w:val="24"/>
          <w:szCs w:val="24"/>
        </w:rPr>
        <w:t>The Customer interacts with the system through essential services such as Register Account, Submit Complaint, Receive Notification, and View Complaint Status. These use cases represent the user-facing side of the system, allowing customers to report water-related issues and monitor the progress of their complaints in real time.</w:t>
      </w:r>
    </w:p>
    <w:p w14:paraId="44DE8D90" w14:textId="77777777" w:rsidR="00663A05" w:rsidRPr="00663A05" w:rsidRDefault="00663A05" w:rsidP="00663A05">
      <w:pPr>
        <w:tabs>
          <w:tab w:val="decimal" w:pos="270"/>
        </w:tabs>
        <w:spacing w:before="146" w:line="480" w:lineRule="auto"/>
        <w:ind w:left="284" w:right="283" w:firstLine="256"/>
        <w:jc w:val="both"/>
        <w:rPr>
          <w:rFonts w:ascii="Times New Roman" w:hAnsi="Times New Roman" w:cs="Times New Roman"/>
          <w:sz w:val="24"/>
          <w:szCs w:val="24"/>
        </w:rPr>
      </w:pPr>
      <w:r w:rsidRPr="00663A05">
        <w:rPr>
          <w:rFonts w:ascii="Times New Roman" w:hAnsi="Times New Roman" w:cs="Times New Roman"/>
          <w:sz w:val="24"/>
          <w:szCs w:val="24"/>
        </w:rPr>
        <w:t>The Offsite Staff (Team Leader) is responsible for handling and processing incidents at the operational level. This role includes Accept Incident, View Department Queue (NLP-Routed), Update Availability, Upload Resolution Notes, Update Incident Status, Correct Incident, and Reject Incident. These functions support the complaint resolution workflow, enabling team leaders to manage assigned incidents, respond to NLP-routed tasks, and provide corrective feedback through the Human-in-the-Loop HITL process.</w:t>
      </w:r>
    </w:p>
    <w:p w14:paraId="28E9ADAC" w14:textId="77777777" w:rsidR="00663A05" w:rsidRPr="00663A05" w:rsidRDefault="00663A05" w:rsidP="00663A05">
      <w:pPr>
        <w:tabs>
          <w:tab w:val="decimal" w:pos="270"/>
        </w:tabs>
        <w:spacing w:before="146" w:line="480" w:lineRule="auto"/>
        <w:ind w:left="284" w:right="283" w:firstLine="256"/>
        <w:jc w:val="both"/>
        <w:rPr>
          <w:rFonts w:ascii="Times New Roman" w:hAnsi="Times New Roman" w:cs="Times New Roman"/>
          <w:sz w:val="24"/>
          <w:szCs w:val="24"/>
        </w:rPr>
      </w:pPr>
      <w:r w:rsidRPr="00663A05">
        <w:rPr>
          <w:rFonts w:ascii="Times New Roman" w:hAnsi="Times New Roman" w:cs="Times New Roman"/>
          <w:sz w:val="24"/>
          <w:szCs w:val="24"/>
        </w:rPr>
        <w:t>The Engineer focuses on monitoring, validation, and decision-making within the system. The available use cases include Review Flagged Incidents (Adjudicate), View Incident Queue (Dashboard</w:t>
      </w:r>
      <w:r w:rsidRPr="002149BE">
        <w:rPr>
          <w:rFonts w:ascii="Times New Roman" w:hAnsi="Times New Roman" w:cs="Times New Roman"/>
          <w:sz w:val="24"/>
          <w:szCs w:val="24"/>
          <w:highlight w:val="lightGray"/>
        </w:rPr>
        <w:t>), Generate Reports, View Performance Dashboard, and View Reports (Dashboard).</w:t>
      </w:r>
      <w:r w:rsidRPr="00663A05">
        <w:rPr>
          <w:rFonts w:ascii="Times New Roman" w:hAnsi="Times New Roman" w:cs="Times New Roman"/>
          <w:sz w:val="24"/>
          <w:szCs w:val="24"/>
        </w:rPr>
        <w:t xml:space="preserve"> These functions allow engineers to review escalated or flagged incidents, oversee system operations, and evaluate performance metrics.</w:t>
      </w:r>
    </w:p>
    <w:p w14:paraId="5DC38247" w14:textId="27B86997" w:rsidR="007E739B" w:rsidRDefault="00663A05" w:rsidP="00663A05">
      <w:pPr>
        <w:tabs>
          <w:tab w:val="decimal" w:pos="270"/>
        </w:tabs>
        <w:spacing w:before="146" w:line="480" w:lineRule="auto"/>
        <w:ind w:left="284" w:right="283" w:firstLine="256"/>
        <w:jc w:val="both"/>
        <w:rPr>
          <w:rFonts w:ascii="Times New Roman" w:hAnsi="Times New Roman" w:cs="Times New Roman"/>
          <w:i/>
          <w:iCs/>
          <w:sz w:val="24"/>
          <w:szCs w:val="24"/>
        </w:rPr>
      </w:pPr>
      <w:r w:rsidRPr="00663A05">
        <w:rPr>
          <w:rFonts w:ascii="Times New Roman" w:hAnsi="Times New Roman" w:cs="Times New Roman"/>
          <w:sz w:val="24"/>
          <w:szCs w:val="24"/>
        </w:rPr>
        <w:t>The Administrator holds the highest level of authority, managing system configuration and user control. This role includes View Routing Configuration and Manage User Accounts, while also sharing access to Generate Reports, View Performance Dashboard, and View Reports (Dashboard) with the Engineer. These capabilities ensure proper system setup, maintenance, and overall supervision.</w:t>
      </w:r>
    </w:p>
    <w:p w14:paraId="6DBDE0D5" w14:textId="1C11B01A" w:rsidR="006C608E" w:rsidRDefault="006C608E" w:rsidP="00B915EC">
      <w:pPr>
        <w:spacing w:before="146" w:line="276" w:lineRule="auto"/>
        <w:ind w:left="284" w:right="283"/>
        <w:jc w:val="center"/>
        <w:rPr>
          <w:rFonts w:ascii="Times New Roman" w:hAnsi="Times New Roman" w:cs="Times New Roman"/>
          <w:i/>
          <w:iCs/>
          <w:sz w:val="24"/>
          <w:szCs w:val="24"/>
        </w:rPr>
      </w:pPr>
      <w:r>
        <w:rPr>
          <w:noProof/>
        </w:rPr>
        <w:lastRenderedPageBreak/>
        <w:drawing>
          <wp:inline distT="0" distB="0" distL="0" distR="0" wp14:anchorId="509D9153" wp14:editId="29AD2777">
            <wp:extent cx="5365750" cy="3816862"/>
            <wp:effectExtent l="0" t="0" r="6350" b="0"/>
            <wp:docPr id="14430141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375374" cy="3823708"/>
                    </a:xfrm>
                    <a:prstGeom prst="rect">
                      <a:avLst/>
                    </a:prstGeom>
                    <a:noFill/>
                    <a:ln>
                      <a:noFill/>
                    </a:ln>
                  </pic:spPr>
                </pic:pic>
              </a:graphicData>
            </a:graphic>
          </wp:inline>
        </w:drawing>
      </w:r>
    </w:p>
    <w:p w14:paraId="0A2D709E" w14:textId="2AAA990A" w:rsidR="007E739B" w:rsidRPr="0004794E" w:rsidRDefault="007E739B" w:rsidP="00B915EC">
      <w:pPr>
        <w:tabs>
          <w:tab w:val="decimal" w:pos="270"/>
        </w:tabs>
        <w:spacing w:before="146" w:line="276" w:lineRule="auto"/>
        <w:ind w:left="284" w:right="283" w:hanging="270"/>
        <w:jc w:val="center"/>
        <w:rPr>
          <w:rFonts w:ascii="Times New Roman" w:hAnsi="Times New Roman" w:cs="Times New Roman"/>
          <w:i/>
          <w:iCs/>
          <w:sz w:val="24"/>
          <w:szCs w:val="24"/>
        </w:rPr>
      </w:pPr>
      <w:r w:rsidRPr="0004794E">
        <w:rPr>
          <w:rFonts w:ascii="Times New Roman" w:hAnsi="Times New Roman" w:cs="Times New Roman"/>
          <w:i/>
          <w:iCs/>
          <w:sz w:val="24"/>
          <w:szCs w:val="24"/>
        </w:rPr>
        <w:t xml:space="preserve">Figure </w:t>
      </w:r>
      <w:proofErr w:type="gramStart"/>
      <w:r w:rsidRPr="0004794E">
        <w:rPr>
          <w:rFonts w:ascii="Times New Roman" w:hAnsi="Times New Roman" w:cs="Times New Roman"/>
          <w:i/>
          <w:iCs/>
          <w:sz w:val="24"/>
          <w:szCs w:val="24"/>
        </w:rPr>
        <w:t>13 :</w:t>
      </w:r>
      <w:proofErr w:type="gramEnd"/>
      <w:r w:rsidRPr="0004794E">
        <w:rPr>
          <w:rFonts w:ascii="Times New Roman" w:hAnsi="Times New Roman" w:cs="Times New Roman"/>
          <w:i/>
          <w:iCs/>
          <w:sz w:val="24"/>
          <w:szCs w:val="24"/>
        </w:rPr>
        <w:t xml:space="preserve"> Entity Relationship Diagram of the Proposed System</w:t>
      </w:r>
    </w:p>
    <w:p w14:paraId="09F81D36" w14:textId="77777777" w:rsidR="006C608E" w:rsidRPr="006C608E" w:rsidRDefault="006C608E" w:rsidP="00E0775C">
      <w:pPr>
        <w:spacing w:before="146" w:line="496" w:lineRule="auto"/>
        <w:ind w:left="284" w:right="283" w:firstLine="436"/>
        <w:jc w:val="both"/>
        <w:rPr>
          <w:rFonts w:ascii="Times New Roman" w:hAnsi="Times New Roman" w:cs="Times New Roman"/>
          <w:sz w:val="24"/>
          <w:szCs w:val="24"/>
        </w:rPr>
      </w:pPr>
      <w:r w:rsidRPr="006C608E">
        <w:rPr>
          <w:rFonts w:ascii="Times New Roman" w:hAnsi="Times New Roman" w:cs="Times New Roman"/>
          <w:sz w:val="24"/>
          <w:szCs w:val="24"/>
        </w:rPr>
        <w:t>The provided Entity-Relationship Diagram (ERD) visually represents the database structure of the proposed Incident Management and Routing App and Web System for Water Services Using Natural Language Processing (IMRAWS-NLP), illustrating eight core tables — tbl_users, tbl_incidents, tbl_assignments, tbl_notifications, tbl_availability, tbl_feedback, tbl_audit_logs, and tbl_incident_attachments — and their interconnections through primary and foreign key relationships. Each table contains specific attributes, with primary keys uniquely identifying records within each table and foreign keys establishing links between related tables. These relationships ensure data integrity, support role-based access control, and enable efficient retrieval of records across the entire incident management workflow.</w:t>
      </w:r>
    </w:p>
    <w:p w14:paraId="0E855AB1" w14:textId="77777777" w:rsidR="006C608E" w:rsidRPr="006C608E" w:rsidRDefault="006C608E" w:rsidP="00B915EC">
      <w:pPr>
        <w:spacing w:before="146" w:line="496" w:lineRule="auto"/>
        <w:ind w:left="284" w:right="283"/>
        <w:jc w:val="both"/>
        <w:rPr>
          <w:rFonts w:ascii="Times New Roman" w:hAnsi="Times New Roman" w:cs="Times New Roman"/>
          <w:sz w:val="24"/>
          <w:szCs w:val="24"/>
        </w:rPr>
      </w:pPr>
    </w:p>
    <w:p w14:paraId="49B5B218" w14:textId="455D5C5D" w:rsidR="006C608E" w:rsidRPr="006C608E" w:rsidRDefault="006C608E" w:rsidP="00E0775C">
      <w:pPr>
        <w:spacing w:before="146" w:line="496" w:lineRule="auto"/>
        <w:ind w:left="284" w:right="283" w:firstLine="436"/>
        <w:jc w:val="both"/>
        <w:rPr>
          <w:rFonts w:ascii="Times New Roman" w:hAnsi="Times New Roman" w:cs="Times New Roman"/>
          <w:sz w:val="24"/>
          <w:szCs w:val="24"/>
        </w:rPr>
      </w:pPr>
      <w:r w:rsidRPr="006C608E">
        <w:rPr>
          <w:rFonts w:ascii="Times New Roman" w:hAnsi="Times New Roman" w:cs="Times New Roman"/>
          <w:sz w:val="24"/>
          <w:szCs w:val="24"/>
        </w:rPr>
        <w:lastRenderedPageBreak/>
        <w:t>The central table, tbl_users, serves as the backbone of the database, storing essential user information including full_name, email, password, contact_no, address, role, department_team, is_active, is_team_leader, updated_by, created_at, and updated_at, with id as its primary key. The is_team_leader Boolean field distinguishes Team Leaders from regular Offsite Staff, supporting the multi-tier routing logic of the system. This table is referenced by nearly all other tables, reflecting the role-based nature of the proposed system.</w:t>
      </w:r>
    </w:p>
    <w:p w14:paraId="5A7E31E9" w14:textId="77777777" w:rsidR="006C608E" w:rsidRPr="006C608E" w:rsidRDefault="006C608E" w:rsidP="00E0775C">
      <w:pPr>
        <w:spacing w:before="146" w:line="496" w:lineRule="auto"/>
        <w:ind w:left="284" w:right="283" w:firstLine="436"/>
        <w:jc w:val="both"/>
        <w:rPr>
          <w:rFonts w:ascii="Times New Roman" w:hAnsi="Times New Roman" w:cs="Times New Roman"/>
          <w:sz w:val="24"/>
          <w:szCs w:val="24"/>
        </w:rPr>
      </w:pPr>
      <w:r w:rsidRPr="006C608E">
        <w:rPr>
          <w:rFonts w:ascii="Times New Roman" w:hAnsi="Times New Roman" w:cs="Times New Roman"/>
          <w:sz w:val="24"/>
          <w:szCs w:val="24"/>
        </w:rPr>
        <w:t xml:space="preserve">The tbl_incidents table records all customer-submitted complaints, capturing fields such as description, location, category, severity, composite_score, status, submitted_at, resolved_at, created_by, created_at, updated_by, and updated_at. Its customer_id field serves as a foreign key referencing tbl_users, linking each incident to the customer who filed it. Photo proof attachments uploaded by team leaders during resolution are stored in tbl_incident_attachments, which references each incident through incident_id. </w:t>
      </w:r>
    </w:p>
    <w:p w14:paraId="5C036EFD" w14:textId="2C654D90" w:rsidR="006C608E" w:rsidRPr="006C608E" w:rsidRDefault="006C608E" w:rsidP="00B915EC">
      <w:pPr>
        <w:spacing w:before="146" w:line="496" w:lineRule="auto"/>
        <w:ind w:left="284" w:right="283"/>
        <w:jc w:val="both"/>
        <w:rPr>
          <w:rFonts w:ascii="Times New Roman" w:hAnsi="Times New Roman" w:cs="Times New Roman"/>
          <w:sz w:val="24"/>
          <w:szCs w:val="24"/>
        </w:rPr>
      </w:pPr>
      <w:r w:rsidRPr="006C608E">
        <w:rPr>
          <w:rFonts w:ascii="Times New Roman" w:hAnsi="Times New Roman" w:cs="Times New Roman"/>
          <w:sz w:val="24"/>
          <w:szCs w:val="24"/>
        </w:rPr>
        <w:t>The tbl_assignments table manages the routing and assignment of incidents, containing foreign keys for incident_id referencing tbl_incidents, and team_leader_id and engineer_review_id both referencing tbl_users, alongside the fields assigned_at, action_status, resolution_notes, created_by, created_at, updated_by, and updated_at. This table reflects the multi-tier assignment and adjudication workflow of the system.</w:t>
      </w:r>
    </w:p>
    <w:p w14:paraId="0AC5CC2F" w14:textId="77777777" w:rsidR="006C608E" w:rsidRPr="006C608E" w:rsidRDefault="006C608E" w:rsidP="00E0775C">
      <w:pPr>
        <w:spacing w:before="146" w:line="496" w:lineRule="auto"/>
        <w:ind w:left="284" w:right="283" w:firstLine="436"/>
        <w:jc w:val="both"/>
        <w:rPr>
          <w:rFonts w:ascii="Times New Roman" w:hAnsi="Times New Roman" w:cs="Times New Roman"/>
          <w:sz w:val="24"/>
          <w:szCs w:val="24"/>
        </w:rPr>
      </w:pPr>
      <w:r w:rsidRPr="006C608E">
        <w:rPr>
          <w:rFonts w:ascii="Times New Roman" w:hAnsi="Times New Roman" w:cs="Times New Roman"/>
          <w:sz w:val="24"/>
          <w:szCs w:val="24"/>
        </w:rPr>
        <w:t xml:space="preserve">The tbl_notifications table handles system-generated alerts, with foreign keys for incident_id and user_id linking each notification to the relevant incident and user. It stores the notification message, read status via is_read, created_by, created_at, updated_by, and updated_at to track when alerts were issued and last modified. The tbl_availability table tracks the real-time availability of Offsite Staff, with staff_id defined as a unique foreign </w:t>
      </w:r>
      <w:r w:rsidRPr="006C608E">
        <w:rPr>
          <w:rFonts w:ascii="Times New Roman" w:hAnsi="Times New Roman" w:cs="Times New Roman"/>
          <w:sz w:val="24"/>
          <w:szCs w:val="24"/>
        </w:rPr>
        <w:lastRenderedPageBreak/>
        <w:t>key referencing tbl_users, alongside the status field (available, on_duty, unavailable, or on_break) and the created_by, created_at, updated_by, and updated_at fields that allow the AI-driven routing module to make informed assignment decisions based on current staff capacity.</w:t>
      </w:r>
    </w:p>
    <w:p w14:paraId="131FE5BB" w14:textId="576A8460" w:rsidR="006C608E" w:rsidRPr="006C608E" w:rsidRDefault="006C608E" w:rsidP="00E0775C">
      <w:pPr>
        <w:spacing w:before="146" w:line="496" w:lineRule="auto"/>
        <w:ind w:left="284" w:right="283" w:firstLine="436"/>
        <w:jc w:val="both"/>
        <w:rPr>
          <w:rFonts w:ascii="Times New Roman" w:hAnsi="Times New Roman" w:cs="Times New Roman"/>
          <w:sz w:val="24"/>
          <w:szCs w:val="24"/>
        </w:rPr>
      </w:pPr>
      <w:r w:rsidRPr="006C608E">
        <w:rPr>
          <w:rFonts w:ascii="Times New Roman" w:hAnsi="Times New Roman" w:cs="Times New Roman"/>
          <w:sz w:val="24"/>
          <w:szCs w:val="24"/>
        </w:rPr>
        <w:t xml:space="preserve">The </w:t>
      </w:r>
      <w:proofErr w:type="spellStart"/>
      <w:r w:rsidRPr="006C608E">
        <w:rPr>
          <w:rFonts w:ascii="Times New Roman" w:hAnsi="Times New Roman" w:cs="Times New Roman"/>
          <w:sz w:val="24"/>
          <w:szCs w:val="24"/>
        </w:rPr>
        <w:t>tbl_availability</w:t>
      </w:r>
      <w:proofErr w:type="spellEnd"/>
      <w:r w:rsidRPr="006C608E">
        <w:rPr>
          <w:rFonts w:ascii="Times New Roman" w:hAnsi="Times New Roman" w:cs="Times New Roman"/>
          <w:sz w:val="24"/>
          <w:szCs w:val="24"/>
        </w:rPr>
        <w:t xml:space="preserve"> table tracks the real-time availability of Offsite Staff, with </w:t>
      </w:r>
      <w:proofErr w:type="spellStart"/>
      <w:r w:rsidRPr="006C608E">
        <w:rPr>
          <w:rFonts w:ascii="Times New Roman" w:hAnsi="Times New Roman" w:cs="Times New Roman"/>
          <w:sz w:val="24"/>
          <w:szCs w:val="24"/>
        </w:rPr>
        <w:t>staff_id</w:t>
      </w:r>
      <w:proofErr w:type="spellEnd"/>
      <w:r w:rsidRPr="006C608E">
        <w:rPr>
          <w:rFonts w:ascii="Times New Roman" w:hAnsi="Times New Roman" w:cs="Times New Roman"/>
          <w:sz w:val="24"/>
          <w:szCs w:val="24"/>
        </w:rPr>
        <w:t xml:space="preserve"> defined as a unique foreign key referencing </w:t>
      </w:r>
      <w:proofErr w:type="spellStart"/>
      <w:r w:rsidRPr="006C608E">
        <w:rPr>
          <w:rFonts w:ascii="Times New Roman" w:hAnsi="Times New Roman" w:cs="Times New Roman"/>
          <w:sz w:val="24"/>
          <w:szCs w:val="24"/>
        </w:rPr>
        <w:t>tbl_users</w:t>
      </w:r>
      <w:proofErr w:type="spellEnd"/>
      <w:r w:rsidRPr="006C608E">
        <w:rPr>
          <w:rFonts w:ascii="Times New Roman" w:hAnsi="Times New Roman" w:cs="Times New Roman"/>
          <w:sz w:val="24"/>
          <w:szCs w:val="24"/>
        </w:rPr>
        <w:t xml:space="preserve">, alongside status, </w:t>
      </w:r>
      <w:proofErr w:type="spellStart"/>
      <w:r w:rsidRPr="006C608E">
        <w:rPr>
          <w:rFonts w:ascii="Times New Roman" w:hAnsi="Times New Roman" w:cs="Times New Roman"/>
          <w:sz w:val="24"/>
          <w:szCs w:val="24"/>
        </w:rPr>
        <w:t>created_by</w:t>
      </w:r>
      <w:proofErr w:type="spellEnd"/>
      <w:r w:rsidRPr="006C608E">
        <w:rPr>
          <w:rFonts w:ascii="Times New Roman" w:hAnsi="Times New Roman" w:cs="Times New Roman"/>
          <w:sz w:val="24"/>
          <w:szCs w:val="24"/>
        </w:rPr>
        <w:t xml:space="preserve">, </w:t>
      </w:r>
      <w:proofErr w:type="spellStart"/>
      <w:r w:rsidRPr="006C608E">
        <w:rPr>
          <w:rFonts w:ascii="Times New Roman" w:hAnsi="Times New Roman" w:cs="Times New Roman"/>
          <w:sz w:val="24"/>
          <w:szCs w:val="24"/>
        </w:rPr>
        <w:t>created_at</w:t>
      </w:r>
      <w:proofErr w:type="spellEnd"/>
      <w:r w:rsidRPr="006C608E">
        <w:rPr>
          <w:rFonts w:ascii="Times New Roman" w:hAnsi="Times New Roman" w:cs="Times New Roman"/>
          <w:sz w:val="24"/>
          <w:szCs w:val="24"/>
        </w:rPr>
        <w:t xml:space="preserve">, </w:t>
      </w:r>
      <w:proofErr w:type="spellStart"/>
      <w:r w:rsidRPr="006C608E">
        <w:rPr>
          <w:rFonts w:ascii="Times New Roman" w:hAnsi="Times New Roman" w:cs="Times New Roman"/>
          <w:sz w:val="24"/>
          <w:szCs w:val="24"/>
        </w:rPr>
        <w:t>updated_by</w:t>
      </w:r>
      <w:proofErr w:type="spellEnd"/>
      <w:r w:rsidRPr="006C608E">
        <w:rPr>
          <w:rFonts w:ascii="Times New Roman" w:hAnsi="Times New Roman" w:cs="Times New Roman"/>
          <w:sz w:val="24"/>
          <w:szCs w:val="24"/>
        </w:rPr>
        <w:t xml:space="preserve">, and </w:t>
      </w:r>
      <w:proofErr w:type="spellStart"/>
      <w:r w:rsidRPr="006C608E">
        <w:rPr>
          <w:rFonts w:ascii="Times New Roman" w:hAnsi="Times New Roman" w:cs="Times New Roman"/>
          <w:sz w:val="24"/>
          <w:szCs w:val="24"/>
        </w:rPr>
        <w:t>updated_at</w:t>
      </w:r>
      <w:proofErr w:type="spellEnd"/>
      <w:r w:rsidRPr="006C608E">
        <w:rPr>
          <w:rFonts w:ascii="Times New Roman" w:hAnsi="Times New Roman" w:cs="Times New Roman"/>
          <w:sz w:val="24"/>
          <w:szCs w:val="24"/>
        </w:rPr>
        <w:t xml:space="preserve"> fields. The status field reflects the current availability state of each Offsite Team Leader, enabling the AI-driven routing module to make accurate and timely assignment decisions based on who is currently active and accessible. The </w:t>
      </w:r>
      <w:proofErr w:type="spellStart"/>
      <w:r w:rsidRPr="006C608E">
        <w:rPr>
          <w:rFonts w:ascii="Times New Roman" w:hAnsi="Times New Roman" w:cs="Times New Roman"/>
          <w:sz w:val="24"/>
          <w:szCs w:val="24"/>
        </w:rPr>
        <w:t>created_by</w:t>
      </w:r>
      <w:proofErr w:type="spellEnd"/>
      <w:r w:rsidRPr="006C608E">
        <w:rPr>
          <w:rFonts w:ascii="Times New Roman" w:hAnsi="Times New Roman" w:cs="Times New Roman"/>
          <w:sz w:val="24"/>
          <w:szCs w:val="24"/>
        </w:rPr>
        <w:t xml:space="preserve"> and </w:t>
      </w:r>
      <w:proofErr w:type="spellStart"/>
      <w:r w:rsidRPr="006C608E">
        <w:rPr>
          <w:rFonts w:ascii="Times New Roman" w:hAnsi="Times New Roman" w:cs="Times New Roman"/>
          <w:sz w:val="24"/>
          <w:szCs w:val="24"/>
        </w:rPr>
        <w:t>created_at</w:t>
      </w:r>
      <w:proofErr w:type="spellEnd"/>
      <w:r w:rsidRPr="006C608E">
        <w:rPr>
          <w:rFonts w:ascii="Times New Roman" w:hAnsi="Times New Roman" w:cs="Times New Roman"/>
          <w:sz w:val="24"/>
          <w:szCs w:val="24"/>
        </w:rPr>
        <w:t xml:space="preserve"> fields record who initially registered the availability entry and when it was created, while the </w:t>
      </w:r>
      <w:proofErr w:type="spellStart"/>
      <w:r w:rsidRPr="006C608E">
        <w:rPr>
          <w:rFonts w:ascii="Times New Roman" w:hAnsi="Times New Roman" w:cs="Times New Roman"/>
          <w:sz w:val="24"/>
          <w:szCs w:val="24"/>
        </w:rPr>
        <w:t>updated_by</w:t>
      </w:r>
      <w:proofErr w:type="spellEnd"/>
      <w:r w:rsidRPr="006C608E">
        <w:rPr>
          <w:rFonts w:ascii="Times New Roman" w:hAnsi="Times New Roman" w:cs="Times New Roman"/>
          <w:sz w:val="24"/>
          <w:szCs w:val="24"/>
        </w:rPr>
        <w:t xml:space="preserve"> and </w:t>
      </w:r>
      <w:proofErr w:type="spellStart"/>
      <w:r w:rsidRPr="006C608E">
        <w:rPr>
          <w:rFonts w:ascii="Times New Roman" w:hAnsi="Times New Roman" w:cs="Times New Roman"/>
          <w:sz w:val="24"/>
          <w:szCs w:val="24"/>
        </w:rPr>
        <w:t>updated_at</w:t>
      </w:r>
      <w:proofErr w:type="spellEnd"/>
      <w:r w:rsidRPr="006C608E">
        <w:rPr>
          <w:rFonts w:ascii="Times New Roman" w:hAnsi="Times New Roman" w:cs="Times New Roman"/>
          <w:sz w:val="24"/>
          <w:szCs w:val="24"/>
        </w:rPr>
        <w:t xml:space="preserve"> fields capture the most recent modification to the record, ensuring that any changes to a staff member's availability status are fully traceable. Together, these fields allow the system to maintain an accurate and auditable log of staff availability throughout the incident management lifecycle.</w:t>
      </w:r>
    </w:p>
    <w:p w14:paraId="700C2938" w14:textId="46236871" w:rsidR="006C608E" w:rsidRDefault="006C608E" w:rsidP="00E0775C">
      <w:pPr>
        <w:spacing w:before="146" w:line="496" w:lineRule="auto"/>
        <w:ind w:left="284" w:right="283" w:firstLine="436"/>
        <w:jc w:val="both"/>
        <w:rPr>
          <w:rFonts w:ascii="Times New Roman" w:hAnsi="Times New Roman" w:cs="Times New Roman"/>
          <w:sz w:val="24"/>
          <w:szCs w:val="24"/>
        </w:rPr>
      </w:pPr>
      <w:r w:rsidRPr="006C608E">
        <w:rPr>
          <w:rFonts w:ascii="Times New Roman" w:hAnsi="Times New Roman" w:cs="Times New Roman"/>
          <w:sz w:val="24"/>
          <w:szCs w:val="24"/>
        </w:rPr>
        <w:t>The tbl_feedback table supports the Human-in-the-Loop (HITL) mechanism by logging corrective feedback on NLP classification decisions. It references incident_id from tbl_incidents and both team_leader_id and engineer_id from tbl_users, establishing full traceability across the feedback chain. It stores original_category, original_severity, composite_score, action_taken, corrected_category, corrected_severity, rejection_reason, final_decision, feedback_timestamp, review_timestamp, used_for_training, created_by, created_at, updated_by, and updated_at to indicate whether the feedback entry has been incorporated into the NLP model retraining pipeline.</w:t>
      </w:r>
    </w:p>
    <w:p w14:paraId="36FE4CB7" w14:textId="77777777" w:rsidR="00E0775C" w:rsidRPr="006C608E" w:rsidRDefault="00E0775C" w:rsidP="00B915EC">
      <w:pPr>
        <w:spacing w:before="146" w:line="496" w:lineRule="auto"/>
        <w:ind w:left="284" w:right="283"/>
        <w:jc w:val="both"/>
        <w:rPr>
          <w:rFonts w:ascii="Times New Roman" w:hAnsi="Times New Roman" w:cs="Times New Roman"/>
          <w:sz w:val="24"/>
          <w:szCs w:val="24"/>
        </w:rPr>
      </w:pPr>
    </w:p>
    <w:p w14:paraId="018AD53E" w14:textId="77777777" w:rsidR="006C608E" w:rsidRDefault="006C608E" w:rsidP="00E0775C">
      <w:pPr>
        <w:spacing w:before="146" w:line="496" w:lineRule="auto"/>
        <w:ind w:left="284" w:right="283" w:firstLine="436"/>
        <w:jc w:val="both"/>
        <w:rPr>
          <w:rFonts w:ascii="Times New Roman" w:hAnsi="Times New Roman" w:cs="Times New Roman"/>
          <w:sz w:val="24"/>
          <w:szCs w:val="24"/>
        </w:rPr>
      </w:pPr>
      <w:r w:rsidRPr="006C608E">
        <w:rPr>
          <w:rFonts w:ascii="Times New Roman" w:hAnsi="Times New Roman" w:cs="Times New Roman"/>
          <w:sz w:val="24"/>
          <w:szCs w:val="24"/>
        </w:rPr>
        <w:t xml:space="preserve">The </w:t>
      </w:r>
      <w:proofErr w:type="spellStart"/>
      <w:r w:rsidRPr="006C608E">
        <w:rPr>
          <w:rFonts w:ascii="Times New Roman" w:hAnsi="Times New Roman" w:cs="Times New Roman"/>
          <w:sz w:val="24"/>
          <w:szCs w:val="24"/>
        </w:rPr>
        <w:t>tbl_audit_logs</w:t>
      </w:r>
      <w:proofErr w:type="spellEnd"/>
      <w:r w:rsidRPr="006C608E">
        <w:rPr>
          <w:rFonts w:ascii="Times New Roman" w:hAnsi="Times New Roman" w:cs="Times New Roman"/>
          <w:sz w:val="24"/>
          <w:szCs w:val="24"/>
        </w:rPr>
        <w:t xml:space="preserve"> table provides a complete record of all significant system events and user actions performed within the platform. It is linked to </w:t>
      </w:r>
      <w:proofErr w:type="spellStart"/>
      <w:r w:rsidRPr="006C608E">
        <w:rPr>
          <w:rFonts w:ascii="Times New Roman" w:hAnsi="Times New Roman" w:cs="Times New Roman"/>
          <w:sz w:val="24"/>
          <w:szCs w:val="24"/>
        </w:rPr>
        <w:t>tbl_users</w:t>
      </w:r>
      <w:proofErr w:type="spellEnd"/>
      <w:r w:rsidRPr="006C608E">
        <w:rPr>
          <w:rFonts w:ascii="Times New Roman" w:hAnsi="Times New Roman" w:cs="Times New Roman"/>
          <w:sz w:val="24"/>
          <w:szCs w:val="24"/>
        </w:rPr>
        <w:t xml:space="preserve"> through </w:t>
      </w:r>
      <w:proofErr w:type="spellStart"/>
      <w:r w:rsidRPr="006C608E">
        <w:rPr>
          <w:rFonts w:ascii="Times New Roman" w:hAnsi="Times New Roman" w:cs="Times New Roman"/>
          <w:sz w:val="24"/>
          <w:szCs w:val="24"/>
        </w:rPr>
        <w:t>user_id</w:t>
      </w:r>
      <w:proofErr w:type="spellEnd"/>
      <w:r w:rsidRPr="006C608E">
        <w:rPr>
          <w:rFonts w:ascii="Times New Roman" w:hAnsi="Times New Roman" w:cs="Times New Roman"/>
          <w:sz w:val="24"/>
          <w:szCs w:val="24"/>
        </w:rPr>
        <w:t xml:space="preserve"> as a foreign key, associating every logged entry with the specific user who triggered the action. Each record captures the action performed via the action field, the name of the affected table through </w:t>
      </w:r>
      <w:proofErr w:type="spellStart"/>
      <w:r w:rsidRPr="006C608E">
        <w:rPr>
          <w:rFonts w:ascii="Times New Roman" w:hAnsi="Times New Roman" w:cs="Times New Roman"/>
          <w:sz w:val="24"/>
          <w:szCs w:val="24"/>
        </w:rPr>
        <w:t>table_name</w:t>
      </w:r>
      <w:proofErr w:type="spellEnd"/>
      <w:r w:rsidRPr="006C608E">
        <w:rPr>
          <w:rFonts w:ascii="Times New Roman" w:hAnsi="Times New Roman" w:cs="Times New Roman"/>
          <w:sz w:val="24"/>
          <w:szCs w:val="24"/>
        </w:rPr>
        <w:t xml:space="preserve">, the specific record involved via </w:t>
      </w:r>
      <w:proofErr w:type="spellStart"/>
      <w:r w:rsidRPr="006C608E">
        <w:rPr>
          <w:rFonts w:ascii="Times New Roman" w:hAnsi="Times New Roman" w:cs="Times New Roman"/>
          <w:sz w:val="24"/>
          <w:szCs w:val="24"/>
        </w:rPr>
        <w:t>record_id</w:t>
      </w:r>
      <w:proofErr w:type="spellEnd"/>
      <w:r w:rsidRPr="006C608E">
        <w:rPr>
          <w:rFonts w:ascii="Times New Roman" w:hAnsi="Times New Roman" w:cs="Times New Roman"/>
          <w:sz w:val="24"/>
          <w:szCs w:val="24"/>
        </w:rPr>
        <w:t xml:space="preserve">, the previous state of the data in </w:t>
      </w:r>
      <w:proofErr w:type="spellStart"/>
      <w:r w:rsidRPr="006C608E">
        <w:rPr>
          <w:rFonts w:ascii="Times New Roman" w:hAnsi="Times New Roman" w:cs="Times New Roman"/>
          <w:sz w:val="24"/>
          <w:szCs w:val="24"/>
        </w:rPr>
        <w:t>old_value</w:t>
      </w:r>
      <w:proofErr w:type="spellEnd"/>
      <w:r w:rsidRPr="006C608E">
        <w:rPr>
          <w:rFonts w:ascii="Times New Roman" w:hAnsi="Times New Roman" w:cs="Times New Roman"/>
          <w:sz w:val="24"/>
          <w:szCs w:val="24"/>
        </w:rPr>
        <w:t xml:space="preserve">, the new state of the data in </w:t>
      </w:r>
      <w:proofErr w:type="spellStart"/>
      <w:r w:rsidRPr="006C608E">
        <w:rPr>
          <w:rFonts w:ascii="Times New Roman" w:hAnsi="Times New Roman" w:cs="Times New Roman"/>
          <w:sz w:val="24"/>
          <w:szCs w:val="24"/>
        </w:rPr>
        <w:t>new_value</w:t>
      </w:r>
      <w:proofErr w:type="spellEnd"/>
      <w:r w:rsidRPr="006C608E">
        <w:rPr>
          <w:rFonts w:ascii="Times New Roman" w:hAnsi="Times New Roman" w:cs="Times New Roman"/>
          <w:sz w:val="24"/>
          <w:szCs w:val="24"/>
        </w:rPr>
        <w:t xml:space="preserve">, and the exact moment the event occurred through </w:t>
      </w:r>
      <w:proofErr w:type="spellStart"/>
      <w:r w:rsidRPr="006C608E">
        <w:rPr>
          <w:rFonts w:ascii="Times New Roman" w:hAnsi="Times New Roman" w:cs="Times New Roman"/>
          <w:sz w:val="24"/>
          <w:szCs w:val="24"/>
        </w:rPr>
        <w:t>created_at</w:t>
      </w:r>
      <w:proofErr w:type="spellEnd"/>
      <w:r w:rsidRPr="006C608E">
        <w:rPr>
          <w:rFonts w:ascii="Times New Roman" w:hAnsi="Times New Roman" w:cs="Times New Roman"/>
          <w:sz w:val="24"/>
          <w:szCs w:val="24"/>
        </w:rPr>
        <w:t>. This table supports system monitoring, administrative accountability, and forensic review, enabling engineers and administrators to trace the full history of routing decisions, classification corrections, and data modifications across the entire incident management lifecycle.</w:t>
      </w:r>
    </w:p>
    <w:p>
      <w:pPr>
        <w:spacing w:before="146" w:line="480" w:lineRule="auto"/>
        <w:ind w:left="284" w:right="283"/>
        <w:jc w:val="both"/>
        <w:rPr>
          <w:rPr>
            <w:rFonts w:ascii="Times New Roman" w:hAnsi="Times New Roman" w:cs="Times New Roman"/>
            <w:b/>
            <w:bCs/>
            <w:sz w:val="24"/>
            <w:szCs w:val="24"/>
          </w:rPr>
        </w:rPr>
      </w:pPr>
      <w:r>
        <w:rPr>
          <w:rFonts w:ascii="Times New Roman" w:hAnsi="Times New Roman" w:cs="Times New Roman"/>
          <w:b/>
          <w:bCs/>
          <w:sz w:val="24"/>
          <w:szCs w:val="24"/>
        </w:rPr>
        <w:t>Data Dictionary</w:t>
      </w:r>
    </w:p>
    <w:p>
      <w:pPr>
        <w:spacing w:before="146" w:line="480" w:lineRule="auto"/>
        <w:ind w:left="284" w:right="283" w:firstLine="360"/>
        <w:jc w:val="both"/>
        <w:rPr>
          <w:rPr>
            <w:rFonts w:ascii="Times New Roman" w:hAnsi="Times New Roman" w:cs="Times New Roman"/>
            <w:sz w:val="24"/>
            <w:szCs w:val="24"/>
          </w:rPr>
        </w:rPr>
      </w:pPr>
      <w:r>
        <w:rPr>
          <w:rFonts w:ascii="Times New Roman" w:hAnsi="Times New Roman" w:cs="Times New Roman"/>
          <w:sz w:val="24"/>
          <w:szCs w:val="24"/>
        </w:rPr>
        <w:t>The data dictionary defines the physical structure of the IMRAWS-NLP database as implemented in the system. For each of the eight (8) core tables, it enumerates the field name, the data type used in PostgreSQL, the key or constraint applied, and a description of the purpose of the field.</w:t>
      </w:r>
    </w:p>
    <w:p>
      <w:pPr>
        <w:spacing w:before="146" w:line="480" w:lineRule="auto"/>
        <w:ind w:left="284" w:right="283"/>
        <w:jc w:val="both"/>
        <w:rPr>
          <w:rPr>
            <w:rFonts w:ascii="Times New Roman" w:hAnsi="Times New Roman" w:cs="Times New Roman"/>
            <w:b/>
            <w:bCs/>
            <w:sz w:val="24"/>
            <w:szCs w:val="24"/>
          </w:rPr>
        </w:rPr>
      </w:pPr>
      <w:r>
        <w:rPr>
          <w:rFonts w:ascii="Times New Roman" w:hAnsi="Times New Roman" w:cs="Times New Roman"/>
          <w:b/>
          <w:bCs/>
          <w:sz w:val="24"/>
          <w:szCs w:val="24"/>
        </w:rPr>
        <w:t>Table 3.2: Data Dictionary - tbl_users (User Accounts)</w:t>
      </w:r>
    </w:p>
    <w:tbl>
      <w:tblPr>
        <w:tblStyle w:val="TableGrid"/>
        <w:tblW w:w="8545" w:type="dxa"/>
        <w:tblInd w:w="360" w:type="dxa"/>
        <w:tblLayout w:type="fixed"/>
        <w:tblLook w:val="04A0" w:firstRow="1" w:lastRow="0" w:firstColumn="1" w:lastColumn="0" w:noHBand="0" w:noVBand="1"/>
      </w:tblPr>
      <w:tblGrid>
        <w:gridCol w:w="1600"/>
        <w:gridCol w:w="2300"/>
        <w:gridCol w:w="2200"/>
        <w:gridCol w:w="2445"/>
      </w:tblGrid>
      <w:tr>
        <w:tc>
          <w:tcPr>
            <w:tcW w:w="1600" w:type="dxa"/>
            <w:vAlign w:val="center"/>
          </w:tcPr>
          <w:p>
            <w:pPr>
              <w:spacing w:before="146" w:line="480" w:lineRule="auto"/>
              <w:ind w:left="284" w:right="283"/>
              <w:jc w:val="both"/>
              <w:rPr>
                <w:rPr>
                  <w:rFonts w:ascii="Times New Roman" w:hAnsi="Times New Roman" w:cs="Times New Roman"/>
                  <w:b/>
                  <w:bCs/>
                  <w:sz w:val="24"/>
                  <w:szCs w:val="24"/>
                </w:rPr>
              </w:rPr>
            </w:pPr>
            <w:r>
              <w:rPr>
                <w:rFonts w:ascii="Times New Roman" w:hAnsi="Times New Roman" w:cs="Times New Roman"/>
                <w:b/>
                <w:bCs/>
                <w:sz w:val="24"/>
                <w:szCs w:val="24"/>
              </w:rPr>
              <w:t xml:space="preserve">Field Name</w:t>
            </w:r>
          </w:p>
        </w:tc>
        <w:tc>
          <w:tcPr>
            <w:tcW w:w="2300" w:type="dxa"/>
            <w:vAlign w:val="center"/>
          </w:tcPr>
          <w:p>
            <w:pPr>
              <w:spacing w:before="146" w:line="480" w:lineRule="auto"/>
              <w:ind w:left="284" w:right="283"/>
              <w:jc w:val="both"/>
              <w:rPr>
                <w:rPr>
                  <w:rFonts w:ascii="Times New Roman" w:hAnsi="Times New Roman" w:cs="Times New Roman"/>
                  <w:b/>
                  <w:bCs/>
                  <w:sz w:val="24"/>
                  <w:szCs w:val="24"/>
                </w:rPr>
              </w:rPr>
            </w:pPr>
            <w:r>
              <w:rPr>
                <w:rFonts w:ascii="Times New Roman" w:hAnsi="Times New Roman" w:cs="Times New Roman"/>
                <w:b/>
                <w:bCs/>
                <w:sz w:val="24"/>
                <w:szCs w:val="24"/>
              </w:rPr>
              <w:t xml:space="preserve">Data Type</w:t>
            </w:r>
          </w:p>
        </w:tc>
        <w:tc>
          <w:tcPr>
            <w:tcW w:w="2200" w:type="dxa"/>
            <w:vAlign w:val="center"/>
          </w:tcPr>
          <w:p>
            <w:pPr>
              <w:spacing w:before="146" w:line="480" w:lineRule="auto"/>
              <w:ind w:left="284" w:right="283"/>
              <w:jc w:val="both"/>
              <w:rPr>
                <w:rPr>
                  <w:rFonts w:ascii="Times New Roman" w:hAnsi="Times New Roman" w:cs="Times New Roman"/>
                  <w:b/>
                  <w:bCs/>
                  <w:sz w:val="24"/>
                  <w:szCs w:val="24"/>
                </w:rPr>
              </w:rPr>
            </w:pPr>
            <w:r>
              <w:rPr>
                <w:rFonts w:ascii="Times New Roman" w:hAnsi="Times New Roman" w:cs="Times New Roman"/>
                <w:b/>
                <w:bCs/>
                <w:sz w:val="24"/>
                <w:szCs w:val="24"/>
              </w:rPr>
              <w:t xml:space="preserve">Constraint / Key</w:t>
            </w:r>
          </w:p>
        </w:tc>
        <w:tc>
          <w:tcPr>
            <w:tcW w:w="2445" w:type="dxa"/>
            <w:vAlign w:val="center"/>
          </w:tcPr>
          <w:p>
            <w:pPr>
              <w:spacing w:before="146" w:line="480" w:lineRule="auto"/>
              <w:ind w:left="284" w:right="283"/>
              <w:jc w:val="both"/>
              <w:rPr>
                <w:rPr>
                  <w:rFonts w:ascii="Times New Roman" w:hAnsi="Times New Roman" w:cs="Times New Roman"/>
                  <w:b/>
                  <w:bCs/>
                  <w:sz w:val="24"/>
                  <w:szCs w:val="24"/>
                </w:rPr>
              </w:rPr>
            </w:pPr>
            <w:r>
              <w:rPr>
                <w:rFonts w:ascii="Times New Roman" w:hAnsi="Times New Roman" w:cs="Times New Roman"/>
                <w:b/>
                <w:bCs/>
                <w:sz w:val="24"/>
                <w:szCs w:val="24"/>
              </w:rPr>
              <w:t xml:space="preserve">Description</w:t>
            </w:r>
          </w:p>
        </w:tc>
      </w:tr>
      <w:tr>
        <w:tc>
          <w:tcPr>
            <w:tcW w:w="16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id</w:t>
            </w:r>
          </w:p>
        </w:tc>
        <w:tc>
          <w:tcPr>
            <w:tcW w:w="23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bigint</w:t>
            </w:r>
          </w:p>
        </w:tc>
        <w:tc>
          <w:tcPr>
            <w:tcW w:w="22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Primary Key, Auto-Increment</w:t>
            </w:r>
          </w:p>
        </w:tc>
        <w:tc>
          <w:tcPr>
            <w:tcW w:w="2445"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Unique identifier of each user account</w:t>
            </w:r>
          </w:p>
        </w:tc>
      </w:tr>
      <w:tr>
        <w:tc>
          <w:tcPr>
            <w:tcW w:w="16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full_name</w:t>
            </w:r>
          </w:p>
        </w:tc>
        <w:tc>
          <w:tcPr>
            <w:tcW w:w="23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varchar(128)</w:t>
            </w:r>
          </w:p>
        </w:tc>
        <w:tc>
          <w:tcPr>
            <w:tcW w:w="22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Not Null</w:t>
            </w:r>
          </w:p>
        </w:tc>
        <w:tc>
          <w:tcPr>
            <w:tcW w:w="2445"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Full name of the user</w:t>
            </w:r>
          </w:p>
        </w:tc>
      </w:tr>
      <w:tr>
        <w:tc>
          <w:tcPr>
            <w:tcW w:w="16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email</w:t>
            </w:r>
          </w:p>
        </w:tc>
        <w:tc>
          <w:tcPr>
            <w:tcW w:w="23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varchar(128)</w:t>
            </w:r>
          </w:p>
        </w:tc>
        <w:tc>
          <w:tcPr>
            <w:tcW w:w="22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Not Null, Unique</w:t>
            </w:r>
          </w:p>
        </w:tc>
        <w:tc>
          <w:tcPr>
            <w:tcW w:w="2445"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Email address used for login and identification</w:t>
            </w:r>
          </w:p>
        </w:tc>
      </w:tr>
      <w:tr>
        <w:tc>
          <w:tcPr>
            <w:tcW w:w="16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password</w:t>
            </w:r>
          </w:p>
        </w:tc>
        <w:tc>
          <w:tcPr>
            <w:tcW w:w="23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varchar(128)</w:t>
            </w:r>
          </w:p>
        </w:tc>
        <w:tc>
          <w:tcPr>
            <w:tcW w:w="22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Not Null</w:t>
            </w:r>
          </w:p>
        </w:tc>
        <w:tc>
          <w:tcPr>
            <w:tcW w:w="2445"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Bcrypt-hashed password of the user</w:t>
            </w:r>
          </w:p>
        </w:tc>
      </w:tr>
      <w:tr>
        <w:tc>
          <w:tcPr>
            <w:tcW w:w="16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contact_no</w:t>
            </w:r>
          </w:p>
        </w:tc>
        <w:tc>
          <w:tcPr>
            <w:tcW w:w="23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varchar(32)</w:t>
            </w:r>
          </w:p>
        </w:tc>
        <w:tc>
          <w:tcPr>
            <w:tcW w:w="22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Nullable</w:t>
            </w:r>
          </w:p>
        </w:tc>
        <w:tc>
          <w:tcPr>
            <w:tcW w:w="2445"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Contact number of the user</w:t>
            </w:r>
          </w:p>
        </w:tc>
      </w:tr>
      <w:tr>
        <w:tc>
          <w:tcPr>
            <w:tcW w:w="16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address</w:t>
            </w:r>
          </w:p>
        </w:tc>
        <w:tc>
          <w:tcPr>
            <w:tcW w:w="23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text</w:t>
            </w:r>
          </w:p>
        </w:tc>
        <w:tc>
          <w:tcPr>
            <w:tcW w:w="22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Nullable</w:t>
            </w:r>
          </w:p>
        </w:tc>
        <w:tc>
          <w:tcPr>
            <w:tcW w:w="2445"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Address of the customer or staff</w:t>
            </w:r>
          </w:p>
        </w:tc>
      </w:tr>
      <w:tr>
        <w:tc>
          <w:tcPr>
            <w:tcW w:w="16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role</w:t>
            </w:r>
          </w:p>
        </w:tc>
        <w:tc>
          <w:tcPr>
            <w:tcW w:w="23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enum: customer/administrator/engineer/offsite_staff</w:t>
            </w:r>
          </w:p>
        </w:tc>
        <w:tc>
          <w:tcPr>
            <w:tcW w:w="22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Not Null, Default customer</w:t>
            </w:r>
          </w:p>
        </w:tc>
        <w:tc>
          <w:tcPr>
            <w:tcW w:w="2445"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System role that governs access rights</w:t>
            </w:r>
          </w:p>
        </w:tc>
      </w:tr>
      <w:tr>
        <w:tc>
          <w:tcPr>
            <w:tcW w:w="16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department_team</w:t>
            </w:r>
          </w:p>
        </w:tc>
        <w:tc>
          <w:tcPr>
            <w:tcW w:w="23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varchar(64)</w:t>
            </w:r>
          </w:p>
        </w:tc>
        <w:tc>
          <w:tcPr>
            <w:tcW w:w="22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Nullable</w:t>
            </w:r>
          </w:p>
        </w:tc>
        <w:tc>
          <w:tcPr>
            <w:tcW w:w="2445"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Assigned department or team (billing, metering, water_quality, operations)</w:t>
            </w:r>
          </w:p>
        </w:tc>
      </w:tr>
      <w:tr>
        <w:tc>
          <w:tcPr>
            <w:tcW w:w="16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is_active</w:t>
            </w:r>
          </w:p>
        </w:tc>
        <w:tc>
          <w:tcPr>
            <w:tcW w:w="23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boolean</w:t>
            </w:r>
          </w:p>
        </w:tc>
        <w:tc>
          <w:tcPr>
            <w:tcW w:w="22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Not Null, Default true</w:t>
            </w:r>
          </w:p>
        </w:tc>
        <w:tc>
          <w:tcPr>
            <w:tcW w:w="2445"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Indicates whether the account is active or deactivated</w:t>
            </w:r>
          </w:p>
        </w:tc>
      </w:tr>
      <w:tr>
        <w:tc>
          <w:tcPr>
            <w:tcW w:w="16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is_team_leader</w:t>
            </w:r>
          </w:p>
        </w:tc>
        <w:tc>
          <w:tcPr>
            <w:tcW w:w="23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boolean</w:t>
            </w:r>
          </w:p>
        </w:tc>
        <w:tc>
          <w:tcPr>
            <w:tcW w:w="22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Not Null, Default false</w:t>
            </w:r>
          </w:p>
        </w:tc>
        <w:tc>
          <w:tcPr>
            <w:tcW w:w="2445"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Identifies offsite staff who act as team leaders</w:t>
            </w:r>
          </w:p>
        </w:tc>
      </w:tr>
      <w:tr>
        <w:tc>
          <w:tcPr>
            <w:tcW w:w="16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updated_by</w:t>
            </w:r>
          </w:p>
        </w:tc>
        <w:tc>
          <w:tcPr>
            <w:tcW w:w="23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bigint</w:t>
            </w:r>
          </w:p>
        </w:tc>
        <w:tc>
          <w:tcPr>
            <w:tcW w:w="22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Nullable, FK -&gt; users(id)</w:t>
            </w:r>
          </w:p>
        </w:tc>
        <w:tc>
          <w:tcPr>
            <w:tcW w:w="2445"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User who last modified the record</w:t>
            </w:r>
          </w:p>
        </w:tc>
      </w:tr>
      <w:tr>
        <w:tc>
          <w:tcPr>
            <w:tcW w:w="16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created_at</w:t>
            </w:r>
          </w:p>
        </w:tc>
        <w:tc>
          <w:tcPr>
            <w:tcW w:w="23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timestamp</w:t>
            </w:r>
          </w:p>
        </w:tc>
        <w:tc>
          <w:tcPr>
            <w:tcW w:w="22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Nullable</w:t>
            </w:r>
          </w:p>
        </w:tc>
        <w:tc>
          <w:tcPr>
            <w:tcW w:w="2445"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Timestamp when the record was created</w:t>
            </w:r>
          </w:p>
        </w:tc>
      </w:tr>
      <w:tr>
        <w:tc>
          <w:tcPr>
            <w:tcW w:w="16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updated_at</w:t>
            </w:r>
          </w:p>
        </w:tc>
        <w:tc>
          <w:tcPr>
            <w:tcW w:w="23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timestamp</w:t>
            </w:r>
          </w:p>
        </w:tc>
        <w:tc>
          <w:tcPr>
            <w:tcW w:w="22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Nullable</w:t>
            </w:r>
          </w:p>
        </w:tc>
        <w:tc>
          <w:tcPr>
            <w:tcW w:w="2445"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Timestamp when the record was last updated</w:t>
            </w:r>
          </w:p>
        </w:tc>
      </w:tr>
    </w:tbl>
    <w:p>
      <w:pPr>
        <w:spacing w:before="146" w:line="480" w:lineRule="auto"/>
        <w:ind w:left="284" w:right="283"/>
        <w:jc w:val="both"/>
        <w:rPr>
          <w:rPr>
            <w:rFonts w:ascii="Times New Roman" w:hAnsi="Times New Roman" w:cs="Times New Roman"/>
            <w:b/>
            <w:bCs/>
            <w:sz w:val="24"/>
            <w:szCs w:val="24"/>
          </w:rPr>
        </w:rPr>
      </w:pPr>
      <w:r>
        <w:rPr>
          <w:rFonts w:ascii="Times New Roman" w:hAnsi="Times New Roman" w:cs="Times New Roman"/>
          <w:b/>
          <w:bCs/>
          <w:sz w:val="24"/>
          <w:szCs w:val="24"/>
        </w:rPr>
        <w:t>Table 3.3: Data Dictionary - tbl_incidents (Complaint Incidents)</w:t>
      </w:r>
    </w:p>
    <w:tbl>
      <w:tblPr>
        <w:tblStyle w:val="TableGrid"/>
        <w:tblW w:w="8545" w:type="dxa"/>
        <w:tblInd w:w="360" w:type="dxa"/>
        <w:tblLayout w:type="fixed"/>
        <w:tblLook w:val="04A0" w:firstRow="1" w:lastRow="0" w:firstColumn="1" w:lastColumn="0" w:noHBand="0" w:noVBand="1"/>
      </w:tblPr>
      <w:tblGrid>
        <w:gridCol w:w="1600"/>
        <w:gridCol w:w="2300"/>
        <w:gridCol w:w="2200"/>
        <w:gridCol w:w="2445"/>
      </w:tblGrid>
      <w:tr>
        <w:tc>
          <w:tcPr>
            <w:tcW w:w="1600" w:type="dxa"/>
            <w:vAlign w:val="center"/>
          </w:tcPr>
          <w:p>
            <w:pPr>
              <w:spacing w:before="146" w:line="480" w:lineRule="auto"/>
              <w:ind w:left="284" w:right="283"/>
              <w:jc w:val="both"/>
              <w:rPr>
                <w:rPr>
                  <w:rFonts w:ascii="Times New Roman" w:hAnsi="Times New Roman" w:cs="Times New Roman"/>
                  <w:b/>
                  <w:bCs/>
                  <w:sz w:val="24"/>
                  <w:szCs w:val="24"/>
                </w:rPr>
              </w:rPr>
            </w:pPr>
            <w:r>
              <w:rPr>
                <w:rFonts w:ascii="Times New Roman" w:hAnsi="Times New Roman" w:cs="Times New Roman"/>
                <w:b/>
                <w:bCs/>
                <w:sz w:val="24"/>
                <w:szCs w:val="24"/>
              </w:rPr>
              <w:t xml:space="preserve">Field Name</w:t>
            </w:r>
          </w:p>
        </w:tc>
        <w:tc>
          <w:tcPr>
            <w:tcW w:w="2300" w:type="dxa"/>
            <w:vAlign w:val="center"/>
          </w:tcPr>
          <w:p>
            <w:pPr>
              <w:spacing w:before="146" w:line="480" w:lineRule="auto"/>
              <w:ind w:left="284" w:right="283"/>
              <w:jc w:val="both"/>
              <w:rPr>
                <w:rPr>
                  <w:rFonts w:ascii="Times New Roman" w:hAnsi="Times New Roman" w:cs="Times New Roman"/>
                  <w:b/>
                  <w:bCs/>
                  <w:sz w:val="24"/>
                  <w:szCs w:val="24"/>
                </w:rPr>
              </w:rPr>
            </w:pPr>
            <w:r>
              <w:rPr>
                <w:rFonts w:ascii="Times New Roman" w:hAnsi="Times New Roman" w:cs="Times New Roman"/>
                <w:b/>
                <w:bCs/>
                <w:sz w:val="24"/>
                <w:szCs w:val="24"/>
              </w:rPr>
              <w:t xml:space="preserve">Data Type</w:t>
            </w:r>
          </w:p>
        </w:tc>
        <w:tc>
          <w:tcPr>
            <w:tcW w:w="2200" w:type="dxa"/>
            <w:vAlign w:val="center"/>
          </w:tcPr>
          <w:p>
            <w:pPr>
              <w:spacing w:before="146" w:line="480" w:lineRule="auto"/>
              <w:ind w:left="284" w:right="283"/>
              <w:jc w:val="both"/>
              <w:rPr>
                <w:rPr>
                  <w:rFonts w:ascii="Times New Roman" w:hAnsi="Times New Roman" w:cs="Times New Roman"/>
                  <w:b/>
                  <w:bCs/>
                  <w:sz w:val="24"/>
                  <w:szCs w:val="24"/>
                </w:rPr>
              </w:rPr>
            </w:pPr>
            <w:r>
              <w:rPr>
                <w:rFonts w:ascii="Times New Roman" w:hAnsi="Times New Roman" w:cs="Times New Roman"/>
                <w:b/>
                <w:bCs/>
                <w:sz w:val="24"/>
                <w:szCs w:val="24"/>
              </w:rPr>
              <w:t xml:space="preserve">Constraint / Key</w:t>
            </w:r>
          </w:p>
        </w:tc>
        <w:tc>
          <w:tcPr>
            <w:tcW w:w="2445" w:type="dxa"/>
            <w:vAlign w:val="center"/>
          </w:tcPr>
          <w:p>
            <w:pPr>
              <w:spacing w:before="146" w:line="480" w:lineRule="auto"/>
              <w:ind w:left="284" w:right="283"/>
              <w:jc w:val="both"/>
              <w:rPr>
                <w:rPr>
                  <w:rFonts w:ascii="Times New Roman" w:hAnsi="Times New Roman" w:cs="Times New Roman"/>
                  <w:b/>
                  <w:bCs/>
                  <w:sz w:val="24"/>
                  <w:szCs w:val="24"/>
                </w:rPr>
              </w:rPr>
            </w:pPr>
            <w:r>
              <w:rPr>
                <w:rFonts w:ascii="Times New Roman" w:hAnsi="Times New Roman" w:cs="Times New Roman"/>
                <w:b/>
                <w:bCs/>
                <w:sz w:val="24"/>
                <w:szCs w:val="24"/>
              </w:rPr>
              <w:t xml:space="preserve">Description</w:t>
            </w:r>
          </w:p>
        </w:tc>
      </w:tr>
      <w:tr>
        <w:tc>
          <w:tcPr>
            <w:tcW w:w="16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id</w:t>
            </w:r>
          </w:p>
        </w:tc>
        <w:tc>
          <w:tcPr>
            <w:tcW w:w="23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bigint</w:t>
            </w:r>
          </w:p>
        </w:tc>
        <w:tc>
          <w:tcPr>
            <w:tcW w:w="22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Primary Key, Auto-Increment</w:t>
            </w:r>
          </w:p>
        </w:tc>
        <w:tc>
          <w:tcPr>
            <w:tcW w:w="2445"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Unique identifier of the complaint incident</w:t>
            </w:r>
          </w:p>
        </w:tc>
      </w:tr>
      <w:tr>
        <w:tc>
          <w:tcPr>
            <w:tcW w:w="16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customer_id</w:t>
            </w:r>
          </w:p>
        </w:tc>
        <w:tc>
          <w:tcPr>
            <w:tcW w:w="23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bigint</w:t>
            </w:r>
          </w:p>
        </w:tc>
        <w:tc>
          <w:tcPr>
            <w:tcW w:w="22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Not Null, FK -&gt; users(id)</w:t>
            </w:r>
          </w:p>
        </w:tc>
        <w:tc>
          <w:tcPr>
            <w:tcW w:w="2445"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Customer who filed the complaint</w:t>
            </w:r>
          </w:p>
        </w:tc>
      </w:tr>
      <w:tr>
        <w:tc>
          <w:tcPr>
            <w:tcW w:w="16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description</w:t>
            </w:r>
          </w:p>
        </w:tc>
        <w:tc>
          <w:tcPr>
            <w:tcW w:w="23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text</w:t>
            </w:r>
          </w:p>
        </w:tc>
        <w:tc>
          <w:tcPr>
            <w:tcW w:w="22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Not Null</w:t>
            </w:r>
          </w:p>
        </w:tc>
        <w:tc>
          <w:tcPr>
            <w:tcW w:w="2445"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Text description of the complaint</w:t>
            </w:r>
          </w:p>
        </w:tc>
      </w:tr>
      <w:tr>
        <w:tc>
          <w:tcPr>
            <w:tcW w:w="16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location</w:t>
            </w:r>
          </w:p>
        </w:tc>
        <w:tc>
          <w:tcPr>
            <w:tcW w:w="23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text</w:t>
            </w:r>
          </w:p>
        </w:tc>
        <w:tc>
          <w:tcPr>
            <w:tcW w:w="22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Nullable</w:t>
            </w:r>
          </w:p>
        </w:tc>
        <w:tc>
          <w:tcPr>
            <w:tcW w:w="2445"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Location of the reported water issue</w:t>
            </w:r>
          </w:p>
        </w:tc>
      </w:tr>
      <w:tr>
        <w:tc>
          <w:tcPr>
            <w:tcW w:w="16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category</w:t>
            </w:r>
          </w:p>
        </w:tc>
        <w:tc>
          <w:tcPr>
            <w:tcW w:w="23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varchar(32)</w:t>
            </w:r>
          </w:p>
        </w:tc>
        <w:tc>
          <w:tcPr>
            <w:tcW w:w="22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Nullable</w:t>
            </w:r>
          </w:p>
        </w:tc>
        <w:tc>
          <w:tcPr>
            <w:tcW w:w="2445"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NLP-predicted category (Billing, Water Quality, Metering, Operations)</w:t>
            </w:r>
          </w:p>
        </w:tc>
      </w:tr>
      <w:tr>
        <w:tc>
          <w:tcPr>
            <w:tcW w:w="16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severity</w:t>
            </w:r>
          </w:p>
        </w:tc>
        <w:tc>
          <w:tcPr>
            <w:tcW w:w="23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varchar(16)</w:t>
            </w:r>
          </w:p>
        </w:tc>
        <w:tc>
          <w:tcPr>
            <w:tcW w:w="22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Nullable</w:t>
            </w:r>
          </w:p>
        </w:tc>
        <w:tc>
          <w:tcPr>
            <w:tcW w:w="2445"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Severity level (High, Medium, Low)</w:t>
            </w:r>
          </w:p>
        </w:tc>
      </w:tr>
      <w:tr>
        <w:tc>
          <w:tcPr>
            <w:tcW w:w="16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composite_score</w:t>
            </w:r>
          </w:p>
        </w:tc>
        <w:tc>
          <w:tcPr>
            <w:tcW w:w="23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float</w:t>
            </w:r>
          </w:p>
        </w:tc>
        <w:tc>
          <w:tcPr>
            <w:tcW w:w="22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Nullable</w:t>
            </w:r>
          </w:p>
        </w:tc>
        <w:tc>
          <w:tcPr>
            <w:tcW w:w="2445"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Composite severity score from sentiment, days pending, and urgency keywords</w:t>
            </w:r>
          </w:p>
        </w:tc>
      </w:tr>
      <w:tr>
        <w:tc>
          <w:tcPr>
            <w:tcW w:w="16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status</w:t>
            </w:r>
          </w:p>
        </w:tc>
        <w:tc>
          <w:tcPr>
            <w:tcW w:w="23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enum: open/assigned/in_progress/resolved/rejected</w:t>
            </w:r>
          </w:p>
        </w:tc>
        <w:tc>
          <w:tcPr>
            <w:tcW w:w="22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Not Null, Default open</w:t>
            </w:r>
          </w:p>
        </w:tc>
        <w:tc>
          <w:tcPr>
            <w:tcW w:w="2445"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Lifecycle status of the incident</w:t>
            </w:r>
          </w:p>
        </w:tc>
      </w:tr>
      <w:tr>
        <w:tc>
          <w:tcPr>
            <w:tcW w:w="16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submitted_at</w:t>
            </w:r>
          </w:p>
        </w:tc>
        <w:tc>
          <w:tcPr>
            <w:tcW w:w="23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timestamp</w:t>
            </w:r>
          </w:p>
        </w:tc>
        <w:tc>
          <w:tcPr>
            <w:tcW w:w="22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Not Null, Default current</w:t>
            </w:r>
          </w:p>
        </w:tc>
        <w:tc>
          <w:tcPr>
            <w:tcW w:w="2445"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Time the complaint was submitted</w:t>
            </w:r>
          </w:p>
        </w:tc>
      </w:tr>
      <w:tr>
        <w:tc>
          <w:tcPr>
            <w:tcW w:w="16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resolved_at</w:t>
            </w:r>
          </w:p>
        </w:tc>
        <w:tc>
          <w:tcPr>
            <w:tcW w:w="23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timestamp</w:t>
            </w:r>
          </w:p>
        </w:tc>
        <w:tc>
          <w:tcPr>
            <w:tcW w:w="22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Nullable</w:t>
            </w:r>
          </w:p>
        </w:tc>
        <w:tc>
          <w:tcPr>
            <w:tcW w:w="2445"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Time the incident was resolved</w:t>
            </w:r>
          </w:p>
        </w:tc>
      </w:tr>
      <w:tr>
        <w:tc>
          <w:tcPr>
            <w:tcW w:w="16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created_by</w:t>
            </w:r>
          </w:p>
        </w:tc>
        <w:tc>
          <w:tcPr>
            <w:tcW w:w="23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bigint</w:t>
            </w:r>
          </w:p>
        </w:tc>
        <w:tc>
          <w:tcPr>
            <w:tcW w:w="22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Nullable, FK -&gt; users(id)</w:t>
            </w:r>
          </w:p>
        </w:tc>
        <w:tc>
          <w:tcPr>
            <w:tcW w:w="2445"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User who created the record</w:t>
            </w:r>
          </w:p>
        </w:tc>
      </w:tr>
      <w:tr>
        <w:tc>
          <w:tcPr>
            <w:tcW w:w="16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updated_by</w:t>
            </w:r>
          </w:p>
        </w:tc>
        <w:tc>
          <w:tcPr>
            <w:tcW w:w="23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bigint</w:t>
            </w:r>
          </w:p>
        </w:tc>
        <w:tc>
          <w:tcPr>
            <w:tcW w:w="22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Nullable, FK -&gt; users(id)</w:t>
            </w:r>
          </w:p>
        </w:tc>
        <w:tc>
          <w:tcPr>
            <w:tcW w:w="2445"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User who last updated the record</w:t>
            </w:r>
          </w:p>
        </w:tc>
      </w:tr>
      <w:tr>
        <w:tc>
          <w:tcPr>
            <w:tcW w:w="16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created_at</w:t>
            </w:r>
          </w:p>
        </w:tc>
        <w:tc>
          <w:tcPr>
            <w:tcW w:w="23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timestamp</w:t>
            </w:r>
          </w:p>
        </w:tc>
        <w:tc>
          <w:tcPr>
            <w:tcW w:w="22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Nullable</w:t>
            </w:r>
          </w:p>
        </w:tc>
        <w:tc>
          <w:tcPr>
            <w:tcW w:w="2445"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Timestamp when the record was created</w:t>
            </w:r>
          </w:p>
        </w:tc>
      </w:tr>
      <w:tr>
        <w:tc>
          <w:tcPr>
            <w:tcW w:w="16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updated_at</w:t>
            </w:r>
          </w:p>
        </w:tc>
        <w:tc>
          <w:tcPr>
            <w:tcW w:w="23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timestamp</w:t>
            </w:r>
          </w:p>
        </w:tc>
        <w:tc>
          <w:tcPr>
            <w:tcW w:w="22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Nullable</w:t>
            </w:r>
          </w:p>
        </w:tc>
        <w:tc>
          <w:tcPr>
            <w:tcW w:w="2445"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Timestamp when the record was last updated</w:t>
            </w:r>
          </w:p>
        </w:tc>
      </w:tr>
    </w:tbl>
    <w:p>
      <w:pPr>
        <w:spacing w:before="146" w:line="480" w:lineRule="auto"/>
        <w:ind w:left="284" w:right="283"/>
        <w:jc w:val="both"/>
        <w:rPr>
          <w:rPr>
            <w:rFonts w:ascii="Times New Roman" w:hAnsi="Times New Roman" w:cs="Times New Roman"/>
            <w:b/>
            <w:bCs/>
            <w:sz w:val="24"/>
            <w:szCs w:val="24"/>
          </w:rPr>
        </w:rPr>
      </w:pPr>
      <w:r>
        <w:rPr>
          <w:rFonts w:ascii="Times New Roman" w:hAnsi="Times New Roman" w:cs="Times New Roman"/>
          <w:b/>
          <w:bCs/>
          <w:sz w:val="24"/>
          <w:szCs w:val="24"/>
        </w:rPr>
        <w:t>Table 3.4: Data Dictionary - tbl_assignments (Incident Assignments)</w:t>
      </w:r>
    </w:p>
    <w:tbl>
      <w:tblPr>
        <w:tblStyle w:val="TableGrid"/>
        <w:tblW w:w="8545" w:type="dxa"/>
        <w:tblInd w:w="360" w:type="dxa"/>
        <w:tblLayout w:type="fixed"/>
        <w:tblLook w:val="04A0" w:firstRow="1" w:lastRow="0" w:firstColumn="1" w:lastColumn="0" w:noHBand="0" w:noVBand="1"/>
      </w:tblPr>
      <w:tblGrid>
        <w:gridCol w:w="1600"/>
        <w:gridCol w:w="2300"/>
        <w:gridCol w:w="2200"/>
        <w:gridCol w:w="2445"/>
      </w:tblGrid>
      <w:tr>
        <w:tc>
          <w:tcPr>
            <w:tcW w:w="1600" w:type="dxa"/>
            <w:vAlign w:val="center"/>
          </w:tcPr>
          <w:p>
            <w:pPr>
              <w:spacing w:before="146" w:line="480" w:lineRule="auto"/>
              <w:ind w:left="284" w:right="283"/>
              <w:jc w:val="both"/>
              <w:rPr>
                <w:rPr>
                  <w:rFonts w:ascii="Times New Roman" w:hAnsi="Times New Roman" w:cs="Times New Roman"/>
                  <w:b/>
                  <w:bCs/>
                  <w:sz w:val="24"/>
                  <w:szCs w:val="24"/>
                </w:rPr>
              </w:rPr>
            </w:pPr>
            <w:r>
              <w:rPr>
                <w:rFonts w:ascii="Times New Roman" w:hAnsi="Times New Roman" w:cs="Times New Roman"/>
                <w:b/>
                <w:bCs/>
                <w:sz w:val="24"/>
                <w:szCs w:val="24"/>
              </w:rPr>
              <w:t xml:space="preserve">Field Name</w:t>
            </w:r>
          </w:p>
        </w:tc>
        <w:tc>
          <w:tcPr>
            <w:tcW w:w="2300" w:type="dxa"/>
            <w:vAlign w:val="center"/>
          </w:tcPr>
          <w:p>
            <w:pPr>
              <w:spacing w:before="146" w:line="480" w:lineRule="auto"/>
              <w:ind w:left="284" w:right="283"/>
              <w:jc w:val="both"/>
              <w:rPr>
                <w:rPr>
                  <w:rFonts w:ascii="Times New Roman" w:hAnsi="Times New Roman" w:cs="Times New Roman"/>
                  <w:b/>
                  <w:bCs/>
                  <w:sz w:val="24"/>
                  <w:szCs w:val="24"/>
                </w:rPr>
              </w:rPr>
            </w:pPr>
            <w:r>
              <w:rPr>
                <w:rFonts w:ascii="Times New Roman" w:hAnsi="Times New Roman" w:cs="Times New Roman"/>
                <w:b/>
                <w:bCs/>
                <w:sz w:val="24"/>
                <w:szCs w:val="24"/>
              </w:rPr>
              <w:t xml:space="preserve">Data Type</w:t>
            </w:r>
          </w:p>
        </w:tc>
        <w:tc>
          <w:tcPr>
            <w:tcW w:w="2200" w:type="dxa"/>
            <w:vAlign w:val="center"/>
          </w:tcPr>
          <w:p>
            <w:pPr>
              <w:spacing w:before="146" w:line="480" w:lineRule="auto"/>
              <w:ind w:left="284" w:right="283"/>
              <w:jc w:val="both"/>
              <w:rPr>
                <w:rPr>
                  <w:rFonts w:ascii="Times New Roman" w:hAnsi="Times New Roman" w:cs="Times New Roman"/>
                  <w:b/>
                  <w:bCs/>
                  <w:sz w:val="24"/>
                  <w:szCs w:val="24"/>
                </w:rPr>
              </w:rPr>
            </w:pPr>
            <w:r>
              <w:rPr>
                <w:rFonts w:ascii="Times New Roman" w:hAnsi="Times New Roman" w:cs="Times New Roman"/>
                <w:b/>
                <w:bCs/>
                <w:sz w:val="24"/>
                <w:szCs w:val="24"/>
              </w:rPr>
              <w:t xml:space="preserve">Constraint / Key</w:t>
            </w:r>
          </w:p>
        </w:tc>
        <w:tc>
          <w:tcPr>
            <w:tcW w:w="2445" w:type="dxa"/>
            <w:vAlign w:val="center"/>
          </w:tcPr>
          <w:p>
            <w:pPr>
              <w:spacing w:before="146" w:line="480" w:lineRule="auto"/>
              <w:ind w:left="284" w:right="283"/>
              <w:jc w:val="both"/>
              <w:rPr>
                <w:rPr>
                  <w:rFonts w:ascii="Times New Roman" w:hAnsi="Times New Roman" w:cs="Times New Roman"/>
                  <w:b/>
                  <w:bCs/>
                  <w:sz w:val="24"/>
                  <w:szCs w:val="24"/>
                </w:rPr>
              </w:rPr>
            </w:pPr>
            <w:r>
              <w:rPr>
                <w:rFonts w:ascii="Times New Roman" w:hAnsi="Times New Roman" w:cs="Times New Roman"/>
                <w:b/>
                <w:bCs/>
                <w:sz w:val="24"/>
                <w:szCs w:val="24"/>
              </w:rPr>
              <w:t xml:space="preserve">Description</w:t>
            </w:r>
          </w:p>
        </w:tc>
      </w:tr>
      <w:tr>
        <w:tc>
          <w:tcPr>
            <w:tcW w:w="16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id</w:t>
            </w:r>
          </w:p>
        </w:tc>
        <w:tc>
          <w:tcPr>
            <w:tcW w:w="23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bigint</w:t>
            </w:r>
          </w:p>
        </w:tc>
        <w:tc>
          <w:tcPr>
            <w:tcW w:w="22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Primary Key, Auto-Increment</w:t>
            </w:r>
          </w:p>
        </w:tc>
        <w:tc>
          <w:tcPr>
            <w:tcW w:w="2445"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Unique identifier of the assignment record</w:t>
            </w:r>
          </w:p>
        </w:tc>
      </w:tr>
      <w:tr>
        <w:tc>
          <w:tcPr>
            <w:tcW w:w="16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incident_id</w:t>
            </w:r>
          </w:p>
        </w:tc>
        <w:tc>
          <w:tcPr>
            <w:tcW w:w="23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bigint</w:t>
            </w:r>
          </w:p>
        </w:tc>
        <w:tc>
          <w:tcPr>
            <w:tcW w:w="22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Not Null, FK -&gt; tbl_incidents(id)</w:t>
            </w:r>
          </w:p>
        </w:tc>
        <w:tc>
          <w:tcPr>
            <w:tcW w:w="2445"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Incident assigned to the team leader</w:t>
            </w:r>
          </w:p>
        </w:tc>
      </w:tr>
      <w:tr>
        <w:tc>
          <w:tcPr>
            <w:tcW w:w="16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team_leader_id</w:t>
            </w:r>
          </w:p>
        </w:tc>
        <w:tc>
          <w:tcPr>
            <w:tcW w:w="23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bigint</w:t>
            </w:r>
          </w:p>
        </w:tc>
        <w:tc>
          <w:tcPr>
            <w:tcW w:w="22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Not Null, FK -&gt; users(id)</w:t>
            </w:r>
          </w:p>
        </w:tc>
        <w:tc>
          <w:tcPr>
            <w:tcW w:w="2445"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Offsite team leader to whom the incident was routed</w:t>
            </w:r>
          </w:p>
        </w:tc>
      </w:tr>
      <w:tr>
        <w:tc>
          <w:tcPr>
            <w:tcW w:w="16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engineer_review_id</w:t>
            </w:r>
          </w:p>
        </w:tc>
        <w:tc>
          <w:tcPr>
            <w:tcW w:w="23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bigint</w:t>
            </w:r>
          </w:p>
        </w:tc>
        <w:tc>
          <w:tcPr>
            <w:tcW w:w="22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Nullable, FK -&gt; users(id)</w:t>
            </w:r>
          </w:p>
        </w:tc>
        <w:tc>
          <w:tcPr>
            <w:tcW w:w="2445"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Engineer who reviewed the flagged incident</w:t>
            </w:r>
          </w:p>
        </w:tc>
      </w:tr>
      <w:tr>
        <w:tc>
          <w:tcPr>
            <w:tcW w:w="16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assigned_at</w:t>
            </w:r>
          </w:p>
        </w:tc>
        <w:tc>
          <w:tcPr>
            <w:tcW w:w="23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timestamp</w:t>
            </w:r>
          </w:p>
        </w:tc>
        <w:tc>
          <w:tcPr>
            <w:tcW w:w="22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Not Null, Default current</w:t>
            </w:r>
          </w:p>
        </w:tc>
        <w:tc>
          <w:tcPr>
            <w:tcW w:w="2445"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Time the incident was assigned</w:t>
            </w:r>
          </w:p>
        </w:tc>
      </w:tr>
      <w:tr>
        <w:tc>
          <w:tcPr>
            <w:tcW w:w="16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action_status</w:t>
            </w:r>
          </w:p>
        </w:tc>
        <w:tc>
          <w:tcPr>
            <w:tcW w:w="23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enum: pending/accept/reject/correct/override/reassign/assigned/in_progress/resolved</w:t>
            </w:r>
          </w:p>
        </w:tc>
        <w:tc>
          <w:tcPr>
            <w:tcW w:w="22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Not Null, Default assigned</w:t>
            </w:r>
          </w:p>
        </w:tc>
        <w:tc>
          <w:tcPr>
            <w:tcW w:w="2445"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Current action status of the assignment</w:t>
            </w:r>
          </w:p>
        </w:tc>
      </w:tr>
      <w:tr>
        <w:tc>
          <w:tcPr>
            <w:tcW w:w="16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resolution_notes</w:t>
            </w:r>
          </w:p>
        </w:tc>
        <w:tc>
          <w:tcPr>
            <w:tcW w:w="23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text</w:t>
            </w:r>
          </w:p>
        </w:tc>
        <w:tc>
          <w:tcPr>
            <w:tcW w:w="22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Nullable</w:t>
            </w:r>
          </w:p>
        </w:tc>
        <w:tc>
          <w:tcPr>
            <w:tcW w:w="2445"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Notes captured during resolution</w:t>
            </w:r>
          </w:p>
        </w:tc>
      </w:tr>
      <w:tr>
        <w:tc>
          <w:tcPr>
            <w:tcW w:w="16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created_by</w:t>
            </w:r>
          </w:p>
        </w:tc>
        <w:tc>
          <w:tcPr>
            <w:tcW w:w="23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bigint</w:t>
            </w:r>
          </w:p>
        </w:tc>
        <w:tc>
          <w:tcPr>
            <w:tcW w:w="22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Nullable, FK -&gt; users(id)</w:t>
            </w:r>
          </w:p>
        </w:tc>
        <w:tc>
          <w:tcPr>
            <w:tcW w:w="2445"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User who created the record</w:t>
            </w:r>
          </w:p>
        </w:tc>
      </w:tr>
      <w:tr>
        <w:tc>
          <w:tcPr>
            <w:tcW w:w="16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updated_by</w:t>
            </w:r>
          </w:p>
        </w:tc>
        <w:tc>
          <w:tcPr>
            <w:tcW w:w="23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bigint</w:t>
            </w:r>
          </w:p>
        </w:tc>
        <w:tc>
          <w:tcPr>
            <w:tcW w:w="22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Nullable, FK -&gt; users(id)</w:t>
            </w:r>
          </w:p>
        </w:tc>
        <w:tc>
          <w:tcPr>
            <w:tcW w:w="2445"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User who last updated the record</w:t>
            </w:r>
          </w:p>
        </w:tc>
      </w:tr>
      <w:tr>
        <w:tc>
          <w:tcPr>
            <w:tcW w:w="16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created_at</w:t>
            </w:r>
          </w:p>
        </w:tc>
        <w:tc>
          <w:tcPr>
            <w:tcW w:w="23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timestamp</w:t>
            </w:r>
          </w:p>
        </w:tc>
        <w:tc>
          <w:tcPr>
            <w:tcW w:w="22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Nullable</w:t>
            </w:r>
          </w:p>
        </w:tc>
        <w:tc>
          <w:tcPr>
            <w:tcW w:w="2445"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Timestamp when the record was created</w:t>
            </w:r>
          </w:p>
        </w:tc>
      </w:tr>
      <w:tr>
        <w:tc>
          <w:tcPr>
            <w:tcW w:w="16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updated_at</w:t>
            </w:r>
          </w:p>
        </w:tc>
        <w:tc>
          <w:tcPr>
            <w:tcW w:w="23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timestamp</w:t>
            </w:r>
          </w:p>
        </w:tc>
        <w:tc>
          <w:tcPr>
            <w:tcW w:w="22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Nullable</w:t>
            </w:r>
          </w:p>
        </w:tc>
        <w:tc>
          <w:tcPr>
            <w:tcW w:w="2445"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Timestamp when the record was last updated</w:t>
            </w:r>
          </w:p>
        </w:tc>
      </w:tr>
    </w:tbl>
    <w:p>
      <w:pPr>
        <w:spacing w:before="146" w:line="480" w:lineRule="auto"/>
        <w:ind w:left="284" w:right="283"/>
        <w:jc w:val="both"/>
        <w:rPr>
          <w:rPr>
            <w:rFonts w:ascii="Times New Roman" w:hAnsi="Times New Roman" w:cs="Times New Roman"/>
            <w:b/>
            <w:bCs/>
            <w:sz w:val="24"/>
            <w:szCs w:val="24"/>
          </w:rPr>
        </w:rPr>
      </w:pPr>
      <w:r>
        <w:rPr>
          <w:rFonts w:ascii="Times New Roman" w:hAnsi="Times New Roman" w:cs="Times New Roman"/>
          <w:b/>
          <w:bCs/>
          <w:sz w:val="24"/>
          <w:szCs w:val="24"/>
        </w:rPr>
        <w:t>Table 3.5: Data Dictionary - tbl_notifications (System Notifications)</w:t>
      </w:r>
    </w:p>
    <w:tbl>
      <w:tblPr>
        <w:tblStyle w:val="TableGrid"/>
        <w:tblW w:w="8545" w:type="dxa"/>
        <w:tblInd w:w="360" w:type="dxa"/>
        <w:tblLayout w:type="fixed"/>
        <w:tblLook w:val="04A0" w:firstRow="1" w:lastRow="0" w:firstColumn="1" w:lastColumn="0" w:noHBand="0" w:noVBand="1"/>
      </w:tblPr>
      <w:tblGrid>
        <w:gridCol w:w="1600"/>
        <w:gridCol w:w="2300"/>
        <w:gridCol w:w="2200"/>
        <w:gridCol w:w="2445"/>
      </w:tblGrid>
      <w:tr>
        <w:tc>
          <w:tcPr>
            <w:tcW w:w="1600" w:type="dxa"/>
            <w:vAlign w:val="center"/>
          </w:tcPr>
          <w:p>
            <w:pPr>
              <w:spacing w:before="146" w:line="480" w:lineRule="auto"/>
              <w:ind w:left="284" w:right="283"/>
              <w:jc w:val="both"/>
              <w:rPr>
                <w:rPr>
                  <w:rFonts w:ascii="Times New Roman" w:hAnsi="Times New Roman" w:cs="Times New Roman"/>
                  <w:b/>
                  <w:bCs/>
                  <w:sz w:val="24"/>
                  <w:szCs w:val="24"/>
                </w:rPr>
              </w:rPr>
            </w:pPr>
            <w:r>
              <w:rPr>
                <w:rFonts w:ascii="Times New Roman" w:hAnsi="Times New Roman" w:cs="Times New Roman"/>
                <w:b/>
                <w:bCs/>
                <w:sz w:val="24"/>
                <w:szCs w:val="24"/>
              </w:rPr>
              <w:t xml:space="preserve">Field Name</w:t>
            </w:r>
          </w:p>
        </w:tc>
        <w:tc>
          <w:tcPr>
            <w:tcW w:w="2300" w:type="dxa"/>
            <w:vAlign w:val="center"/>
          </w:tcPr>
          <w:p>
            <w:pPr>
              <w:spacing w:before="146" w:line="480" w:lineRule="auto"/>
              <w:ind w:left="284" w:right="283"/>
              <w:jc w:val="both"/>
              <w:rPr>
                <w:rPr>
                  <w:rFonts w:ascii="Times New Roman" w:hAnsi="Times New Roman" w:cs="Times New Roman"/>
                  <w:b/>
                  <w:bCs/>
                  <w:sz w:val="24"/>
                  <w:szCs w:val="24"/>
                </w:rPr>
              </w:rPr>
            </w:pPr>
            <w:r>
              <w:rPr>
                <w:rFonts w:ascii="Times New Roman" w:hAnsi="Times New Roman" w:cs="Times New Roman"/>
                <w:b/>
                <w:bCs/>
                <w:sz w:val="24"/>
                <w:szCs w:val="24"/>
              </w:rPr>
              <w:t xml:space="preserve">Data Type</w:t>
            </w:r>
          </w:p>
        </w:tc>
        <w:tc>
          <w:tcPr>
            <w:tcW w:w="2200" w:type="dxa"/>
            <w:vAlign w:val="center"/>
          </w:tcPr>
          <w:p>
            <w:pPr>
              <w:spacing w:before="146" w:line="480" w:lineRule="auto"/>
              <w:ind w:left="284" w:right="283"/>
              <w:jc w:val="both"/>
              <w:rPr>
                <w:rPr>
                  <w:rFonts w:ascii="Times New Roman" w:hAnsi="Times New Roman" w:cs="Times New Roman"/>
                  <w:b/>
                  <w:bCs/>
                  <w:sz w:val="24"/>
                  <w:szCs w:val="24"/>
                </w:rPr>
              </w:rPr>
            </w:pPr>
            <w:r>
              <w:rPr>
                <w:rFonts w:ascii="Times New Roman" w:hAnsi="Times New Roman" w:cs="Times New Roman"/>
                <w:b/>
                <w:bCs/>
                <w:sz w:val="24"/>
                <w:szCs w:val="24"/>
              </w:rPr>
              <w:t xml:space="preserve">Constraint / Key</w:t>
            </w:r>
          </w:p>
        </w:tc>
        <w:tc>
          <w:tcPr>
            <w:tcW w:w="2445" w:type="dxa"/>
            <w:vAlign w:val="center"/>
          </w:tcPr>
          <w:p>
            <w:pPr>
              <w:spacing w:before="146" w:line="480" w:lineRule="auto"/>
              <w:ind w:left="284" w:right="283"/>
              <w:jc w:val="both"/>
              <w:rPr>
                <w:rPr>
                  <w:rFonts w:ascii="Times New Roman" w:hAnsi="Times New Roman" w:cs="Times New Roman"/>
                  <w:b/>
                  <w:bCs/>
                  <w:sz w:val="24"/>
                  <w:szCs w:val="24"/>
                </w:rPr>
              </w:rPr>
            </w:pPr>
            <w:r>
              <w:rPr>
                <w:rFonts w:ascii="Times New Roman" w:hAnsi="Times New Roman" w:cs="Times New Roman"/>
                <w:b/>
                <w:bCs/>
                <w:sz w:val="24"/>
                <w:szCs w:val="24"/>
              </w:rPr>
              <w:t xml:space="preserve">Description</w:t>
            </w:r>
          </w:p>
        </w:tc>
      </w:tr>
      <w:tr>
        <w:tc>
          <w:tcPr>
            <w:tcW w:w="16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id</w:t>
            </w:r>
          </w:p>
        </w:tc>
        <w:tc>
          <w:tcPr>
            <w:tcW w:w="23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bigint</w:t>
            </w:r>
          </w:p>
        </w:tc>
        <w:tc>
          <w:tcPr>
            <w:tcW w:w="22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Primary Key, Auto-Increment</w:t>
            </w:r>
          </w:p>
        </w:tc>
        <w:tc>
          <w:tcPr>
            <w:tcW w:w="2445"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Unique identifier of the notification</w:t>
            </w:r>
          </w:p>
        </w:tc>
      </w:tr>
      <w:tr>
        <w:tc>
          <w:tcPr>
            <w:tcW w:w="16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incident_id</w:t>
            </w:r>
          </w:p>
        </w:tc>
        <w:tc>
          <w:tcPr>
            <w:tcW w:w="23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bigint</w:t>
            </w:r>
          </w:p>
        </w:tc>
        <w:tc>
          <w:tcPr>
            <w:tcW w:w="22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Not Null, FK -&gt; tbl_incidents(id)</w:t>
            </w:r>
          </w:p>
        </w:tc>
        <w:tc>
          <w:tcPr>
            <w:tcW w:w="2445"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Incident related to the notification</w:t>
            </w:r>
          </w:p>
        </w:tc>
      </w:tr>
      <w:tr>
        <w:tc>
          <w:tcPr>
            <w:tcW w:w="16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user_id</w:t>
            </w:r>
          </w:p>
        </w:tc>
        <w:tc>
          <w:tcPr>
            <w:tcW w:w="23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bigint</w:t>
            </w:r>
          </w:p>
        </w:tc>
        <w:tc>
          <w:tcPr>
            <w:tcW w:w="22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Not Null, FK -&gt; users(id)</w:t>
            </w:r>
          </w:p>
        </w:tc>
        <w:tc>
          <w:tcPr>
            <w:tcW w:w="2445"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Recipient of the notification</w:t>
            </w:r>
          </w:p>
        </w:tc>
      </w:tr>
      <w:tr>
        <w:tc>
          <w:tcPr>
            <w:tcW w:w="16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message</w:t>
            </w:r>
          </w:p>
        </w:tc>
        <w:tc>
          <w:tcPr>
            <w:tcW w:w="23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text</w:t>
            </w:r>
          </w:p>
        </w:tc>
        <w:tc>
          <w:tcPr>
            <w:tcW w:w="22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Not Null</w:t>
            </w:r>
          </w:p>
        </w:tc>
        <w:tc>
          <w:tcPr>
            <w:tcW w:w="2445"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Content of the notification message</w:t>
            </w:r>
          </w:p>
        </w:tc>
      </w:tr>
      <w:tr>
        <w:tc>
          <w:tcPr>
            <w:tcW w:w="16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is_read</w:t>
            </w:r>
          </w:p>
        </w:tc>
        <w:tc>
          <w:tcPr>
            <w:tcW w:w="23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boolean</w:t>
            </w:r>
          </w:p>
        </w:tc>
        <w:tc>
          <w:tcPr>
            <w:tcW w:w="22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Not Null, Default false</w:t>
            </w:r>
          </w:p>
        </w:tc>
        <w:tc>
          <w:tcPr>
            <w:tcW w:w="2445"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Whether the recipient has read the notification</w:t>
            </w:r>
          </w:p>
        </w:tc>
      </w:tr>
      <w:tr>
        <w:tc>
          <w:tcPr>
            <w:tcW w:w="16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created_by</w:t>
            </w:r>
          </w:p>
        </w:tc>
        <w:tc>
          <w:tcPr>
            <w:tcW w:w="23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bigint</w:t>
            </w:r>
          </w:p>
        </w:tc>
        <w:tc>
          <w:tcPr>
            <w:tcW w:w="22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Nullable, FK -&gt; users(id)</w:t>
            </w:r>
          </w:p>
        </w:tc>
        <w:tc>
          <w:tcPr>
            <w:tcW w:w="2445"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User who created the record</w:t>
            </w:r>
          </w:p>
        </w:tc>
      </w:tr>
      <w:tr>
        <w:tc>
          <w:tcPr>
            <w:tcW w:w="16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updated_by</w:t>
            </w:r>
          </w:p>
        </w:tc>
        <w:tc>
          <w:tcPr>
            <w:tcW w:w="23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bigint</w:t>
            </w:r>
          </w:p>
        </w:tc>
        <w:tc>
          <w:tcPr>
            <w:tcW w:w="22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Nullable, FK -&gt; users(id)</w:t>
            </w:r>
          </w:p>
        </w:tc>
        <w:tc>
          <w:tcPr>
            <w:tcW w:w="2445"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User who last updated the record</w:t>
            </w:r>
          </w:p>
        </w:tc>
      </w:tr>
      <w:tr>
        <w:tc>
          <w:tcPr>
            <w:tcW w:w="16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created_at</w:t>
            </w:r>
          </w:p>
        </w:tc>
        <w:tc>
          <w:tcPr>
            <w:tcW w:w="23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timestamp</w:t>
            </w:r>
          </w:p>
        </w:tc>
        <w:tc>
          <w:tcPr>
            <w:tcW w:w="22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Nullable</w:t>
            </w:r>
          </w:p>
        </w:tc>
        <w:tc>
          <w:tcPr>
            <w:tcW w:w="2445"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Timestamp when the record was created</w:t>
            </w:r>
          </w:p>
        </w:tc>
      </w:tr>
      <w:tr>
        <w:tc>
          <w:tcPr>
            <w:tcW w:w="16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updated_at</w:t>
            </w:r>
          </w:p>
        </w:tc>
        <w:tc>
          <w:tcPr>
            <w:tcW w:w="23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timestamp</w:t>
            </w:r>
          </w:p>
        </w:tc>
        <w:tc>
          <w:tcPr>
            <w:tcW w:w="22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Nullable</w:t>
            </w:r>
          </w:p>
        </w:tc>
        <w:tc>
          <w:tcPr>
            <w:tcW w:w="2445"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Timestamp when the record was last updated</w:t>
            </w:r>
          </w:p>
        </w:tc>
      </w:tr>
    </w:tbl>
    <w:p>
      <w:pPr>
        <w:spacing w:before="146" w:line="480" w:lineRule="auto"/>
        <w:ind w:left="284" w:right="283"/>
        <w:jc w:val="both"/>
        <w:rPr>
          <w:rPr>
            <w:rFonts w:ascii="Times New Roman" w:hAnsi="Times New Roman" w:cs="Times New Roman"/>
            <w:b/>
            <w:bCs/>
            <w:sz w:val="24"/>
            <w:szCs w:val="24"/>
          </w:rPr>
        </w:rPr>
      </w:pPr>
      <w:r>
        <w:rPr>
          <w:rFonts w:ascii="Times New Roman" w:hAnsi="Times New Roman" w:cs="Times New Roman"/>
          <w:b/>
          <w:bCs/>
          <w:sz w:val="24"/>
          <w:szCs w:val="24"/>
        </w:rPr>
        <w:t>Table 3.6: Data Dictionary - tbl_availability (Staff Availability)</w:t>
      </w:r>
    </w:p>
    <w:tbl>
      <w:tblPr>
        <w:tblStyle w:val="TableGrid"/>
        <w:tblW w:w="8545" w:type="dxa"/>
        <w:tblInd w:w="360" w:type="dxa"/>
        <w:tblLayout w:type="fixed"/>
        <w:tblLook w:val="04A0" w:firstRow="1" w:lastRow="0" w:firstColumn="1" w:lastColumn="0" w:noHBand="0" w:noVBand="1"/>
      </w:tblPr>
      <w:tblGrid>
        <w:gridCol w:w="1600"/>
        <w:gridCol w:w="2300"/>
        <w:gridCol w:w="2200"/>
        <w:gridCol w:w="2445"/>
      </w:tblGrid>
      <w:tr>
        <w:tc>
          <w:tcPr>
            <w:tcW w:w="1600" w:type="dxa"/>
            <w:vAlign w:val="center"/>
          </w:tcPr>
          <w:p>
            <w:pPr>
              <w:spacing w:before="146" w:line="480" w:lineRule="auto"/>
              <w:ind w:left="284" w:right="283"/>
              <w:jc w:val="both"/>
              <w:rPr>
                <w:rPr>
                  <w:rFonts w:ascii="Times New Roman" w:hAnsi="Times New Roman" w:cs="Times New Roman"/>
                  <w:b/>
                  <w:bCs/>
                  <w:sz w:val="24"/>
                  <w:szCs w:val="24"/>
                </w:rPr>
              </w:rPr>
            </w:pPr>
            <w:r>
              <w:rPr>
                <w:rFonts w:ascii="Times New Roman" w:hAnsi="Times New Roman" w:cs="Times New Roman"/>
                <w:b/>
                <w:bCs/>
                <w:sz w:val="24"/>
                <w:szCs w:val="24"/>
              </w:rPr>
              <w:t xml:space="preserve">Field Name</w:t>
            </w:r>
          </w:p>
        </w:tc>
        <w:tc>
          <w:tcPr>
            <w:tcW w:w="2300" w:type="dxa"/>
            <w:vAlign w:val="center"/>
          </w:tcPr>
          <w:p>
            <w:pPr>
              <w:spacing w:before="146" w:line="480" w:lineRule="auto"/>
              <w:ind w:left="284" w:right="283"/>
              <w:jc w:val="both"/>
              <w:rPr>
                <w:rPr>
                  <w:rFonts w:ascii="Times New Roman" w:hAnsi="Times New Roman" w:cs="Times New Roman"/>
                  <w:b/>
                  <w:bCs/>
                  <w:sz w:val="24"/>
                  <w:szCs w:val="24"/>
                </w:rPr>
              </w:rPr>
            </w:pPr>
            <w:r>
              <w:rPr>
                <w:rFonts w:ascii="Times New Roman" w:hAnsi="Times New Roman" w:cs="Times New Roman"/>
                <w:b/>
                <w:bCs/>
                <w:sz w:val="24"/>
                <w:szCs w:val="24"/>
              </w:rPr>
              <w:t xml:space="preserve">Data Type</w:t>
            </w:r>
          </w:p>
        </w:tc>
        <w:tc>
          <w:tcPr>
            <w:tcW w:w="2200" w:type="dxa"/>
            <w:vAlign w:val="center"/>
          </w:tcPr>
          <w:p>
            <w:pPr>
              <w:spacing w:before="146" w:line="480" w:lineRule="auto"/>
              <w:ind w:left="284" w:right="283"/>
              <w:jc w:val="both"/>
              <w:rPr>
                <w:rPr>
                  <w:rFonts w:ascii="Times New Roman" w:hAnsi="Times New Roman" w:cs="Times New Roman"/>
                  <w:b/>
                  <w:bCs/>
                  <w:sz w:val="24"/>
                  <w:szCs w:val="24"/>
                </w:rPr>
              </w:rPr>
            </w:pPr>
            <w:r>
              <w:rPr>
                <w:rFonts w:ascii="Times New Roman" w:hAnsi="Times New Roman" w:cs="Times New Roman"/>
                <w:b/>
                <w:bCs/>
                <w:sz w:val="24"/>
                <w:szCs w:val="24"/>
              </w:rPr>
              <w:t xml:space="preserve">Constraint / Key</w:t>
            </w:r>
          </w:p>
        </w:tc>
        <w:tc>
          <w:tcPr>
            <w:tcW w:w="2445" w:type="dxa"/>
            <w:vAlign w:val="center"/>
          </w:tcPr>
          <w:p>
            <w:pPr>
              <w:spacing w:before="146" w:line="480" w:lineRule="auto"/>
              <w:ind w:left="284" w:right="283"/>
              <w:jc w:val="both"/>
              <w:rPr>
                <w:rPr>
                  <w:rFonts w:ascii="Times New Roman" w:hAnsi="Times New Roman" w:cs="Times New Roman"/>
                  <w:b/>
                  <w:bCs/>
                  <w:sz w:val="24"/>
                  <w:szCs w:val="24"/>
                </w:rPr>
              </w:rPr>
            </w:pPr>
            <w:r>
              <w:rPr>
                <w:rFonts w:ascii="Times New Roman" w:hAnsi="Times New Roman" w:cs="Times New Roman"/>
                <w:b/>
                <w:bCs/>
                <w:sz w:val="24"/>
                <w:szCs w:val="24"/>
              </w:rPr>
              <w:t xml:space="preserve">Description</w:t>
            </w:r>
          </w:p>
        </w:tc>
      </w:tr>
      <w:tr>
        <w:tc>
          <w:tcPr>
            <w:tcW w:w="16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id</w:t>
            </w:r>
          </w:p>
        </w:tc>
        <w:tc>
          <w:tcPr>
            <w:tcW w:w="23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bigint</w:t>
            </w:r>
          </w:p>
        </w:tc>
        <w:tc>
          <w:tcPr>
            <w:tcW w:w="22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Primary Key, Auto-Increment</w:t>
            </w:r>
          </w:p>
        </w:tc>
        <w:tc>
          <w:tcPr>
            <w:tcW w:w="2445"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Unique identifier of the availability record</w:t>
            </w:r>
          </w:p>
        </w:tc>
      </w:tr>
      <w:tr>
        <w:tc>
          <w:tcPr>
            <w:tcW w:w="16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staff_id</w:t>
            </w:r>
          </w:p>
        </w:tc>
        <w:tc>
          <w:tcPr>
            <w:tcW w:w="23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bigint</w:t>
            </w:r>
          </w:p>
        </w:tc>
        <w:tc>
          <w:tcPr>
            <w:tcW w:w="22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Not Null, Unique, FK -&gt; users(id)</w:t>
            </w:r>
          </w:p>
        </w:tc>
        <w:tc>
          <w:tcPr>
            <w:tcW w:w="2445"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Offsite staff member whose availability is tracked</w:t>
            </w:r>
          </w:p>
        </w:tc>
      </w:tr>
      <w:tr>
        <w:tc>
          <w:tcPr>
            <w:tcW w:w="16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status</w:t>
            </w:r>
          </w:p>
        </w:tc>
        <w:tc>
          <w:tcPr>
            <w:tcW w:w="23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enum: available/on_duty/unavailable/on_break</w:t>
            </w:r>
          </w:p>
        </w:tc>
        <w:tc>
          <w:tcPr>
            <w:tcW w:w="22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Not Null, Default unavailable</w:t>
            </w:r>
          </w:p>
        </w:tc>
        <w:tc>
          <w:tcPr>
            <w:tcW w:w="2445"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Current availability state of the staff member</w:t>
            </w:r>
          </w:p>
        </w:tc>
      </w:tr>
      <w:tr>
        <w:tc>
          <w:tcPr>
            <w:tcW w:w="16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created_by</w:t>
            </w:r>
          </w:p>
        </w:tc>
        <w:tc>
          <w:tcPr>
            <w:tcW w:w="23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bigint</w:t>
            </w:r>
          </w:p>
        </w:tc>
        <w:tc>
          <w:tcPr>
            <w:tcW w:w="22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Nullable, FK -&gt; users(id)</w:t>
            </w:r>
          </w:p>
        </w:tc>
        <w:tc>
          <w:tcPr>
            <w:tcW w:w="2445"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User who created the record</w:t>
            </w:r>
          </w:p>
        </w:tc>
      </w:tr>
      <w:tr>
        <w:tc>
          <w:tcPr>
            <w:tcW w:w="16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updated_by</w:t>
            </w:r>
          </w:p>
        </w:tc>
        <w:tc>
          <w:tcPr>
            <w:tcW w:w="23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bigint</w:t>
            </w:r>
          </w:p>
        </w:tc>
        <w:tc>
          <w:tcPr>
            <w:tcW w:w="22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Nullable, FK -&gt; users(id)</w:t>
            </w:r>
          </w:p>
        </w:tc>
        <w:tc>
          <w:tcPr>
            <w:tcW w:w="2445"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User who last updated the record</w:t>
            </w:r>
          </w:p>
        </w:tc>
      </w:tr>
      <w:tr>
        <w:tc>
          <w:tcPr>
            <w:tcW w:w="16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created_at</w:t>
            </w:r>
          </w:p>
        </w:tc>
        <w:tc>
          <w:tcPr>
            <w:tcW w:w="23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timestamp</w:t>
            </w:r>
          </w:p>
        </w:tc>
        <w:tc>
          <w:tcPr>
            <w:tcW w:w="22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Nullable</w:t>
            </w:r>
          </w:p>
        </w:tc>
        <w:tc>
          <w:tcPr>
            <w:tcW w:w="2445"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Timestamp when the record was created</w:t>
            </w:r>
          </w:p>
        </w:tc>
      </w:tr>
      <w:tr>
        <w:tc>
          <w:tcPr>
            <w:tcW w:w="16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updated_at</w:t>
            </w:r>
          </w:p>
        </w:tc>
        <w:tc>
          <w:tcPr>
            <w:tcW w:w="23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timestamp</w:t>
            </w:r>
          </w:p>
        </w:tc>
        <w:tc>
          <w:tcPr>
            <w:tcW w:w="22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Nullable</w:t>
            </w:r>
          </w:p>
        </w:tc>
        <w:tc>
          <w:tcPr>
            <w:tcW w:w="2445"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Timestamp when the record was last updated</w:t>
            </w:r>
          </w:p>
        </w:tc>
      </w:tr>
    </w:tbl>
    <w:p>
      <w:pPr>
        <w:spacing w:before="146" w:line="480" w:lineRule="auto"/>
        <w:ind w:left="284" w:right="283"/>
        <w:jc w:val="both"/>
        <w:rPr>
          <w:rPr>
            <w:rFonts w:ascii="Times New Roman" w:hAnsi="Times New Roman" w:cs="Times New Roman"/>
            <w:b/>
            <w:bCs/>
            <w:sz w:val="24"/>
            <w:szCs w:val="24"/>
          </w:rPr>
        </w:rPr>
      </w:pPr>
      <w:r>
        <w:rPr>
          <w:rFonts w:ascii="Times New Roman" w:hAnsi="Times New Roman" w:cs="Times New Roman"/>
          <w:b/>
          <w:bCs/>
          <w:sz w:val="24"/>
          <w:szCs w:val="24"/>
        </w:rPr>
        <w:t>Table 3.7: Data Dictionary - tbl_feedback (HITL Feedback)</w:t>
      </w:r>
    </w:p>
    <w:tbl>
      <w:tblPr>
        <w:tblStyle w:val="TableGrid"/>
        <w:tblW w:w="8545" w:type="dxa"/>
        <w:tblInd w:w="360" w:type="dxa"/>
        <w:tblLayout w:type="fixed"/>
        <w:tblLook w:val="04A0" w:firstRow="1" w:lastRow="0" w:firstColumn="1" w:lastColumn="0" w:noHBand="0" w:noVBand="1"/>
      </w:tblPr>
      <w:tblGrid>
        <w:gridCol w:w="1600"/>
        <w:gridCol w:w="2300"/>
        <w:gridCol w:w="2200"/>
        <w:gridCol w:w="2445"/>
      </w:tblGrid>
      <w:tr>
        <w:tc>
          <w:tcPr>
            <w:tcW w:w="1600" w:type="dxa"/>
            <w:vAlign w:val="center"/>
          </w:tcPr>
          <w:p>
            <w:pPr>
              <w:spacing w:before="146" w:line="480" w:lineRule="auto"/>
              <w:ind w:left="284" w:right="283"/>
              <w:jc w:val="both"/>
              <w:rPr>
                <w:rPr>
                  <w:rFonts w:ascii="Times New Roman" w:hAnsi="Times New Roman" w:cs="Times New Roman"/>
                  <w:b/>
                  <w:bCs/>
                  <w:sz w:val="24"/>
                  <w:szCs w:val="24"/>
                </w:rPr>
              </w:rPr>
            </w:pPr>
            <w:r>
              <w:rPr>
                <w:rFonts w:ascii="Times New Roman" w:hAnsi="Times New Roman" w:cs="Times New Roman"/>
                <w:b/>
                <w:bCs/>
                <w:sz w:val="24"/>
                <w:szCs w:val="24"/>
              </w:rPr>
              <w:t xml:space="preserve">Field Name</w:t>
            </w:r>
          </w:p>
        </w:tc>
        <w:tc>
          <w:tcPr>
            <w:tcW w:w="2300" w:type="dxa"/>
            <w:vAlign w:val="center"/>
          </w:tcPr>
          <w:p>
            <w:pPr>
              <w:spacing w:before="146" w:line="480" w:lineRule="auto"/>
              <w:ind w:left="284" w:right="283"/>
              <w:jc w:val="both"/>
              <w:rPr>
                <w:rPr>
                  <w:rFonts w:ascii="Times New Roman" w:hAnsi="Times New Roman" w:cs="Times New Roman"/>
                  <w:b/>
                  <w:bCs/>
                  <w:sz w:val="24"/>
                  <w:szCs w:val="24"/>
                </w:rPr>
              </w:rPr>
            </w:pPr>
            <w:r>
              <w:rPr>
                <w:rFonts w:ascii="Times New Roman" w:hAnsi="Times New Roman" w:cs="Times New Roman"/>
                <w:b/>
                <w:bCs/>
                <w:sz w:val="24"/>
                <w:szCs w:val="24"/>
              </w:rPr>
              <w:t xml:space="preserve">Data Type</w:t>
            </w:r>
          </w:p>
        </w:tc>
        <w:tc>
          <w:tcPr>
            <w:tcW w:w="2200" w:type="dxa"/>
            <w:vAlign w:val="center"/>
          </w:tcPr>
          <w:p>
            <w:pPr>
              <w:spacing w:before="146" w:line="480" w:lineRule="auto"/>
              <w:ind w:left="284" w:right="283"/>
              <w:jc w:val="both"/>
              <w:rPr>
                <w:rPr>
                  <w:rFonts w:ascii="Times New Roman" w:hAnsi="Times New Roman" w:cs="Times New Roman"/>
                  <w:b/>
                  <w:bCs/>
                  <w:sz w:val="24"/>
                  <w:szCs w:val="24"/>
                </w:rPr>
              </w:rPr>
            </w:pPr>
            <w:r>
              <w:rPr>
                <w:rFonts w:ascii="Times New Roman" w:hAnsi="Times New Roman" w:cs="Times New Roman"/>
                <w:b/>
                <w:bCs/>
                <w:sz w:val="24"/>
                <w:szCs w:val="24"/>
              </w:rPr>
              <w:t xml:space="preserve">Constraint / Key</w:t>
            </w:r>
          </w:p>
        </w:tc>
        <w:tc>
          <w:tcPr>
            <w:tcW w:w="2445" w:type="dxa"/>
            <w:vAlign w:val="center"/>
          </w:tcPr>
          <w:p>
            <w:pPr>
              <w:spacing w:before="146" w:line="480" w:lineRule="auto"/>
              <w:ind w:left="284" w:right="283"/>
              <w:jc w:val="both"/>
              <w:rPr>
                <w:rPr>
                  <w:rFonts w:ascii="Times New Roman" w:hAnsi="Times New Roman" w:cs="Times New Roman"/>
                  <w:b/>
                  <w:bCs/>
                  <w:sz w:val="24"/>
                  <w:szCs w:val="24"/>
                </w:rPr>
              </w:rPr>
            </w:pPr>
            <w:r>
              <w:rPr>
                <w:rFonts w:ascii="Times New Roman" w:hAnsi="Times New Roman" w:cs="Times New Roman"/>
                <w:b/>
                <w:bCs/>
                <w:sz w:val="24"/>
                <w:szCs w:val="24"/>
              </w:rPr>
              <w:t xml:space="preserve">Description</w:t>
            </w:r>
          </w:p>
        </w:tc>
      </w:tr>
      <w:tr>
        <w:tc>
          <w:tcPr>
            <w:tcW w:w="16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id</w:t>
            </w:r>
          </w:p>
        </w:tc>
        <w:tc>
          <w:tcPr>
            <w:tcW w:w="23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bigint</w:t>
            </w:r>
          </w:p>
        </w:tc>
        <w:tc>
          <w:tcPr>
            <w:tcW w:w="22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Primary Key, Auto-Increment</w:t>
            </w:r>
          </w:p>
        </w:tc>
        <w:tc>
          <w:tcPr>
            <w:tcW w:w="2445"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Unique identifier of the feedback record</w:t>
            </w:r>
          </w:p>
        </w:tc>
      </w:tr>
      <w:tr>
        <w:tc>
          <w:tcPr>
            <w:tcW w:w="16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incident_id</w:t>
            </w:r>
          </w:p>
        </w:tc>
        <w:tc>
          <w:tcPr>
            <w:tcW w:w="23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bigint</w:t>
            </w:r>
          </w:p>
        </w:tc>
        <w:tc>
          <w:tcPr>
            <w:tcW w:w="22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Not Null, FK -&gt; tbl_incidents(id)</w:t>
            </w:r>
          </w:p>
        </w:tc>
        <w:tc>
          <w:tcPr>
            <w:tcW w:w="2445"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Incident that produced the feedback</w:t>
            </w:r>
          </w:p>
        </w:tc>
      </w:tr>
      <w:tr>
        <w:tc>
          <w:tcPr>
            <w:tcW w:w="16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team_leader_id</w:t>
            </w:r>
          </w:p>
        </w:tc>
        <w:tc>
          <w:tcPr>
            <w:tcW w:w="23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bigint</w:t>
            </w:r>
          </w:p>
        </w:tc>
        <w:tc>
          <w:tcPr>
            <w:tcW w:w="22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Nullable, FK -&gt; users(id)</w:t>
            </w:r>
          </w:p>
        </w:tc>
        <w:tc>
          <w:tcPr>
            <w:tcW w:w="2445"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Team leader who provided the feedback</w:t>
            </w:r>
          </w:p>
        </w:tc>
      </w:tr>
      <w:tr>
        <w:tc>
          <w:tcPr>
            <w:tcW w:w="16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engineer_id</w:t>
            </w:r>
          </w:p>
        </w:tc>
        <w:tc>
          <w:tcPr>
            <w:tcW w:w="23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bigint</w:t>
            </w:r>
          </w:p>
        </w:tc>
        <w:tc>
          <w:tcPr>
            <w:tcW w:w="22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Nullable, FK -&gt; users(id)</w:t>
            </w:r>
          </w:p>
        </w:tc>
        <w:tc>
          <w:tcPr>
            <w:tcW w:w="2445"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Engineer who rendered the final adjudication</w:t>
            </w:r>
          </w:p>
        </w:tc>
      </w:tr>
      <w:tr>
        <w:tc>
          <w:tcPr>
            <w:tcW w:w="16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original_category</w:t>
            </w:r>
          </w:p>
        </w:tc>
        <w:tc>
          <w:tcPr>
            <w:tcW w:w="23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varchar(32)</w:t>
            </w:r>
          </w:p>
        </w:tc>
        <w:tc>
          <w:tcPr>
            <w:tcW w:w="22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Nullable</w:t>
            </w:r>
          </w:p>
        </w:tc>
        <w:tc>
          <w:tcPr>
            <w:tcW w:w="2445"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Category predicted by the NLP module</w:t>
            </w:r>
          </w:p>
        </w:tc>
      </w:tr>
      <w:tr>
        <w:tc>
          <w:tcPr>
            <w:tcW w:w="16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original_severity</w:t>
            </w:r>
          </w:p>
        </w:tc>
        <w:tc>
          <w:tcPr>
            <w:tcW w:w="23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varchar(16)</w:t>
            </w:r>
          </w:p>
        </w:tc>
        <w:tc>
          <w:tcPr>
            <w:tcW w:w="22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Nullable</w:t>
            </w:r>
          </w:p>
        </w:tc>
        <w:tc>
          <w:tcPr>
            <w:tcW w:w="2445"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Severity predicted by the NLP module</w:t>
            </w:r>
          </w:p>
        </w:tc>
      </w:tr>
      <w:tr>
        <w:tc>
          <w:tcPr>
            <w:tcW w:w="16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composite_score</w:t>
            </w:r>
          </w:p>
        </w:tc>
        <w:tc>
          <w:tcPr>
            <w:tcW w:w="23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float</w:t>
            </w:r>
          </w:p>
        </w:tc>
        <w:tc>
          <w:tcPr>
            <w:tcW w:w="22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Nullable</w:t>
            </w:r>
          </w:p>
        </w:tc>
        <w:tc>
          <w:tcPr>
            <w:tcW w:w="2445"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Composite score at the time of the decision</w:t>
            </w:r>
          </w:p>
        </w:tc>
      </w:tr>
      <w:tr>
        <w:tc>
          <w:tcPr>
            <w:tcW w:w="16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action_taken</w:t>
            </w:r>
          </w:p>
        </w:tc>
        <w:tc>
          <w:tcPr>
            <w:tcW w:w="23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enum: accept/reject/correct/override/reassign</w:t>
            </w:r>
          </w:p>
        </w:tc>
        <w:tc>
          <w:tcPr>
            <w:tcW w:w="22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Not Null</w:t>
            </w:r>
          </w:p>
        </w:tc>
        <w:tc>
          <w:tcPr>
            <w:tcW w:w="2445"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Decision taken on the NLP output</w:t>
            </w:r>
          </w:p>
        </w:tc>
      </w:tr>
      <w:tr>
        <w:tc>
          <w:tcPr>
            <w:tcW w:w="16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corrected_category</w:t>
            </w:r>
          </w:p>
        </w:tc>
        <w:tc>
          <w:tcPr>
            <w:tcW w:w="23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varchar(32)</w:t>
            </w:r>
          </w:p>
        </w:tc>
        <w:tc>
          <w:tcPr>
            <w:tcW w:w="22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Nullable</w:t>
            </w:r>
          </w:p>
        </w:tc>
        <w:tc>
          <w:tcPr>
            <w:tcW w:w="2445"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Corrected category provided by the human</w:t>
            </w:r>
          </w:p>
        </w:tc>
      </w:tr>
      <w:tr>
        <w:tc>
          <w:tcPr>
            <w:tcW w:w="16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corrected_severity</w:t>
            </w:r>
          </w:p>
        </w:tc>
        <w:tc>
          <w:tcPr>
            <w:tcW w:w="23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varchar(16)</w:t>
            </w:r>
          </w:p>
        </w:tc>
        <w:tc>
          <w:tcPr>
            <w:tcW w:w="22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Nullable</w:t>
            </w:r>
          </w:p>
        </w:tc>
        <w:tc>
          <w:tcPr>
            <w:tcW w:w="2445"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Corrected severity provided by the human</w:t>
            </w:r>
          </w:p>
        </w:tc>
      </w:tr>
      <w:tr>
        <w:tc>
          <w:tcPr>
            <w:tcW w:w="16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rejection_reason</w:t>
            </w:r>
          </w:p>
        </w:tc>
        <w:tc>
          <w:tcPr>
            <w:tcW w:w="23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text</w:t>
            </w:r>
          </w:p>
        </w:tc>
        <w:tc>
          <w:tcPr>
            <w:tcW w:w="22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Nullable</w:t>
            </w:r>
          </w:p>
        </w:tc>
        <w:tc>
          <w:tcPr>
            <w:tcW w:w="2445"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Justification given for the rejection</w:t>
            </w:r>
          </w:p>
        </w:tc>
      </w:tr>
      <w:tr>
        <w:tc>
          <w:tcPr>
            <w:tcW w:w="16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final_decision</w:t>
            </w:r>
          </w:p>
        </w:tc>
        <w:tc>
          <w:tcPr>
            <w:tcW w:w="23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text</w:t>
            </w:r>
          </w:p>
        </w:tc>
        <w:tc>
          <w:tcPr>
            <w:tcW w:w="22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Nullable</w:t>
            </w:r>
          </w:p>
        </w:tc>
        <w:tc>
          <w:tcPr>
            <w:tcW w:w="2445"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Final ruling issued by the engineer</w:t>
            </w:r>
          </w:p>
        </w:tc>
      </w:tr>
      <w:tr>
        <w:tc>
          <w:tcPr>
            <w:tcW w:w="16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feedback_timestamp</w:t>
            </w:r>
          </w:p>
        </w:tc>
        <w:tc>
          <w:tcPr>
            <w:tcW w:w="23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timestamp</w:t>
            </w:r>
          </w:p>
        </w:tc>
        <w:tc>
          <w:tcPr>
            <w:tcW w:w="22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Not Null, Default current</w:t>
            </w:r>
          </w:p>
        </w:tc>
        <w:tc>
          <w:tcPr>
            <w:tcW w:w="2445"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Time the feedback was logged</w:t>
            </w:r>
          </w:p>
        </w:tc>
      </w:tr>
      <w:tr>
        <w:tc>
          <w:tcPr>
            <w:tcW w:w="16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review_timestamp</w:t>
            </w:r>
          </w:p>
        </w:tc>
        <w:tc>
          <w:tcPr>
            <w:tcW w:w="23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timestamp</w:t>
            </w:r>
          </w:p>
        </w:tc>
        <w:tc>
          <w:tcPr>
            <w:tcW w:w="22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Nullable</w:t>
            </w:r>
          </w:p>
        </w:tc>
        <w:tc>
          <w:tcPr>
            <w:tcW w:w="2445"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Time the engineer reviewed the feedback</w:t>
            </w:r>
          </w:p>
        </w:tc>
      </w:tr>
      <w:tr>
        <w:tc>
          <w:tcPr>
            <w:tcW w:w="16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used_for_training</w:t>
            </w:r>
          </w:p>
        </w:tc>
        <w:tc>
          <w:tcPr>
            <w:tcW w:w="23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boolean</w:t>
            </w:r>
          </w:p>
        </w:tc>
        <w:tc>
          <w:tcPr>
            <w:tcW w:w="22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Not Null, Default false</w:t>
            </w:r>
          </w:p>
        </w:tc>
        <w:tc>
          <w:tcPr>
            <w:tcW w:w="2445"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Whether the record is used for NLP retraining</w:t>
            </w:r>
          </w:p>
        </w:tc>
      </w:tr>
      <w:tr>
        <w:tc>
          <w:tcPr>
            <w:tcW w:w="16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created_by</w:t>
            </w:r>
          </w:p>
        </w:tc>
        <w:tc>
          <w:tcPr>
            <w:tcW w:w="23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bigint</w:t>
            </w:r>
          </w:p>
        </w:tc>
        <w:tc>
          <w:tcPr>
            <w:tcW w:w="22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Nullable, FK -&gt; users(id)</w:t>
            </w:r>
          </w:p>
        </w:tc>
        <w:tc>
          <w:tcPr>
            <w:tcW w:w="2445"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User who created the record</w:t>
            </w:r>
          </w:p>
        </w:tc>
      </w:tr>
      <w:tr>
        <w:tc>
          <w:tcPr>
            <w:tcW w:w="16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updated_by</w:t>
            </w:r>
          </w:p>
        </w:tc>
        <w:tc>
          <w:tcPr>
            <w:tcW w:w="23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bigint</w:t>
            </w:r>
          </w:p>
        </w:tc>
        <w:tc>
          <w:tcPr>
            <w:tcW w:w="22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Nullable, FK -&gt; users(id)</w:t>
            </w:r>
          </w:p>
        </w:tc>
        <w:tc>
          <w:tcPr>
            <w:tcW w:w="2445"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User who last updated the record</w:t>
            </w:r>
          </w:p>
        </w:tc>
      </w:tr>
      <w:tr>
        <w:tc>
          <w:tcPr>
            <w:tcW w:w="16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created_at</w:t>
            </w:r>
          </w:p>
        </w:tc>
        <w:tc>
          <w:tcPr>
            <w:tcW w:w="23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timestamp</w:t>
            </w:r>
          </w:p>
        </w:tc>
        <w:tc>
          <w:tcPr>
            <w:tcW w:w="22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Nullable</w:t>
            </w:r>
          </w:p>
        </w:tc>
        <w:tc>
          <w:tcPr>
            <w:tcW w:w="2445"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Timestamp when the record was created</w:t>
            </w:r>
          </w:p>
        </w:tc>
      </w:tr>
      <w:tr>
        <w:tc>
          <w:tcPr>
            <w:tcW w:w="16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updated_at</w:t>
            </w:r>
          </w:p>
        </w:tc>
        <w:tc>
          <w:tcPr>
            <w:tcW w:w="23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timestamp</w:t>
            </w:r>
          </w:p>
        </w:tc>
        <w:tc>
          <w:tcPr>
            <w:tcW w:w="22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Nullable</w:t>
            </w:r>
          </w:p>
        </w:tc>
        <w:tc>
          <w:tcPr>
            <w:tcW w:w="2445"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Timestamp when the record was last updated</w:t>
            </w:r>
          </w:p>
        </w:tc>
      </w:tr>
    </w:tbl>
    <w:p>
      <w:pPr>
        <w:spacing w:before="146" w:line="480" w:lineRule="auto"/>
        <w:ind w:left="284" w:right="283"/>
        <w:jc w:val="both"/>
        <w:rPr>
          <w:rPr>
            <w:rFonts w:ascii="Times New Roman" w:hAnsi="Times New Roman" w:cs="Times New Roman"/>
            <w:b/>
            <w:bCs/>
            <w:sz w:val="24"/>
            <w:szCs w:val="24"/>
          </w:rPr>
        </w:rPr>
      </w:pPr>
      <w:r>
        <w:rPr>
          <w:rFonts w:ascii="Times New Roman" w:hAnsi="Times New Roman" w:cs="Times New Roman"/>
          <w:b/>
          <w:bCs/>
          <w:sz w:val="24"/>
          <w:szCs w:val="24"/>
        </w:rPr>
        <w:t>Table 3.8: Data Dictionary - tbl_audit_logs (Audit Trail)</w:t>
      </w:r>
    </w:p>
    <w:tbl>
      <w:tblPr>
        <w:tblStyle w:val="TableGrid"/>
        <w:tblW w:w="8545" w:type="dxa"/>
        <w:tblInd w:w="360" w:type="dxa"/>
        <w:tblLayout w:type="fixed"/>
        <w:tblLook w:val="04A0" w:firstRow="1" w:lastRow="0" w:firstColumn="1" w:lastColumn="0" w:noHBand="0" w:noVBand="1"/>
      </w:tblPr>
      <w:tblGrid>
        <w:gridCol w:w="1600"/>
        <w:gridCol w:w="2300"/>
        <w:gridCol w:w="2200"/>
        <w:gridCol w:w="2445"/>
      </w:tblGrid>
      <w:tr>
        <w:tc>
          <w:tcPr>
            <w:tcW w:w="1600" w:type="dxa"/>
            <w:vAlign w:val="center"/>
          </w:tcPr>
          <w:p>
            <w:pPr>
              <w:spacing w:before="146" w:line="480" w:lineRule="auto"/>
              <w:ind w:left="284" w:right="283"/>
              <w:jc w:val="both"/>
              <w:rPr>
                <w:rPr>
                  <w:rFonts w:ascii="Times New Roman" w:hAnsi="Times New Roman" w:cs="Times New Roman"/>
                  <w:b/>
                  <w:bCs/>
                  <w:sz w:val="24"/>
                  <w:szCs w:val="24"/>
                </w:rPr>
              </w:rPr>
            </w:pPr>
            <w:r>
              <w:rPr>
                <w:rFonts w:ascii="Times New Roman" w:hAnsi="Times New Roman" w:cs="Times New Roman"/>
                <w:b/>
                <w:bCs/>
                <w:sz w:val="24"/>
                <w:szCs w:val="24"/>
              </w:rPr>
              <w:t xml:space="preserve">Field Name</w:t>
            </w:r>
          </w:p>
        </w:tc>
        <w:tc>
          <w:tcPr>
            <w:tcW w:w="2300" w:type="dxa"/>
            <w:vAlign w:val="center"/>
          </w:tcPr>
          <w:p>
            <w:pPr>
              <w:spacing w:before="146" w:line="480" w:lineRule="auto"/>
              <w:ind w:left="284" w:right="283"/>
              <w:jc w:val="both"/>
              <w:rPr>
                <w:rPr>
                  <w:rFonts w:ascii="Times New Roman" w:hAnsi="Times New Roman" w:cs="Times New Roman"/>
                  <w:b/>
                  <w:bCs/>
                  <w:sz w:val="24"/>
                  <w:szCs w:val="24"/>
                </w:rPr>
              </w:rPr>
            </w:pPr>
            <w:r>
              <w:rPr>
                <w:rFonts w:ascii="Times New Roman" w:hAnsi="Times New Roman" w:cs="Times New Roman"/>
                <w:b/>
                <w:bCs/>
                <w:sz w:val="24"/>
                <w:szCs w:val="24"/>
              </w:rPr>
              <w:t xml:space="preserve">Data Type</w:t>
            </w:r>
          </w:p>
        </w:tc>
        <w:tc>
          <w:tcPr>
            <w:tcW w:w="2200" w:type="dxa"/>
            <w:vAlign w:val="center"/>
          </w:tcPr>
          <w:p>
            <w:pPr>
              <w:spacing w:before="146" w:line="480" w:lineRule="auto"/>
              <w:ind w:left="284" w:right="283"/>
              <w:jc w:val="both"/>
              <w:rPr>
                <w:rPr>
                  <w:rFonts w:ascii="Times New Roman" w:hAnsi="Times New Roman" w:cs="Times New Roman"/>
                  <w:b/>
                  <w:bCs/>
                  <w:sz w:val="24"/>
                  <w:szCs w:val="24"/>
                </w:rPr>
              </w:rPr>
            </w:pPr>
            <w:r>
              <w:rPr>
                <w:rFonts w:ascii="Times New Roman" w:hAnsi="Times New Roman" w:cs="Times New Roman"/>
                <w:b/>
                <w:bCs/>
                <w:sz w:val="24"/>
                <w:szCs w:val="24"/>
              </w:rPr>
              <w:t xml:space="preserve">Constraint / Key</w:t>
            </w:r>
          </w:p>
        </w:tc>
        <w:tc>
          <w:tcPr>
            <w:tcW w:w="2445" w:type="dxa"/>
            <w:vAlign w:val="center"/>
          </w:tcPr>
          <w:p>
            <w:pPr>
              <w:spacing w:before="146" w:line="480" w:lineRule="auto"/>
              <w:ind w:left="284" w:right="283"/>
              <w:jc w:val="both"/>
              <w:rPr>
                <w:rPr>
                  <w:rFonts w:ascii="Times New Roman" w:hAnsi="Times New Roman" w:cs="Times New Roman"/>
                  <w:b/>
                  <w:bCs/>
                  <w:sz w:val="24"/>
                  <w:szCs w:val="24"/>
                </w:rPr>
              </w:rPr>
            </w:pPr>
            <w:r>
              <w:rPr>
                <w:rFonts w:ascii="Times New Roman" w:hAnsi="Times New Roman" w:cs="Times New Roman"/>
                <w:b/>
                <w:bCs/>
                <w:sz w:val="24"/>
                <w:szCs w:val="24"/>
              </w:rPr>
              <w:t xml:space="preserve">Description</w:t>
            </w:r>
          </w:p>
        </w:tc>
      </w:tr>
      <w:tr>
        <w:tc>
          <w:tcPr>
            <w:tcW w:w="16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id</w:t>
            </w:r>
          </w:p>
        </w:tc>
        <w:tc>
          <w:tcPr>
            <w:tcW w:w="23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bigint</w:t>
            </w:r>
          </w:p>
        </w:tc>
        <w:tc>
          <w:tcPr>
            <w:tcW w:w="22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Primary Key, Auto-Increment</w:t>
            </w:r>
          </w:p>
        </w:tc>
        <w:tc>
          <w:tcPr>
            <w:tcW w:w="2445"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Unique identifier of the audit entry</w:t>
            </w:r>
          </w:p>
        </w:tc>
      </w:tr>
      <w:tr>
        <w:tc>
          <w:tcPr>
            <w:tcW w:w="16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user_id</w:t>
            </w:r>
          </w:p>
        </w:tc>
        <w:tc>
          <w:tcPr>
            <w:tcW w:w="23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bigint</w:t>
            </w:r>
          </w:p>
        </w:tc>
        <w:tc>
          <w:tcPr>
            <w:tcW w:w="22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Nullable, FK -&gt; users(id)</w:t>
            </w:r>
          </w:p>
        </w:tc>
        <w:tc>
          <w:tcPr>
            <w:tcW w:w="2445"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User who performed the action</w:t>
            </w:r>
          </w:p>
        </w:tc>
      </w:tr>
      <w:tr>
        <w:tc>
          <w:tcPr>
            <w:tcW w:w="16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action</w:t>
            </w:r>
          </w:p>
        </w:tc>
        <w:tc>
          <w:tcPr>
            <w:tcW w:w="23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varchar(64)</w:t>
            </w:r>
          </w:p>
        </w:tc>
        <w:tc>
          <w:tcPr>
            <w:tcW w:w="22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Not Null</w:t>
            </w:r>
          </w:p>
        </w:tc>
        <w:tc>
          <w:tcPr>
            <w:tcW w:w="2445"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Type of action performed (login, create, update, delete)</w:t>
            </w:r>
          </w:p>
        </w:tc>
      </w:tr>
      <w:tr>
        <w:tc>
          <w:tcPr>
            <w:tcW w:w="16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table_name</w:t>
            </w:r>
          </w:p>
        </w:tc>
        <w:tc>
          <w:tcPr>
            <w:tcW w:w="23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varchar(64)</w:t>
            </w:r>
          </w:p>
        </w:tc>
        <w:tc>
          <w:tcPr>
            <w:tcW w:w="22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Not Null</w:t>
            </w:r>
          </w:p>
        </w:tc>
        <w:tc>
          <w:tcPr>
            <w:tcW w:w="2445"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Name of the affected table</w:t>
            </w:r>
          </w:p>
        </w:tc>
      </w:tr>
      <w:tr>
        <w:tc>
          <w:tcPr>
            <w:tcW w:w="16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record_id</w:t>
            </w:r>
          </w:p>
        </w:tc>
        <w:tc>
          <w:tcPr>
            <w:tcW w:w="23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bigint</w:t>
            </w:r>
          </w:p>
        </w:tc>
        <w:tc>
          <w:tcPr>
            <w:tcW w:w="22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Nullable</w:t>
            </w:r>
          </w:p>
        </w:tc>
        <w:tc>
          <w:tcPr>
            <w:tcW w:w="2445"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Primary key of the affected record</w:t>
            </w:r>
          </w:p>
        </w:tc>
      </w:tr>
      <w:tr>
        <w:tc>
          <w:tcPr>
            <w:tcW w:w="16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old_value</w:t>
            </w:r>
          </w:p>
        </w:tc>
        <w:tc>
          <w:tcPr>
            <w:tcW w:w="23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json</w:t>
            </w:r>
          </w:p>
        </w:tc>
        <w:tc>
          <w:tcPr>
            <w:tcW w:w="22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Nullable</w:t>
            </w:r>
          </w:p>
        </w:tc>
        <w:tc>
          <w:tcPr>
            <w:tcW w:w="2445"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Previous state of the record</w:t>
            </w:r>
          </w:p>
        </w:tc>
      </w:tr>
      <w:tr>
        <w:tc>
          <w:tcPr>
            <w:tcW w:w="16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new_value</w:t>
            </w:r>
          </w:p>
        </w:tc>
        <w:tc>
          <w:tcPr>
            <w:tcW w:w="23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json</w:t>
            </w:r>
          </w:p>
        </w:tc>
        <w:tc>
          <w:tcPr>
            <w:tcW w:w="22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Nullable</w:t>
            </w:r>
          </w:p>
        </w:tc>
        <w:tc>
          <w:tcPr>
            <w:tcW w:w="2445"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New state of the record</w:t>
            </w:r>
          </w:p>
        </w:tc>
      </w:tr>
      <w:tr>
        <w:tc>
          <w:tcPr>
            <w:tcW w:w="16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created_at</w:t>
            </w:r>
          </w:p>
        </w:tc>
        <w:tc>
          <w:tcPr>
            <w:tcW w:w="23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timestamp</w:t>
            </w:r>
          </w:p>
        </w:tc>
        <w:tc>
          <w:tcPr>
            <w:tcW w:w="22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Not Null, Default current</w:t>
            </w:r>
          </w:p>
        </w:tc>
        <w:tc>
          <w:tcPr>
            <w:tcW w:w="2445"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Time the audit entry was created</w:t>
            </w:r>
          </w:p>
        </w:tc>
      </w:tr>
    </w:tbl>
    <w:p>
      <w:pPr>
        <w:spacing w:before="146" w:line="480" w:lineRule="auto"/>
        <w:ind w:left="284" w:right="283"/>
        <w:jc w:val="both"/>
        <w:rPr>
          <w:rPr>
            <w:rFonts w:ascii="Times New Roman" w:hAnsi="Times New Roman" w:cs="Times New Roman"/>
            <w:b/>
            <w:bCs/>
            <w:sz w:val="24"/>
            <w:szCs w:val="24"/>
          </w:rPr>
        </w:rPr>
      </w:pPr>
      <w:r>
        <w:rPr>
          <w:rFonts w:ascii="Times New Roman" w:hAnsi="Times New Roman" w:cs="Times New Roman"/>
          <w:b/>
          <w:bCs/>
          <w:sz w:val="24"/>
          <w:szCs w:val="24"/>
        </w:rPr>
        <w:t>Table 3.9: Data Dictionary - tbl_incident_attachments (Photo Proof)</w:t>
      </w:r>
    </w:p>
    <w:tbl>
      <w:tblPr>
        <w:tblStyle w:val="TableGrid"/>
        <w:tblW w:w="8545" w:type="dxa"/>
        <w:tblInd w:w="360" w:type="dxa"/>
        <w:tblLayout w:type="fixed"/>
        <w:tblLook w:val="04A0" w:firstRow="1" w:lastRow="0" w:firstColumn="1" w:lastColumn="0" w:noHBand="0" w:noVBand="1"/>
      </w:tblPr>
      <w:tblGrid>
        <w:gridCol w:w="1600"/>
        <w:gridCol w:w="2300"/>
        <w:gridCol w:w="2200"/>
        <w:gridCol w:w="2445"/>
      </w:tblGrid>
      <w:tr>
        <w:tc>
          <w:tcPr>
            <w:tcW w:w="1600" w:type="dxa"/>
            <w:vAlign w:val="center"/>
          </w:tcPr>
          <w:p>
            <w:pPr>
              <w:spacing w:before="146" w:line="480" w:lineRule="auto"/>
              <w:ind w:left="284" w:right="283"/>
              <w:jc w:val="both"/>
              <w:rPr>
                <w:rPr>
                  <w:rFonts w:ascii="Times New Roman" w:hAnsi="Times New Roman" w:cs="Times New Roman"/>
                  <w:b/>
                  <w:bCs/>
                  <w:sz w:val="24"/>
                  <w:szCs w:val="24"/>
                </w:rPr>
              </w:rPr>
            </w:pPr>
            <w:r>
              <w:rPr>
                <w:rFonts w:ascii="Times New Roman" w:hAnsi="Times New Roman" w:cs="Times New Roman"/>
                <w:b/>
                <w:bCs/>
                <w:sz w:val="24"/>
                <w:szCs w:val="24"/>
              </w:rPr>
              <w:t xml:space="preserve">Field Name</w:t>
            </w:r>
          </w:p>
        </w:tc>
        <w:tc>
          <w:tcPr>
            <w:tcW w:w="2300" w:type="dxa"/>
            <w:vAlign w:val="center"/>
          </w:tcPr>
          <w:p>
            <w:pPr>
              <w:spacing w:before="146" w:line="480" w:lineRule="auto"/>
              <w:ind w:left="284" w:right="283"/>
              <w:jc w:val="both"/>
              <w:rPr>
                <w:rPr>
                  <w:rFonts w:ascii="Times New Roman" w:hAnsi="Times New Roman" w:cs="Times New Roman"/>
                  <w:b/>
                  <w:bCs/>
                  <w:sz w:val="24"/>
                  <w:szCs w:val="24"/>
                </w:rPr>
              </w:rPr>
            </w:pPr>
            <w:r>
              <w:rPr>
                <w:rFonts w:ascii="Times New Roman" w:hAnsi="Times New Roman" w:cs="Times New Roman"/>
                <w:b/>
                <w:bCs/>
                <w:sz w:val="24"/>
                <w:szCs w:val="24"/>
              </w:rPr>
              <w:t xml:space="preserve">Data Type</w:t>
            </w:r>
          </w:p>
        </w:tc>
        <w:tc>
          <w:tcPr>
            <w:tcW w:w="2200" w:type="dxa"/>
            <w:vAlign w:val="center"/>
          </w:tcPr>
          <w:p>
            <w:pPr>
              <w:spacing w:before="146" w:line="480" w:lineRule="auto"/>
              <w:ind w:left="284" w:right="283"/>
              <w:jc w:val="both"/>
              <w:rPr>
                <w:rPr>
                  <w:rFonts w:ascii="Times New Roman" w:hAnsi="Times New Roman" w:cs="Times New Roman"/>
                  <w:b/>
                  <w:bCs/>
                  <w:sz w:val="24"/>
                  <w:szCs w:val="24"/>
                </w:rPr>
              </w:rPr>
            </w:pPr>
            <w:r>
              <w:rPr>
                <w:rFonts w:ascii="Times New Roman" w:hAnsi="Times New Roman" w:cs="Times New Roman"/>
                <w:b/>
                <w:bCs/>
                <w:sz w:val="24"/>
                <w:szCs w:val="24"/>
              </w:rPr>
              <w:t xml:space="preserve">Constraint / Key</w:t>
            </w:r>
          </w:p>
        </w:tc>
        <w:tc>
          <w:tcPr>
            <w:tcW w:w="2445" w:type="dxa"/>
            <w:vAlign w:val="center"/>
          </w:tcPr>
          <w:p>
            <w:pPr>
              <w:spacing w:before="146" w:line="480" w:lineRule="auto"/>
              <w:ind w:left="284" w:right="283"/>
              <w:jc w:val="both"/>
              <w:rPr>
                <w:rPr>
                  <w:rFonts w:ascii="Times New Roman" w:hAnsi="Times New Roman" w:cs="Times New Roman"/>
                  <w:b/>
                  <w:bCs/>
                  <w:sz w:val="24"/>
                  <w:szCs w:val="24"/>
                </w:rPr>
              </w:rPr>
            </w:pPr>
            <w:r>
              <w:rPr>
                <w:rFonts w:ascii="Times New Roman" w:hAnsi="Times New Roman" w:cs="Times New Roman"/>
                <w:b/>
                <w:bCs/>
                <w:sz w:val="24"/>
                <w:szCs w:val="24"/>
              </w:rPr>
              <w:t xml:space="preserve">Description</w:t>
            </w:r>
          </w:p>
        </w:tc>
      </w:tr>
      <w:tr>
        <w:tc>
          <w:tcPr>
            <w:tcW w:w="16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id</w:t>
            </w:r>
          </w:p>
        </w:tc>
        <w:tc>
          <w:tcPr>
            <w:tcW w:w="23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bigint</w:t>
            </w:r>
          </w:p>
        </w:tc>
        <w:tc>
          <w:tcPr>
            <w:tcW w:w="22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Primary Key, Auto-Increment</w:t>
            </w:r>
          </w:p>
        </w:tc>
        <w:tc>
          <w:tcPr>
            <w:tcW w:w="2445"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Unique identifier of the attachment</w:t>
            </w:r>
          </w:p>
        </w:tc>
      </w:tr>
      <w:tr>
        <w:tc>
          <w:tcPr>
            <w:tcW w:w="16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incident_id</w:t>
            </w:r>
          </w:p>
        </w:tc>
        <w:tc>
          <w:tcPr>
            <w:tcW w:w="23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bigint</w:t>
            </w:r>
          </w:p>
        </w:tc>
        <w:tc>
          <w:tcPr>
            <w:tcW w:w="22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Not Null, FK -&gt; tbl_incidents(id)</w:t>
            </w:r>
          </w:p>
        </w:tc>
        <w:tc>
          <w:tcPr>
            <w:tcW w:w="2445"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Incident to which the proof belongs</w:t>
            </w:r>
          </w:p>
        </w:tc>
      </w:tr>
      <w:tr>
        <w:tc>
          <w:tcPr>
            <w:tcW w:w="16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uploaded_by</w:t>
            </w:r>
          </w:p>
        </w:tc>
        <w:tc>
          <w:tcPr>
            <w:tcW w:w="23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bigint</w:t>
            </w:r>
          </w:p>
        </w:tc>
        <w:tc>
          <w:tcPr>
            <w:tcW w:w="22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Not Null, FK -&gt; users(id)</w:t>
            </w:r>
          </w:p>
        </w:tc>
        <w:tc>
          <w:tcPr>
            <w:tcW w:w="2445"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Team leader who uploaded the proof</w:t>
            </w:r>
          </w:p>
        </w:tc>
      </w:tr>
      <w:tr>
        <w:tc>
          <w:tcPr>
            <w:tcW w:w="16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file_path</w:t>
            </w:r>
          </w:p>
        </w:tc>
        <w:tc>
          <w:tcPr>
            <w:tcW w:w="23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varchar(512)</w:t>
            </w:r>
          </w:p>
        </w:tc>
        <w:tc>
          <w:tcPr>
            <w:tcW w:w="22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Not Null</w:t>
            </w:r>
          </w:p>
        </w:tc>
        <w:tc>
          <w:tcPr>
            <w:tcW w:w="2445"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Storage path of the attachment file</w:t>
            </w:r>
          </w:p>
        </w:tc>
      </w:tr>
      <w:tr>
        <w:tc>
          <w:tcPr>
            <w:tcW w:w="16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original_name</w:t>
            </w:r>
          </w:p>
        </w:tc>
        <w:tc>
          <w:tcPr>
            <w:tcW w:w="23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varchar(255)</w:t>
            </w:r>
          </w:p>
        </w:tc>
        <w:tc>
          <w:tcPr>
            <w:tcW w:w="22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Not Null</w:t>
            </w:r>
          </w:p>
        </w:tc>
        <w:tc>
          <w:tcPr>
            <w:tcW w:w="2445"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Original file name</w:t>
            </w:r>
          </w:p>
        </w:tc>
      </w:tr>
      <w:tr>
        <w:tc>
          <w:tcPr>
            <w:tcW w:w="16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mime_type</w:t>
            </w:r>
          </w:p>
        </w:tc>
        <w:tc>
          <w:tcPr>
            <w:tcW w:w="23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varchar(64)</w:t>
            </w:r>
          </w:p>
        </w:tc>
        <w:tc>
          <w:tcPr>
            <w:tcW w:w="22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Not Null</w:t>
            </w:r>
          </w:p>
        </w:tc>
        <w:tc>
          <w:tcPr>
            <w:tcW w:w="2445"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MIME type of the file</w:t>
            </w:r>
          </w:p>
        </w:tc>
      </w:tr>
      <w:tr>
        <w:tc>
          <w:tcPr>
            <w:tcW w:w="16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file_size</w:t>
            </w:r>
          </w:p>
        </w:tc>
        <w:tc>
          <w:tcPr>
            <w:tcW w:w="23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integer</w:t>
            </w:r>
          </w:p>
        </w:tc>
        <w:tc>
          <w:tcPr>
            <w:tcW w:w="22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Not Null</w:t>
            </w:r>
          </w:p>
        </w:tc>
        <w:tc>
          <w:tcPr>
            <w:tcW w:w="2445"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File size in bytes</w:t>
            </w:r>
          </w:p>
        </w:tc>
      </w:tr>
      <w:tr>
        <w:tc>
          <w:tcPr>
            <w:tcW w:w="16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caption</w:t>
            </w:r>
          </w:p>
        </w:tc>
        <w:tc>
          <w:tcPr>
            <w:tcW w:w="23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text</w:t>
            </w:r>
          </w:p>
        </w:tc>
        <w:tc>
          <w:tcPr>
            <w:tcW w:w="22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Nullable</w:t>
            </w:r>
          </w:p>
        </w:tc>
        <w:tc>
          <w:tcPr>
            <w:tcW w:w="2445"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Optional caption of the photo proof</w:t>
            </w:r>
          </w:p>
        </w:tc>
      </w:tr>
      <w:tr>
        <w:tc>
          <w:tcPr>
            <w:tcW w:w="16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created_at</w:t>
            </w:r>
          </w:p>
        </w:tc>
        <w:tc>
          <w:tcPr>
            <w:tcW w:w="23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timestamp</w:t>
            </w:r>
          </w:p>
        </w:tc>
        <w:tc>
          <w:tcPr>
            <w:tcW w:w="22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Nullable</w:t>
            </w:r>
          </w:p>
        </w:tc>
        <w:tc>
          <w:tcPr>
            <w:tcW w:w="2445"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Timestamp when the record was created</w:t>
            </w:r>
          </w:p>
        </w:tc>
      </w:tr>
      <w:tr>
        <w:tc>
          <w:tcPr>
            <w:tcW w:w="16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updated_at</w:t>
            </w:r>
          </w:p>
        </w:tc>
        <w:tc>
          <w:tcPr>
            <w:tcW w:w="23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timestamp</w:t>
            </w:r>
          </w:p>
        </w:tc>
        <w:tc>
          <w:tcPr>
            <w:tcW w:w="2200"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Nullable</w:t>
            </w:r>
          </w:p>
        </w:tc>
        <w:tc>
          <w:tcPr>
            <w:tcW w:w="2445" w:type="dxa"/>
            <w:vAlign w:val="center"/>
          </w:tcPr>
          <w:p>
            <w:pPr>
              <w:spacing w:before="146" w:line="480" w:lineRule="auto"/>
              <w:ind w:left="284" w:right="283"/>
              <w:jc w:val="both"/>
              <w:rPr>
                <w:rPr>
                  <w:rFonts w:ascii="Times New Roman" w:hAnsi="Times New Roman" w:cs="Times New Roman"/>
                  <w:sz w:val="24"/>
                  <w:szCs w:val="24"/>
                </w:rPr>
              </w:rPr>
            </w:pPr>
            <w:r>
              <w:rPr>
                <w:rFonts w:ascii="Times New Roman" w:hAnsi="Times New Roman" w:cs="Times New Roman"/>
                <w:sz w:val="24"/>
                <w:szCs w:val="24"/>
              </w:rPr>
              <w:t xml:space="preserve">Timestamp when the record was last updated</w:t>
            </w:r>
          </w:p>
        </w:tc>
      </w:tr>
    </w:tbl>
    <w:p w14:paraId="0218F0D9" w14:textId="26BED1FE" w:rsidR="007E739B" w:rsidRPr="007E739B" w:rsidRDefault="0052634F" w:rsidP="00B915EC">
      <w:pPr>
        <w:spacing w:before="146" w:line="496" w:lineRule="auto"/>
        <w:ind w:left="284" w:right="283"/>
        <w:jc w:val="both"/>
        <w:rPr>
          <w:rFonts w:ascii="Times New Roman" w:hAnsi="Times New Roman" w:cs="Times New Roman"/>
          <w:b/>
          <w:bCs/>
          <w:sz w:val="24"/>
          <w:szCs w:val="24"/>
        </w:rPr>
      </w:pPr>
      <w:r w:rsidRPr="00723948">
        <w:rPr>
          <w:rFonts w:ascii="Times New Roman" w:hAnsi="Times New Roman" w:cs="Times New Roman"/>
          <w:b/>
          <w:bCs/>
          <w:sz w:val="24"/>
          <w:szCs w:val="24"/>
        </w:rPr>
        <w:t>3.5</w:t>
      </w:r>
      <w:r w:rsidRPr="00723948">
        <w:rPr>
          <w:rFonts w:ascii="Times New Roman" w:hAnsi="Times New Roman" w:cs="Times New Roman"/>
          <w:b/>
          <w:bCs/>
          <w:sz w:val="24"/>
          <w:szCs w:val="24"/>
        </w:rPr>
        <w:tab/>
        <w:t xml:space="preserve">Project Evaluation </w:t>
      </w:r>
    </w:p>
    <w:bookmarkEnd w:id="4"/>
    <w:p w14:paraId="5CB070B3" w14:textId="54D1CAF1" w:rsidR="000011B2" w:rsidRPr="00E0775C" w:rsidRDefault="007E739B" w:rsidP="00E0775C">
      <w:pPr>
        <w:spacing w:before="146" w:line="480" w:lineRule="auto"/>
        <w:ind w:left="284" w:right="283" w:firstLine="360"/>
        <w:jc w:val="both"/>
        <w:rPr>
          <w:rFonts w:ascii="Times New Roman" w:hAnsi="Times New Roman" w:cs="Times New Roman"/>
          <w:sz w:val="24"/>
          <w:szCs w:val="24"/>
        </w:rPr>
      </w:pPr>
      <w:r w:rsidRPr="007E739B">
        <w:rPr>
          <w:rFonts w:ascii="Times New Roman" w:hAnsi="Times New Roman" w:cs="Times New Roman"/>
          <w:sz w:val="24"/>
          <w:szCs w:val="24"/>
        </w:rPr>
        <w:t>Project evaluation is a critical phase in the capstone development process. It ensures that the proposed Incident Management and Routing App and Web System meets the functional and non-functional requirements defined in the earlier chapters. This section outlines the evaluation methodology, the instrument used, the participants involved, and the statistical treatment applied to the collected data.</w:t>
      </w:r>
    </w:p>
    <w:p w14:paraId="213A95E3" w14:textId="0F020CC4" w:rsidR="007E739B" w:rsidRPr="007E739B" w:rsidRDefault="007E739B" w:rsidP="00B915EC">
      <w:pPr>
        <w:spacing w:before="146" w:line="480" w:lineRule="auto"/>
        <w:ind w:left="284" w:right="283"/>
        <w:jc w:val="both"/>
        <w:rPr>
          <w:rFonts w:ascii="Times New Roman" w:hAnsi="Times New Roman" w:cs="Times New Roman"/>
          <w:b/>
          <w:bCs/>
          <w:sz w:val="24"/>
          <w:szCs w:val="24"/>
        </w:rPr>
      </w:pPr>
      <w:r w:rsidRPr="007E739B">
        <w:rPr>
          <w:rFonts w:ascii="Times New Roman" w:hAnsi="Times New Roman" w:cs="Times New Roman"/>
          <w:b/>
          <w:bCs/>
          <w:sz w:val="24"/>
          <w:szCs w:val="24"/>
        </w:rPr>
        <w:t>Evaluation Methodology</w:t>
      </w:r>
    </w:p>
    <w:p w14:paraId="52BF9F2E" w14:textId="77E07763" w:rsidR="000011B2" w:rsidRDefault="007E739B" w:rsidP="00B915EC">
      <w:pPr>
        <w:spacing w:before="146" w:line="480" w:lineRule="auto"/>
        <w:ind w:left="284" w:right="283" w:firstLine="360"/>
        <w:jc w:val="both"/>
        <w:rPr>
          <w:rFonts w:ascii="Times New Roman" w:hAnsi="Times New Roman" w:cs="Times New Roman"/>
          <w:sz w:val="24"/>
          <w:szCs w:val="24"/>
        </w:rPr>
      </w:pPr>
      <w:r w:rsidRPr="007E739B">
        <w:rPr>
          <w:rFonts w:ascii="Times New Roman" w:hAnsi="Times New Roman" w:cs="Times New Roman"/>
          <w:sz w:val="24"/>
          <w:szCs w:val="24"/>
        </w:rPr>
        <w:t>The evaluation will employ a descriptive quantitative method using a structured questionnaire. The purpose of the evaluation is to assess the system's compliance with predefined software quality criteria and to validate that the developed prototype addresses the problems identified in the Statement of the Problem.</w:t>
      </w:r>
    </w:p>
    <w:p w14:paraId="7212BB5E" w14:textId="77777777" w:rsidR="00E0775C" w:rsidRPr="007E739B" w:rsidRDefault="00E0775C" w:rsidP="00B915EC">
      <w:pPr>
        <w:spacing w:before="146" w:line="480" w:lineRule="auto"/>
        <w:ind w:left="284" w:right="283" w:firstLine="360"/>
        <w:jc w:val="both"/>
        <w:rPr>
          <w:rFonts w:ascii="Times New Roman" w:hAnsi="Times New Roman" w:cs="Times New Roman"/>
          <w:sz w:val="24"/>
          <w:szCs w:val="24"/>
        </w:rPr>
      </w:pPr>
    </w:p>
    <w:p w14:paraId="60236CDC" w14:textId="635B16C7" w:rsidR="007E739B" w:rsidRPr="007E739B" w:rsidRDefault="007E739B" w:rsidP="00B915EC">
      <w:pPr>
        <w:spacing w:before="146" w:line="480" w:lineRule="auto"/>
        <w:ind w:left="284" w:right="283"/>
        <w:jc w:val="both"/>
        <w:rPr>
          <w:rFonts w:ascii="Times New Roman" w:hAnsi="Times New Roman" w:cs="Times New Roman"/>
          <w:b/>
          <w:bCs/>
          <w:sz w:val="24"/>
          <w:szCs w:val="24"/>
        </w:rPr>
      </w:pPr>
      <w:r w:rsidRPr="007E739B">
        <w:rPr>
          <w:rFonts w:ascii="Times New Roman" w:hAnsi="Times New Roman" w:cs="Times New Roman"/>
          <w:b/>
          <w:bCs/>
          <w:sz w:val="24"/>
          <w:szCs w:val="24"/>
        </w:rPr>
        <w:t>Participants of the Evaluation</w:t>
      </w:r>
    </w:p>
    <w:p w14:paraId="27B570B7" w14:textId="77777777" w:rsidR="00B323BD" w:rsidRDefault="007E739B" w:rsidP="00B915EC">
      <w:pPr>
        <w:spacing w:before="146" w:line="480" w:lineRule="auto"/>
        <w:ind w:left="284" w:right="283" w:firstLine="360"/>
        <w:jc w:val="both"/>
        <w:rPr>
          <w:rFonts w:ascii="Times New Roman" w:hAnsi="Times New Roman" w:cs="Times New Roman"/>
          <w:sz w:val="24"/>
          <w:szCs w:val="24"/>
        </w:rPr>
      </w:pPr>
      <w:r w:rsidRPr="007E739B">
        <w:rPr>
          <w:rFonts w:ascii="Times New Roman" w:hAnsi="Times New Roman" w:cs="Times New Roman"/>
          <w:sz w:val="24"/>
          <w:szCs w:val="24"/>
        </w:rPr>
        <w:t>The system prototype will be evaluated by a panel of three (3) faculty members from the College of Computer Studies. The panelists are selected based on their expertise in the following domains:</w:t>
      </w:r>
    </w:p>
    <w:p w14:paraId="06744529" w14:textId="5BC82161" w:rsidR="007E739B" w:rsidRPr="007E739B" w:rsidRDefault="007E739B" w:rsidP="00B915EC">
      <w:pPr>
        <w:spacing w:before="146" w:line="480" w:lineRule="auto"/>
        <w:ind w:left="284" w:right="283" w:firstLine="360"/>
        <w:jc w:val="both"/>
        <w:rPr>
          <w:rFonts w:ascii="Times New Roman" w:hAnsi="Times New Roman" w:cs="Times New Roman"/>
          <w:sz w:val="24"/>
          <w:szCs w:val="24"/>
        </w:rPr>
      </w:pPr>
      <w:r w:rsidRPr="00B323BD">
        <w:rPr>
          <w:rFonts w:ascii="Times New Roman" w:hAnsi="Times New Roman" w:cs="Times New Roman"/>
          <w:b/>
          <w:bCs/>
          <w:sz w:val="24"/>
          <w:szCs w:val="24"/>
        </w:rPr>
        <w:t>Software Engineering and System Design:</w:t>
      </w:r>
      <w:r w:rsidRPr="007E739B">
        <w:rPr>
          <w:rFonts w:ascii="Times New Roman" w:hAnsi="Times New Roman" w:cs="Times New Roman"/>
          <w:sz w:val="24"/>
          <w:szCs w:val="24"/>
        </w:rPr>
        <w:t xml:space="preserve"> To assess the architectural integrity, code structure, and adherence to the Agile methodology.</w:t>
      </w:r>
    </w:p>
    <w:p w14:paraId="358DDC7C" w14:textId="77777777" w:rsidR="007E739B" w:rsidRPr="007E739B" w:rsidRDefault="007E739B" w:rsidP="00B915EC">
      <w:pPr>
        <w:spacing w:before="146" w:line="480" w:lineRule="auto"/>
        <w:ind w:left="284" w:right="283" w:firstLine="360"/>
        <w:jc w:val="both"/>
        <w:rPr>
          <w:rFonts w:ascii="Times New Roman" w:hAnsi="Times New Roman" w:cs="Times New Roman"/>
          <w:sz w:val="24"/>
          <w:szCs w:val="24"/>
        </w:rPr>
      </w:pPr>
      <w:r w:rsidRPr="00B323BD">
        <w:rPr>
          <w:rFonts w:ascii="Times New Roman" w:hAnsi="Times New Roman" w:cs="Times New Roman"/>
          <w:b/>
          <w:bCs/>
          <w:sz w:val="24"/>
          <w:szCs w:val="24"/>
        </w:rPr>
        <w:t>Artificial Intelligence and Natural Language Processing:</w:t>
      </w:r>
      <w:r w:rsidRPr="007E739B">
        <w:rPr>
          <w:rFonts w:ascii="Times New Roman" w:hAnsi="Times New Roman" w:cs="Times New Roman"/>
          <w:sz w:val="24"/>
          <w:szCs w:val="24"/>
        </w:rPr>
        <w:t xml:space="preserve"> To evaluate the appropriateness and accuracy of the NLP classification model and sentiment analysis implementation.</w:t>
      </w:r>
    </w:p>
    <w:p w14:paraId="1E50496E" w14:textId="77777777" w:rsidR="007E739B" w:rsidRPr="007E739B" w:rsidRDefault="007E739B" w:rsidP="00B915EC">
      <w:pPr>
        <w:spacing w:before="146" w:line="480" w:lineRule="auto"/>
        <w:ind w:left="284" w:right="283" w:firstLine="360"/>
        <w:jc w:val="both"/>
        <w:rPr>
          <w:rFonts w:ascii="Times New Roman" w:hAnsi="Times New Roman" w:cs="Times New Roman"/>
          <w:sz w:val="24"/>
          <w:szCs w:val="24"/>
        </w:rPr>
      </w:pPr>
      <w:r w:rsidRPr="00B323BD">
        <w:rPr>
          <w:rFonts w:ascii="Times New Roman" w:hAnsi="Times New Roman" w:cs="Times New Roman"/>
          <w:b/>
          <w:bCs/>
          <w:sz w:val="24"/>
          <w:szCs w:val="24"/>
        </w:rPr>
        <w:t>Information Systems and Database Management:</w:t>
      </w:r>
      <w:r w:rsidRPr="007E739B">
        <w:rPr>
          <w:rFonts w:ascii="Times New Roman" w:hAnsi="Times New Roman" w:cs="Times New Roman"/>
          <w:sz w:val="24"/>
          <w:szCs w:val="24"/>
        </w:rPr>
        <w:t xml:space="preserve"> To assess the database design, Role-Based Access Control (RBAC) enforcement, and overall data flow efficiency.</w:t>
      </w:r>
    </w:p>
    <w:p w14:paraId="564C1F94" w14:textId="6ECF3B22" w:rsidR="007E739B" w:rsidRPr="007E739B" w:rsidRDefault="007E739B" w:rsidP="00B915EC">
      <w:pPr>
        <w:spacing w:before="146" w:line="480" w:lineRule="auto"/>
        <w:ind w:left="284" w:right="283" w:firstLine="360"/>
        <w:jc w:val="both"/>
        <w:rPr>
          <w:rFonts w:ascii="Times New Roman" w:hAnsi="Times New Roman" w:cs="Times New Roman"/>
          <w:sz w:val="24"/>
          <w:szCs w:val="24"/>
        </w:rPr>
      </w:pPr>
      <w:r w:rsidRPr="007E739B">
        <w:rPr>
          <w:rFonts w:ascii="Times New Roman" w:hAnsi="Times New Roman" w:cs="Times New Roman"/>
          <w:sz w:val="24"/>
          <w:szCs w:val="24"/>
        </w:rPr>
        <w:t>The evaluators will be provided with access to the prototype demonstration, including the mobile application (via emulator or installed APK), the web portal, and a walkthrough of the backend processes.</w:t>
      </w:r>
    </w:p>
    <w:p w14:paraId="41FBD20C" w14:textId="667BBEAE" w:rsidR="007E739B" w:rsidRPr="007E739B" w:rsidRDefault="007E739B" w:rsidP="00B915EC">
      <w:pPr>
        <w:spacing w:before="146" w:line="480" w:lineRule="auto"/>
        <w:ind w:left="284" w:right="283"/>
        <w:jc w:val="both"/>
        <w:rPr>
          <w:rFonts w:ascii="Times New Roman" w:hAnsi="Times New Roman" w:cs="Times New Roman"/>
          <w:b/>
          <w:bCs/>
          <w:sz w:val="24"/>
          <w:szCs w:val="24"/>
        </w:rPr>
      </w:pPr>
      <w:r w:rsidRPr="007E739B">
        <w:rPr>
          <w:rFonts w:ascii="Times New Roman" w:hAnsi="Times New Roman" w:cs="Times New Roman"/>
          <w:b/>
          <w:bCs/>
          <w:sz w:val="24"/>
          <w:szCs w:val="24"/>
        </w:rPr>
        <w:t>Evaluation Instrument</w:t>
      </w:r>
    </w:p>
    <w:p w14:paraId="0190746E" w14:textId="218112CB" w:rsidR="007E739B" w:rsidRPr="007E739B" w:rsidRDefault="007E739B" w:rsidP="00B915EC">
      <w:pPr>
        <w:spacing w:before="146" w:line="480" w:lineRule="auto"/>
        <w:ind w:left="284" w:right="283" w:firstLine="360"/>
        <w:jc w:val="both"/>
        <w:rPr>
          <w:rFonts w:ascii="Times New Roman" w:hAnsi="Times New Roman" w:cs="Times New Roman"/>
          <w:sz w:val="24"/>
          <w:szCs w:val="24"/>
        </w:rPr>
      </w:pPr>
      <w:r w:rsidRPr="007E739B">
        <w:rPr>
          <w:rFonts w:ascii="Times New Roman" w:hAnsi="Times New Roman" w:cs="Times New Roman"/>
          <w:sz w:val="24"/>
          <w:szCs w:val="24"/>
        </w:rPr>
        <w:t>The researchers will develop a Project Evaluation Tool in the form of a structured questionnaire. The questionnaire is designed based on the ISO/IEC 25010 software quality model, which is the industry standard for evaluating system and software quality. The instrument is divided into five (5) key criteria:</w:t>
      </w:r>
    </w:p>
    <w:p w14:paraId="1DCF4BF2" w14:textId="77777777" w:rsidR="007E739B" w:rsidRPr="007E739B" w:rsidRDefault="007E739B" w:rsidP="00B915EC">
      <w:pPr>
        <w:spacing w:before="146" w:line="480" w:lineRule="auto"/>
        <w:ind w:left="284" w:right="283" w:firstLine="360"/>
        <w:jc w:val="both"/>
        <w:rPr>
          <w:rFonts w:ascii="Times New Roman" w:hAnsi="Times New Roman" w:cs="Times New Roman"/>
          <w:sz w:val="24"/>
          <w:szCs w:val="24"/>
        </w:rPr>
      </w:pPr>
      <w:r w:rsidRPr="00B323BD">
        <w:rPr>
          <w:rFonts w:ascii="Times New Roman" w:hAnsi="Times New Roman" w:cs="Times New Roman"/>
          <w:b/>
          <w:bCs/>
          <w:sz w:val="24"/>
          <w:szCs w:val="24"/>
        </w:rPr>
        <w:lastRenderedPageBreak/>
        <w:t>Functional Suitability:</w:t>
      </w:r>
      <w:r w:rsidRPr="007E739B">
        <w:rPr>
          <w:rFonts w:ascii="Times New Roman" w:hAnsi="Times New Roman" w:cs="Times New Roman"/>
          <w:sz w:val="24"/>
          <w:szCs w:val="24"/>
        </w:rPr>
        <w:t xml:space="preserve"> Measures whether the system provides functions that meet stated and implied needs (e.g., successful complaint submission, accurate routing, correct RBAC restrictions).</w:t>
      </w:r>
    </w:p>
    <w:p w14:paraId="34A14E4B" w14:textId="77777777" w:rsidR="007E739B" w:rsidRPr="007E739B" w:rsidRDefault="007E739B" w:rsidP="00B915EC">
      <w:pPr>
        <w:spacing w:before="146" w:line="480" w:lineRule="auto"/>
        <w:ind w:left="284" w:right="283" w:firstLine="360"/>
        <w:jc w:val="both"/>
        <w:rPr>
          <w:rFonts w:ascii="Times New Roman" w:hAnsi="Times New Roman" w:cs="Times New Roman"/>
          <w:sz w:val="24"/>
          <w:szCs w:val="24"/>
        </w:rPr>
      </w:pPr>
      <w:r w:rsidRPr="00B323BD">
        <w:rPr>
          <w:rFonts w:ascii="Times New Roman" w:hAnsi="Times New Roman" w:cs="Times New Roman"/>
          <w:b/>
          <w:bCs/>
          <w:sz w:val="24"/>
          <w:szCs w:val="24"/>
        </w:rPr>
        <w:t>Performance Efficiency:</w:t>
      </w:r>
      <w:r w:rsidRPr="007E739B">
        <w:rPr>
          <w:rFonts w:ascii="Times New Roman" w:hAnsi="Times New Roman" w:cs="Times New Roman"/>
          <w:sz w:val="24"/>
          <w:szCs w:val="24"/>
        </w:rPr>
        <w:t xml:space="preserve"> Measures the responsiveness and processing time of the NLP classification and complaint routing features.</w:t>
      </w:r>
    </w:p>
    <w:p w14:paraId="46B57F47" w14:textId="2BC22A0E" w:rsidR="001F0030" w:rsidRPr="007E739B" w:rsidRDefault="007E739B" w:rsidP="00B915EC">
      <w:pPr>
        <w:spacing w:before="146" w:line="480" w:lineRule="auto"/>
        <w:ind w:left="284" w:right="283" w:firstLine="360"/>
        <w:jc w:val="both"/>
        <w:rPr>
          <w:rFonts w:ascii="Times New Roman" w:hAnsi="Times New Roman" w:cs="Times New Roman"/>
          <w:sz w:val="24"/>
          <w:szCs w:val="24"/>
        </w:rPr>
      </w:pPr>
      <w:r w:rsidRPr="00B323BD">
        <w:rPr>
          <w:rFonts w:ascii="Times New Roman" w:hAnsi="Times New Roman" w:cs="Times New Roman"/>
          <w:b/>
          <w:bCs/>
          <w:sz w:val="24"/>
          <w:szCs w:val="24"/>
        </w:rPr>
        <w:t>Usability:</w:t>
      </w:r>
      <w:r w:rsidRPr="007E739B">
        <w:rPr>
          <w:rFonts w:ascii="Times New Roman" w:hAnsi="Times New Roman" w:cs="Times New Roman"/>
          <w:sz w:val="24"/>
          <w:szCs w:val="24"/>
        </w:rPr>
        <w:t xml:space="preserve"> Measures the ease of use, interface intuitiveness, and user experience of both the mobile app and web portal.</w:t>
      </w:r>
    </w:p>
    <w:p w14:paraId="21A344A9" w14:textId="77777777" w:rsidR="007E739B" w:rsidRPr="007E739B" w:rsidRDefault="007E739B" w:rsidP="00B915EC">
      <w:pPr>
        <w:spacing w:before="146" w:line="480" w:lineRule="auto"/>
        <w:ind w:left="284" w:right="283" w:firstLine="360"/>
        <w:jc w:val="both"/>
        <w:rPr>
          <w:rFonts w:ascii="Times New Roman" w:hAnsi="Times New Roman" w:cs="Times New Roman"/>
          <w:sz w:val="24"/>
          <w:szCs w:val="24"/>
        </w:rPr>
      </w:pPr>
      <w:r w:rsidRPr="00B323BD">
        <w:rPr>
          <w:rFonts w:ascii="Times New Roman" w:hAnsi="Times New Roman" w:cs="Times New Roman"/>
          <w:b/>
          <w:bCs/>
          <w:sz w:val="24"/>
          <w:szCs w:val="24"/>
        </w:rPr>
        <w:t>Reliability:</w:t>
      </w:r>
      <w:r w:rsidRPr="007E739B">
        <w:rPr>
          <w:rFonts w:ascii="Times New Roman" w:hAnsi="Times New Roman" w:cs="Times New Roman"/>
          <w:sz w:val="24"/>
          <w:szCs w:val="24"/>
        </w:rPr>
        <w:t xml:space="preserve"> Measures the system's ability to maintain specified performance under normal operation (e.g., consistent database transactions, accurate status updates).</w:t>
      </w:r>
    </w:p>
    <w:p w14:paraId="0F8DDA75" w14:textId="77777777" w:rsidR="007E739B" w:rsidRPr="007E739B" w:rsidRDefault="007E739B" w:rsidP="00B915EC">
      <w:pPr>
        <w:spacing w:before="146" w:line="480" w:lineRule="auto"/>
        <w:ind w:left="284" w:right="283" w:firstLine="360"/>
        <w:jc w:val="both"/>
        <w:rPr>
          <w:rFonts w:ascii="Times New Roman" w:hAnsi="Times New Roman" w:cs="Times New Roman"/>
          <w:sz w:val="24"/>
          <w:szCs w:val="24"/>
        </w:rPr>
      </w:pPr>
      <w:r w:rsidRPr="00B323BD">
        <w:rPr>
          <w:rFonts w:ascii="Times New Roman" w:hAnsi="Times New Roman" w:cs="Times New Roman"/>
          <w:b/>
          <w:bCs/>
          <w:sz w:val="24"/>
          <w:szCs w:val="24"/>
        </w:rPr>
        <w:t>Security:</w:t>
      </w:r>
      <w:r w:rsidRPr="007E739B">
        <w:rPr>
          <w:rFonts w:ascii="Times New Roman" w:hAnsi="Times New Roman" w:cs="Times New Roman"/>
          <w:sz w:val="24"/>
          <w:szCs w:val="24"/>
        </w:rPr>
        <w:t xml:space="preserve"> Measures the effectiveness of authentication mechanisms and Role-Based Access Control (RBAC) in protecting user data.</w:t>
      </w:r>
    </w:p>
    <w:p w14:paraId="5002682C" w14:textId="77777777" w:rsidR="007E739B" w:rsidRDefault="007E739B" w:rsidP="00B915EC">
      <w:pPr>
        <w:spacing w:before="146" w:line="480" w:lineRule="auto"/>
        <w:ind w:left="284" w:right="283"/>
        <w:jc w:val="both"/>
        <w:rPr>
          <w:rFonts w:ascii="Times New Roman" w:hAnsi="Times New Roman" w:cs="Times New Roman"/>
          <w:b/>
          <w:bCs/>
          <w:sz w:val="24"/>
          <w:szCs w:val="24"/>
        </w:rPr>
      </w:pPr>
      <w:r w:rsidRPr="007E739B">
        <w:rPr>
          <w:rFonts w:ascii="Times New Roman" w:hAnsi="Times New Roman" w:cs="Times New Roman"/>
          <w:b/>
          <w:bCs/>
          <w:sz w:val="24"/>
          <w:szCs w:val="24"/>
        </w:rPr>
        <w:t>Table 3.1: Project Evaluation Questionnaire</w:t>
      </w:r>
    </w:p>
    <w:tbl>
      <w:tblPr>
        <w:tblStyle w:val="TableGrid"/>
        <w:tblW w:w="8545" w:type="dxa"/>
        <w:tblInd w:w="360" w:type="dxa"/>
        <w:tblLayout w:type="fixed"/>
        <w:tblLook w:val="04A0" w:firstRow="1" w:lastRow="0" w:firstColumn="1" w:lastColumn="0" w:noHBand="0" w:noVBand="1"/>
      </w:tblPr>
      <w:tblGrid>
        <w:gridCol w:w="2187"/>
        <w:gridCol w:w="4252"/>
        <w:gridCol w:w="426"/>
        <w:gridCol w:w="425"/>
        <w:gridCol w:w="425"/>
        <w:gridCol w:w="425"/>
        <w:gridCol w:w="405"/>
      </w:tblGrid>
      <w:tr w:rsidR="006A0FFA" w14:paraId="76C620D6" w14:textId="77777777" w:rsidTr="00E0775C">
        <w:tc>
          <w:tcPr>
            <w:tcW w:w="2187" w:type="dxa"/>
            <w:vAlign w:val="center"/>
          </w:tcPr>
          <w:p w14:paraId="5C60805B" w14:textId="227DFB3D" w:rsidR="006A0FFA" w:rsidRDefault="006A0FFA" w:rsidP="00E0775C">
            <w:pPr>
              <w:spacing w:before="146"/>
              <w:ind w:left="-54"/>
              <w:rPr>
                <w:rFonts w:ascii="Times New Roman" w:hAnsi="Times New Roman" w:cs="Times New Roman"/>
                <w:b/>
                <w:bCs/>
                <w:sz w:val="24"/>
                <w:szCs w:val="24"/>
              </w:rPr>
            </w:pPr>
            <w:r w:rsidRPr="001F0030">
              <w:rPr>
                <w:rFonts w:ascii="Times New Roman" w:eastAsia="Times New Roman" w:hAnsi="Times New Roman" w:cs="Times New Roman"/>
                <w:b/>
                <w:bCs/>
                <w:color w:val="1F2328"/>
                <w:sz w:val="24"/>
                <w:szCs w:val="24"/>
                <w:lang w:val="en-US"/>
              </w:rPr>
              <w:t>No.</w:t>
            </w:r>
          </w:p>
        </w:tc>
        <w:tc>
          <w:tcPr>
            <w:tcW w:w="4252" w:type="dxa"/>
            <w:vAlign w:val="center"/>
          </w:tcPr>
          <w:p w14:paraId="7D291552" w14:textId="561C04FD" w:rsidR="006A0FFA" w:rsidRDefault="006A0FFA" w:rsidP="00B915EC">
            <w:pPr>
              <w:spacing w:before="146" w:line="480" w:lineRule="auto"/>
              <w:ind w:left="284" w:right="283"/>
              <w:jc w:val="both"/>
              <w:rPr>
                <w:rFonts w:ascii="Times New Roman" w:hAnsi="Times New Roman" w:cs="Times New Roman"/>
                <w:b/>
                <w:bCs/>
                <w:sz w:val="24"/>
                <w:szCs w:val="24"/>
              </w:rPr>
            </w:pPr>
            <w:r w:rsidRPr="001F0030">
              <w:rPr>
                <w:rFonts w:ascii="Times New Roman" w:eastAsia="Times New Roman" w:hAnsi="Times New Roman" w:cs="Times New Roman"/>
                <w:b/>
                <w:bCs/>
                <w:color w:val="1F2328"/>
                <w:sz w:val="24"/>
                <w:szCs w:val="24"/>
                <w:lang w:val="en-US"/>
              </w:rPr>
              <w:t>Criteria / Statement</w:t>
            </w:r>
          </w:p>
        </w:tc>
        <w:tc>
          <w:tcPr>
            <w:tcW w:w="426" w:type="dxa"/>
            <w:vAlign w:val="center"/>
          </w:tcPr>
          <w:p w14:paraId="2C23EB11" w14:textId="0BF82FBC" w:rsidR="006A0FFA" w:rsidRDefault="006A0FFA" w:rsidP="00E0775C">
            <w:pPr>
              <w:spacing w:before="146" w:line="480" w:lineRule="auto"/>
              <w:ind w:right="283"/>
              <w:rPr>
                <w:rFonts w:ascii="Times New Roman" w:hAnsi="Times New Roman" w:cs="Times New Roman"/>
                <w:b/>
                <w:bCs/>
                <w:sz w:val="24"/>
                <w:szCs w:val="24"/>
              </w:rPr>
            </w:pPr>
            <w:r w:rsidRPr="001F0030">
              <w:rPr>
                <w:rFonts w:ascii="Times New Roman" w:eastAsia="Times New Roman" w:hAnsi="Times New Roman" w:cs="Times New Roman"/>
                <w:b/>
                <w:bCs/>
                <w:color w:val="1F2328"/>
                <w:sz w:val="24"/>
                <w:szCs w:val="24"/>
                <w:lang w:val="en-US"/>
              </w:rPr>
              <w:t>5</w:t>
            </w:r>
          </w:p>
        </w:tc>
        <w:tc>
          <w:tcPr>
            <w:tcW w:w="425" w:type="dxa"/>
            <w:vAlign w:val="center"/>
          </w:tcPr>
          <w:p w14:paraId="78FDC3D0" w14:textId="4B4C0042" w:rsidR="006A0FFA" w:rsidRDefault="006A0FFA" w:rsidP="00E0775C">
            <w:pPr>
              <w:spacing w:before="146" w:line="480" w:lineRule="auto"/>
              <w:ind w:right="283"/>
              <w:rPr>
                <w:rFonts w:ascii="Times New Roman" w:hAnsi="Times New Roman" w:cs="Times New Roman"/>
                <w:b/>
                <w:bCs/>
                <w:sz w:val="24"/>
                <w:szCs w:val="24"/>
              </w:rPr>
            </w:pPr>
            <w:r w:rsidRPr="001F0030">
              <w:rPr>
                <w:rFonts w:ascii="Times New Roman" w:eastAsia="Times New Roman" w:hAnsi="Times New Roman" w:cs="Times New Roman"/>
                <w:b/>
                <w:bCs/>
                <w:color w:val="1F2328"/>
                <w:sz w:val="24"/>
                <w:szCs w:val="24"/>
                <w:lang w:val="en-US"/>
              </w:rPr>
              <w:t>4</w:t>
            </w:r>
          </w:p>
        </w:tc>
        <w:tc>
          <w:tcPr>
            <w:tcW w:w="425" w:type="dxa"/>
            <w:vAlign w:val="center"/>
          </w:tcPr>
          <w:p w14:paraId="3A4DFE32" w14:textId="3DB2D053" w:rsidR="006A0FFA" w:rsidRDefault="006A0FFA" w:rsidP="00E0775C">
            <w:pPr>
              <w:spacing w:before="146" w:line="480" w:lineRule="auto"/>
              <w:ind w:right="283"/>
              <w:rPr>
                <w:rFonts w:ascii="Times New Roman" w:hAnsi="Times New Roman" w:cs="Times New Roman"/>
                <w:b/>
                <w:bCs/>
                <w:sz w:val="24"/>
                <w:szCs w:val="24"/>
              </w:rPr>
            </w:pPr>
            <w:r w:rsidRPr="001F0030">
              <w:rPr>
                <w:rFonts w:ascii="Times New Roman" w:eastAsia="Times New Roman" w:hAnsi="Times New Roman" w:cs="Times New Roman"/>
                <w:b/>
                <w:bCs/>
                <w:color w:val="1F2328"/>
                <w:sz w:val="24"/>
                <w:szCs w:val="24"/>
                <w:lang w:val="en-US"/>
              </w:rPr>
              <w:t>3</w:t>
            </w:r>
          </w:p>
        </w:tc>
        <w:tc>
          <w:tcPr>
            <w:tcW w:w="425" w:type="dxa"/>
            <w:vAlign w:val="center"/>
          </w:tcPr>
          <w:p w14:paraId="5D1D92EA" w14:textId="0FEECCA8" w:rsidR="006A0FFA" w:rsidRDefault="006A0FFA" w:rsidP="00E0775C">
            <w:pPr>
              <w:spacing w:before="146" w:line="480" w:lineRule="auto"/>
              <w:ind w:right="283"/>
              <w:rPr>
                <w:rFonts w:ascii="Times New Roman" w:hAnsi="Times New Roman" w:cs="Times New Roman"/>
                <w:b/>
                <w:bCs/>
                <w:sz w:val="24"/>
                <w:szCs w:val="24"/>
              </w:rPr>
            </w:pPr>
            <w:r w:rsidRPr="001F0030">
              <w:rPr>
                <w:rFonts w:ascii="Times New Roman" w:eastAsia="Times New Roman" w:hAnsi="Times New Roman" w:cs="Times New Roman"/>
                <w:b/>
                <w:bCs/>
                <w:color w:val="1F2328"/>
                <w:sz w:val="24"/>
                <w:szCs w:val="24"/>
                <w:lang w:val="en-US"/>
              </w:rPr>
              <w:t>2</w:t>
            </w:r>
          </w:p>
        </w:tc>
        <w:tc>
          <w:tcPr>
            <w:tcW w:w="405" w:type="dxa"/>
            <w:vAlign w:val="center"/>
          </w:tcPr>
          <w:p w14:paraId="5299F12D" w14:textId="572E0DF7" w:rsidR="006A0FFA" w:rsidRDefault="006A0FFA" w:rsidP="00E0775C">
            <w:pPr>
              <w:spacing w:before="146" w:line="480" w:lineRule="auto"/>
              <w:ind w:right="283"/>
              <w:rPr>
                <w:rFonts w:ascii="Times New Roman" w:hAnsi="Times New Roman" w:cs="Times New Roman"/>
                <w:b/>
                <w:bCs/>
                <w:sz w:val="24"/>
                <w:szCs w:val="24"/>
              </w:rPr>
            </w:pPr>
            <w:r w:rsidRPr="001F0030">
              <w:rPr>
                <w:rFonts w:ascii="Times New Roman" w:eastAsia="Times New Roman" w:hAnsi="Times New Roman" w:cs="Times New Roman"/>
                <w:b/>
                <w:bCs/>
                <w:color w:val="1F2328"/>
                <w:sz w:val="24"/>
                <w:szCs w:val="24"/>
                <w:lang w:val="en-US"/>
              </w:rPr>
              <w:t>1</w:t>
            </w:r>
          </w:p>
        </w:tc>
      </w:tr>
      <w:tr w:rsidR="006A0FFA" w14:paraId="08AC977E" w14:textId="77777777" w:rsidTr="00E0775C">
        <w:tc>
          <w:tcPr>
            <w:tcW w:w="2187" w:type="dxa"/>
            <w:vAlign w:val="center"/>
          </w:tcPr>
          <w:p w14:paraId="29E6BB9D" w14:textId="1CDA9AC5" w:rsidR="006A0FFA" w:rsidRDefault="006A0FFA" w:rsidP="00E0775C">
            <w:pPr>
              <w:spacing w:before="146"/>
              <w:ind w:left="-54"/>
              <w:rPr>
                <w:rFonts w:ascii="Times New Roman" w:hAnsi="Times New Roman" w:cs="Times New Roman"/>
                <w:b/>
                <w:bCs/>
                <w:sz w:val="24"/>
                <w:szCs w:val="24"/>
              </w:rPr>
            </w:pPr>
            <w:r w:rsidRPr="001F0030">
              <w:rPr>
                <w:rFonts w:ascii="Times New Roman" w:eastAsia="Times New Roman" w:hAnsi="Times New Roman" w:cs="Times New Roman"/>
                <w:b/>
                <w:bCs/>
                <w:color w:val="1F2328"/>
                <w:sz w:val="24"/>
                <w:szCs w:val="24"/>
                <w:lang w:val="en-US"/>
              </w:rPr>
              <w:t>A. Functional Suitability</w:t>
            </w:r>
          </w:p>
        </w:tc>
        <w:tc>
          <w:tcPr>
            <w:tcW w:w="4252" w:type="dxa"/>
            <w:vAlign w:val="center"/>
          </w:tcPr>
          <w:p w14:paraId="13B831E8" w14:textId="77777777" w:rsidR="006A0FFA" w:rsidRDefault="006A0FFA" w:rsidP="00B915EC">
            <w:pPr>
              <w:spacing w:before="146" w:line="480" w:lineRule="auto"/>
              <w:ind w:left="284" w:right="283"/>
              <w:jc w:val="both"/>
              <w:rPr>
                <w:rFonts w:ascii="Times New Roman" w:hAnsi="Times New Roman" w:cs="Times New Roman"/>
                <w:b/>
                <w:bCs/>
                <w:sz w:val="24"/>
                <w:szCs w:val="24"/>
              </w:rPr>
            </w:pPr>
          </w:p>
        </w:tc>
        <w:tc>
          <w:tcPr>
            <w:tcW w:w="426" w:type="dxa"/>
            <w:vAlign w:val="center"/>
          </w:tcPr>
          <w:p w14:paraId="1C5F49C8" w14:textId="77777777" w:rsidR="006A0FFA" w:rsidRDefault="006A0FFA" w:rsidP="00B915EC">
            <w:pPr>
              <w:spacing w:before="146" w:line="480" w:lineRule="auto"/>
              <w:ind w:left="284" w:right="283"/>
              <w:jc w:val="both"/>
              <w:rPr>
                <w:rFonts w:ascii="Times New Roman" w:hAnsi="Times New Roman" w:cs="Times New Roman"/>
                <w:b/>
                <w:bCs/>
                <w:sz w:val="24"/>
                <w:szCs w:val="24"/>
              </w:rPr>
            </w:pPr>
          </w:p>
        </w:tc>
        <w:tc>
          <w:tcPr>
            <w:tcW w:w="425" w:type="dxa"/>
            <w:vAlign w:val="center"/>
          </w:tcPr>
          <w:p w14:paraId="0E9E2F7D" w14:textId="77777777" w:rsidR="006A0FFA" w:rsidRDefault="006A0FFA" w:rsidP="00B915EC">
            <w:pPr>
              <w:spacing w:before="146" w:line="480" w:lineRule="auto"/>
              <w:ind w:left="284" w:right="283"/>
              <w:jc w:val="both"/>
              <w:rPr>
                <w:rFonts w:ascii="Times New Roman" w:hAnsi="Times New Roman" w:cs="Times New Roman"/>
                <w:b/>
                <w:bCs/>
                <w:sz w:val="24"/>
                <w:szCs w:val="24"/>
              </w:rPr>
            </w:pPr>
          </w:p>
        </w:tc>
        <w:tc>
          <w:tcPr>
            <w:tcW w:w="425" w:type="dxa"/>
            <w:vAlign w:val="center"/>
          </w:tcPr>
          <w:p w14:paraId="659079DE" w14:textId="77777777" w:rsidR="006A0FFA" w:rsidRDefault="006A0FFA" w:rsidP="00B915EC">
            <w:pPr>
              <w:spacing w:before="146" w:line="480" w:lineRule="auto"/>
              <w:ind w:left="284" w:right="283"/>
              <w:jc w:val="both"/>
              <w:rPr>
                <w:rFonts w:ascii="Times New Roman" w:hAnsi="Times New Roman" w:cs="Times New Roman"/>
                <w:b/>
                <w:bCs/>
                <w:sz w:val="24"/>
                <w:szCs w:val="24"/>
              </w:rPr>
            </w:pPr>
          </w:p>
        </w:tc>
        <w:tc>
          <w:tcPr>
            <w:tcW w:w="425" w:type="dxa"/>
            <w:vAlign w:val="center"/>
          </w:tcPr>
          <w:p w14:paraId="72A020F9" w14:textId="77777777" w:rsidR="006A0FFA" w:rsidRDefault="006A0FFA" w:rsidP="00B915EC">
            <w:pPr>
              <w:spacing w:before="146" w:line="480" w:lineRule="auto"/>
              <w:ind w:left="284" w:right="283"/>
              <w:jc w:val="both"/>
              <w:rPr>
                <w:rFonts w:ascii="Times New Roman" w:hAnsi="Times New Roman" w:cs="Times New Roman"/>
                <w:b/>
                <w:bCs/>
                <w:sz w:val="24"/>
                <w:szCs w:val="24"/>
              </w:rPr>
            </w:pPr>
          </w:p>
        </w:tc>
        <w:tc>
          <w:tcPr>
            <w:tcW w:w="405" w:type="dxa"/>
            <w:vAlign w:val="center"/>
          </w:tcPr>
          <w:p w14:paraId="041DDCCF" w14:textId="77777777" w:rsidR="006A0FFA" w:rsidRDefault="006A0FFA" w:rsidP="00B915EC">
            <w:pPr>
              <w:spacing w:before="146" w:line="480" w:lineRule="auto"/>
              <w:ind w:left="284" w:right="283"/>
              <w:jc w:val="both"/>
              <w:rPr>
                <w:rFonts w:ascii="Times New Roman" w:hAnsi="Times New Roman" w:cs="Times New Roman"/>
                <w:b/>
                <w:bCs/>
                <w:sz w:val="24"/>
                <w:szCs w:val="24"/>
              </w:rPr>
            </w:pPr>
          </w:p>
        </w:tc>
      </w:tr>
      <w:tr w:rsidR="006A0FFA" w14:paraId="0423A104" w14:textId="77777777" w:rsidTr="00E0775C">
        <w:trPr>
          <w:trHeight w:val="1079"/>
        </w:trPr>
        <w:tc>
          <w:tcPr>
            <w:tcW w:w="2187" w:type="dxa"/>
            <w:vAlign w:val="center"/>
          </w:tcPr>
          <w:p w14:paraId="603C6947" w14:textId="09702979" w:rsidR="006A0FFA" w:rsidRDefault="006A0FFA" w:rsidP="00E0775C">
            <w:pPr>
              <w:spacing w:before="146"/>
              <w:ind w:left="-54"/>
              <w:rPr>
                <w:rFonts w:ascii="Times New Roman" w:hAnsi="Times New Roman" w:cs="Times New Roman"/>
                <w:b/>
                <w:bCs/>
                <w:sz w:val="24"/>
                <w:szCs w:val="24"/>
              </w:rPr>
            </w:pPr>
            <w:r w:rsidRPr="001F0030">
              <w:rPr>
                <w:rFonts w:ascii="Times New Roman" w:eastAsia="Times New Roman" w:hAnsi="Times New Roman" w:cs="Times New Roman"/>
                <w:color w:val="1F2328"/>
                <w:sz w:val="24"/>
                <w:szCs w:val="24"/>
                <w:lang w:val="en-US"/>
              </w:rPr>
              <w:t>1</w:t>
            </w:r>
          </w:p>
        </w:tc>
        <w:tc>
          <w:tcPr>
            <w:tcW w:w="4252" w:type="dxa"/>
            <w:vAlign w:val="center"/>
          </w:tcPr>
          <w:p w14:paraId="089FC4F4" w14:textId="2EF3B963" w:rsidR="006A0FFA" w:rsidRDefault="006A0FFA" w:rsidP="00E0775C">
            <w:pPr>
              <w:spacing w:before="146"/>
              <w:jc w:val="both"/>
              <w:rPr>
                <w:rFonts w:ascii="Times New Roman" w:hAnsi="Times New Roman" w:cs="Times New Roman"/>
                <w:b/>
                <w:bCs/>
                <w:sz w:val="24"/>
                <w:szCs w:val="24"/>
              </w:rPr>
            </w:pPr>
            <w:r w:rsidRPr="001F0030">
              <w:rPr>
                <w:rFonts w:ascii="Times New Roman" w:eastAsia="Times New Roman" w:hAnsi="Times New Roman" w:cs="Times New Roman"/>
                <w:color w:val="1F2328"/>
                <w:sz w:val="24"/>
                <w:szCs w:val="24"/>
                <w:lang w:val="en-US"/>
              </w:rPr>
              <w:t>The mobile application allows customers to successfully register an account and log in.</w:t>
            </w:r>
          </w:p>
        </w:tc>
        <w:tc>
          <w:tcPr>
            <w:tcW w:w="426" w:type="dxa"/>
            <w:vAlign w:val="center"/>
          </w:tcPr>
          <w:p w14:paraId="7453774A" w14:textId="77777777" w:rsidR="006A0FFA" w:rsidRDefault="006A0FFA" w:rsidP="00E0775C">
            <w:pPr>
              <w:spacing w:before="146"/>
              <w:ind w:left="284" w:right="283"/>
              <w:jc w:val="both"/>
              <w:rPr>
                <w:rFonts w:ascii="Times New Roman" w:hAnsi="Times New Roman" w:cs="Times New Roman"/>
                <w:b/>
                <w:bCs/>
                <w:sz w:val="24"/>
                <w:szCs w:val="24"/>
              </w:rPr>
            </w:pPr>
          </w:p>
        </w:tc>
        <w:tc>
          <w:tcPr>
            <w:tcW w:w="425" w:type="dxa"/>
            <w:vAlign w:val="center"/>
          </w:tcPr>
          <w:p w14:paraId="411449FE" w14:textId="77777777" w:rsidR="006A0FFA" w:rsidRDefault="006A0FFA" w:rsidP="00E0775C">
            <w:pPr>
              <w:spacing w:before="146"/>
              <w:ind w:left="284" w:right="283"/>
              <w:jc w:val="both"/>
              <w:rPr>
                <w:rFonts w:ascii="Times New Roman" w:hAnsi="Times New Roman" w:cs="Times New Roman"/>
                <w:b/>
                <w:bCs/>
                <w:sz w:val="24"/>
                <w:szCs w:val="24"/>
              </w:rPr>
            </w:pPr>
          </w:p>
        </w:tc>
        <w:tc>
          <w:tcPr>
            <w:tcW w:w="425" w:type="dxa"/>
            <w:vAlign w:val="center"/>
          </w:tcPr>
          <w:p w14:paraId="426775B5" w14:textId="77777777" w:rsidR="006A0FFA" w:rsidRDefault="006A0FFA" w:rsidP="00E0775C">
            <w:pPr>
              <w:spacing w:before="146"/>
              <w:ind w:left="284" w:right="283"/>
              <w:jc w:val="both"/>
              <w:rPr>
                <w:rFonts w:ascii="Times New Roman" w:hAnsi="Times New Roman" w:cs="Times New Roman"/>
                <w:b/>
                <w:bCs/>
                <w:sz w:val="24"/>
                <w:szCs w:val="24"/>
              </w:rPr>
            </w:pPr>
          </w:p>
        </w:tc>
        <w:tc>
          <w:tcPr>
            <w:tcW w:w="425" w:type="dxa"/>
            <w:vAlign w:val="center"/>
          </w:tcPr>
          <w:p w14:paraId="161B71D4" w14:textId="77777777" w:rsidR="006A0FFA" w:rsidRDefault="006A0FFA" w:rsidP="00E0775C">
            <w:pPr>
              <w:spacing w:before="146"/>
              <w:ind w:left="284" w:right="283"/>
              <w:jc w:val="both"/>
              <w:rPr>
                <w:rFonts w:ascii="Times New Roman" w:hAnsi="Times New Roman" w:cs="Times New Roman"/>
                <w:b/>
                <w:bCs/>
                <w:sz w:val="24"/>
                <w:szCs w:val="24"/>
              </w:rPr>
            </w:pPr>
          </w:p>
        </w:tc>
        <w:tc>
          <w:tcPr>
            <w:tcW w:w="405" w:type="dxa"/>
            <w:vAlign w:val="center"/>
          </w:tcPr>
          <w:p w14:paraId="35EA9A06" w14:textId="77777777" w:rsidR="006A0FFA" w:rsidRDefault="006A0FFA" w:rsidP="00E0775C">
            <w:pPr>
              <w:spacing w:before="146"/>
              <w:ind w:left="284" w:right="283"/>
              <w:jc w:val="both"/>
              <w:rPr>
                <w:rFonts w:ascii="Times New Roman" w:hAnsi="Times New Roman" w:cs="Times New Roman"/>
                <w:b/>
                <w:bCs/>
                <w:sz w:val="24"/>
                <w:szCs w:val="24"/>
              </w:rPr>
            </w:pPr>
          </w:p>
        </w:tc>
      </w:tr>
      <w:tr w:rsidR="006A0FFA" w14:paraId="0B14ED35" w14:textId="77777777" w:rsidTr="00E0775C">
        <w:tc>
          <w:tcPr>
            <w:tcW w:w="2187" w:type="dxa"/>
            <w:vAlign w:val="center"/>
          </w:tcPr>
          <w:p w14:paraId="65E4B8D8" w14:textId="571BC7CE" w:rsidR="006A0FFA" w:rsidRDefault="006A0FFA" w:rsidP="00E0775C">
            <w:pPr>
              <w:spacing w:before="146"/>
              <w:ind w:left="-54"/>
              <w:rPr>
                <w:rFonts w:ascii="Times New Roman" w:hAnsi="Times New Roman" w:cs="Times New Roman"/>
                <w:b/>
                <w:bCs/>
                <w:sz w:val="24"/>
                <w:szCs w:val="24"/>
              </w:rPr>
            </w:pPr>
            <w:r w:rsidRPr="001F0030">
              <w:rPr>
                <w:rFonts w:ascii="Times New Roman" w:eastAsia="Times New Roman" w:hAnsi="Times New Roman" w:cs="Times New Roman"/>
                <w:color w:val="1F2328"/>
                <w:sz w:val="24"/>
                <w:szCs w:val="24"/>
                <w:lang w:val="en-US"/>
              </w:rPr>
              <w:t>2</w:t>
            </w:r>
          </w:p>
        </w:tc>
        <w:tc>
          <w:tcPr>
            <w:tcW w:w="4252" w:type="dxa"/>
            <w:vAlign w:val="center"/>
          </w:tcPr>
          <w:p w14:paraId="12941E9F" w14:textId="5FCD168E" w:rsidR="006A0FFA" w:rsidRDefault="006A0FFA" w:rsidP="00E0775C">
            <w:pPr>
              <w:spacing w:before="146"/>
              <w:jc w:val="both"/>
              <w:rPr>
                <w:rFonts w:ascii="Times New Roman" w:hAnsi="Times New Roman" w:cs="Times New Roman"/>
                <w:b/>
                <w:bCs/>
                <w:sz w:val="24"/>
                <w:szCs w:val="24"/>
              </w:rPr>
            </w:pPr>
            <w:r w:rsidRPr="001F0030">
              <w:rPr>
                <w:rFonts w:ascii="Times New Roman" w:eastAsia="Times New Roman" w:hAnsi="Times New Roman" w:cs="Times New Roman"/>
                <w:color w:val="1F2328"/>
                <w:sz w:val="24"/>
                <w:szCs w:val="24"/>
                <w:lang w:val="en-US"/>
              </w:rPr>
              <w:t>The system accurately classifies complaint text into the correct predefined category (Billing, Water Quality, Metering, Operations) using NLP.</w:t>
            </w:r>
          </w:p>
        </w:tc>
        <w:tc>
          <w:tcPr>
            <w:tcW w:w="426" w:type="dxa"/>
            <w:vAlign w:val="center"/>
          </w:tcPr>
          <w:p w14:paraId="57677FAB" w14:textId="77777777" w:rsidR="006A0FFA" w:rsidRDefault="006A0FFA" w:rsidP="00E0775C">
            <w:pPr>
              <w:spacing w:before="146"/>
              <w:ind w:left="284" w:right="283"/>
              <w:jc w:val="both"/>
              <w:rPr>
                <w:rFonts w:ascii="Times New Roman" w:hAnsi="Times New Roman" w:cs="Times New Roman"/>
                <w:b/>
                <w:bCs/>
                <w:sz w:val="24"/>
                <w:szCs w:val="24"/>
              </w:rPr>
            </w:pPr>
          </w:p>
        </w:tc>
        <w:tc>
          <w:tcPr>
            <w:tcW w:w="425" w:type="dxa"/>
            <w:vAlign w:val="center"/>
          </w:tcPr>
          <w:p w14:paraId="3899AF05" w14:textId="77777777" w:rsidR="006A0FFA" w:rsidRDefault="006A0FFA" w:rsidP="00E0775C">
            <w:pPr>
              <w:spacing w:before="146"/>
              <w:ind w:left="284" w:right="283"/>
              <w:jc w:val="both"/>
              <w:rPr>
                <w:rFonts w:ascii="Times New Roman" w:hAnsi="Times New Roman" w:cs="Times New Roman"/>
                <w:b/>
                <w:bCs/>
                <w:sz w:val="24"/>
                <w:szCs w:val="24"/>
              </w:rPr>
            </w:pPr>
          </w:p>
        </w:tc>
        <w:tc>
          <w:tcPr>
            <w:tcW w:w="425" w:type="dxa"/>
            <w:vAlign w:val="center"/>
          </w:tcPr>
          <w:p w14:paraId="7ADC1BDE" w14:textId="77777777" w:rsidR="006A0FFA" w:rsidRDefault="006A0FFA" w:rsidP="00E0775C">
            <w:pPr>
              <w:spacing w:before="146"/>
              <w:ind w:left="284" w:right="283"/>
              <w:jc w:val="both"/>
              <w:rPr>
                <w:rFonts w:ascii="Times New Roman" w:hAnsi="Times New Roman" w:cs="Times New Roman"/>
                <w:b/>
                <w:bCs/>
                <w:sz w:val="24"/>
                <w:szCs w:val="24"/>
              </w:rPr>
            </w:pPr>
          </w:p>
        </w:tc>
        <w:tc>
          <w:tcPr>
            <w:tcW w:w="425" w:type="dxa"/>
            <w:vAlign w:val="center"/>
          </w:tcPr>
          <w:p w14:paraId="692617AB" w14:textId="77777777" w:rsidR="006A0FFA" w:rsidRDefault="006A0FFA" w:rsidP="00E0775C">
            <w:pPr>
              <w:spacing w:before="146"/>
              <w:ind w:left="284" w:right="283"/>
              <w:jc w:val="both"/>
              <w:rPr>
                <w:rFonts w:ascii="Times New Roman" w:hAnsi="Times New Roman" w:cs="Times New Roman"/>
                <w:b/>
                <w:bCs/>
                <w:sz w:val="24"/>
                <w:szCs w:val="24"/>
              </w:rPr>
            </w:pPr>
          </w:p>
        </w:tc>
        <w:tc>
          <w:tcPr>
            <w:tcW w:w="405" w:type="dxa"/>
            <w:vAlign w:val="center"/>
          </w:tcPr>
          <w:p w14:paraId="7566FD6B" w14:textId="77777777" w:rsidR="006A0FFA" w:rsidRDefault="006A0FFA" w:rsidP="00E0775C">
            <w:pPr>
              <w:spacing w:before="146"/>
              <w:ind w:left="284" w:right="283"/>
              <w:jc w:val="both"/>
              <w:rPr>
                <w:rFonts w:ascii="Times New Roman" w:hAnsi="Times New Roman" w:cs="Times New Roman"/>
                <w:b/>
                <w:bCs/>
                <w:sz w:val="24"/>
                <w:szCs w:val="24"/>
              </w:rPr>
            </w:pPr>
          </w:p>
        </w:tc>
      </w:tr>
      <w:tr w:rsidR="006A0FFA" w14:paraId="753BE2E0" w14:textId="77777777" w:rsidTr="00E0775C">
        <w:tc>
          <w:tcPr>
            <w:tcW w:w="2187" w:type="dxa"/>
            <w:vAlign w:val="center"/>
          </w:tcPr>
          <w:p w14:paraId="3CDCBD21" w14:textId="59E734EE" w:rsidR="006A0FFA" w:rsidRDefault="006A0FFA" w:rsidP="00E0775C">
            <w:pPr>
              <w:spacing w:before="146"/>
              <w:ind w:left="-54"/>
              <w:rPr>
                <w:rFonts w:ascii="Times New Roman" w:hAnsi="Times New Roman" w:cs="Times New Roman"/>
                <w:b/>
                <w:bCs/>
                <w:sz w:val="24"/>
                <w:szCs w:val="24"/>
              </w:rPr>
            </w:pPr>
            <w:r w:rsidRPr="001F0030">
              <w:rPr>
                <w:rFonts w:ascii="Times New Roman" w:eastAsia="Times New Roman" w:hAnsi="Times New Roman" w:cs="Times New Roman"/>
                <w:color w:val="1F2328"/>
                <w:sz w:val="24"/>
                <w:szCs w:val="24"/>
                <w:lang w:val="en-US"/>
              </w:rPr>
              <w:t>3</w:t>
            </w:r>
          </w:p>
        </w:tc>
        <w:tc>
          <w:tcPr>
            <w:tcW w:w="4252" w:type="dxa"/>
            <w:vAlign w:val="center"/>
          </w:tcPr>
          <w:p w14:paraId="7B5081A3" w14:textId="15E66528" w:rsidR="006A0FFA" w:rsidRDefault="006A0FFA" w:rsidP="00E0775C">
            <w:pPr>
              <w:spacing w:before="146"/>
              <w:jc w:val="both"/>
              <w:rPr>
                <w:rFonts w:ascii="Times New Roman" w:hAnsi="Times New Roman" w:cs="Times New Roman"/>
                <w:b/>
                <w:bCs/>
                <w:sz w:val="24"/>
                <w:szCs w:val="24"/>
              </w:rPr>
            </w:pPr>
            <w:r w:rsidRPr="001F0030">
              <w:rPr>
                <w:rFonts w:ascii="Times New Roman" w:eastAsia="Times New Roman" w:hAnsi="Times New Roman" w:cs="Times New Roman"/>
                <w:color w:val="1F2328"/>
                <w:sz w:val="24"/>
                <w:szCs w:val="24"/>
                <w:lang w:val="en-US"/>
              </w:rPr>
              <w:t>The system correctly assigns severity levels (High, Medium, Low) based on sentiment analysis of the complaint text.</w:t>
            </w:r>
          </w:p>
        </w:tc>
        <w:tc>
          <w:tcPr>
            <w:tcW w:w="426" w:type="dxa"/>
            <w:vAlign w:val="center"/>
          </w:tcPr>
          <w:p w14:paraId="5A8A4492" w14:textId="77777777" w:rsidR="006A0FFA" w:rsidRDefault="006A0FFA" w:rsidP="00E0775C">
            <w:pPr>
              <w:spacing w:before="146"/>
              <w:ind w:left="284" w:right="283"/>
              <w:jc w:val="both"/>
              <w:rPr>
                <w:rFonts w:ascii="Times New Roman" w:hAnsi="Times New Roman" w:cs="Times New Roman"/>
                <w:b/>
                <w:bCs/>
                <w:sz w:val="24"/>
                <w:szCs w:val="24"/>
              </w:rPr>
            </w:pPr>
          </w:p>
        </w:tc>
        <w:tc>
          <w:tcPr>
            <w:tcW w:w="425" w:type="dxa"/>
            <w:vAlign w:val="center"/>
          </w:tcPr>
          <w:p w14:paraId="057586B6" w14:textId="77777777" w:rsidR="006A0FFA" w:rsidRDefault="006A0FFA" w:rsidP="00E0775C">
            <w:pPr>
              <w:spacing w:before="146"/>
              <w:ind w:left="284" w:right="283"/>
              <w:jc w:val="both"/>
              <w:rPr>
                <w:rFonts w:ascii="Times New Roman" w:hAnsi="Times New Roman" w:cs="Times New Roman"/>
                <w:b/>
                <w:bCs/>
                <w:sz w:val="24"/>
                <w:szCs w:val="24"/>
              </w:rPr>
            </w:pPr>
          </w:p>
        </w:tc>
        <w:tc>
          <w:tcPr>
            <w:tcW w:w="425" w:type="dxa"/>
            <w:vAlign w:val="center"/>
          </w:tcPr>
          <w:p w14:paraId="08BD964A" w14:textId="77777777" w:rsidR="006A0FFA" w:rsidRDefault="006A0FFA" w:rsidP="00E0775C">
            <w:pPr>
              <w:spacing w:before="146"/>
              <w:ind w:left="284" w:right="283"/>
              <w:jc w:val="both"/>
              <w:rPr>
                <w:rFonts w:ascii="Times New Roman" w:hAnsi="Times New Roman" w:cs="Times New Roman"/>
                <w:b/>
                <w:bCs/>
                <w:sz w:val="24"/>
                <w:szCs w:val="24"/>
              </w:rPr>
            </w:pPr>
          </w:p>
        </w:tc>
        <w:tc>
          <w:tcPr>
            <w:tcW w:w="425" w:type="dxa"/>
            <w:vAlign w:val="center"/>
          </w:tcPr>
          <w:p w14:paraId="6C3B41C3" w14:textId="77777777" w:rsidR="006A0FFA" w:rsidRDefault="006A0FFA" w:rsidP="00E0775C">
            <w:pPr>
              <w:spacing w:before="146"/>
              <w:ind w:left="284" w:right="283"/>
              <w:jc w:val="both"/>
              <w:rPr>
                <w:rFonts w:ascii="Times New Roman" w:hAnsi="Times New Roman" w:cs="Times New Roman"/>
                <w:b/>
                <w:bCs/>
                <w:sz w:val="24"/>
                <w:szCs w:val="24"/>
              </w:rPr>
            </w:pPr>
          </w:p>
        </w:tc>
        <w:tc>
          <w:tcPr>
            <w:tcW w:w="405" w:type="dxa"/>
            <w:vAlign w:val="center"/>
          </w:tcPr>
          <w:p w14:paraId="3856CE7A" w14:textId="77777777" w:rsidR="006A0FFA" w:rsidRDefault="006A0FFA" w:rsidP="00E0775C">
            <w:pPr>
              <w:spacing w:before="146"/>
              <w:ind w:left="284" w:right="283"/>
              <w:jc w:val="both"/>
              <w:rPr>
                <w:rFonts w:ascii="Times New Roman" w:hAnsi="Times New Roman" w:cs="Times New Roman"/>
                <w:b/>
                <w:bCs/>
                <w:sz w:val="24"/>
                <w:szCs w:val="24"/>
              </w:rPr>
            </w:pPr>
          </w:p>
        </w:tc>
      </w:tr>
      <w:tr w:rsidR="006A0FFA" w14:paraId="6E800015" w14:textId="77777777" w:rsidTr="00E0775C">
        <w:tc>
          <w:tcPr>
            <w:tcW w:w="2187" w:type="dxa"/>
            <w:vAlign w:val="center"/>
          </w:tcPr>
          <w:p w14:paraId="157BB34C" w14:textId="42C36914" w:rsidR="006A0FFA" w:rsidRDefault="006A0FFA" w:rsidP="00E0775C">
            <w:pPr>
              <w:spacing w:before="146"/>
              <w:ind w:left="-54"/>
              <w:rPr>
                <w:rFonts w:ascii="Times New Roman" w:hAnsi="Times New Roman" w:cs="Times New Roman"/>
                <w:b/>
                <w:bCs/>
                <w:sz w:val="24"/>
                <w:szCs w:val="24"/>
              </w:rPr>
            </w:pPr>
            <w:r w:rsidRPr="001F0030">
              <w:rPr>
                <w:rFonts w:ascii="Times New Roman" w:eastAsia="Times New Roman" w:hAnsi="Times New Roman" w:cs="Times New Roman"/>
                <w:color w:val="1F2328"/>
                <w:sz w:val="24"/>
                <w:szCs w:val="24"/>
                <w:lang w:val="en-US"/>
              </w:rPr>
              <w:t>4</w:t>
            </w:r>
          </w:p>
        </w:tc>
        <w:tc>
          <w:tcPr>
            <w:tcW w:w="4252" w:type="dxa"/>
            <w:vAlign w:val="center"/>
          </w:tcPr>
          <w:p w14:paraId="459A3144" w14:textId="5DA2EAEC" w:rsidR="006A0FFA" w:rsidRDefault="006A0FFA" w:rsidP="00E0775C">
            <w:pPr>
              <w:spacing w:before="146"/>
              <w:jc w:val="both"/>
              <w:rPr>
                <w:rFonts w:ascii="Times New Roman" w:hAnsi="Times New Roman" w:cs="Times New Roman"/>
                <w:b/>
                <w:bCs/>
                <w:sz w:val="24"/>
                <w:szCs w:val="24"/>
              </w:rPr>
            </w:pPr>
            <w:r w:rsidRPr="001F0030">
              <w:rPr>
                <w:rFonts w:ascii="Times New Roman" w:eastAsia="Times New Roman" w:hAnsi="Times New Roman" w:cs="Times New Roman"/>
                <w:color w:val="1F2328"/>
                <w:sz w:val="24"/>
                <w:szCs w:val="24"/>
                <w:lang w:val="en-US"/>
              </w:rPr>
              <w:t>The Engineer web portal correctly displays the queue of classified incidents pending review and assignment.</w:t>
            </w:r>
          </w:p>
        </w:tc>
        <w:tc>
          <w:tcPr>
            <w:tcW w:w="426" w:type="dxa"/>
            <w:vAlign w:val="center"/>
          </w:tcPr>
          <w:p w14:paraId="4760E28E" w14:textId="77777777" w:rsidR="006A0FFA" w:rsidRDefault="006A0FFA" w:rsidP="00E0775C">
            <w:pPr>
              <w:spacing w:before="146"/>
              <w:ind w:left="284" w:right="283"/>
              <w:jc w:val="both"/>
              <w:rPr>
                <w:rFonts w:ascii="Times New Roman" w:hAnsi="Times New Roman" w:cs="Times New Roman"/>
                <w:b/>
                <w:bCs/>
                <w:sz w:val="24"/>
                <w:szCs w:val="24"/>
              </w:rPr>
            </w:pPr>
          </w:p>
        </w:tc>
        <w:tc>
          <w:tcPr>
            <w:tcW w:w="425" w:type="dxa"/>
            <w:vAlign w:val="center"/>
          </w:tcPr>
          <w:p w14:paraId="6AE04E28" w14:textId="77777777" w:rsidR="006A0FFA" w:rsidRDefault="006A0FFA" w:rsidP="00E0775C">
            <w:pPr>
              <w:spacing w:before="146"/>
              <w:ind w:left="284" w:right="283"/>
              <w:jc w:val="both"/>
              <w:rPr>
                <w:rFonts w:ascii="Times New Roman" w:hAnsi="Times New Roman" w:cs="Times New Roman"/>
                <w:b/>
                <w:bCs/>
                <w:sz w:val="24"/>
                <w:szCs w:val="24"/>
              </w:rPr>
            </w:pPr>
          </w:p>
        </w:tc>
        <w:tc>
          <w:tcPr>
            <w:tcW w:w="425" w:type="dxa"/>
            <w:vAlign w:val="center"/>
          </w:tcPr>
          <w:p w14:paraId="3A2335F0" w14:textId="77777777" w:rsidR="006A0FFA" w:rsidRDefault="006A0FFA" w:rsidP="00E0775C">
            <w:pPr>
              <w:spacing w:before="146"/>
              <w:ind w:left="284" w:right="283"/>
              <w:jc w:val="both"/>
              <w:rPr>
                <w:rFonts w:ascii="Times New Roman" w:hAnsi="Times New Roman" w:cs="Times New Roman"/>
                <w:b/>
                <w:bCs/>
                <w:sz w:val="24"/>
                <w:szCs w:val="24"/>
              </w:rPr>
            </w:pPr>
          </w:p>
        </w:tc>
        <w:tc>
          <w:tcPr>
            <w:tcW w:w="425" w:type="dxa"/>
            <w:vAlign w:val="center"/>
          </w:tcPr>
          <w:p w14:paraId="73D9171E" w14:textId="77777777" w:rsidR="006A0FFA" w:rsidRDefault="006A0FFA" w:rsidP="00E0775C">
            <w:pPr>
              <w:spacing w:before="146"/>
              <w:ind w:left="284" w:right="283"/>
              <w:jc w:val="both"/>
              <w:rPr>
                <w:rFonts w:ascii="Times New Roman" w:hAnsi="Times New Roman" w:cs="Times New Roman"/>
                <w:b/>
                <w:bCs/>
                <w:sz w:val="24"/>
                <w:szCs w:val="24"/>
              </w:rPr>
            </w:pPr>
          </w:p>
        </w:tc>
        <w:tc>
          <w:tcPr>
            <w:tcW w:w="405" w:type="dxa"/>
            <w:vAlign w:val="center"/>
          </w:tcPr>
          <w:p w14:paraId="6A58DF6B" w14:textId="77777777" w:rsidR="006A0FFA" w:rsidRDefault="006A0FFA" w:rsidP="00E0775C">
            <w:pPr>
              <w:spacing w:before="146"/>
              <w:ind w:left="284" w:right="283"/>
              <w:jc w:val="both"/>
              <w:rPr>
                <w:rFonts w:ascii="Times New Roman" w:hAnsi="Times New Roman" w:cs="Times New Roman"/>
                <w:b/>
                <w:bCs/>
                <w:sz w:val="24"/>
                <w:szCs w:val="24"/>
              </w:rPr>
            </w:pPr>
          </w:p>
        </w:tc>
      </w:tr>
      <w:tr w:rsidR="006A0FFA" w14:paraId="0920E2B9" w14:textId="77777777" w:rsidTr="00B42057">
        <w:trPr>
          <w:trHeight w:val="1389"/>
        </w:trPr>
        <w:tc>
          <w:tcPr>
            <w:tcW w:w="2187" w:type="dxa"/>
            <w:vAlign w:val="center"/>
          </w:tcPr>
          <w:p w14:paraId="17736F09" w14:textId="4DA68422" w:rsidR="006A0FFA" w:rsidRPr="001F0030" w:rsidRDefault="006A0FFA" w:rsidP="00E0775C">
            <w:pPr>
              <w:spacing w:before="146"/>
              <w:ind w:left="-54"/>
              <w:rPr>
                <w:rFonts w:ascii="Times New Roman" w:eastAsia="Times New Roman" w:hAnsi="Times New Roman" w:cs="Times New Roman"/>
                <w:color w:val="1F2328"/>
                <w:sz w:val="24"/>
                <w:szCs w:val="24"/>
                <w:lang w:val="en-US"/>
              </w:rPr>
            </w:pPr>
            <w:r w:rsidRPr="001F0030">
              <w:rPr>
                <w:rFonts w:ascii="Times New Roman" w:eastAsia="Times New Roman" w:hAnsi="Times New Roman" w:cs="Times New Roman"/>
                <w:color w:val="1F2328"/>
                <w:sz w:val="24"/>
                <w:szCs w:val="24"/>
                <w:lang w:val="en-US"/>
              </w:rPr>
              <w:lastRenderedPageBreak/>
              <w:t>5</w:t>
            </w:r>
          </w:p>
        </w:tc>
        <w:tc>
          <w:tcPr>
            <w:tcW w:w="4252" w:type="dxa"/>
            <w:vAlign w:val="center"/>
          </w:tcPr>
          <w:p w14:paraId="4277600C" w14:textId="0827FDA6" w:rsidR="006A0FFA" w:rsidRPr="001F0030" w:rsidRDefault="006A0FFA" w:rsidP="00E0775C">
            <w:pPr>
              <w:spacing w:before="146"/>
              <w:jc w:val="both"/>
              <w:rPr>
                <w:rFonts w:ascii="Times New Roman" w:eastAsia="Times New Roman" w:hAnsi="Times New Roman" w:cs="Times New Roman"/>
                <w:color w:val="1F2328"/>
                <w:sz w:val="24"/>
                <w:szCs w:val="24"/>
                <w:lang w:val="en-US"/>
              </w:rPr>
            </w:pPr>
            <w:r w:rsidRPr="001F0030">
              <w:rPr>
                <w:rFonts w:ascii="Times New Roman" w:eastAsia="Times New Roman" w:hAnsi="Times New Roman" w:cs="Times New Roman"/>
                <w:color w:val="1F2328"/>
                <w:sz w:val="24"/>
                <w:szCs w:val="24"/>
                <w:lang w:val="en-US"/>
              </w:rPr>
              <w:t>Offsite Staff can successfully update their availability status (Available, On Duty, Unavailable, On Break) via the mobile app.</w:t>
            </w:r>
          </w:p>
        </w:tc>
        <w:tc>
          <w:tcPr>
            <w:tcW w:w="426" w:type="dxa"/>
            <w:vAlign w:val="center"/>
          </w:tcPr>
          <w:p w14:paraId="78AC738A" w14:textId="77777777" w:rsidR="006A0FFA" w:rsidRDefault="006A0FFA" w:rsidP="00E0775C">
            <w:pPr>
              <w:spacing w:before="146"/>
              <w:ind w:left="284" w:right="283"/>
              <w:jc w:val="both"/>
              <w:rPr>
                <w:rFonts w:ascii="Times New Roman" w:hAnsi="Times New Roman" w:cs="Times New Roman"/>
                <w:b/>
                <w:bCs/>
                <w:sz w:val="24"/>
                <w:szCs w:val="24"/>
              </w:rPr>
            </w:pPr>
          </w:p>
        </w:tc>
        <w:tc>
          <w:tcPr>
            <w:tcW w:w="425" w:type="dxa"/>
            <w:vAlign w:val="center"/>
          </w:tcPr>
          <w:p w14:paraId="0AD96468" w14:textId="77777777" w:rsidR="006A0FFA" w:rsidRDefault="006A0FFA" w:rsidP="00E0775C">
            <w:pPr>
              <w:spacing w:before="146"/>
              <w:ind w:left="284" w:right="283"/>
              <w:jc w:val="both"/>
              <w:rPr>
                <w:rFonts w:ascii="Times New Roman" w:hAnsi="Times New Roman" w:cs="Times New Roman"/>
                <w:b/>
                <w:bCs/>
                <w:sz w:val="24"/>
                <w:szCs w:val="24"/>
              </w:rPr>
            </w:pPr>
          </w:p>
        </w:tc>
        <w:tc>
          <w:tcPr>
            <w:tcW w:w="425" w:type="dxa"/>
            <w:vAlign w:val="center"/>
          </w:tcPr>
          <w:p w14:paraId="50ED9337" w14:textId="77777777" w:rsidR="006A0FFA" w:rsidRDefault="006A0FFA" w:rsidP="00E0775C">
            <w:pPr>
              <w:spacing w:before="146"/>
              <w:ind w:left="284" w:right="283"/>
              <w:jc w:val="both"/>
              <w:rPr>
                <w:rFonts w:ascii="Times New Roman" w:hAnsi="Times New Roman" w:cs="Times New Roman"/>
                <w:b/>
                <w:bCs/>
                <w:sz w:val="24"/>
                <w:szCs w:val="24"/>
              </w:rPr>
            </w:pPr>
          </w:p>
        </w:tc>
        <w:tc>
          <w:tcPr>
            <w:tcW w:w="425" w:type="dxa"/>
            <w:vAlign w:val="center"/>
          </w:tcPr>
          <w:p w14:paraId="45358FFA" w14:textId="77777777" w:rsidR="006A0FFA" w:rsidRDefault="006A0FFA" w:rsidP="00E0775C">
            <w:pPr>
              <w:spacing w:before="146"/>
              <w:ind w:left="284" w:right="283"/>
              <w:jc w:val="both"/>
              <w:rPr>
                <w:rFonts w:ascii="Times New Roman" w:hAnsi="Times New Roman" w:cs="Times New Roman"/>
                <w:b/>
                <w:bCs/>
                <w:sz w:val="24"/>
                <w:szCs w:val="24"/>
              </w:rPr>
            </w:pPr>
          </w:p>
        </w:tc>
        <w:tc>
          <w:tcPr>
            <w:tcW w:w="405" w:type="dxa"/>
            <w:vAlign w:val="center"/>
          </w:tcPr>
          <w:p w14:paraId="32E15259" w14:textId="77777777" w:rsidR="006A0FFA" w:rsidRDefault="006A0FFA" w:rsidP="00E0775C">
            <w:pPr>
              <w:spacing w:before="146"/>
              <w:ind w:left="284" w:right="283"/>
              <w:jc w:val="both"/>
              <w:rPr>
                <w:rFonts w:ascii="Times New Roman" w:hAnsi="Times New Roman" w:cs="Times New Roman"/>
                <w:b/>
                <w:bCs/>
                <w:sz w:val="24"/>
                <w:szCs w:val="24"/>
              </w:rPr>
            </w:pPr>
          </w:p>
        </w:tc>
      </w:tr>
    </w:tbl>
    <w:p w14:paraId="25948C29" w14:textId="77777777" w:rsidR="00043CA7" w:rsidRPr="007E739B" w:rsidRDefault="00043CA7" w:rsidP="00E0775C">
      <w:pPr>
        <w:spacing w:before="146" w:line="240" w:lineRule="auto"/>
        <w:ind w:left="284" w:right="283"/>
        <w:jc w:val="both"/>
        <w:rPr>
          <w:rFonts w:ascii="Times New Roman" w:hAnsi="Times New Roman" w:cs="Times New Roman"/>
          <w:b/>
          <w:bCs/>
          <w:sz w:val="24"/>
          <w:szCs w:val="24"/>
        </w:rPr>
      </w:pPr>
    </w:p>
    <w:tbl>
      <w:tblPr>
        <w:tblStyle w:val="TableGrid"/>
        <w:tblpPr w:leftFromText="180" w:rightFromText="180" w:vertAnchor="page" w:horzAnchor="margin" w:tblpX="416" w:tblpY="1901"/>
        <w:tblW w:w="8500" w:type="dxa"/>
        <w:tblLayout w:type="fixed"/>
        <w:tblLook w:val="04A0" w:firstRow="1" w:lastRow="0" w:firstColumn="1" w:lastColumn="0" w:noHBand="0" w:noVBand="1"/>
      </w:tblPr>
      <w:tblGrid>
        <w:gridCol w:w="2116"/>
        <w:gridCol w:w="4258"/>
        <w:gridCol w:w="425"/>
        <w:gridCol w:w="426"/>
        <w:gridCol w:w="425"/>
        <w:gridCol w:w="425"/>
        <w:gridCol w:w="425"/>
      </w:tblGrid>
      <w:tr w:rsidR="000011B2" w14:paraId="5EDA5870" w14:textId="77777777" w:rsidTr="00E0775C">
        <w:trPr>
          <w:trHeight w:val="696"/>
        </w:trPr>
        <w:tc>
          <w:tcPr>
            <w:tcW w:w="2116" w:type="dxa"/>
            <w:vAlign w:val="center"/>
          </w:tcPr>
          <w:p w14:paraId="35B9EC6C" w14:textId="5C8EA53A" w:rsidR="006A0FFA" w:rsidRPr="006A0FFA" w:rsidRDefault="006A0FFA" w:rsidP="00E0775C">
            <w:pPr>
              <w:spacing w:before="146"/>
              <w:rPr>
                <w:rFonts w:ascii="Times New Roman" w:hAnsi="Times New Roman" w:cs="Times New Roman"/>
                <w:b/>
                <w:bCs/>
                <w:sz w:val="24"/>
                <w:szCs w:val="24"/>
              </w:rPr>
            </w:pPr>
            <w:r w:rsidRPr="001F0030">
              <w:rPr>
                <w:rFonts w:ascii="Times New Roman" w:eastAsia="Times New Roman" w:hAnsi="Times New Roman" w:cs="Times New Roman"/>
                <w:b/>
                <w:bCs/>
                <w:color w:val="1F2328"/>
                <w:sz w:val="24"/>
                <w:szCs w:val="24"/>
                <w:lang w:val="en-US"/>
              </w:rPr>
              <w:lastRenderedPageBreak/>
              <w:t>No.</w:t>
            </w:r>
          </w:p>
        </w:tc>
        <w:tc>
          <w:tcPr>
            <w:tcW w:w="4258" w:type="dxa"/>
            <w:vAlign w:val="center"/>
          </w:tcPr>
          <w:p w14:paraId="38AFB62A" w14:textId="67657EE8" w:rsidR="006A0FFA" w:rsidRPr="006A0FFA" w:rsidRDefault="006A0FFA" w:rsidP="00E0775C">
            <w:pPr>
              <w:spacing w:before="146"/>
              <w:ind w:left="284" w:right="283"/>
              <w:jc w:val="both"/>
              <w:rPr>
                <w:rFonts w:ascii="Times New Roman" w:hAnsi="Times New Roman" w:cs="Times New Roman"/>
                <w:b/>
                <w:bCs/>
                <w:sz w:val="24"/>
                <w:szCs w:val="24"/>
              </w:rPr>
            </w:pPr>
            <w:r w:rsidRPr="001F0030">
              <w:rPr>
                <w:rFonts w:ascii="Times New Roman" w:eastAsia="Times New Roman" w:hAnsi="Times New Roman" w:cs="Times New Roman"/>
                <w:b/>
                <w:bCs/>
                <w:color w:val="1F2328"/>
                <w:sz w:val="24"/>
                <w:szCs w:val="24"/>
                <w:lang w:val="en-US"/>
              </w:rPr>
              <w:t>Criteria / Statement</w:t>
            </w:r>
          </w:p>
        </w:tc>
        <w:tc>
          <w:tcPr>
            <w:tcW w:w="425" w:type="dxa"/>
            <w:vAlign w:val="center"/>
          </w:tcPr>
          <w:p w14:paraId="47EC354F" w14:textId="3BC26625" w:rsidR="006A0FFA" w:rsidRPr="006A0FFA" w:rsidRDefault="006A0FFA" w:rsidP="00E0775C">
            <w:pPr>
              <w:spacing w:before="146"/>
              <w:ind w:right="283"/>
              <w:jc w:val="both"/>
              <w:rPr>
                <w:rFonts w:ascii="Times New Roman" w:hAnsi="Times New Roman" w:cs="Times New Roman"/>
                <w:b/>
                <w:bCs/>
                <w:sz w:val="24"/>
                <w:szCs w:val="24"/>
              </w:rPr>
            </w:pPr>
            <w:r w:rsidRPr="001F0030">
              <w:rPr>
                <w:rFonts w:ascii="Times New Roman" w:eastAsia="Times New Roman" w:hAnsi="Times New Roman" w:cs="Times New Roman"/>
                <w:b/>
                <w:bCs/>
                <w:color w:val="1F2328"/>
                <w:sz w:val="24"/>
                <w:szCs w:val="24"/>
                <w:lang w:val="en-US"/>
              </w:rPr>
              <w:t>5</w:t>
            </w:r>
          </w:p>
        </w:tc>
        <w:tc>
          <w:tcPr>
            <w:tcW w:w="426" w:type="dxa"/>
            <w:vAlign w:val="center"/>
          </w:tcPr>
          <w:p w14:paraId="4BC5FF8D" w14:textId="2BD56771" w:rsidR="006A0FFA" w:rsidRPr="006A0FFA" w:rsidRDefault="006A0FFA" w:rsidP="00E0775C">
            <w:pPr>
              <w:spacing w:before="146"/>
              <w:ind w:right="283"/>
              <w:jc w:val="both"/>
              <w:rPr>
                <w:rFonts w:ascii="Times New Roman" w:hAnsi="Times New Roman" w:cs="Times New Roman"/>
                <w:b/>
                <w:bCs/>
                <w:sz w:val="24"/>
                <w:szCs w:val="24"/>
              </w:rPr>
            </w:pPr>
            <w:r w:rsidRPr="001F0030">
              <w:rPr>
                <w:rFonts w:ascii="Times New Roman" w:eastAsia="Times New Roman" w:hAnsi="Times New Roman" w:cs="Times New Roman"/>
                <w:b/>
                <w:bCs/>
                <w:color w:val="1F2328"/>
                <w:sz w:val="24"/>
                <w:szCs w:val="24"/>
                <w:lang w:val="en-US"/>
              </w:rPr>
              <w:t>4</w:t>
            </w:r>
          </w:p>
        </w:tc>
        <w:tc>
          <w:tcPr>
            <w:tcW w:w="425" w:type="dxa"/>
            <w:vAlign w:val="center"/>
          </w:tcPr>
          <w:p w14:paraId="05E994A0" w14:textId="34EE3743" w:rsidR="006A0FFA" w:rsidRPr="006A0FFA" w:rsidRDefault="006A0FFA" w:rsidP="00E0775C">
            <w:pPr>
              <w:spacing w:before="146"/>
              <w:ind w:right="283"/>
              <w:jc w:val="both"/>
              <w:rPr>
                <w:rFonts w:ascii="Times New Roman" w:hAnsi="Times New Roman" w:cs="Times New Roman"/>
                <w:b/>
                <w:bCs/>
                <w:sz w:val="24"/>
                <w:szCs w:val="24"/>
              </w:rPr>
            </w:pPr>
            <w:r w:rsidRPr="001F0030">
              <w:rPr>
                <w:rFonts w:ascii="Times New Roman" w:eastAsia="Times New Roman" w:hAnsi="Times New Roman" w:cs="Times New Roman"/>
                <w:b/>
                <w:bCs/>
                <w:color w:val="1F2328"/>
                <w:sz w:val="24"/>
                <w:szCs w:val="24"/>
                <w:lang w:val="en-US"/>
              </w:rPr>
              <w:t>3</w:t>
            </w:r>
          </w:p>
        </w:tc>
        <w:tc>
          <w:tcPr>
            <w:tcW w:w="425" w:type="dxa"/>
            <w:vAlign w:val="center"/>
          </w:tcPr>
          <w:p w14:paraId="6CF76DC7" w14:textId="31CADDAE" w:rsidR="006A0FFA" w:rsidRPr="006A0FFA" w:rsidRDefault="006A0FFA" w:rsidP="00E0775C">
            <w:pPr>
              <w:spacing w:before="146"/>
              <w:ind w:right="283"/>
              <w:jc w:val="both"/>
              <w:rPr>
                <w:rFonts w:ascii="Times New Roman" w:hAnsi="Times New Roman" w:cs="Times New Roman"/>
                <w:b/>
                <w:bCs/>
                <w:sz w:val="24"/>
                <w:szCs w:val="24"/>
              </w:rPr>
            </w:pPr>
            <w:r w:rsidRPr="001F0030">
              <w:rPr>
                <w:rFonts w:ascii="Times New Roman" w:eastAsia="Times New Roman" w:hAnsi="Times New Roman" w:cs="Times New Roman"/>
                <w:b/>
                <w:bCs/>
                <w:color w:val="1F2328"/>
                <w:sz w:val="24"/>
                <w:szCs w:val="24"/>
                <w:lang w:val="en-US"/>
              </w:rPr>
              <w:t>2</w:t>
            </w:r>
          </w:p>
        </w:tc>
        <w:tc>
          <w:tcPr>
            <w:tcW w:w="425" w:type="dxa"/>
            <w:vAlign w:val="center"/>
          </w:tcPr>
          <w:p w14:paraId="6B3B5936" w14:textId="4EA73BF8" w:rsidR="006A0FFA" w:rsidRPr="006A0FFA" w:rsidRDefault="006A0FFA" w:rsidP="00E0775C">
            <w:pPr>
              <w:spacing w:before="146"/>
              <w:ind w:right="283"/>
              <w:jc w:val="both"/>
              <w:rPr>
                <w:rFonts w:ascii="Times New Roman" w:hAnsi="Times New Roman" w:cs="Times New Roman"/>
                <w:b/>
                <w:bCs/>
                <w:sz w:val="24"/>
                <w:szCs w:val="24"/>
              </w:rPr>
            </w:pPr>
            <w:r w:rsidRPr="001F0030">
              <w:rPr>
                <w:rFonts w:ascii="Times New Roman" w:eastAsia="Times New Roman" w:hAnsi="Times New Roman" w:cs="Times New Roman"/>
                <w:b/>
                <w:bCs/>
                <w:color w:val="1F2328"/>
                <w:sz w:val="24"/>
                <w:szCs w:val="24"/>
                <w:lang w:val="en-US"/>
              </w:rPr>
              <w:t>1</w:t>
            </w:r>
          </w:p>
        </w:tc>
      </w:tr>
      <w:tr w:rsidR="000011B2" w14:paraId="787DA90F" w14:textId="77777777" w:rsidTr="00E0775C">
        <w:tc>
          <w:tcPr>
            <w:tcW w:w="2116" w:type="dxa"/>
            <w:vAlign w:val="center"/>
          </w:tcPr>
          <w:p w14:paraId="6B87206E" w14:textId="5ED02CAD" w:rsidR="000011B2" w:rsidRPr="001F0030" w:rsidRDefault="000011B2" w:rsidP="00E0775C">
            <w:pPr>
              <w:spacing w:before="146"/>
              <w:rPr>
                <w:rFonts w:ascii="Times New Roman" w:eastAsia="Times New Roman" w:hAnsi="Times New Roman" w:cs="Times New Roman"/>
                <w:b/>
                <w:bCs/>
                <w:color w:val="1F2328"/>
                <w:sz w:val="24"/>
                <w:szCs w:val="24"/>
                <w:lang w:val="en-US"/>
              </w:rPr>
            </w:pPr>
            <w:r w:rsidRPr="001F0030">
              <w:rPr>
                <w:rFonts w:ascii="Times New Roman" w:eastAsia="Times New Roman" w:hAnsi="Times New Roman" w:cs="Times New Roman"/>
                <w:color w:val="1F2328"/>
                <w:sz w:val="24"/>
                <w:szCs w:val="24"/>
                <w:lang w:val="en-US"/>
              </w:rPr>
              <w:t>6</w:t>
            </w:r>
          </w:p>
        </w:tc>
        <w:tc>
          <w:tcPr>
            <w:tcW w:w="4258" w:type="dxa"/>
            <w:vAlign w:val="center"/>
          </w:tcPr>
          <w:p w14:paraId="39F419B1" w14:textId="734ECBC0" w:rsidR="000011B2" w:rsidRPr="001F0030" w:rsidRDefault="000011B2" w:rsidP="00E0775C">
            <w:pPr>
              <w:spacing w:before="146"/>
              <w:jc w:val="both"/>
              <w:rPr>
                <w:rFonts w:ascii="Times New Roman" w:eastAsia="Times New Roman" w:hAnsi="Times New Roman" w:cs="Times New Roman"/>
                <w:b/>
                <w:bCs/>
                <w:color w:val="1F2328"/>
                <w:sz w:val="24"/>
                <w:szCs w:val="24"/>
                <w:lang w:val="en-US"/>
              </w:rPr>
            </w:pPr>
            <w:r w:rsidRPr="001F0030">
              <w:rPr>
                <w:rFonts w:ascii="Times New Roman" w:eastAsia="Times New Roman" w:hAnsi="Times New Roman" w:cs="Times New Roman"/>
                <w:color w:val="1F2328"/>
                <w:sz w:val="24"/>
                <w:szCs w:val="24"/>
                <w:lang w:val="en-US"/>
              </w:rPr>
              <w:t>The Administrator can successfully create, update, and deactivate user accounts through the web portal.</w:t>
            </w:r>
          </w:p>
        </w:tc>
        <w:tc>
          <w:tcPr>
            <w:tcW w:w="425" w:type="dxa"/>
            <w:vAlign w:val="center"/>
          </w:tcPr>
          <w:p w14:paraId="648A6D58" w14:textId="77777777" w:rsidR="000011B2" w:rsidRPr="001F0030" w:rsidRDefault="000011B2" w:rsidP="00E0775C">
            <w:pPr>
              <w:spacing w:before="146"/>
              <w:ind w:left="284" w:right="283"/>
              <w:jc w:val="both"/>
              <w:rPr>
                <w:rFonts w:ascii="Times New Roman" w:eastAsia="Times New Roman" w:hAnsi="Times New Roman" w:cs="Times New Roman"/>
                <w:b/>
                <w:bCs/>
                <w:color w:val="1F2328"/>
                <w:sz w:val="24"/>
                <w:szCs w:val="24"/>
                <w:lang w:val="en-US"/>
              </w:rPr>
            </w:pPr>
          </w:p>
        </w:tc>
        <w:tc>
          <w:tcPr>
            <w:tcW w:w="426" w:type="dxa"/>
            <w:vAlign w:val="center"/>
          </w:tcPr>
          <w:p w14:paraId="2D91C534" w14:textId="77777777" w:rsidR="000011B2" w:rsidRPr="001F0030" w:rsidRDefault="000011B2" w:rsidP="00E0775C">
            <w:pPr>
              <w:spacing w:before="146"/>
              <w:ind w:left="284" w:right="283"/>
              <w:jc w:val="both"/>
              <w:rPr>
                <w:rFonts w:ascii="Times New Roman" w:eastAsia="Times New Roman" w:hAnsi="Times New Roman" w:cs="Times New Roman"/>
                <w:b/>
                <w:bCs/>
                <w:color w:val="1F2328"/>
                <w:sz w:val="24"/>
                <w:szCs w:val="24"/>
                <w:lang w:val="en-US"/>
              </w:rPr>
            </w:pPr>
          </w:p>
        </w:tc>
        <w:tc>
          <w:tcPr>
            <w:tcW w:w="425" w:type="dxa"/>
            <w:vAlign w:val="center"/>
          </w:tcPr>
          <w:p w14:paraId="4C471583" w14:textId="77777777" w:rsidR="000011B2" w:rsidRPr="001F0030" w:rsidRDefault="000011B2" w:rsidP="00E0775C">
            <w:pPr>
              <w:spacing w:before="146"/>
              <w:ind w:left="284" w:right="283"/>
              <w:jc w:val="both"/>
              <w:rPr>
                <w:rFonts w:ascii="Times New Roman" w:eastAsia="Times New Roman" w:hAnsi="Times New Roman" w:cs="Times New Roman"/>
                <w:b/>
                <w:bCs/>
                <w:color w:val="1F2328"/>
                <w:sz w:val="24"/>
                <w:szCs w:val="24"/>
                <w:lang w:val="en-US"/>
              </w:rPr>
            </w:pPr>
          </w:p>
        </w:tc>
        <w:tc>
          <w:tcPr>
            <w:tcW w:w="425" w:type="dxa"/>
            <w:vAlign w:val="center"/>
          </w:tcPr>
          <w:p w14:paraId="5E111037" w14:textId="77777777" w:rsidR="000011B2" w:rsidRPr="001F0030" w:rsidRDefault="000011B2" w:rsidP="00E0775C">
            <w:pPr>
              <w:spacing w:before="146"/>
              <w:ind w:left="284" w:right="283"/>
              <w:jc w:val="both"/>
              <w:rPr>
                <w:rFonts w:ascii="Times New Roman" w:eastAsia="Times New Roman" w:hAnsi="Times New Roman" w:cs="Times New Roman"/>
                <w:b/>
                <w:bCs/>
                <w:color w:val="1F2328"/>
                <w:sz w:val="24"/>
                <w:szCs w:val="24"/>
                <w:lang w:val="en-US"/>
              </w:rPr>
            </w:pPr>
          </w:p>
        </w:tc>
        <w:tc>
          <w:tcPr>
            <w:tcW w:w="425" w:type="dxa"/>
            <w:vAlign w:val="center"/>
          </w:tcPr>
          <w:p w14:paraId="4FA7EEB6" w14:textId="77777777" w:rsidR="000011B2" w:rsidRPr="001F0030" w:rsidRDefault="000011B2" w:rsidP="00E0775C">
            <w:pPr>
              <w:spacing w:before="146"/>
              <w:ind w:left="284" w:right="283"/>
              <w:jc w:val="both"/>
              <w:rPr>
                <w:rFonts w:ascii="Times New Roman" w:eastAsia="Times New Roman" w:hAnsi="Times New Roman" w:cs="Times New Roman"/>
                <w:b/>
                <w:bCs/>
                <w:color w:val="1F2328"/>
                <w:sz w:val="24"/>
                <w:szCs w:val="24"/>
                <w:lang w:val="en-US"/>
              </w:rPr>
            </w:pPr>
          </w:p>
        </w:tc>
      </w:tr>
      <w:tr w:rsidR="000011B2" w14:paraId="2FC31020" w14:textId="77777777" w:rsidTr="00E0775C">
        <w:trPr>
          <w:trHeight w:val="1127"/>
        </w:trPr>
        <w:tc>
          <w:tcPr>
            <w:tcW w:w="2116" w:type="dxa"/>
            <w:vAlign w:val="center"/>
          </w:tcPr>
          <w:p w14:paraId="3857721C" w14:textId="30EB7BF6" w:rsidR="000011B2" w:rsidRPr="001F0030" w:rsidRDefault="000011B2" w:rsidP="00E0775C">
            <w:pPr>
              <w:spacing w:before="146"/>
              <w:rPr>
                <w:rFonts w:ascii="Times New Roman" w:eastAsia="Times New Roman" w:hAnsi="Times New Roman" w:cs="Times New Roman"/>
                <w:b/>
                <w:bCs/>
                <w:color w:val="1F2328"/>
                <w:sz w:val="24"/>
                <w:szCs w:val="24"/>
                <w:lang w:val="en-US"/>
              </w:rPr>
            </w:pPr>
            <w:r w:rsidRPr="001F0030">
              <w:rPr>
                <w:rFonts w:ascii="Times New Roman" w:eastAsia="Times New Roman" w:hAnsi="Times New Roman" w:cs="Times New Roman"/>
                <w:b/>
                <w:bCs/>
                <w:color w:val="1F2328"/>
                <w:sz w:val="24"/>
                <w:szCs w:val="24"/>
                <w:lang w:val="en-US"/>
              </w:rPr>
              <w:t>B. Performance Efficiency</w:t>
            </w:r>
          </w:p>
        </w:tc>
        <w:tc>
          <w:tcPr>
            <w:tcW w:w="4258" w:type="dxa"/>
            <w:vAlign w:val="center"/>
          </w:tcPr>
          <w:p w14:paraId="0DC15F76" w14:textId="77777777" w:rsidR="000011B2" w:rsidRPr="001F0030" w:rsidRDefault="000011B2" w:rsidP="00E0775C">
            <w:pPr>
              <w:spacing w:before="146"/>
              <w:jc w:val="both"/>
              <w:rPr>
                <w:rFonts w:ascii="Times New Roman" w:eastAsia="Times New Roman" w:hAnsi="Times New Roman" w:cs="Times New Roman"/>
                <w:b/>
                <w:bCs/>
                <w:color w:val="1F2328"/>
                <w:sz w:val="24"/>
                <w:szCs w:val="24"/>
                <w:lang w:val="en-US"/>
              </w:rPr>
            </w:pPr>
          </w:p>
        </w:tc>
        <w:tc>
          <w:tcPr>
            <w:tcW w:w="425" w:type="dxa"/>
            <w:vAlign w:val="center"/>
          </w:tcPr>
          <w:p w14:paraId="4E77E9B0" w14:textId="77777777" w:rsidR="000011B2" w:rsidRPr="001F0030" w:rsidRDefault="000011B2" w:rsidP="00E0775C">
            <w:pPr>
              <w:spacing w:before="146"/>
              <w:ind w:left="284" w:right="283"/>
              <w:jc w:val="both"/>
              <w:rPr>
                <w:rFonts w:ascii="Times New Roman" w:eastAsia="Times New Roman" w:hAnsi="Times New Roman" w:cs="Times New Roman"/>
                <w:b/>
                <w:bCs/>
                <w:color w:val="1F2328"/>
                <w:sz w:val="24"/>
                <w:szCs w:val="24"/>
                <w:lang w:val="en-US"/>
              </w:rPr>
            </w:pPr>
          </w:p>
        </w:tc>
        <w:tc>
          <w:tcPr>
            <w:tcW w:w="426" w:type="dxa"/>
            <w:vAlign w:val="center"/>
          </w:tcPr>
          <w:p w14:paraId="694CEB23" w14:textId="77777777" w:rsidR="000011B2" w:rsidRPr="001F0030" w:rsidRDefault="000011B2" w:rsidP="00E0775C">
            <w:pPr>
              <w:spacing w:before="146"/>
              <w:ind w:left="284" w:right="283"/>
              <w:jc w:val="both"/>
              <w:rPr>
                <w:rFonts w:ascii="Times New Roman" w:eastAsia="Times New Roman" w:hAnsi="Times New Roman" w:cs="Times New Roman"/>
                <w:b/>
                <w:bCs/>
                <w:color w:val="1F2328"/>
                <w:sz w:val="24"/>
                <w:szCs w:val="24"/>
                <w:lang w:val="en-US"/>
              </w:rPr>
            </w:pPr>
          </w:p>
        </w:tc>
        <w:tc>
          <w:tcPr>
            <w:tcW w:w="425" w:type="dxa"/>
            <w:vAlign w:val="center"/>
          </w:tcPr>
          <w:p w14:paraId="46E594A0" w14:textId="77777777" w:rsidR="000011B2" w:rsidRPr="001F0030" w:rsidRDefault="000011B2" w:rsidP="00E0775C">
            <w:pPr>
              <w:spacing w:before="146"/>
              <w:ind w:left="284" w:right="283"/>
              <w:jc w:val="both"/>
              <w:rPr>
                <w:rFonts w:ascii="Times New Roman" w:eastAsia="Times New Roman" w:hAnsi="Times New Roman" w:cs="Times New Roman"/>
                <w:b/>
                <w:bCs/>
                <w:color w:val="1F2328"/>
                <w:sz w:val="24"/>
                <w:szCs w:val="24"/>
                <w:lang w:val="en-US"/>
              </w:rPr>
            </w:pPr>
          </w:p>
        </w:tc>
        <w:tc>
          <w:tcPr>
            <w:tcW w:w="425" w:type="dxa"/>
            <w:vAlign w:val="center"/>
          </w:tcPr>
          <w:p w14:paraId="7083A214" w14:textId="77777777" w:rsidR="000011B2" w:rsidRPr="001F0030" w:rsidRDefault="000011B2" w:rsidP="00E0775C">
            <w:pPr>
              <w:spacing w:before="146"/>
              <w:ind w:left="284" w:right="283"/>
              <w:jc w:val="both"/>
              <w:rPr>
                <w:rFonts w:ascii="Times New Roman" w:eastAsia="Times New Roman" w:hAnsi="Times New Roman" w:cs="Times New Roman"/>
                <w:b/>
                <w:bCs/>
                <w:color w:val="1F2328"/>
                <w:sz w:val="24"/>
                <w:szCs w:val="24"/>
                <w:lang w:val="en-US"/>
              </w:rPr>
            </w:pPr>
          </w:p>
        </w:tc>
        <w:tc>
          <w:tcPr>
            <w:tcW w:w="425" w:type="dxa"/>
            <w:vAlign w:val="center"/>
          </w:tcPr>
          <w:p w14:paraId="04EDBEF2" w14:textId="77777777" w:rsidR="000011B2" w:rsidRPr="001F0030" w:rsidRDefault="000011B2" w:rsidP="00E0775C">
            <w:pPr>
              <w:spacing w:before="146"/>
              <w:ind w:left="284" w:right="283"/>
              <w:jc w:val="both"/>
              <w:rPr>
                <w:rFonts w:ascii="Times New Roman" w:eastAsia="Times New Roman" w:hAnsi="Times New Roman" w:cs="Times New Roman"/>
                <w:b/>
                <w:bCs/>
                <w:color w:val="1F2328"/>
                <w:sz w:val="24"/>
                <w:szCs w:val="24"/>
                <w:lang w:val="en-US"/>
              </w:rPr>
            </w:pPr>
          </w:p>
        </w:tc>
      </w:tr>
      <w:tr w:rsidR="000011B2" w14:paraId="3F4ECCA0" w14:textId="77777777" w:rsidTr="00E0775C">
        <w:tc>
          <w:tcPr>
            <w:tcW w:w="2116" w:type="dxa"/>
            <w:vAlign w:val="center"/>
          </w:tcPr>
          <w:p w14:paraId="09369884" w14:textId="54FF65E8" w:rsidR="000011B2" w:rsidRPr="001F0030" w:rsidRDefault="000011B2" w:rsidP="00E0775C">
            <w:pPr>
              <w:spacing w:before="146"/>
              <w:rPr>
                <w:rFonts w:ascii="Times New Roman" w:eastAsia="Times New Roman" w:hAnsi="Times New Roman" w:cs="Times New Roman"/>
                <w:b/>
                <w:bCs/>
                <w:color w:val="1F2328"/>
                <w:sz w:val="24"/>
                <w:szCs w:val="24"/>
                <w:lang w:val="en-US"/>
              </w:rPr>
            </w:pPr>
            <w:r w:rsidRPr="001F0030">
              <w:rPr>
                <w:rFonts w:ascii="Times New Roman" w:eastAsia="Times New Roman" w:hAnsi="Times New Roman" w:cs="Times New Roman"/>
                <w:color w:val="1F2328"/>
                <w:sz w:val="24"/>
                <w:szCs w:val="24"/>
                <w:lang w:val="en-US"/>
              </w:rPr>
              <w:t>7</w:t>
            </w:r>
          </w:p>
        </w:tc>
        <w:tc>
          <w:tcPr>
            <w:tcW w:w="4258" w:type="dxa"/>
            <w:vAlign w:val="center"/>
          </w:tcPr>
          <w:p w14:paraId="0E85A33F" w14:textId="64F55171" w:rsidR="000011B2" w:rsidRPr="001F0030" w:rsidRDefault="000011B2" w:rsidP="00E0775C">
            <w:pPr>
              <w:spacing w:before="146"/>
              <w:jc w:val="both"/>
              <w:rPr>
                <w:rFonts w:ascii="Times New Roman" w:eastAsia="Times New Roman" w:hAnsi="Times New Roman" w:cs="Times New Roman"/>
                <w:b/>
                <w:bCs/>
                <w:color w:val="1F2328"/>
                <w:sz w:val="24"/>
                <w:szCs w:val="24"/>
                <w:lang w:val="en-US"/>
              </w:rPr>
            </w:pPr>
            <w:r w:rsidRPr="001F0030">
              <w:rPr>
                <w:rFonts w:ascii="Times New Roman" w:eastAsia="Times New Roman" w:hAnsi="Times New Roman" w:cs="Times New Roman"/>
                <w:color w:val="1F2328"/>
                <w:sz w:val="24"/>
                <w:szCs w:val="24"/>
                <w:lang w:val="en-US"/>
              </w:rPr>
              <w:t>The NLP classification process returns a result within an acceptable response time (under 3 seconds).</w:t>
            </w:r>
          </w:p>
        </w:tc>
        <w:tc>
          <w:tcPr>
            <w:tcW w:w="425" w:type="dxa"/>
            <w:vAlign w:val="center"/>
          </w:tcPr>
          <w:p w14:paraId="37D47091" w14:textId="77777777" w:rsidR="000011B2" w:rsidRPr="001F0030" w:rsidRDefault="000011B2" w:rsidP="00E0775C">
            <w:pPr>
              <w:spacing w:before="146"/>
              <w:ind w:left="284" w:right="283"/>
              <w:jc w:val="both"/>
              <w:rPr>
                <w:rFonts w:ascii="Times New Roman" w:eastAsia="Times New Roman" w:hAnsi="Times New Roman" w:cs="Times New Roman"/>
                <w:b/>
                <w:bCs/>
                <w:color w:val="1F2328"/>
                <w:sz w:val="24"/>
                <w:szCs w:val="24"/>
                <w:lang w:val="en-US"/>
              </w:rPr>
            </w:pPr>
          </w:p>
        </w:tc>
        <w:tc>
          <w:tcPr>
            <w:tcW w:w="426" w:type="dxa"/>
            <w:vAlign w:val="center"/>
          </w:tcPr>
          <w:p w14:paraId="6BEF4BDB" w14:textId="77777777" w:rsidR="000011B2" w:rsidRPr="001F0030" w:rsidRDefault="000011B2" w:rsidP="00E0775C">
            <w:pPr>
              <w:spacing w:before="146"/>
              <w:ind w:left="284" w:right="283"/>
              <w:jc w:val="both"/>
              <w:rPr>
                <w:rFonts w:ascii="Times New Roman" w:eastAsia="Times New Roman" w:hAnsi="Times New Roman" w:cs="Times New Roman"/>
                <w:b/>
                <w:bCs/>
                <w:color w:val="1F2328"/>
                <w:sz w:val="24"/>
                <w:szCs w:val="24"/>
                <w:lang w:val="en-US"/>
              </w:rPr>
            </w:pPr>
          </w:p>
        </w:tc>
        <w:tc>
          <w:tcPr>
            <w:tcW w:w="425" w:type="dxa"/>
            <w:vAlign w:val="center"/>
          </w:tcPr>
          <w:p w14:paraId="563E00F3" w14:textId="77777777" w:rsidR="000011B2" w:rsidRPr="001F0030" w:rsidRDefault="000011B2" w:rsidP="00E0775C">
            <w:pPr>
              <w:spacing w:before="146"/>
              <w:ind w:left="284" w:right="283"/>
              <w:jc w:val="both"/>
              <w:rPr>
                <w:rFonts w:ascii="Times New Roman" w:eastAsia="Times New Roman" w:hAnsi="Times New Roman" w:cs="Times New Roman"/>
                <w:b/>
                <w:bCs/>
                <w:color w:val="1F2328"/>
                <w:sz w:val="24"/>
                <w:szCs w:val="24"/>
                <w:lang w:val="en-US"/>
              </w:rPr>
            </w:pPr>
          </w:p>
        </w:tc>
        <w:tc>
          <w:tcPr>
            <w:tcW w:w="425" w:type="dxa"/>
            <w:vAlign w:val="center"/>
          </w:tcPr>
          <w:p w14:paraId="23B755CD" w14:textId="77777777" w:rsidR="000011B2" w:rsidRPr="001F0030" w:rsidRDefault="000011B2" w:rsidP="00E0775C">
            <w:pPr>
              <w:spacing w:before="146"/>
              <w:ind w:left="284" w:right="283"/>
              <w:jc w:val="both"/>
              <w:rPr>
                <w:rFonts w:ascii="Times New Roman" w:eastAsia="Times New Roman" w:hAnsi="Times New Roman" w:cs="Times New Roman"/>
                <w:b/>
                <w:bCs/>
                <w:color w:val="1F2328"/>
                <w:sz w:val="24"/>
                <w:szCs w:val="24"/>
                <w:lang w:val="en-US"/>
              </w:rPr>
            </w:pPr>
          </w:p>
        </w:tc>
        <w:tc>
          <w:tcPr>
            <w:tcW w:w="425" w:type="dxa"/>
            <w:vAlign w:val="center"/>
          </w:tcPr>
          <w:p w14:paraId="4B63660D" w14:textId="77777777" w:rsidR="000011B2" w:rsidRPr="001F0030" w:rsidRDefault="000011B2" w:rsidP="00E0775C">
            <w:pPr>
              <w:spacing w:before="146"/>
              <w:ind w:left="284" w:right="283"/>
              <w:jc w:val="both"/>
              <w:rPr>
                <w:rFonts w:ascii="Times New Roman" w:eastAsia="Times New Roman" w:hAnsi="Times New Roman" w:cs="Times New Roman"/>
                <w:b/>
                <w:bCs/>
                <w:color w:val="1F2328"/>
                <w:sz w:val="24"/>
                <w:szCs w:val="24"/>
                <w:lang w:val="en-US"/>
              </w:rPr>
            </w:pPr>
          </w:p>
        </w:tc>
      </w:tr>
      <w:tr w:rsidR="000011B2" w14:paraId="1D646E39" w14:textId="77777777" w:rsidTr="00E0775C">
        <w:tc>
          <w:tcPr>
            <w:tcW w:w="2116" w:type="dxa"/>
            <w:vAlign w:val="center"/>
          </w:tcPr>
          <w:p w14:paraId="797FA936" w14:textId="00B4782F" w:rsidR="000011B2" w:rsidRPr="006A0FFA" w:rsidRDefault="000011B2" w:rsidP="00E0775C">
            <w:pPr>
              <w:spacing w:before="146"/>
              <w:rPr>
                <w:rFonts w:ascii="Times New Roman" w:hAnsi="Times New Roman" w:cs="Times New Roman"/>
                <w:b/>
                <w:bCs/>
                <w:sz w:val="24"/>
                <w:szCs w:val="24"/>
              </w:rPr>
            </w:pPr>
            <w:r w:rsidRPr="001F0030">
              <w:rPr>
                <w:rFonts w:ascii="Times New Roman" w:eastAsia="Times New Roman" w:hAnsi="Times New Roman" w:cs="Times New Roman"/>
                <w:color w:val="1F2328"/>
                <w:sz w:val="24"/>
                <w:szCs w:val="24"/>
                <w:lang w:val="en-US"/>
              </w:rPr>
              <w:t>8</w:t>
            </w:r>
          </w:p>
        </w:tc>
        <w:tc>
          <w:tcPr>
            <w:tcW w:w="4258" w:type="dxa"/>
            <w:vAlign w:val="center"/>
          </w:tcPr>
          <w:p w14:paraId="318B655E" w14:textId="26734372" w:rsidR="000011B2" w:rsidRPr="006A0FFA" w:rsidRDefault="000011B2" w:rsidP="00E0775C">
            <w:pPr>
              <w:spacing w:before="146"/>
              <w:jc w:val="both"/>
              <w:rPr>
                <w:rFonts w:ascii="Times New Roman" w:hAnsi="Times New Roman" w:cs="Times New Roman"/>
                <w:b/>
                <w:bCs/>
                <w:sz w:val="24"/>
                <w:szCs w:val="24"/>
              </w:rPr>
            </w:pPr>
            <w:r w:rsidRPr="001F0030">
              <w:rPr>
                <w:rFonts w:ascii="Times New Roman" w:eastAsia="Times New Roman" w:hAnsi="Times New Roman" w:cs="Times New Roman"/>
                <w:color w:val="1F2328"/>
                <w:sz w:val="24"/>
                <w:szCs w:val="24"/>
                <w:lang w:val="en-US"/>
              </w:rPr>
              <w:t>The mobile application loads complaint history and status updates without significant lag.</w:t>
            </w:r>
          </w:p>
        </w:tc>
        <w:tc>
          <w:tcPr>
            <w:tcW w:w="425" w:type="dxa"/>
            <w:vAlign w:val="center"/>
          </w:tcPr>
          <w:p w14:paraId="4BBC9E97"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6" w:type="dxa"/>
            <w:vAlign w:val="center"/>
          </w:tcPr>
          <w:p w14:paraId="1E1CDFB9"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54BF8004"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519F020D"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5C1E9C70" w14:textId="77777777" w:rsidR="000011B2" w:rsidRPr="006A0FFA" w:rsidRDefault="000011B2" w:rsidP="00E0775C">
            <w:pPr>
              <w:spacing w:before="146"/>
              <w:ind w:left="284" w:right="283"/>
              <w:jc w:val="both"/>
              <w:rPr>
                <w:rFonts w:ascii="Times New Roman" w:hAnsi="Times New Roman" w:cs="Times New Roman"/>
                <w:b/>
                <w:bCs/>
                <w:sz w:val="24"/>
                <w:szCs w:val="24"/>
              </w:rPr>
            </w:pPr>
          </w:p>
        </w:tc>
      </w:tr>
      <w:tr w:rsidR="000011B2" w14:paraId="73D0C3CE" w14:textId="77777777" w:rsidTr="00E0775C">
        <w:tc>
          <w:tcPr>
            <w:tcW w:w="2116" w:type="dxa"/>
            <w:vAlign w:val="center"/>
          </w:tcPr>
          <w:p w14:paraId="30E54C03" w14:textId="2EEF31E0" w:rsidR="000011B2" w:rsidRPr="006A0FFA" w:rsidRDefault="000011B2" w:rsidP="00E0775C">
            <w:pPr>
              <w:spacing w:before="146"/>
              <w:rPr>
                <w:rFonts w:ascii="Times New Roman" w:hAnsi="Times New Roman" w:cs="Times New Roman"/>
                <w:b/>
                <w:bCs/>
                <w:sz w:val="24"/>
                <w:szCs w:val="24"/>
              </w:rPr>
            </w:pPr>
            <w:r w:rsidRPr="001F0030">
              <w:rPr>
                <w:rFonts w:ascii="Times New Roman" w:eastAsia="Times New Roman" w:hAnsi="Times New Roman" w:cs="Times New Roman"/>
                <w:color w:val="1F2328"/>
                <w:sz w:val="24"/>
                <w:szCs w:val="24"/>
                <w:lang w:val="en-US"/>
              </w:rPr>
              <w:t>9</w:t>
            </w:r>
          </w:p>
        </w:tc>
        <w:tc>
          <w:tcPr>
            <w:tcW w:w="4258" w:type="dxa"/>
            <w:vAlign w:val="center"/>
          </w:tcPr>
          <w:p w14:paraId="67A1D79E" w14:textId="29592BF7" w:rsidR="000011B2" w:rsidRPr="006A0FFA" w:rsidRDefault="000011B2" w:rsidP="00E0775C">
            <w:pPr>
              <w:spacing w:before="146"/>
              <w:jc w:val="both"/>
              <w:rPr>
                <w:rFonts w:ascii="Times New Roman" w:hAnsi="Times New Roman" w:cs="Times New Roman"/>
                <w:b/>
                <w:bCs/>
                <w:sz w:val="24"/>
                <w:szCs w:val="24"/>
              </w:rPr>
            </w:pPr>
            <w:r w:rsidRPr="001F0030">
              <w:rPr>
                <w:rFonts w:ascii="Times New Roman" w:eastAsia="Times New Roman" w:hAnsi="Times New Roman" w:cs="Times New Roman"/>
                <w:color w:val="1F2328"/>
                <w:sz w:val="24"/>
                <w:szCs w:val="24"/>
                <w:lang w:val="en-US"/>
              </w:rPr>
              <w:t>The web portal dashboards refresh and display updated incident data efficiently.</w:t>
            </w:r>
          </w:p>
        </w:tc>
        <w:tc>
          <w:tcPr>
            <w:tcW w:w="425" w:type="dxa"/>
            <w:vAlign w:val="center"/>
          </w:tcPr>
          <w:p w14:paraId="46D9C202"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6" w:type="dxa"/>
            <w:vAlign w:val="center"/>
          </w:tcPr>
          <w:p w14:paraId="2AF49900"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049E596A"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49D8E4C4"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20CD01F4" w14:textId="77777777" w:rsidR="000011B2" w:rsidRPr="006A0FFA" w:rsidRDefault="000011B2" w:rsidP="00E0775C">
            <w:pPr>
              <w:spacing w:before="146"/>
              <w:ind w:left="284" w:right="283"/>
              <w:jc w:val="both"/>
              <w:rPr>
                <w:rFonts w:ascii="Times New Roman" w:hAnsi="Times New Roman" w:cs="Times New Roman"/>
                <w:b/>
                <w:bCs/>
                <w:sz w:val="24"/>
                <w:szCs w:val="24"/>
              </w:rPr>
            </w:pPr>
          </w:p>
        </w:tc>
      </w:tr>
      <w:tr w:rsidR="000011B2" w14:paraId="7CB7C4D6" w14:textId="77777777" w:rsidTr="00E0775C">
        <w:trPr>
          <w:trHeight w:val="727"/>
        </w:trPr>
        <w:tc>
          <w:tcPr>
            <w:tcW w:w="2116" w:type="dxa"/>
            <w:vAlign w:val="center"/>
          </w:tcPr>
          <w:p w14:paraId="2AF4B1B2" w14:textId="5CF86CCC" w:rsidR="000011B2" w:rsidRPr="006A0FFA" w:rsidRDefault="000011B2" w:rsidP="00E0775C">
            <w:pPr>
              <w:spacing w:before="146"/>
              <w:rPr>
                <w:rFonts w:ascii="Times New Roman" w:hAnsi="Times New Roman" w:cs="Times New Roman"/>
                <w:b/>
                <w:bCs/>
                <w:sz w:val="24"/>
                <w:szCs w:val="24"/>
              </w:rPr>
            </w:pPr>
            <w:r w:rsidRPr="001F0030">
              <w:rPr>
                <w:rFonts w:ascii="Times New Roman" w:eastAsia="Times New Roman" w:hAnsi="Times New Roman" w:cs="Times New Roman"/>
                <w:b/>
                <w:bCs/>
                <w:color w:val="1F2328"/>
                <w:sz w:val="24"/>
                <w:szCs w:val="24"/>
                <w:lang w:val="en-US"/>
              </w:rPr>
              <w:t>C. Usability</w:t>
            </w:r>
          </w:p>
        </w:tc>
        <w:tc>
          <w:tcPr>
            <w:tcW w:w="4258" w:type="dxa"/>
            <w:vAlign w:val="center"/>
          </w:tcPr>
          <w:p w14:paraId="0851B6E2" w14:textId="77777777" w:rsidR="000011B2" w:rsidRPr="006A0FFA" w:rsidRDefault="000011B2" w:rsidP="00E0775C">
            <w:pPr>
              <w:spacing w:before="146"/>
              <w:jc w:val="both"/>
              <w:rPr>
                <w:rFonts w:ascii="Times New Roman" w:hAnsi="Times New Roman" w:cs="Times New Roman"/>
                <w:b/>
                <w:bCs/>
                <w:sz w:val="24"/>
                <w:szCs w:val="24"/>
              </w:rPr>
            </w:pPr>
          </w:p>
        </w:tc>
        <w:tc>
          <w:tcPr>
            <w:tcW w:w="425" w:type="dxa"/>
            <w:vAlign w:val="center"/>
          </w:tcPr>
          <w:p w14:paraId="41E1BEF0"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6" w:type="dxa"/>
            <w:vAlign w:val="center"/>
          </w:tcPr>
          <w:p w14:paraId="0C66D7EE"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607677A9"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3BD9830F"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2285A92C" w14:textId="77777777" w:rsidR="000011B2" w:rsidRPr="006A0FFA" w:rsidRDefault="000011B2" w:rsidP="00E0775C">
            <w:pPr>
              <w:spacing w:before="146"/>
              <w:ind w:left="284" w:right="283"/>
              <w:jc w:val="both"/>
              <w:rPr>
                <w:rFonts w:ascii="Times New Roman" w:hAnsi="Times New Roman" w:cs="Times New Roman"/>
                <w:b/>
                <w:bCs/>
                <w:sz w:val="24"/>
                <w:szCs w:val="24"/>
              </w:rPr>
            </w:pPr>
          </w:p>
        </w:tc>
      </w:tr>
      <w:tr w:rsidR="000011B2" w14:paraId="4F941EE2" w14:textId="77777777" w:rsidTr="00E0775C">
        <w:tc>
          <w:tcPr>
            <w:tcW w:w="2116" w:type="dxa"/>
            <w:vAlign w:val="center"/>
          </w:tcPr>
          <w:p w14:paraId="31074D5D" w14:textId="4172A9EF" w:rsidR="000011B2" w:rsidRPr="006A0FFA" w:rsidRDefault="000011B2" w:rsidP="00E0775C">
            <w:pPr>
              <w:spacing w:before="146"/>
              <w:rPr>
                <w:rFonts w:ascii="Times New Roman" w:hAnsi="Times New Roman" w:cs="Times New Roman"/>
                <w:b/>
                <w:bCs/>
                <w:sz w:val="24"/>
                <w:szCs w:val="24"/>
              </w:rPr>
            </w:pPr>
            <w:r w:rsidRPr="001F0030">
              <w:rPr>
                <w:rFonts w:ascii="Times New Roman" w:eastAsia="Times New Roman" w:hAnsi="Times New Roman" w:cs="Times New Roman"/>
                <w:color w:val="1F2328"/>
                <w:sz w:val="24"/>
                <w:szCs w:val="24"/>
                <w:lang w:val="en-US"/>
              </w:rPr>
              <w:t>10</w:t>
            </w:r>
          </w:p>
        </w:tc>
        <w:tc>
          <w:tcPr>
            <w:tcW w:w="4258" w:type="dxa"/>
            <w:vAlign w:val="center"/>
          </w:tcPr>
          <w:p w14:paraId="002FB9F0" w14:textId="66EE137C" w:rsidR="000011B2" w:rsidRPr="006A0FFA" w:rsidRDefault="000011B2" w:rsidP="00E0775C">
            <w:pPr>
              <w:spacing w:before="146"/>
              <w:jc w:val="both"/>
              <w:rPr>
                <w:rFonts w:ascii="Times New Roman" w:hAnsi="Times New Roman" w:cs="Times New Roman"/>
                <w:b/>
                <w:bCs/>
                <w:sz w:val="24"/>
                <w:szCs w:val="24"/>
              </w:rPr>
            </w:pPr>
            <w:r w:rsidRPr="001F0030">
              <w:rPr>
                <w:rFonts w:ascii="Times New Roman" w:eastAsia="Times New Roman" w:hAnsi="Times New Roman" w:cs="Times New Roman"/>
                <w:color w:val="1F2328"/>
                <w:sz w:val="24"/>
                <w:szCs w:val="24"/>
                <w:lang w:val="en-US"/>
              </w:rPr>
              <w:t>The mobile application interface is intuitive and easy for customers to navigate.</w:t>
            </w:r>
          </w:p>
        </w:tc>
        <w:tc>
          <w:tcPr>
            <w:tcW w:w="425" w:type="dxa"/>
            <w:vAlign w:val="center"/>
          </w:tcPr>
          <w:p w14:paraId="41FCD4CD"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6" w:type="dxa"/>
            <w:vAlign w:val="center"/>
          </w:tcPr>
          <w:p w14:paraId="1B7C8130"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1274BF98"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23E6E3B1"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6BB9BCFD" w14:textId="77777777" w:rsidR="000011B2" w:rsidRPr="006A0FFA" w:rsidRDefault="000011B2" w:rsidP="00E0775C">
            <w:pPr>
              <w:spacing w:before="146"/>
              <w:ind w:left="284" w:right="283"/>
              <w:jc w:val="both"/>
              <w:rPr>
                <w:rFonts w:ascii="Times New Roman" w:hAnsi="Times New Roman" w:cs="Times New Roman"/>
                <w:b/>
                <w:bCs/>
                <w:sz w:val="24"/>
                <w:szCs w:val="24"/>
              </w:rPr>
            </w:pPr>
          </w:p>
        </w:tc>
      </w:tr>
      <w:tr w:rsidR="000011B2" w14:paraId="5624046B" w14:textId="77777777" w:rsidTr="00E0775C">
        <w:tc>
          <w:tcPr>
            <w:tcW w:w="2116" w:type="dxa"/>
            <w:vAlign w:val="center"/>
          </w:tcPr>
          <w:p w14:paraId="0071B061" w14:textId="566E57D5" w:rsidR="000011B2" w:rsidRPr="006A0FFA" w:rsidRDefault="000011B2" w:rsidP="00E0775C">
            <w:pPr>
              <w:spacing w:before="146"/>
              <w:rPr>
                <w:rFonts w:ascii="Times New Roman" w:hAnsi="Times New Roman" w:cs="Times New Roman"/>
                <w:b/>
                <w:bCs/>
                <w:sz w:val="24"/>
                <w:szCs w:val="24"/>
              </w:rPr>
            </w:pPr>
            <w:r w:rsidRPr="001F0030">
              <w:rPr>
                <w:rFonts w:ascii="Times New Roman" w:eastAsia="Times New Roman" w:hAnsi="Times New Roman" w:cs="Times New Roman"/>
                <w:color w:val="1F2328"/>
                <w:sz w:val="24"/>
                <w:szCs w:val="24"/>
                <w:lang w:val="en-US"/>
              </w:rPr>
              <w:t>11</w:t>
            </w:r>
          </w:p>
        </w:tc>
        <w:tc>
          <w:tcPr>
            <w:tcW w:w="4258" w:type="dxa"/>
            <w:vAlign w:val="center"/>
          </w:tcPr>
          <w:p w14:paraId="24881869" w14:textId="622C73C6" w:rsidR="000011B2" w:rsidRPr="006A0FFA" w:rsidRDefault="000011B2" w:rsidP="00E0775C">
            <w:pPr>
              <w:spacing w:before="146"/>
              <w:jc w:val="both"/>
              <w:rPr>
                <w:rFonts w:ascii="Times New Roman" w:hAnsi="Times New Roman" w:cs="Times New Roman"/>
                <w:b/>
                <w:bCs/>
                <w:sz w:val="24"/>
                <w:szCs w:val="24"/>
              </w:rPr>
            </w:pPr>
            <w:r w:rsidRPr="001F0030">
              <w:rPr>
                <w:rFonts w:ascii="Times New Roman" w:eastAsia="Times New Roman" w:hAnsi="Times New Roman" w:cs="Times New Roman"/>
                <w:color w:val="1F2328"/>
                <w:sz w:val="24"/>
                <w:szCs w:val="24"/>
                <w:lang w:val="en-US"/>
              </w:rPr>
              <w:t>The web portal interface is well-organized, making it easy for Engineers to monitor and assign incidents.</w:t>
            </w:r>
          </w:p>
        </w:tc>
        <w:tc>
          <w:tcPr>
            <w:tcW w:w="425" w:type="dxa"/>
            <w:vAlign w:val="center"/>
          </w:tcPr>
          <w:p w14:paraId="141D3D34"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6" w:type="dxa"/>
            <w:vAlign w:val="center"/>
          </w:tcPr>
          <w:p w14:paraId="40C1B6B1"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628A685F"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72D2F25B"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21A871D7" w14:textId="77777777" w:rsidR="000011B2" w:rsidRPr="006A0FFA" w:rsidRDefault="000011B2" w:rsidP="00E0775C">
            <w:pPr>
              <w:spacing w:before="146"/>
              <w:ind w:left="284" w:right="283"/>
              <w:jc w:val="both"/>
              <w:rPr>
                <w:rFonts w:ascii="Times New Roman" w:hAnsi="Times New Roman" w:cs="Times New Roman"/>
                <w:b/>
                <w:bCs/>
                <w:sz w:val="24"/>
                <w:szCs w:val="24"/>
              </w:rPr>
            </w:pPr>
          </w:p>
        </w:tc>
      </w:tr>
      <w:tr w:rsidR="000011B2" w14:paraId="01CC606D" w14:textId="77777777" w:rsidTr="00E0775C">
        <w:tc>
          <w:tcPr>
            <w:tcW w:w="2116" w:type="dxa"/>
            <w:vAlign w:val="center"/>
          </w:tcPr>
          <w:p w14:paraId="3ECA695E" w14:textId="5E625443" w:rsidR="000011B2" w:rsidRPr="006A0FFA" w:rsidRDefault="000011B2" w:rsidP="00E0775C">
            <w:pPr>
              <w:spacing w:before="146"/>
              <w:rPr>
                <w:rFonts w:ascii="Times New Roman" w:hAnsi="Times New Roman" w:cs="Times New Roman"/>
                <w:b/>
                <w:bCs/>
                <w:sz w:val="24"/>
                <w:szCs w:val="24"/>
              </w:rPr>
            </w:pPr>
            <w:r w:rsidRPr="001F0030">
              <w:rPr>
                <w:rFonts w:ascii="Times New Roman" w:eastAsia="Times New Roman" w:hAnsi="Times New Roman" w:cs="Times New Roman"/>
                <w:color w:val="1F2328"/>
                <w:sz w:val="24"/>
                <w:szCs w:val="24"/>
                <w:lang w:val="en-US"/>
              </w:rPr>
              <w:t>12</w:t>
            </w:r>
          </w:p>
        </w:tc>
        <w:tc>
          <w:tcPr>
            <w:tcW w:w="4258" w:type="dxa"/>
            <w:vAlign w:val="center"/>
          </w:tcPr>
          <w:p w14:paraId="76391595" w14:textId="7D47664D" w:rsidR="000011B2" w:rsidRPr="006A0FFA" w:rsidRDefault="000011B2" w:rsidP="00E0775C">
            <w:pPr>
              <w:spacing w:before="146"/>
              <w:jc w:val="both"/>
              <w:rPr>
                <w:rFonts w:ascii="Times New Roman" w:hAnsi="Times New Roman" w:cs="Times New Roman"/>
                <w:b/>
                <w:bCs/>
                <w:sz w:val="24"/>
                <w:szCs w:val="24"/>
              </w:rPr>
            </w:pPr>
            <w:r w:rsidRPr="001F0030">
              <w:rPr>
                <w:rFonts w:ascii="Times New Roman" w:eastAsia="Times New Roman" w:hAnsi="Times New Roman" w:cs="Times New Roman"/>
                <w:color w:val="1F2328"/>
                <w:sz w:val="24"/>
                <w:szCs w:val="24"/>
                <w:lang w:val="en-US"/>
              </w:rPr>
              <w:t>The availability toggle feature for Offsite Staff is straightforward and quick to use.</w:t>
            </w:r>
          </w:p>
        </w:tc>
        <w:tc>
          <w:tcPr>
            <w:tcW w:w="425" w:type="dxa"/>
            <w:vAlign w:val="center"/>
          </w:tcPr>
          <w:p w14:paraId="06FDFE8D"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6" w:type="dxa"/>
            <w:vAlign w:val="center"/>
          </w:tcPr>
          <w:p w14:paraId="591B1FCB"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009F8DE9"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0413CAFC"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065EE6E4" w14:textId="77777777" w:rsidR="000011B2" w:rsidRPr="006A0FFA" w:rsidRDefault="000011B2" w:rsidP="00E0775C">
            <w:pPr>
              <w:spacing w:before="146"/>
              <w:ind w:left="284" w:right="283"/>
              <w:jc w:val="both"/>
              <w:rPr>
                <w:rFonts w:ascii="Times New Roman" w:hAnsi="Times New Roman" w:cs="Times New Roman"/>
                <w:b/>
                <w:bCs/>
                <w:sz w:val="24"/>
                <w:szCs w:val="24"/>
              </w:rPr>
            </w:pPr>
          </w:p>
        </w:tc>
      </w:tr>
      <w:tr w:rsidR="000011B2" w14:paraId="121FABE5" w14:textId="77777777" w:rsidTr="00E0775C">
        <w:tc>
          <w:tcPr>
            <w:tcW w:w="2116" w:type="dxa"/>
            <w:vAlign w:val="center"/>
          </w:tcPr>
          <w:p w14:paraId="189BF484" w14:textId="372CA19E" w:rsidR="000011B2" w:rsidRPr="006A0FFA" w:rsidRDefault="000011B2" w:rsidP="00E0775C">
            <w:pPr>
              <w:spacing w:before="146"/>
              <w:rPr>
                <w:rFonts w:ascii="Times New Roman" w:hAnsi="Times New Roman" w:cs="Times New Roman"/>
                <w:b/>
                <w:bCs/>
                <w:sz w:val="24"/>
                <w:szCs w:val="24"/>
              </w:rPr>
            </w:pPr>
            <w:r w:rsidRPr="001F0030">
              <w:rPr>
                <w:rFonts w:ascii="Times New Roman" w:eastAsia="Times New Roman" w:hAnsi="Times New Roman" w:cs="Times New Roman"/>
                <w:color w:val="1F2328"/>
                <w:sz w:val="24"/>
                <w:szCs w:val="24"/>
                <w:lang w:val="en-US"/>
              </w:rPr>
              <w:t>13</w:t>
            </w:r>
          </w:p>
        </w:tc>
        <w:tc>
          <w:tcPr>
            <w:tcW w:w="4258" w:type="dxa"/>
            <w:vAlign w:val="center"/>
          </w:tcPr>
          <w:p w14:paraId="320035D5" w14:textId="4640F7CD" w:rsidR="000011B2" w:rsidRPr="006A0FFA" w:rsidRDefault="000011B2" w:rsidP="00E0775C">
            <w:pPr>
              <w:spacing w:before="146"/>
              <w:jc w:val="both"/>
              <w:rPr>
                <w:rFonts w:ascii="Times New Roman" w:hAnsi="Times New Roman" w:cs="Times New Roman"/>
                <w:b/>
                <w:bCs/>
                <w:sz w:val="24"/>
                <w:szCs w:val="24"/>
              </w:rPr>
            </w:pPr>
            <w:r w:rsidRPr="001F0030">
              <w:rPr>
                <w:rFonts w:ascii="Times New Roman" w:eastAsia="Times New Roman" w:hAnsi="Times New Roman" w:cs="Times New Roman"/>
                <w:color w:val="1F2328"/>
                <w:sz w:val="24"/>
                <w:szCs w:val="24"/>
                <w:lang w:val="en-US"/>
              </w:rPr>
              <w:t>Text sizes, buttons, and color schemes are visually appropriate and readable.</w:t>
            </w:r>
          </w:p>
        </w:tc>
        <w:tc>
          <w:tcPr>
            <w:tcW w:w="425" w:type="dxa"/>
            <w:vAlign w:val="center"/>
          </w:tcPr>
          <w:p w14:paraId="4D1DF2F6"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6" w:type="dxa"/>
            <w:vAlign w:val="center"/>
          </w:tcPr>
          <w:p w14:paraId="10FEA541"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141678F2"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3D2A9695"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25DFB496" w14:textId="77777777" w:rsidR="000011B2" w:rsidRPr="006A0FFA" w:rsidRDefault="000011B2" w:rsidP="00E0775C">
            <w:pPr>
              <w:spacing w:before="146"/>
              <w:ind w:left="284" w:right="283"/>
              <w:jc w:val="both"/>
              <w:rPr>
                <w:rFonts w:ascii="Times New Roman" w:hAnsi="Times New Roman" w:cs="Times New Roman"/>
                <w:b/>
                <w:bCs/>
                <w:sz w:val="24"/>
                <w:szCs w:val="24"/>
              </w:rPr>
            </w:pPr>
          </w:p>
        </w:tc>
      </w:tr>
      <w:tr w:rsidR="000011B2" w14:paraId="0FA96163" w14:textId="77777777" w:rsidTr="00E0775C">
        <w:trPr>
          <w:trHeight w:val="719"/>
        </w:trPr>
        <w:tc>
          <w:tcPr>
            <w:tcW w:w="2116" w:type="dxa"/>
            <w:vAlign w:val="center"/>
          </w:tcPr>
          <w:p w14:paraId="0879E45A" w14:textId="7009CEC1" w:rsidR="000011B2" w:rsidRPr="006A0FFA" w:rsidRDefault="000011B2" w:rsidP="00E0775C">
            <w:pPr>
              <w:spacing w:before="146"/>
              <w:rPr>
                <w:rFonts w:ascii="Times New Roman" w:eastAsia="Times New Roman" w:hAnsi="Times New Roman" w:cs="Times New Roman"/>
                <w:color w:val="1F2328"/>
                <w:sz w:val="24"/>
                <w:szCs w:val="24"/>
                <w:lang w:val="en-US"/>
              </w:rPr>
            </w:pPr>
            <w:r w:rsidRPr="001F0030">
              <w:rPr>
                <w:rFonts w:ascii="Times New Roman" w:eastAsia="Times New Roman" w:hAnsi="Times New Roman" w:cs="Times New Roman"/>
                <w:b/>
                <w:bCs/>
                <w:color w:val="1F2328"/>
                <w:sz w:val="24"/>
                <w:szCs w:val="24"/>
                <w:lang w:val="en-US"/>
              </w:rPr>
              <w:t>D. Reliability</w:t>
            </w:r>
          </w:p>
        </w:tc>
        <w:tc>
          <w:tcPr>
            <w:tcW w:w="4258" w:type="dxa"/>
            <w:vAlign w:val="center"/>
          </w:tcPr>
          <w:p w14:paraId="473A078B" w14:textId="77777777" w:rsidR="000011B2" w:rsidRPr="006A0FFA" w:rsidRDefault="000011B2" w:rsidP="00E0775C">
            <w:pPr>
              <w:spacing w:before="146"/>
              <w:jc w:val="both"/>
              <w:rPr>
                <w:rFonts w:ascii="Times New Roman" w:eastAsia="Times New Roman" w:hAnsi="Times New Roman" w:cs="Times New Roman"/>
                <w:color w:val="1F2328"/>
                <w:sz w:val="24"/>
                <w:szCs w:val="24"/>
                <w:lang w:val="en-US"/>
              </w:rPr>
            </w:pPr>
          </w:p>
        </w:tc>
        <w:tc>
          <w:tcPr>
            <w:tcW w:w="425" w:type="dxa"/>
            <w:vAlign w:val="center"/>
          </w:tcPr>
          <w:p w14:paraId="184037D7"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6" w:type="dxa"/>
            <w:vAlign w:val="center"/>
          </w:tcPr>
          <w:p w14:paraId="72AAEC7F"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223FC996"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0425464E"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2506C467" w14:textId="77777777" w:rsidR="000011B2" w:rsidRPr="006A0FFA" w:rsidRDefault="000011B2" w:rsidP="00E0775C">
            <w:pPr>
              <w:spacing w:before="146"/>
              <w:ind w:left="284" w:right="283"/>
              <w:jc w:val="both"/>
              <w:rPr>
                <w:rFonts w:ascii="Times New Roman" w:hAnsi="Times New Roman" w:cs="Times New Roman"/>
                <w:b/>
                <w:bCs/>
                <w:sz w:val="24"/>
                <w:szCs w:val="24"/>
              </w:rPr>
            </w:pPr>
          </w:p>
        </w:tc>
      </w:tr>
      <w:tr w:rsidR="000011B2" w14:paraId="443C431D" w14:textId="77777777" w:rsidTr="00E0775C">
        <w:trPr>
          <w:trHeight w:val="1258"/>
        </w:trPr>
        <w:tc>
          <w:tcPr>
            <w:tcW w:w="2116" w:type="dxa"/>
            <w:vAlign w:val="center"/>
          </w:tcPr>
          <w:p w14:paraId="4CD8074C" w14:textId="56E78A33" w:rsidR="000011B2" w:rsidRPr="006A0FFA" w:rsidRDefault="000011B2" w:rsidP="00E0775C">
            <w:pPr>
              <w:spacing w:before="146"/>
              <w:rPr>
                <w:rFonts w:ascii="Times New Roman" w:eastAsia="Times New Roman" w:hAnsi="Times New Roman" w:cs="Times New Roman"/>
                <w:b/>
                <w:bCs/>
                <w:color w:val="1F2328"/>
                <w:sz w:val="24"/>
                <w:szCs w:val="24"/>
                <w:lang w:val="en-US"/>
              </w:rPr>
            </w:pPr>
            <w:r w:rsidRPr="001F0030">
              <w:rPr>
                <w:rFonts w:ascii="Times New Roman" w:eastAsia="Times New Roman" w:hAnsi="Times New Roman" w:cs="Times New Roman"/>
                <w:color w:val="1F2328"/>
                <w:sz w:val="24"/>
                <w:szCs w:val="24"/>
                <w:lang w:val="en-US"/>
              </w:rPr>
              <w:t>14</w:t>
            </w:r>
          </w:p>
        </w:tc>
        <w:tc>
          <w:tcPr>
            <w:tcW w:w="4258" w:type="dxa"/>
            <w:vAlign w:val="center"/>
          </w:tcPr>
          <w:p w14:paraId="169CCF1F" w14:textId="0BAD9821" w:rsidR="000011B2" w:rsidRPr="006A0FFA" w:rsidRDefault="000011B2" w:rsidP="00E0775C">
            <w:pPr>
              <w:spacing w:before="146"/>
              <w:jc w:val="both"/>
              <w:rPr>
                <w:rFonts w:ascii="Times New Roman" w:eastAsia="Times New Roman" w:hAnsi="Times New Roman" w:cs="Times New Roman"/>
                <w:color w:val="1F2328"/>
                <w:sz w:val="24"/>
                <w:szCs w:val="24"/>
                <w:lang w:val="en-US"/>
              </w:rPr>
            </w:pPr>
            <w:r w:rsidRPr="001F0030">
              <w:rPr>
                <w:rFonts w:ascii="Times New Roman" w:eastAsia="Times New Roman" w:hAnsi="Times New Roman" w:cs="Times New Roman"/>
                <w:color w:val="1F2328"/>
                <w:sz w:val="24"/>
                <w:szCs w:val="24"/>
                <w:lang w:val="en-US"/>
              </w:rPr>
              <w:t>Customer complaint submissions are saved successfully to the centralized database without data loss.</w:t>
            </w:r>
          </w:p>
        </w:tc>
        <w:tc>
          <w:tcPr>
            <w:tcW w:w="425" w:type="dxa"/>
            <w:vAlign w:val="center"/>
          </w:tcPr>
          <w:p w14:paraId="18C289F1"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6" w:type="dxa"/>
            <w:vAlign w:val="center"/>
          </w:tcPr>
          <w:p w14:paraId="7A32A66F"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0427DFE5"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08C51981"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0C701E04" w14:textId="77777777" w:rsidR="000011B2" w:rsidRPr="006A0FFA" w:rsidRDefault="000011B2" w:rsidP="00E0775C">
            <w:pPr>
              <w:spacing w:before="146"/>
              <w:ind w:left="284" w:right="283"/>
              <w:jc w:val="both"/>
              <w:rPr>
                <w:rFonts w:ascii="Times New Roman" w:hAnsi="Times New Roman" w:cs="Times New Roman"/>
                <w:b/>
                <w:bCs/>
                <w:sz w:val="24"/>
                <w:szCs w:val="24"/>
              </w:rPr>
            </w:pPr>
          </w:p>
        </w:tc>
      </w:tr>
      <w:tr w:rsidR="000011B2" w14:paraId="126CA15B" w14:textId="77777777" w:rsidTr="00E0775C">
        <w:tc>
          <w:tcPr>
            <w:tcW w:w="2116" w:type="dxa"/>
            <w:vAlign w:val="center"/>
          </w:tcPr>
          <w:p w14:paraId="705211A6" w14:textId="6C76EAE9" w:rsidR="000011B2" w:rsidRPr="006A0FFA" w:rsidRDefault="000011B2" w:rsidP="00E0775C">
            <w:pPr>
              <w:spacing w:before="146"/>
              <w:rPr>
                <w:rFonts w:ascii="Times New Roman" w:eastAsia="Times New Roman" w:hAnsi="Times New Roman" w:cs="Times New Roman"/>
                <w:color w:val="1F2328"/>
                <w:sz w:val="24"/>
                <w:szCs w:val="24"/>
                <w:lang w:val="en-US"/>
              </w:rPr>
            </w:pPr>
            <w:r w:rsidRPr="001F0030">
              <w:rPr>
                <w:rFonts w:ascii="Times New Roman" w:eastAsia="Times New Roman" w:hAnsi="Times New Roman" w:cs="Times New Roman"/>
                <w:color w:val="1F2328"/>
                <w:sz w:val="24"/>
                <w:szCs w:val="24"/>
                <w:lang w:val="en-US"/>
              </w:rPr>
              <w:t>15</w:t>
            </w:r>
          </w:p>
        </w:tc>
        <w:tc>
          <w:tcPr>
            <w:tcW w:w="4258" w:type="dxa"/>
            <w:vAlign w:val="center"/>
          </w:tcPr>
          <w:p w14:paraId="177C002C" w14:textId="291ED818" w:rsidR="000011B2" w:rsidRPr="006A0FFA" w:rsidRDefault="000011B2" w:rsidP="00E0775C">
            <w:pPr>
              <w:spacing w:before="146"/>
              <w:jc w:val="both"/>
              <w:rPr>
                <w:rFonts w:ascii="Times New Roman" w:eastAsia="Times New Roman" w:hAnsi="Times New Roman" w:cs="Times New Roman"/>
                <w:color w:val="1F2328"/>
                <w:sz w:val="24"/>
                <w:szCs w:val="24"/>
                <w:lang w:val="en-US"/>
              </w:rPr>
            </w:pPr>
            <w:r w:rsidRPr="001F0030">
              <w:rPr>
                <w:rFonts w:ascii="Times New Roman" w:eastAsia="Times New Roman" w:hAnsi="Times New Roman" w:cs="Times New Roman"/>
                <w:color w:val="1F2328"/>
                <w:sz w:val="24"/>
                <w:szCs w:val="24"/>
                <w:lang w:val="en-US"/>
              </w:rPr>
              <w:t>Status updates made by Offsite Staff (In Progress, Resolved) are reflected accurately in real-time for all users.</w:t>
            </w:r>
          </w:p>
        </w:tc>
        <w:tc>
          <w:tcPr>
            <w:tcW w:w="425" w:type="dxa"/>
            <w:vAlign w:val="center"/>
          </w:tcPr>
          <w:p w14:paraId="0B1F5CFF"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6" w:type="dxa"/>
            <w:vAlign w:val="center"/>
          </w:tcPr>
          <w:p w14:paraId="4D3F6147"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1383B4F1"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3EC1345A"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15024062" w14:textId="77777777" w:rsidR="000011B2" w:rsidRPr="006A0FFA" w:rsidRDefault="000011B2" w:rsidP="00E0775C">
            <w:pPr>
              <w:spacing w:before="146"/>
              <w:ind w:left="284" w:right="283"/>
              <w:jc w:val="both"/>
              <w:rPr>
                <w:rFonts w:ascii="Times New Roman" w:hAnsi="Times New Roman" w:cs="Times New Roman"/>
                <w:b/>
                <w:bCs/>
                <w:sz w:val="24"/>
                <w:szCs w:val="24"/>
              </w:rPr>
            </w:pPr>
          </w:p>
        </w:tc>
      </w:tr>
    </w:tbl>
    <w:tbl>
      <w:tblPr>
        <w:tblStyle w:val="TableGrid"/>
        <w:tblW w:w="8656" w:type="dxa"/>
        <w:tblInd w:w="279" w:type="dxa"/>
        <w:tblLayout w:type="fixed"/>
        <w:tblLook w:val="04A0" w:firstRow="1" w:lastRow="0" w:firstColumn="1" w:lastColumn="0" w:noHBand="0" w:noVBand="1"/>
      </w:tblPr>
      <w:tblGrid>
        <w:gridCol w:w="2268"/>
        <w:gridCol w:w="4252"/>
        <w:gridCol w:w="426"/>
        <w:gridCol w:w="425"/>
        <w:gridCol w:w="425"/>
        <w:gridCol w:w="425"/>
        <w:gridCol w:w="435"/>
      </w:tblGrid>
      <w:tr w:rsidR="000011B2" w14:paraId="6F6C302D" w14:textId="629C6AE5" w:rsidTr="00E0775C">
        <w:trPr>
          <w:trHeight w:val="560"/>
        </w:trPr>
        <w:tc>
          <w:tcPr>
            <w:tcW w:w="2268" w:type="dxa"/>
            <w:vAlign w:val="center"/>
          </w:tcPr>
          <w:p w14:paraId="4E8EEE6F" w14:textId="2DCD6642" w:rsidR="000011B2" w:rsidRDefault="000011B2" w:rsidP="00E0775C">
            <w:pPr>
              <w:spacing w:before="146"/>
              <w:ind w:right="35"/>
              <w:rPr>
                <w:rFonts w:ascii="Times New Roman" w:hAnsi="Times New Roman" w:cs="Times New Roman"/>
                <w:b/>
                <w:bCs/>
                <w:sz w:val="24"/>
                <w:szCs w:val="24"/>
              </w:rPr>
            </w:pPr>
            <w:r w:rsidRPr="001F0030">
              <w:rPr>
                <w:rFonts w:ascii="Times New Roman" w:eastAsia="Times New Roman" w:hAnsi="Times New Roman" w:cs="Times New Roman"/>
                <w:b/>
                <w:bCs/>
                <w:color w:val="1F2328"/>
                <w:sz w:val="24"/>
                <w:szCs w:val="24"/>
                <w:lang w:val="en-US"/>
              </w:rPr>
              <w:lastRenderedPageBreak/>
              <w:t>No.</w:t>
            </w:r>
          </w:p>
        </w:tc>
        <w:tc>
          <w:tcPr>
            <w:tcW w:w="4252" w:type="dxa"/>
            <w:vAlign w:val="center"/>
          </w:tcPr>
          <w:p w14:paraId="5C5DF8E8" w14:textId="3BD8C094" w:rsidR="000011B2" w:rsidRDefault="000011B2" w:rsidP="00E0775C">
            <w:pPr>
              <w:spacing w:before="146"/>
              <w:ind w:left="284" w:right="283"/>
              <w:jc w:val="both"/>
              <w:rPr>
                <w:rFonts w:ascii="Times New Roman" w:hAnsi="Times New Roman" w:cs="Times New Roman"/>
                <w:b/>
                <w:bCs/>
                <w:sz w:val="24"/>
                <w:szCs w:val="24"/>
              </w:rPr>
            </w:pPr>
            <w:r w:rsidRPr="001F0030">
              <w:rPr>
                <w:rFonts w:ascii="Times New Roman" w:eastAsia="Times New Roman" w:hAnsi="Times New Roman" w:cs="Times New Roman"/>
                <w:b/>
                <w:bCs/>
                <w:color w:val="1F2328"/>
                <w:sz w:val="24"/>
                <w:szCs w:val="24"/>
                <w:lang w:val="en-US"/>
              </w:rPr>
              <w:t>Criteria / Statement</w:t>
            </w:r>
          </w:p>
        </w:tc>
        <w:tc>
          <w:tcPr>
            <w:tcW w:w="426" w:type="dxa"/>
            <w:vAlign w:val="center"/>
          </w:tcPr>
          <w:p w14:paraId="1C22BB4B" w14:textId="0560B600" w:rsidR="000011B2" w:rsidRDefault="000011B2" w:rsidP="00E0775C">
            <w:pPr>
              <w:spacing w:before="146"/>
              <w:ind w:right="283"/>
              <w:jc w:val="both"/>
              <w:rPr>
                <w:rFonts w:ascii="Times New Roman" w:hAnsi="Times New Roman" w:cs="Times New Roman"/>
                <w:b/>
                <w:bCs/>
                <w:sz w:val="24"/>
                <w:szCs w:val="24"/>
              </w:rPr>
            </w:pPr>
            <w:r w:rsidRPr="001F0030">
              <w:rPr>
                <w:rFonts w:ascii="Times New Roman" w:eastAsia="Times New Roman" w:hAnsi="Times New Roman" w:cs="Times New Roman"/>
                <w:b/>
                <w:bCs/>
                <w:color w:val="1F2328"/>
                <w:sz w:val="24"/>
                <w:szCs w:val="24"/>
                <w:lang w:val="en-US"/>
              </w:rPr>
              <w:t>5</w:t>
            </w:r>
          </w:p>
        </w:tc>
        <w:tc>
          <w:tcPr>
            <w:tcW w:w="425" w:type="dxa"/>
            <w:vAlign w:val="center"/>
          </w:tcPr>
          <w:p w14:paraId="7B77EC02" w14:textId="6A32D55F" w:rsidR="000011B2" w:rsidRDefault="000011B2" w:rsidP="00E0775C">
            <w:pPr>
              <w:spacing w:before="146"/>
              <w:ind w:right="283"/>
              <w:jc w:val="both"/>
              <w:rPr>
                <w:rFonts w:ascii="Times New Roman" w:hAnsi="Times New Roman" w:cs="Times New Roman"/>
                <w:b/>
                <w:bCs/>
                <w:sz w:val="24"/>
                <w:szCs w:val="24"/>
              </w:rPr>
            </w:pPr>
            <w:r w:rsidRPr="001F0030">
              <w:rPr>
                <w:rFonts w:ascii="Times New Roman" w:eastAsia="Times New Roman" w:hAnsi="Times New Roman" w:cs="Times New Roman"/>
                <w:b/>
                <w:bCs/>
                <w:color w:val="1F2328"/>
                <w:sz w:val="24"/>
                <w:szCs w:val="24"/>
                <w:lang w:val="en-US"/>
              </w:rPr>
              <w:t>4</w:t>
            </w:r>
          </w:p>
        </w:tc>
        <w:tc>
          <w:tcPr>
            <w:tcW w:w="425" w:type="dxa"/>
            <w:vAlign w:val="center"/>
          </w:tcPr>
          <w:p w14:paraId="42A5F8AB" w14:textId="3B308045" w:rsidR="000011B2" w:rsidRDefault="000011B2" w:rsidP="00E0775C">
            <w:pPr>
              <w:spacing w:before="146"/>
              <w:ind w:right="283"/>
              <w:jc w:val="both"/>
              <w:rPr>
                <w:rFonts w:ascii="Times New Roman" w:hAnsi="Times New Roman" w:cs="Times New Roman"/>
                <w:b/>
                <w:bCs/>
                <w:sz w:val="24"/>
                <w:szCs w:val="24"/>
              </w:rPr>
            </w:pPr>
            <w:r w:rsidRPr="001F0030">
              <w:rPr>
                <w:rFonts w:ascii="Times New Roman" w:eastAsia="Times New Roman" w:hAnsi="Times New Roman" w:cs="Times New Roman"/>
                <w:b/>
                <w:bCs/>
                <w:color w:val="1F2328"/>
                <w:sz w:val="24"/>
                <w:szCs w:val="24"/>
                <w:lang w:val="en-US"/>
              </w:rPr>
              <w:t>3</w:t>
            </w:r>
          </w:p>
        </w:tc>
        <w:tc>
          <w:tcPr>
            <w:tcW w:w="425" w:type="dxa"/>
            <w:vAlign w:val="center"/>
          </w:tcPr>
          <w:p w14:paraId="7441A058" w14:textId="4EB599FA" w:rsidR="000011B2" w:rsidRDefault="000011B2" w:rsidP="00E0775C">
            <w:pPr>
              <w:spacing w:before="146"/>
              <w:ind w:right="283"/>
              <w:jc w:val="both"/>
              <w:rPr>
                <w:rFonts w:ascii="Times New Roman" w:hAnsi="Times New Roman" w:cs="Times New Roman"/>
                <w:b/>
                <w:bCs/>
                <w:sz w:val="24"/>
                <w:szCs w:val="24"/>
              </w:rPr>
            </w:pPr>
            <w:r w:rsidRPr="001F0030">
              <w:rPr>
                <w:rFonts w:ascii="Times New Roman" w:eastAsia="Times New Roman" w:hAnsi="Times New Roman" w:cs="Times New Roman"/>
                <w:b/>
                <w:bCs/>
                <w:color w:val="1F2328"/>
                <w:sz w:val="24"/>
                <w:szCs w:val="24"/>
                <w:lang w:val="en-US"/>
              </w:rPr>
              <w:t>2</w:t>
            </w:r>
          </w:p>
        </w:tc>
        <w:tc>
          <w:tcPr>
            <w:tcW w:w="435" w:type="dxa"/>
            <w:vAlign w:val="center"/>
          </w:tcPr>
          <w:p w14:paraId="14B14336" w14:textId="27E0ED87" w:rsidR="000011B2" w:rsidRDefault="000011B2" w:rsidP="00E0775C">
            <w:pPr>
              <w:spacing w:before="146"/>
              <w:ind w:right="283"/>
              <w:jc w:val="both"/>
              <w:rPr>
                <w:rFonts w:ascii="Times New Roman" w:hAnsi="Times New Roman" w:cs="Times New Roman"/>
                <w:b/>
                <w:bCs/>
                <w:sz w:val="24"/>
                <w:szCs w:val="24"/>
              </w:rPr>
            </w:pPr>
            <w:r w:rsidRPr="001F0030">
              <w:rPr>
                <w:rFonts w:ascii="Times New Roman" w:eastAsia="Times New Roman" w:hAnsi="Times New Roman" w:cs="Times New Roman"/>
                <w:b/>
                <w:bCs/>
                <w:color w:val="1F2328"/>
                <w:sz w:val="24"/>
                <w:szCs w:val="24"/>
                <w:lang w:val="en-US"/>
              </w:rPr>
              <w:t>1</w:t>
            </w:r>
          </w:p>
        </w:tc>
      </w:tr>
      <w:tr w:rsidR="000011B2" w14:paraId="5A8AB7D1" w14:textId="7D2A4975" w:rsidTr="00E0775C">
        <w:tc>
          <w:tcPr>
            <w:tcW w:w="2268" w:type="dxa"/>
            <w:vAlign w:val="center"/>
          </w:tcPr>
          <w:p w14:paraId="24812C14" w14:textId="13BB3B80" w:rsidR="000011B2" w:rsidRDefault="000011B2" w:rsidP="00E0775C">
            <w:pPr>
              <w:spacing w:before="146"/>
              <w:ind w:right="35"/>
              <w:rPr>
                <w:rFonts w:ascii="Times New Roman" w:hAnsi="Times New Roman" w:cs="Times New Roman"/>
                <w:b/>
                <w:bCs/>
                <w:sz w:val="24"/>
                <w:szCs w:val="24"/>
              </w:rPr>
            </w:pPr>
            <w:r w:rsidRPr="001F0030">
              <w:rPr>
                <w:rFonts w:ascii="Times New Roman" w:eastAsia="Times New Roman" w:hAnsi="Times New Roman" w:cs="Times New Roman"/>
                <w:color w:val="1F2328"/>
                <w:sz w:val="24"/>
                <w:szCs w:val="24"/>
                <w:lang w:val="en-US"/>
              </w:rPr>
              <w:t>16</w:t>
            </w:r>
          </w:p>
        </w:tc>
        <w:tc>
          <w:tcPr>
            <w:tcW w:w="4252" w:type="dxa"/>
            <w:vAlign w:val="center"/>
          </w:tcPr>
          <w:p w14:paraId="0A84CD51" w14:textId="10E64C8F" w:rsidR="000011B2" w:rsidRDefault="000011B2" w:rsidP="00E0775C">
            <w:pPr>
              <w:spacing w:before="146"/>
              <w:jc w:val="both"/>
              <w:rPr>
                <w:rFonts w:ascii="Times New Roman" w:hAnsi="Times New Roman" w:cs="Times New Roman"/>
                <w:b/>
                <w:bCs/>
                <w:sz w:val="24"/>
                <w:szCs w:val="24"/>
              </w:rPr>
            </w:pPr>
            <w:r w:rsidRPr="001F0030">
              <w:rPr>
                <w:rFonts w:ascii="Times New Roman" w:eastAsia="Times New Roman" w:hAnsi="Times New Roman" w:cs="Times New Roman"/>
                <w:color w:val="1F2328"/>
                <w:sz w:val="24"/>
                <w:szCs w:val="24"/>
                <w:lang w:val="en-US"/>
              </w:rPr>
              <w:t>The system behaves consistently when multiple users access it concurrently (e.g., multiple complaints submitted at once).</w:t>
            </w:r>
          </w:p>
        </w:tc>
        <w:tc>
          <w:tcPr>
            <w:tcW w:w="426" w:type="dxa"/>
            <w:vAlign w:val="center"/>
          </w:tcPr>
          <w:p w14:paraId="23C54BEF" w14:textId="77777777" w:rsidR="000011B2"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62FEC971" w14:textId="77777777" w:rsidR="000011B2"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6382E80A" w14:textId="77777777" w:rsidR="000011B2"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300CA85E" w14:textId="77777777" w:rsidR="000011B2" w:rsidRDefault="000011B2" w:rsidP="00E0775C">
            <w:pPr>
              <w:spacing w:before="146"/>
              <w:ind w:left="284" w:right="283"/>
              <w:jc w:val="both"/>
              <w:rPr>
                <w:rFonts w:ascii="Times New Roman" w:hAnsi="Times New Roman" w:cs="Times New Roman"/>
                <w:b/>
                <w:bCs/>
                <w:sz w:val="24"/>
                <w:szCs w:val="24"/>
              </w:rPr>
            </w:pPr>
          </w:p>
        </w:tc>
        <w:tc>
          <w:tcPr>
            <w:tcW w:w="435" w:type="dxa"/>
            <w:vAlign w:val="center"/>
          </w:tcPr>
          <w:p w14:paraId="70A3E4BA" w14:textId="77777777" w:rsidR="000011B2" w:rsidRDefault="000011B2" w:rsidP="00E0775C">
            <w:pPr>
              <w:spacing w:before="146"/>
              <w:ind w:left="284" w:right="283"/>
              <w:jc w:val="both"/>
              <w:rPr>
                <w:rFonts w:ascii="Times New Roman" w:hAnsi="Times New Roman" w:cs="Times New Roman"/>
                <w:b/>
                <w:bCs/>
                <w:sz w:val="24"/>
                <w:szCs w:val="24"/>
              </w:rPr>
            </w:pPr>
          </w:p>
        </w:tc>
      </w:tr>
      <w:tr w:rsidR="000011B2" w14:paraId="43AA7FD9" w14:textId="70CA1E78" w:rsidTr="00E0775C">
        <w:tc>
          <w:tcPr>
            <w:tcW w:w="2268" w:type="dxa"/>
            <w:vAlign w:val="center"/>
          </w:tcPr>
          <w:p w14:paraId="43843164" w14:textId="7EF78EC8" w:rsidR="000011B2" w:rsidRPr="001F0030" w:rsidRDefault="000011B2" w:rsidP="00E0775C">
            <w:pPr>
              <w:spacing w:before="146"/>
              <w:ind w:right="35"/>
              <w:rPr>
                <w:rFonts w:ascii="Times New Roman" w:eastAsia="Times New Roman" w:hAnsi="Times New Roman" w:cs="Times New Roman"/>
                <w:color w:val="1F2328"/>
                <w:sz w:val="24"/>
                <w:szCs w:val="24"/>
                <w:lang w:val="en-US"/>
              </w:rPr>
            </w:pPr>
            <w:r w:rsidRPr="001F0030">
              <w:rPr>
                <w:rFonts w:ascii="Times New Roman" w:eastAsia="Times New Roman" w:hAnsi="Times New Roman" w:cs="Times New Roman"/>
                <w:b/>
                <w:bCs/>
                <w:color w:val="1F2328"/>
                <w:sz w:val="24"/>
                <w:szCs w:val="24"/>
                <w:lang w:val="en-US"/>
              </w:rPr>
              <w:t>E. Security</w:t>
            </w:r>
          </w:p>
        </w:tc>
        <w:tc>
          <w:tcPr>
            <w:tcW w:w="4252" w:type="dxa"/>
            <w:vAlign w:val="center"/>
          </w:tcPr>
          <w:p w14:paraId="4167AF02" w14:textId="77777777" w:rsidR="000011B2" w:rsidRPr="001F0030" w:rsidRDefault="000011B2" w:rsidP="00E0775C">
            <w:pPr>
              <w:spacing w:before="146"/>
              <w:jc w:val="both"/>
              <w:rPr>
                <w:rFonts w:ascii="Times New Roman" w:eastAsia="Times New Roman" w:hAnsi="Times New Roman" w:cs="Times New Roman"/>
                <w:color w:val="1F2328"/>
                <w:sz w:val="24"/>
                <w:szCs w:val="24"/>
                <w:lang w:val="en-US"/>
              </w:rPr>
            </w:pPr>
          </w:p>
        </w:tc>
        <w:tc>
          <w:tcPr>
            <w:tcW w:w="426" w:type="dxa"/>
            <w:vAlign w:val="center"/>
          </w:tcPr>
          <w:p w14:paraId="41B1A5DC" w14:textId="77777777" w:rsidR="000011B2"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5734C35C" w14:textId="77777777" w:rsidR="000011B2"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1E37837B" w14:textId="77777777" w:rsidR="000011B2"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52BBBE1B" w14:textId="77777777" w:rsidR="000011B2" w:rsidRDefault="000011B2" w:rsidP="00E0775C">
            <w:pPr>
              <w:spacing w:before="146"/>
              <w:ind w:left="284" w:right="283"/>
              <w:jc w:val="both"/>
              <w:rPr>
                <w:rFonts w:ascii="Times New Roman" w:hAnsi="Times New Roman" w:cs="Times New Roman"/>
                <w:b/>
                <w:bCs/>
                <w:sz w:val="24"/>
                <w:szCs w:val="24"/>
              </w:rPr>
            </w:pPr>
          </w:p>
        </w:tc>
        <w:tc>
          <w:tcPr>
            <w:tcW w:w="435" w:type="dxa"/>
            <w:vAlign w:val="center"/>
          </w:tcPr>
          <w:p w14:paraId="0778E309" w14:textId="77777777" w:rsidR="000011B2" w:rsidRDefault="000011B2" w:rsidP="00E0775C">
            <w:pPr>
              <w:spacing w:before="146"/>
              <w:ind w:left="284" w:right="283"/>
              <w:jc w:val="both"/>
              <w:rPr>
                <w:rFonts w:ascii="Times New Roman" w:hAnsi="Times New Roman" w:cs="Times New Roman"/>
                <w:b/>
                <w:bCs/>
                <w:sz w:val="24"/>
                <w:szCs w:val="24"/>
              </w:rPr>
            </w:pPr>
          </w:p>
        </w:tc>
      </w:tr>
      <w:tr w:rsidR="000011B2" w14:paraId="513784DF" w14:textId="357258DB" w:rsidTr="00E0775C">
        <w:tc>
          <w:tcPr>
            <w:tcW w:w="2268" w:type="dxa"/>
            <w:vAlign w:val="center"/>
          </w:tcPr>
          <w:p w14:paraId="5F2AF52B" w14:textId="59F13CAC" w:rsidR="000011B2" w:rsidRPr="001F0030" w:rsidRDefault="000011B2" w:rsidP="00E0775C">
            <w:pPr>
              <w:spacing w:before="146"/>
              <w:ind w:right="35"/>
              <w:rPr>
                <w:rFonts w:ascii="Times New Roman" w:eastAsia="Times New Roman" w:hAnsi="Times New Roman" w:cs="Times New Roman"/>
                <w:b/>
                <w:bCs/>
                <w:color w:val="1F2328"/>
                <w:sz w:val="24"/>
                <w:szCs w:val="24"/>
                <w:lang w:val="en-US"/>
              </w:rPr>
            </w:pPr>
            <w:r w:rsidRPr="001F0030">
              <w:rPr>
                <w:rFonts w:ascii="Times New Roman" w:eastAsia="Times New Roman" w:hAnsi="Times New Roman" w:cs="Times New Roman"/>
                <w:color w:val="1F2328"/>
                <w:sz w:val="24"/>
                <w:szCs w:val="24"/>
                <w:lang w:val="en-US"/>
              </w:rPr>
              <w:t>17</w:t>
            </w:r>
          </w:p>
        </w:tc>
        <w:tc>
          <w:tcPr>
            <w:tcW w:w="4252" w:type="dxa"/>
            <w:vAlign w:val="center"/>
          </w:tcPr>
          <w:p w14:paraId="0E0C4A24" w14:textId="16B16E46" w:rsidR="000011B2" w:rsidRPr="001F0030" w:rsidRDefault="000011B2" w:rsidP="00E0775C">
            <w:pPr>
              <w:spacing w:before="146"/>
              <w:jc w:val="both"/>
              <w:rPr>
                <w:rFonts w:ascii="Times New Roman" w:eastAsia="Times New Roman" w:hAnsi="Times New Roman" w:cs="Times New Roman"/>
                <w:color w:val="1F2328"/>
                <w:sz w:val="24"/>
                <w:szCs w:val="24"/>
                <w:lang w:val="en-US"/>
              </w:rPr>
            </w:pPr>
            <w:r w:rsidRPr="001F0030">
              <w:rPr>
                <w:rFonts w:ascii="Times New Roman" w:eastAsia="Times New Roman" w:hAnsi="Times New Roman" w:cs="Times New Roman"/>
                <w:color w:val="1F2328"/>
                <w:sz w:val="24"/>
                <w:szCs w:val="24"/>
                <w:lang w:val="en-US"/>
              </w:rPr>
              <w:t>Users cannot access pages or features restricted to other roles (e.g., Customer cannot access the Engineer dashboard).</w:t>
            </w:r>
          </w:p>
        </w:tc>
        <w:tc>
          <w:tcPr>
            <w:tcW w:w="426" w:type="dxa"/>
            <w:vAlign w:val="center"/>
          </w:tcPr>
          <w:p w14:paraId="0885008D" w14:textId="77777777" w:rsidR="000011B2"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7172E0E9" w14:textId="77777777" w:rsidR="000011B2"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5F2B339E" w14:textId="77777777" w:rsidR="000011B2"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176820AC" w14:textId="77777777" w:rsidR="000011B2" w:rsidRDefault="000011B2" w:rsidP="00E0775C">
            <w:pPr>
              <w:spacing w:before="146"/>
              <w:ind w:left="284" w:right="283"/>
              <w:jc w:val="both"/>
              <w:rPr>
                <w:rFonts w:ascii="Times New Roman" w:hAnsi="Times New Roman" w:cs="Times New Roman"/>
                <w:b/>
                <w:bCs/>
                <w:sz w:val="24"/>
                <w:szCs w:val="24"/>
              </w:rPr>
            </w:pPr>
          </w:p>
        </w:tc>
        <w:tc>
          <w:tcPr>
            <w:tcW w:w="435" w:type="dxa"/>
            <w:vAlign w:val="center"/>
          </w:tcPr>
          <w:p w14:paraId="10BA2C05" w14:textId="77777777" w:rsidR="000011B2" w:rsidRDefault="000011B2" w:rsidP="00E0775C">
            <w:pPr>
              <w:spacing w:before="146"/>
              <w:ind w:left="284" w:right="283"/>
              <w:jc w:val="both"/>
              <w:rPr>
                <w:rFonts w:ascii="Times New Roman" w:hAnsi="Times New Roman" w:cs="Times New Roman"/>
                <w:b/>
                <w:bCs/>
                <w:sz w:val="24"/>
                <w:szCs w:val="24"/>
              </w:rPr>
            </w:pPr>
          </w:p>
        </w:tc>
      </w:tr>
      <w:tr w:rsidR="000011B2" w14:paraId="0BBA9DDE" w14:textId="4D1EE2DB" w:rsidTr="00E0775C">
        <w:tc>
          <w:tcPr>
            <w:tcW w:w="2268" w:type="dxa"/>
            <w:vAlign w:val="center"/>
          </w:tcPr>
          <w:p w14:paraId="16504385" w14:textId="11470938" w:rsidR="000011B2" w:rsidRPr="001F0030" w:rsidRDefault="000011B2" w:rsidP="00E0775C">
            <w:pPr>
              <w:spacing w:before="146"/>
              <w:ind w:right="35"/>
              <w:rPr>
                <w:rFonts w:ascii="Times New Roman" w:eastAsia="Times New Roman" w:hAnsi="Times New Roman" w:cs="Times New Roman"/>
                <w:color w:val="1F2328"/>
                <w:sz w:val="24"/>
                <w:szCs w:val="24"/>
                <w:lang w:val="en-US"/>
              </w:rPr>
            </w:pPr>
            <w:r w:rsidRPr="001F0030">
              <w:rPr>
                <w:rFonts w:ascii="Times New Roman" w:eastAsia="Times New Roman" w:hAnsi="Times New Roman" w:cs="Times New Roman"/>
                <w:color w:val="1F2328"/>
                <w:sz w:val="24"/>
                <w:szCs w:val="24"/>
                <w:lang w:val="en-US"/>
              </w:rPr>
              <w:t>18</w:t>
            </w:r>
          </w:p>
        </w:tc>
        <w:tc>
          <w:tcPr>
            <w:tcW w:w="4252" w:type="dxa"/>
            <w:vAlign w:val="center"/>
          </w:tcPr>
          <w:p w14:paraId="203B054F" w14:textId="6D396C54" w:rsidR="000011B2" w:rsidRPr="001F0030" w:rsidRDefault="000011B2" w:rsidP="00E0775C">
            <w:pPr>
              <w:spacing w:before="146"/>
              <w:jc w:val="both"/>
              <w:rPr>
                <w:rFonts w:ascii="Times New Roman" w:eastAsia="Times New Roman" w:hAnsi="Times New Roman" w:cs="Times New Roman"/>
                <w:color w:val="1F2328"/>
                <w:sz w:val="24"/>
                <w:szCs w:val="24"/>
                <w:lang w:val="en-US"/>
              </w:rPr>
            </w:pPr>
            <w:r w:rsidRPr="001F0030">
              <w:rPr>
                <w:rFonts w:ascii="Times New Roman" w:eastAsia="Times New Roman" w:hAnsi="Times New Roman" w:cs="Times New Roman"/>
                <w:color w:val="1F2328"/>
                <w:sz w:val="24"/>
                <w:szCs w:val="24"/>
                <w:lang w:val="en-US"/>
              </w:rPr>
              <w:t>User authentication (email and password) effectively prevents unauthorized access.</w:t>
            </w:r>
          </w:p>
        </w:tc>
        <w:tc>
          <w:tcPr>
            <w:tcW w:w="426" w:type="dxa"/>
            <w:vAlign w:val="center"/>
          </w:tcPr>
          <w:p w14:paraId="13475FD3" w14:textId="77777777" w:rsidR="000011B2"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3433D701" w14:textId="77777777" w:rsidR="000011B2"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43CC016D" w14:textId="77777777" w:rsidR="000011B2"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045F980E" w14:textId="77777777" w:rsidR="000011B2" w:rsidRDefault="000011B2" w:rsidP="00E0775C">
            <w:pPr>
              <w:spacing w:before="146"/>
              <w:ind w:left="284" w:right="283"/>
              <w:jc w:val="both"/>
              <w:rPr>
                <w:rFonts w:ascii="Times New Roman" w:hAnsi="Times New Roman" w:cs="Times New Roman"/>
                <w:b/>
                <w:bCs/>
                <w:sz w:val="24"/>
                <w:szCs w:val="24"/>
              </w:rPr>
            </w:pPr>
          </w:p>
        </w:tc>
        <w:tc>
          <w:tcPr>
            <w:tcW w:w="435" w:type="dxa"/>
            <w:vAlign w:val="center"/>
          </w:tcPr>
          <w:p w14:paraId="62590250" w14:textId="77777777" w:rsidR="000011B2" w:rsidRDefault="000011B2" w:rsidP="00E0775C">
            <w:pPr>
              <w:spacing w:before="146"/>
              <w:ind w:left="284" w:right="283"/>
              <w:jc w:val="both"/>
              <w:rPr>
                <w:rFonts w:ascii="Times New Roman" w:hAnsi="Times New Roman" w:cs="Times New Roman"/>
                <w:b/>
                <w:bCs/>
                <w:sz w:val="24"/>
                <w:szCs w:val="24"/>
              </w:rPr>
            </w:pPr>
          </w:p>
        </w:tc>
      </w:tr>
    </w:tbl>
    <w:p w14:paraId="05E32777" w14:textId="37FB9B4F" w:rsidR="007E739B" w:rsidRPr="007E739B" w:rsidRDefault="007E739B" w:rsidP="00E0775C">
      <w:pPr>
        <w:spacing w:before="146" w:line="480" w:lineRule="auto"/>
        <w:ind w:right="283" w:firstLine="284"/>
        <w:jc w:val="both"/>
        <w:rPr>
          <w:rFonts w:ascii="Times New Roman" w:hAnsi="Times New Roman" w:cs="Times New Roman"/>
          <w:b/>
          <w:bCs/>
          <w:sz w:val="24"/>
          <w:szCs w:val="24"/>
        </w:rPr>
      </w:pPr>
      <w:r w:rsidRPr="007E739B">
        <w:rPr>
          <w:rFonts w:ascii="Times New Roman" w:hAnsi="Times New Roman" w:cs="Times New Roman"/>
          <w:b/>
          <w:bCs/>
          <w:sz w:val="24"/>
          <w:szCs w:val="24"/>
        </w:rPr>
        <w:t>Likert Scale and Interpretation</w:t>
      </w:r>
    </w:p>
    <w:p w14:paraId="766DA1B8" w14:textId="77777777" w:rsidR="007E739B" w:rsidRDefault="007E739B" w:rsidP="00B915EC">
      <w:pPr>
        <w:spacing w:before="146" w:line="480" w:lineRule="auto"/>
        <w:ind w:left="284" w:right="283" w:firstLine="360"/>
        <w:jc w:val="both"/>
        <w:rPr>
          <w:rFonts w:ascii="Times New Roman" w:hAnsi="Times New Roman" w:cs="Times New Roman"/>
          <w:sz w:val="24"/>
          <w:szCs w:val="24"/>
        </w:rPr>
      </w:pPr>
      <w:r w:rsidRPr="007E739B">
        <w:rPr>
          <w:rFonts w:ascii="Times New Roman" w:hAnsi="Times New Roman" w:cs="Times New Roman"/>
          <w:sz w:val="24"/>
          <w:szCs w:val="24"/>
        </w:rPr>
        <w:t>The responses will be measured using a 5-point Likert Scale. The weighted mean will be calculated for each criterion and for the overall system evaluation.</w:t>
      </w:r>
    </w:p>
    <w:tbl>
      <w:tblPr>
        <w:tblStyle w:val="TableGrid"/>
        <w:tblW w:w="0" w:type="auto"/>
        <w:tblInd w:w="360" w:type="dxa"/>
        <w:tblLook w:val="04A0" w:firstRow="1" w:lastRow="0" w:firstColumn="1" w:lastColumn="0" w:noHBand="0" w:noVBand="1"/>
      </w:tblPr>
      <w:tblGrid>
        <w:gridCol w:w="1636"/>
        <w:gridCol w:w="1863"/>
        <w:gridCol w:w="1522"/>
        <w:gridCol w:w="3545"/>
      </w:tblGrid>
      <w:tr w:rsidR="00F01FB0" w:rsidRPr="00F01FB0" w14:paraId="674C9469" w14:textId="77777777" w:rsidTr="00E0775C">
        <w:tc>
          <w:tcPr>
            <w:tcW w:w="1636" w:type="dxa"/>
            <w:hideMark/>
          </w:tcPr>
          <w:p w14:paraId="7C25BF58" w14:textId="77777777" w:rsidR="00F01FB0" w:rsidRPr="00F01FB0" w:rsidRDefault="00F01FB0" w:rsidP="00E0775C">
            <w:pPr>
              <w:ind w:left="-43"/>
              <w:jc w:val="both"/>
              <w:rPr>
                <w:rFonts w:ascii="Times New Roman" w:eastAsia="Times New Roman" w:hAnsi="Times New Roman" w:cs="Times New Roman"/>
                <w:b/>
                <w:bCs/>
                <w:color w:val="1F2328"/>
                <w:sz w:val="24"/>
                <w:szCs w:val="24"/>
                <w:lang w:val="en-US"/>
              </w:rPr>
            </w:pPr>
            <w:r w:rsidRPr="00F01FB0">
              <w:rPr>
                <w:rFonts w:ascii="Times New Roman" w:eastAsia="Times New Roman" w:hAnsi="Times New Roman" w:cs="Times New Roman"/>
                <w:b/>
                <w:bCs/>
                <w:color w:val="1F2328"/>
                <w:sz w:val="24"/>
                <w:szCs w:val="24"/>
                <w:lang w:val="en-US"/>
              </w:rPr>
              <w:t>Scale</w:t>
            </w:r>
          </w:p>
        </w:tc>
        <w:tc>
          <w:tcPr>
            <w:tcW w:w="1863" w:type="dxa"/>
            <w:hideMark/>
          </w:tcPr>
          <w:p w14:paraId="4F2A94AC" w14:textId="77777777" w:rsidR="00F01FB0" w:rsidRPr="00F01FB0" w:rsidRDefault="00F01FB0" w:rsidP="00E0775C">
            <w:pPr>
              <w:ind w:left="-119" w:right="-75"/>
              <w:jc w:val="center"/>
              <w:rPr>
                <w:rFonts w:ascii="Times New Roman" w:eastAsia="Times New Roman" w:hAnsi="Times New Roman" w:cs="Times New Roman"/>
                <w:b/>
                <w:bCs/>
                <w:color w:val="1F2328"/>
                <w:sz w:val="24"/>
                <w:szCs w:val="24"/>
                <w:lang w:val="en-US"/>
              </w:rPr>
            </w:pPr>
            <w:r w:rsidRPr="00F01FB0">
              <w:rPr>
                <w:rFonts w:ascii="Times New Roman" w:eastAsia="Times New Roman" w:hAnsi="Times New Roman" w:cs="Times New Roman"/>
                <w:b/>
                <w:bCs/>
                <w:color w:val="1F2328"/>
                <w:sz w:val="24"/>
                <w:szCs w:val="24"/>
                <w:lang w:val="en-US"/>
              </w:rPr>
              <w:t>Numerical Value</w:t>
            </w:r>
          </w:p>
        </w:tc>
        <w:tc>
          <w:tcPr>
            <w:tcW w:w="1522" w:type="dxa"/>
            <w:hideMark/>
          </w:tcPr>
          <w:p w14:paraId="2F965C88" w14:textId="77777777" w:rsidR="00F01FB0" w:rsidRPr="00F01FB0" w:rsidRDefault="00F01FB0" w:rsidP="00E0775C">
            <w:pPr>
              <w:ind w:left="-1" w:right="-107"/>
              <w:jc w:val="center"/>
              <w:rPr>
                <w:rFonts w:ascii="Times New Roman" w:eastAsia="Times New Roman" w:hAnsi="Times New Roman" w:cs="Times New Roman"/>
                <w:b/>
                <w:bCs/>
                <w:color w:val="1F2328"/>
                <w:sz w:val="24"/>
                <w:szCs w:val="24"/>
                <w:lang w:val="en-US"/>
              </w:rPr>
            </w:pPr>
            <w:r w:rsidRPr="00F01FB0">
              <w:rPr>
                <w:rFonts w:ascii="Times New Roman" w:eastAsia="Times New Roman" w:hAnsi="Times New Roman" w:cs="Times New Roman"/>
                <w:b/>
                <w:bCs/>
                <w:color w:val="1F2328"/>
                <w:sz w:val="24"/>
                <w:szCs w:val="24"/>
                <w:lang w:val="en-US"/>
              </w:rPr>
              <w:t>Range</w:t>
            </w:r>
          </w:p>
        </w:tc>
        <w:tc>
          <w:tcPr>
            <w:tcW w:w="3545" w:type="dxa"/>
            <w:hideMark/>
          </w:tcPr>
          <w:p w14:paraId="3668A346" w14:textId="77777777" w:rsidR="00F01FB0" w:rsidRPr="00F01FB0" w:rsidRDefault="00F01FB0" w:rsidP="00E0775C">
            <w:pPr>
              <w:jc w:val="both"/>
              <w:rPr>
                <w:rFonts w:ascii="Times New Roman" w:eastAsia="Times New Roman" w:hAnsi="Times New Roman" w:cs="Times New Roman"/>
                <w:b/>
                <w:bCs/>
                <w:color w:val="1F2328"/>
                <w:sz w:val="24"/>
                <w:szCs w:val="24"/>
                <w:lang w:val="en-US"/>
              </w:rPr>
            </w:pPr>
            <w:r w:rsidRPr="00F01FB0">
              <w:rPr>
                <w:rFonts w:ascii="Times New Roman" w:eastAsia="Times New Roman" w:hAnsi="Times New Roman" w:cs="Times New Roman"/>
                <w:b/>
                <w:bCs/>
                <w:color w:val="1F2328"/>
                <w:sz w:val="24"/>
                <w:szCs w:val="24"/>
                <w:lang w:val="en-US"/>
              </w:rPr>
              <w:t>Verbal Interpretation</w:t>
            </w:r>
          </w:p>
        </w:tc>
      </w:tr>
      <w:tr w:rsidR="00F01FB0" w:rsidRPr="00F01FB0" w14:paraId="0EA42F1B" w14:textId="77777777" w:rsidTr="00E0775C">
        <w:tc>
          <w:tcPr>
            <w:tcW w:w="1636" w:type="dxa"/>
            <w:hideMark/>
          </w:tcPr>
          <w:p w14:paraId="7FE67421" w14:textId="77777777" w:rsidR="00F01FB0" w:rsidRPr="00F01FB0" w:rsidRDefault="00F01FB0" w:rsidP="00E0775C">
            <w:pPr>
              <w:ind w:left="-43"/>
              <w:jc w:val="both"/>
              <w:rPr>
                <w:rFonts w:ascii="Times New Roman" w:eastAsia="Times New Roman" w:hAnsi="Times New Roman" w:cs="Times New Roman"/>
                <w:color w:val="1F2328"/>
                <w:sz w:val="24"/>
                <w:szCs w:val="24"/>
                <w:lang w:val="en-US"/>
              </w:rPr>
            </w:pPr>
            <w:r w:rsidRPr="00F01FB0">
              <w:rPr>
                <w:rFonts w:ascii="Times New Roman" w:eastAsia="Times New Roman" w:hAnsi="Times New Roman" w:cs="Times New Roman"/>
                <w:color w:val="1F2328"/>
                <w:sz w:val="24"/>
                <w:szCs w:val="24"/>
                <w:lang w:val="en-US"/>
              </w:rPr>
              <w:t>Strongly Agree</w:t>
            </w:r>
          </w:p>
        </w:tc>
        <w:tc>
          <w:tcPr>
            <w:tcW w:w="1863" w:type="dxa"/>
            <w:hideMark/>
          </w:tcPr>
          <w:p w14:paraId="47021D15" w14:textId="77777777" w:rsidR="00F01FB0" w:rsidRPr="00F01FB0" w:rsidRDefault="00F01FB0" w:rsidP="00E0775C">
            <w:pPr>
              <w:jc w:val="center"/>
              <w:rPr>
                <w:rFonts w:ascii="Times New Roman" w:eastAsia="Times New Roman" w:hAnsi="Times New Roman" w:cs="Times New Roman"/>
                <w:color w:val="1F2328"/>
                <w:sz w:val="24"/>
                <w:szCs w:val="24"/>
                <w:lang w:val="en-US"/>
              </w:rPr>
            </w:pPr>
            <w:r w:rsidRPr="00F01FB0">
              <w:rPr>
                <w:rFonts w:ascii="Times New Roman" w:eastAsia="Times New Roman" w:hAnsi="Times New Roman" w:cs="Times New Roman"/>
                <w:color w:val="1F2328"/>
                <w:sz w:val="24"/>
                <w:szCs w:val="24"/>
                <w:lang w:val="en-US"/>
              </w:rPr>
              <w:t>5</w:t>
            </w:r>
          </w:p>
        </w:tc>
        <w:tc>
          <w:tcPr>
            <w:tcW w:w="1522" w:type="dxa"/>
            <w:hideMark/>
          </w:tcPr>
          <w:p w14:paraId="37229BA7" w14:textId="77777777" w:rsidR="00F01FB0" w:rsidRPr="00F01FB0" w:rsidRDefault="00F01FB0" w:rsidP="00E0775C">
            <w:pPr>
              <w:ind w:left="-1" w:right="-107"/>
              <w:jc w:val="center"/>
              <w:rPr>
                <w:rFonts w:ascii="Times New Roman" w:eastAsia="Times New Roman" w:hAnsi="Times New Roman" w:cs="Times New Roman"/>
                <w:color w:val="1F2328"/>
                <w:sz w:val="24"/>
                <w:szCs w:val="24"/>
                <w:lang w:val="en-US"/>
              </w:rPr>
            </w:pPr>
            <w:r w:rsidRPr="00F01FB0">
              <w:rPr>
                <w:rFonts w:ascii="Times New Roman" w:eastAsia="Times New Roman" w:hAnsi="Times New Roman" w:cs="Times New Roman"/>
                <w:color w:val="1F2328"/>
                <w:sz w:val="24"/>
                <w:szCs w:val="24"/>
                <w:lang w:val="en-US"/>
              </w:rPr>
              <w:t>4.21 - 5.00</w:t>
            </w:r>
          </w:p>
        </w:tc>
        <w:tc>
          <w:tcPr>
            <w:tcW w:w="3545" w:type="dxa"/>
            <w:hideMark/>
          </w:tcPr>
          <w:p w14:paraId="45BA1428" w14:textId="77777777" w:rsidR="00F01FB0" w:rsidRPr="00F01FB0" w:rsidRDefault="00F01FB0" w:rsidP="00E0775C">
            <w:pPr>
              <w:jc w:val="both"/>
              <w:rPr>
                <w:rFonts w:ascii="Times New Roman" w:eastAsia="Times New Roman" w:hAnsi="Times New Roman" w:cs="Times New Roman"/>
                <w:color w:val="1F2328"/>
                <w:sz w:val="24"/>
                <w:szCs w:val="24"/>
                <w:lang w:val="en-US"/>
              </w:rPr>
            </w:pPr>
            <w:r w:rsidRPr="00F01FB0">
              <w:rPr>
                <w:rFonts w:ascii="Times New Roman" w:eastAsia="Times New Roman" w:hAnsi="Times New Roman" w:cs="Times New Roman"/>
                <w:color w:val="1F2328"/>
                <w:sz w:val="24"/>
                <w:szCs w:val="24"/>
                <w:lang w:val="en-US"/>
              </w:rPr>
              <w:t>The feature/function is outstanding and exceeds expectations.</w:t>
            </w:r>
          </w:p>
        </w:tc>
      </w:tr>
      <w:tr w:rsidR="00F01FB0" w:rsidRPr="00F01FB0" w14:paraId="0B8F5391" w14:textId="77777777" w:rsidTr="00E0775C">
        <w:tc>
          <w:tcPr>
            <w:tcW w:w="1636" w:type="dxa"/>
            <w:hideMark/>
          </w:tcPr>
          <w:p w14:paraId="4BAFD9DA" w14:textId="77777777" w:rsidR="00F01FB0" w:rsidRPr="00F01FB0" w:rsidRDefault="00F01FB0" w:rsidP="00E0775C">
            <w:pPr>
              <w:ind w:left="-43"/>
              <w:jc w:val="both"/>
              <w:rPr>
                <w:rFonts w:ascii="Times New Roman" w:eastAsia="Times New Roman" w:hAnsi="Times New Roman" w:cs="Times New Roman"/>
                <w:color w:val="1F2328"/>
                <w:sz w:val="24"/>
                <w:szCs w:val="24"/>
                <w:lang w:val="en-US"/>
              </w:rPr>
            </w:pPr>
            <w:r w:rsidRPr="00F01FB0">
              <w:rPr>
                <w:rFonts w:ascii="Times New Roman" w:eastAsia="Times New Roman" w:hAnsi="Times New Roman" w:cs="Times New Roman"/>
                <w:color w:val="1F2328"/>
                <w:sz w:val="24"/>
                <w:szCs w:val="24"/>
                <w:lang w:val="en-US"/>
              </w:rPr>
              <w:t>Agree</w:t>
            </w:r>
          </w:p>
        </w:tc>
        <w:tc>
          <w:tcPr>
            <w:tcW w:w="1863" w:type="dxa"/>
            <w:hideMark/>
          </w:tcPr>
          <w:p w14:paraId="34455F21" w14:textId="77777777" w:rsidR="00F01FB0" w:rsidRPr="00F01FB0" w:rsidRDefault="00F01FB0" w:rsidP="00E0775C">
            <w:pPr>
              <w:jc w:val="center"/>
              <w:rPr>
                <w:rFonts w:ascii="Times New Roman" w:eastAsia="Times New Roman" w:hAnsi="Times New Roman" w:cs="Times New Roman"/>
                <w:color w:val="1F2328"/>
                <w:sz w:val="24"/>
                <w:szCs w:val="24"/>
                <w:lang w:val="en-US"/>
              </w:rPr>
            </w:pPr>
            <w:r w:rsidRPr="00F01FB0">
              <w:rPr>
                <w:rFonts w:ascii="Times New Roman" w:eastAsia="Times New Roman" w:hAnsi="Times New Roman" w:cs="Times New Roman"/>
                <w:color w:val="1F2328"/>
                <w:sz w:val="24"/>
                <w:szCs w:val="24"/>
                <w:lang w:val="en-US"/>
              </w:rPr>
              <w:t>4</w:t>
            </w:r>
          </w:p>
        </w:tc>
        <w:tc>
          <w:tcPr>
            <w:tcW w:w="1522" w:type="dxa"/>
            <w:hideMark/>
          </w:tcPr>
          <w:p w14:paraId="645F5425" w14:textId="77777777" w:rsidR="00F01FB0" w:rsidRPr="00F01FB0" w:rsidRDefault="00F01FB0" w:rsidP="00E0775C">
            <w:pPr>
              <w:ind w:left="-1" w:right="-107"/>
              <w:jc w:val="center"/>
              <w:rPr>
                <w:rFonts w:ascii="Times New Roman" w:eastAsia="Times New Roman" w:hAnsi="Times New Roman" w:cs="Times New Roman"/>
                <w:color w:val="1F2328"/>
                <w:sz w:val="24"/>
                <w:szCs w:val="24"/>
                <w:lang w:val="en-US"/>
              </w:rPr>
            </w:pPr>
            <w:r w:rsidRPr="00F01FB0">
              <w:rPr>
                <w:rFonts w:ascii="Times New Roman" w:eastAsia="Times New Roman" w:hAnsi="Times New Roman" w:cs="Times New Roman"/>
                <w:color w:val="1F2328"/>
                <w:sz w:val="24"/>
                <w:szCs w:val="24"/>
                <w:lang w:val="en-US"/>
              </w:rPr>
              <w:t>3.41 - 4.20</w:t>
            </w:r>
          </w:p>
        </w:tc>
        <w:tc>
          <w:tcPr>
            <w:tcW w:w="3545" w:type="dxa"/>
            <w:hideMark/>
          </w:tcPr>
          <w:p w14:paraId="382C0382" w14:textId="77777777" w:rsidR="00F01FB0" w:rsidRPr="00F01FB0" w:rsidRDefault="00F01FB0" w:rsidP="00E0775C">
            <w:pPr>
              <w:jc w:val="both"/>
              <w:rPr>
                <w:rFonts w:ascii="Times New Roman" w:eastAsia="Times New Roman" w:hAnsi="Times New Roman" w:cs="Times New Roman"/>
                <w:color w:val="1F2328"/>
                <w:sz w:val="24"/>
                <w:szCs w:val="24"/>
                <w:lang w:val="en-US"/>
              </w:rPr>
            </w:pPr>
            <w:r w:rsidRPr="00F01FB0">
              <w:rPr>
                <w:rFonts w:ascii="Times New Roman" w:eastAsia="Times New Roman" w:hAnsi="Times New Roman" w:cs="Times New Roman"/>
                <w:color w:val="1F2328"/>
                <w:sz w:val="24"/>
                <w:szCs w:val="24"/>
                <w:lang w:val="en-US"/>
              </w:rPr>
              <w:t>The feature/function is satisfactory and meets expectations.</w:t>
            </w:r>
          </w:p>
        </w:tc>
      </w:tr>
      <w:tr w:rsidR="00F01FB0" w:rsidRPr="00F01FB0" w14:paraId="2E6E0657" w14:textId="77777777" w:rsidTr="00E0775C">
        <w:tc>
          <w:tcPr>
            <w:tcW w:w="1636" w:type="dxa"/>
            <w:hideMark/>
          </w:tcPr>
          <w:p w14:paraId="1485A424" w14:textId="77777777" w:rsidR="00F01FB0" w:rsidRPr="00F01FB0" w:rsidRDefault="00F01FB0" w:rsidP="00E0775C">
            <w:pPr>
              <w:ind w:left="-43"/>
              <w:jc w:val="both"/>
              <w:rPr>
                <w:rFonts w:ascii="Times New Roman" w:eastAsia="Times New Roman" w:hAnsi="Times New Roman" w:cs="Times New Roman"/>
                <w:color w:val="1F2328"/>
                <w:sz w:val="24"/>
                <w:szCs w:val="24"/>
                <w:lang w:val="en-US"/>
              </w:rPr>
            </w:pPr>
            <w:r w:rsidRPr="00F01FB0">
              <w:rPr>
                <w:rFonts w:ascii="Times New Roman" w:eastAsia="Times New Roman" w:hAnsi="Times New Roman" w:cs="Times New Roman"/>
                <w:color w:val="1F2328"/>
                <w:sz w:val="24"/>
                <w:szCs w:val="24"/>
                <w:lang w:val="en-US"/>
              </w:rPr>
              <w:t>Neutral</w:t>
            </w:r>
          </w:p>
        </w:tc>
        <w:tc>
          <w:tcPr>
            <w:tcW w:w="1863" w:type="dxa"/>
            <w:hideMark/>
          </w:tcPr>
          <w:p w14:paraId="65F6B0F9" w14:textId="77777777" w:rsidR="00F01FB0" w:rsidRPr="00F01FB0" w:rsidRDefault="00F01FB0" w:rsidP="00E0775C">
            <w:pPr>
              <w:jc w:val="center"/>
              <w:rPr>
                <w:rFonts w:ascii="Times New Roman" w:eastAsia="Times New Roman" w:hAnsi="Times New Roman" w:cs="Times New Roman"/>
                <w:color w:val="1F2328"/>
                <w:sz w:val="24"/>
                <w:szCs w:val="24"/>
                <w:lang w:val="en-US"/>
              </w:rPr>
            </w:pPr>
            <w:r w:rsidRPr="00F01FB0">
              <w:rPr>
                <w:rFonts w:ascii="Times New Roman" w:eastAsia="Times New Roman" w:hAnsi="Times New Roman" w:cs="Times New Roman"/>
                <w:color w:val="1F2328"/>
                <w:sz w:val="24"/>
                <w:szCs w:val="24"/>
                <w:lang w:val="en-US"/>
              </w:rPr>
              <w:t>3</w:t>
            </w:r>
          </w:p>
        </w:tc>
        <w:tc>
          <w:tcPr>
            <w:tcW w:w="1522" w:type="dxa"/>
            <w:hideMark/>
          </w:tcPr>
          <w:p w14:paraId="43F02DA1" w14:textId="77777777" w:rsidR="00F01FB0" w:rsidRPr="00F01FB0" w:rsidRDefault="00F01FB0" w:rsidP="00E0775C">
            <w:pPr>
              <w:ind w:left="-1" w:right="-107"/>
              <w:jc w:val="center"/>
              <w:rPr>
                <w:rFonts w:ascii="Times New Roman" w:eastAsia="Times New Roman" w:hAnsi="Times New Roman" w:cs="Times New Roman"/>
                <w:color w:val="1F2328"/>
                <w:sz w:val="24"/>
                <w:szCs w:val="24"/>
                <w:lang w:val="en-US"/>
              </w:rPr>
            </w:pPr>
            <w:r w:rsidRPr="00F01FB0">
              <w:rPr>
                <w:rFonts w:ascii="Times New Roman" w:eastAsia="Times New Roman" w:hAnsi="Times New Roman" w:cs="Times New Roman"/>
                <w:color w:val="1F2328"/>
                <w:sz w:val="24"/>
                <w:szCs w:val="24"/>
                <w:lang w:val="en-US"/>
              </w:rPr>
              <w:t>2.61 - 3.40</w:t>
            </w:r>
          </w:p>
        </w:tc>
        <w:tc>
          <w:tcPr>
            <w:tcW w:w="3545" w:type="dxa"/>
            <w:hideMark/>
          </w:tcPr>
          <w:p w14:paraId="701345EA" w14:textId="77777777" w:rsidR="00F01FB0" w:rsidRPr="00F01FB0" w:rsidRDefault="00F01FB0" w:rsidP="00E0775C">
            <w:pPr>
              <w:jc w:val="both"/>
              <w:rPr>
                <w:rFonts w:ascii="Times New Roman" w:eastAsia="Times New Roman" w:hAnsi="Times New Roman" w:cs="Times New Roman"/>
                <w:color w:val="1F2328"/>
                <w:sz w:val="24"/>
                <w:szCs w:val="24"/>
                <w:lang w:val="en-US"/>
              </w:rPr>
            </w:pPr>
            <w:r w:rsidRPr="00F01FB0">
              <w:rPr>
                <w:rFonts w:ascii="Times New Roman" w:eastAsia="Times New Roman" w:hAnsi="Times New Roman" w:cs="Times New Roman"/>
                <w:color w:val="1F2328"/>
                <w:sz w:val="24"/>
                <w:szCs w:val="24"/>
                <w:lang w:val="en-US"/>
              </w:rPr>
              <w:t>The feature/function works but has noticeable room for improvement.</w:t>
            </w:r>
          </w:p>
        </w:tc>
      </w:tr>
      <w:tr w:rsidR="00F01FB0" w:rsidRPr="00F01FB0" w14:paraId="032FC70B" w14:textId="77777777" w:rsidTr="00E0775C">
        <w:tc>
          <w:tcPr>
            <w:tcW w:w="1636" w:type="dxa"/>
            <w:hideMark/>
          </w:tcPr>
          <w:p w14:paraId="4DF5F379" w14:textId="77777777" w:rsidR="00F01FB0" w:rsidRPr="00F01FB0" w:rsidRDefault="00F01FB0" w:rsidP="00E0775C">
            <w:pPr>
              <w:ind w:left="-43"/>
              <w:jc w:val="both"/>
              <w:rPr>
                <w:rFonts w:ascii="Times New Roman" w:eastAsia="Times New Roman" w:hAnsi="Times New Roman" w:cs="Times New Roman"/>
                <w:color w:val="1F2328"/>
                <w:sz w:val="24"/>
                <w:szCs w:val="24"/>
                <w:lang w:val="en-US"/>
              </w:rPr>
            </w:pPr>
            <w:r w:rsidRPr="00F01FB0">
              <w:rPr>
                <w:rFonts w:ascii="Times New Roman" w:eastAsia="Times New Roman" w:hAnsi="Times New Roman" w:cs="Times New Roman"/>
                <w:color w:val="1F2328"/>
                <w:sz w:val="24"/>
                <w:szCs w:val="24"/>
                <w:lang w:val="en-US"/>
              </w:rPr>
              <w:t>Disagree</w:t>
            </w:r>
          </w:p>
        </w:tc>
        <w:tc>
          <w:tcPr>
            <w:tcW w:w="1863" w:type="dxa"/>
            <w:hideMark/>
          </w:tcPr>
          <w:p w14:paraId="6F8A47D0" w14:textId="77777777" w:rsidR="00F01FB0" w:rsidRPr="00F01FB0" w:rsidRDefault="00F01FB0" w:rsidP="00E0775C">
            <w:pPr>
              <w:jc w:val="center"/>
              <w:rPr>
                <w:rFonts w:ascii="Times New Roman" w:eastAsia="Times New Roman" w:hAnsi="Times New Roman" w:cs="Times New Roman"/>
                <w:color w:val="1F2328"/>
                <w:sz w:val="24"/>
                <w:szCs w:val="24"/>
                <w:lang w:val="en-US"/>
              </w:rPr>
            </w:pPr>
            <w:r w:rsidRPr="00F01FB0">
              <w:rPr>
                <w:rFonts w:ascii="Times New Roman" w:eastAsia="Times New Roman" w:hAnsi="Times New Roman" w:cs="Times New Roman"/>
                <w:color w:val="1F2328"/>
                <w:sz w:val="24"/>
                <w:szCs w:val="24"/>
                <w:lang w:val="en-US"/>
              </w:rPr>
              <w:t>2</w:t>
            </w:r>
          </w:p>
        </w:tc>
        <w:tc>
          <w:tcPr>
            <w:tcW w:w="1522" w:type="dxa"/>
            <w:hideMark/>
          </w:tcPr>
          <w:p w14:paraId="26F1F51E" w14:textId="77777777" w:rsidR="00F01FB0" w:rsidRPr="00F01FB0" w:rsidRDefault="00F01FB0" w:rsidP="00E0775C">
            <w:pPr>
              <w:ind w:left="-1" w:right="-107"/>
              <w:jc w:val="center"/>
              <w:rPr>
                <w:rFonts w:ascii="Times New Roman" w:eastAsia="Times New Roman" w:hAnsi="Times New Roman" w:cs="Times New Roman"/>
                <w:color w:val="1F2328"/>
                <w:sz w:val="24"/>
                <w:szCs w:val="24"/>
                <w:lang w:val="en-US"/>
              </w:rPr>
            </w:pPr>
            <w:r w:rsidRPr="00F01FB0">
              <w:rPr>
                <w:rFonts w:ascii="Times New Roman" w:eastAsia="Times New Roman" w:hAnsi="Times New Roman" w:cs="Times New Roman"/>
                <w:color w:val="1F2328"/>
                <w:sz w:val="24"/>
                <w:szCs w:val="24"/>
                <w:lang w:val="en-US"/>
              </w:rPr>
              <w:t>1.81 - 2.60</w:t>
            </w:r>
          </w:p>
        </w:tc>
        <w:tc>
          <w:tcPr>
            <w:tcW w:w="3545" w:type="dxa"/>
            <w:hideMark/>
          </w:tcPr>
          <w:p w14:paraId="2B5551CC" w14:textId="77777777" w:rsidR="00F01FB0" w:rsidRPr="00F01FB0" w:rsidRDefault="00F01FB0" w:rsidP="00E0775C">
            <w:pPr>
              <w:jc w:val="both"/>
              <w:rPr>
                <w:rFonts w:ascii="Times New Roman" w:eastAsia="Times New Roman" w:hAnsi="Times New Roman" w:cs="Times New Roman"/>
                <w:color w:val="1F2328"/>
                <w:sz w:val="24"/>
                <w:szCs w:val="24"/>
                <w:lang w:val="en-US"/>
              </w:rPr>
            </w:pPr>
            <w:r w:rsidRPr="00F01FB0">
              <w:rPr>
                <w:rFonts w:ascii="Times New Roman" w:eastAsia="Times New Roman" w:hAnsi="Times New Roman" w:cs="Times New Roman"/>
                <w:color w:val="1F2328"/>
                <w:sz w:val="24"/>
                <w:szCs w:val="24"/>
                <w:lang w:val="en-US"/>
              </w:rPr>
              <w:t>The feature/function is present but performs poorly or inconsistently.</w:t>
            </w:r>
          </w:p>
        </w:tc>
      </w:tr>
      <w:tr w:rsidR="00F01FB0" w:rsidRPr="00F01FB0" w14:paraId="431CC7C4" w14:textId="77777777" w:rsidTr="00E0775C">
        <w:tc>
          <w:tcPr>
            <w:tcW w:w="1636" w:type="dxa"/>
            <w:hideMark/>
          </w:tcPr>
          <w:p w14:paraId="5AF3B2DB" w14:textId="77777777" w:rsidR="00F01FB0" w:rsidRPr="00F01FB0" w:rsidRDefault="00F01FB0" w:rsidP="00E0775C">
            <w:pPr>
              <w:ind w:left="-43"/>
              <w:jc w:val="both"/>
              <w:rPr>
                <w:rFonts w:ascii="Times New Roman" w:eastAsia="Times New Roman" w:hAnsi="Times New Roman" w:cs="Times New Roman"/>
                <w:color w:val="1F2328"/>
                <w:sz w:val="24"/>
                <w:szCs w:val="24"/>
                <w:lang w:val="en-US"/>
              </w:rPr>
            </w:pPr>
            <w:r w:rsidRPr="00F01FB0">
              <w:rPr>
                <w:rFonts w:ascii="Times New Roman" w:eastAsia="Times New Roman" w:hAnsi="Times New Roman" w:cs="Times New Roman"/>
                <w:color w:val="1F2328"/>
                <w:sz w:val="24"/>
                <w:szCs w:val="24"/>
                <w:lang w:val="en-US"/>
              </w:rPr>
              <w:t>Strongly Disagree</w:t>
            </w:r>
          </w:p>
        </w:tc>
        <w:tc>
          <w:tcPr>
            <w:tcW w:w="1863" w:type="dxa"/>
            <w:hideMark/>
          </w:tcPr>
          <w:p w14:paraId="52216ECD" w14:textId="77777777" w:rsidR="00F01FB0" w:rsidRPr="00F01FB0" w:rsidRDefault="00F01FB0" w:rsidP="00E0775C">
            <w:pPr>
              <w:jc w:val="center"/>
              <w:rPr>
                <w:rFonts w:ascii="Times New Roman" w:eastAsia="Times New Roman" w:hAnsi="Times New Roman" w:cs="Times New Roman"/>
                <w:color w:val="1F2328"/>
                <w:sz w:val="24"/>
                <w:szCs w:val="24"/>
                <w:lang w:val="en-US"/>
              </w:rPr>
            </w:pPr>
            <w:r w:rsidRPr="00F01FB0">
              <w:rPr>
                <w:rFonts w:ascii="Times New Roman" w:eastAsia="Times New Roman" w:hAnsi="Times New Roman" w:cs="Times New Roman"/>
                <w:color w:val="1F2328"/>
                <w:sz w:val="24"/>
                <w:szCs w:val="24"/>
                <w:lang w:val="en-US"/>
              </w:rPr>
              <w:t>1</w:t>
            </w:r>
          </w:p>
        </w:tc>
        <w:tc>
          <w:tcPr>
            <w:tcW w:w="1522" w:type="dxa"/>
            <w:hideMark/>
          </w:tcPr>
          <w:p w14:paraId="67A486E3" w14:textId="77777777" w:rsidR="00F01FB0" w:rsidRPr="00F01FB0" w:rsidRDefault="00F01FB0" w:rsidP="00E0775C">
            <w:pPr>
              <w:ind w:left="-1" w:right="-107"/>
              <w:jc w:val="center"/>
              <w:rPr>
                <w:rFonts w:ascii="Times New Roman" w:eastAsia="Times New Roman" w:hAnsi="Times New Roman" w:cs="Times New Roman"/>
                <w:color w:val="1F2328"/>
                <w:sz w:val="24"/>
                <w:szCs w:val="24"/>
                <w:lang w:val="en-US"/>
              </w:rPr>
            </w:pPr>
            <w:r w:rsidRPr="00F01FB0">
              <w:rPr>
                <w:rFonts w:ascii="Times New Roman" w:eastAsia="Times New Roman" w:hAnsi="Times New Roman" w:cs="Times New Roman"/>
                <w:color w:val="1F2328"/>
                <w:sz w:val="24"/>
                <w:szCs w:val="24"/>
                <w:lang w:val="en-US"/>
              </w:rPr>
              <w:t>1.00 - 1.80</w:t>
            </w:r>
          </w:p>
        </w:tc>
        <w:tc>
          <w:tcPr>
            <w:tcW w:w="3545" w:type="dxa"/>
            <w:hideMark/>
          </w:tcPr>
          <w:p w14:paraId="2DD79931" w14:textId="77777777" w:rsidR="00F01FB0" w:rsidRPr="00F01FB0" w:rsidRDefault="00F01FB0" w:rsidP="00E0775C">
            <w:pPr>
              <w:jc w:val="both"/>
              <w:rPr>
                <w:rFonts w:ascii="Times New Roman" w:eastAsia="Times New Roman" w:hAnsi="Times New Roman" w:cs="Times New Roman"/>
                <w:color w:val="1F2328"/>
                <w:sz w:val="24"/>
                <w:szCs w:val="24"/>
                <w:lang w:val="en-US"/>
              </w:rPr>
            </w:pPr>
            <w:r w:rsidRPr="00F01FB0">
              <w:rPr>
                <w:rFonts w:ascii="Times New Roman" w:eastAsia="Times New Roman" w:hAnsi="Times New Roman" w:cs="Times New Roman"/>
                <w:color w:val="1F2328"/>
                <w:sz w:val="24"/>
                <w:szCs w:val="24"/>
                <w:lang w:val="en-US"/>
              </w:rPr>
              <w:t>The feature/function is absent or completely non-functional.</w:t>
            </w:r>
          </w:p>
        </w:tc>
      </w:tr>
    </w:tbl>
    <w:p w14:paraId="0AAB0162" w14:textId="6CB52A43" w:rsidR="007E739B" w:rsidRPr="007E739B" w:rsidRDefault="007E739B" w:rsidP="00B915EC">
      <w:pPr>
        <w:spacing w:before="146" w:line="480" w:lineRule="auto"/>
        <w:ind w:left="284" w:right="283"/>
        <w:jc w:val="both"/>
        <w:rPr>
          <w:rFonts w:ascii="Times New Roman" w:hAnsi="Times New Roman" w:cs="Times New Roman"/>
          <w:b/>
          <w:bCs/>
          <w:sz w:val="24"/>
          <w:szCs w:val="24"/>
        </w:rPr>
      </w:pPr>
      <w:r w:rsidRPr="007E739B">
        <w:rPr>
          <w:rFonts w:ascii="Times New Roman" w:hAnsi="Times New Roman" w:cs="Times New Roman"/>
          <w:b/>
          <w:bCs/>
          <w:sz w:val="24"/>
          <w:szCs w:val="24"/>
        </w:rPr>
        <w:t>Data Analysis Procedure</w:t>
      </w:r>
    </w:p>
    <w:p w14:paraId="6214C3B0" w14:textId="67D257AD" w:rsidR="007E739B" w:rsidRPr="007E739B" w:rsidRDefault="007E739B" w:rsidP="00B915EC">
      <w:pPr>
        <w:spacing w:before="146" w:line="480" w:lineRule="auto"/>
        <w:ind w:left="284" w:right="283" w:firstLine="360"/>
        <w:jc w:val="both"/>
        <w:rPr>
          <w:rFonts w:ascii="Times New Roman" w:hAnsi="Times New Roman" w:cs="Times New Roman"/>
          <w:sz w:val="24"/>
          <w:szCs w:val="24"/>
        </w:rPr>
      </w:pPr>
      <w:r w:rsidRPr="007E739B">
        <w:rPr>
          <w:rFonts w:ascii="Times New Roman" w:hAnsi="Times New Roman" w:cs="Times New Roman"/>
          <w:sz w:val="24"/>
          <w:szCs w:val="24"/>
        </w:rPr>
        <w:t>Data Collection: The questionnaire will be administered to the three (3) faculty panelists immediately following the system demonstration. Evaluators will be given time to interact with the prototype before completing the form.</w:t>
      </w:r>
    </w:p>
    <w:p w14:paraId="21632E98" w14:textId="6FBAAED7" w:rsidR="007E739B" w:rsidRPr="007E739B" w:rsidRDefault="007E739B" w:rsidP="00B915EC">
      <w:pPr>
        <w:spacing w:before="146" w:line="480" w:lineRule="auto"/>
        <w:ind w:left="284" w:right="283" w:firstLine="360"/>
        <w:jc w:val="both"/>
        <w:rPr>
          <w:rFonts w:ascii="Times New Roman" w:hAnsi="Times New Roman" w:cs="Times New Roman"/>
          <w:sz w:val="24"/>
          <w:szCs w:val="24"/>
        </w:rPr>
      </w:pPr>
      <w:r w:rsidRPr="007E739B">
        <w:rPr>
          <w:rFonts w:ascii="Times New Roman" w:hAnsi="Times New Roman" w:cs="Times New Roman"/>
          <w:sz w:val="24"/>
          <w:szCs w:val="24"/>
        </w:rPr>
        <w:t>Statistical Treatment: The researchers will compute the Weighted Mean for each individual statement and for each of the five criteria categories. The formula for the weighted mean is:</w:t>
      </w:r>
    </w:p>
    <w:p w14:paraId="7CA89215" w14:textId="6CD3E7CC" w:rsidR="007E739B" w:rsidRPr="007E739B" w:rsidRDefault="007E739B" w:rsidP="00B915EC">
      <w:pPr>
        <w:spacing w:before="146" w:line="480" w:lineRule="auto"/>
        <w:ind w:left="284" w:right="283" w:firstLine="360"/>
        <w:jc w:val="both"/>
        <w:rPr>
          <w:rFonts w:ascii="Times New Roman" w:hAnsi="Times New Roman" w:cs="Times New Roman"/>
          <w:sz w:val="24"/>
          <w:szCs w:val="24"/>
        </w:rPr>
      </w:pPr>
      <w:r w:rsidRPr="007E739B">
        <w:rPr>
          <w:rFonts w:ascii="Times New Roman" w:hAnsi="Times New Roman" w:cs="Times New Roman"/>
          <w:sz w:val="24"/>
          <w:szCs w:val="24"/>
        </w:rPr>
        <w:lastRenderedPageBreak/>
        <w:t>[ \</w:t>
      </w:r>
      <w:proofErr w:type="gramStart"/>
      <w:r w:rsidRPr="007E739B">
        <w:rPr>
          <w:rFonts w:ascii="Times New Roman" w:hAnsi="Times New Roman" w:cs="Times New Roman"/>
          <w:sz w:val="24"/>
          <w:szCs w:val="24"/>
        </w:rPr>
        <w:t>text{</w:t>
      </w:r>
      <w:proofErr w:type="gramEnd"/>
      <w:r w:rsidRPr="007E739B">
        <w:rPr>
          <w:rFonts w:ascii="Times New Roman" w:hAnsi="Times New Roman" w:cs="Times New Roman"/>
          <w:sz w:val="24"/>
          <w:szCs w:val="24"/>
        </w:rPr>
        <w:t>Weighted Mean} = \frac{\sum (f \times w)}{n} ]</w:t>
      </w:r>
    </w:p>
    <w:p w14:paraId="18480925" w14:textId="1870650A" w:rsidR="007E739B" w:rsidRPr="007E739B" w:rsidRDefault="007E739B" w:rsidP="00B915EC">
      <w:pPr>
        <w:spacing w:before="146" w:line="480" w:lineRule="auto"/>
        <w:ind w:left="284" w:right="283" w:firstLine="360"/>
        <w:jc w:val="both"/>
        <w:rPr>
          <w:rFonts w:ascii="Times New Roman" w:hAnsi="Times New Roman" w:cs="Times New Roman"/>
          <w:sz w:val="24"/>
          <w:szCs w:val="24"/>
        </w:rPr>
      </w:pPr>
      <w:r w:rsidRPr="007E739B">
        <w:rPr>
          <w:rFonts w:ascii="Times New Roman" w:hAnsi="Times New Roman" w:cs="Times New Roman"/>
          <w:sz w:val="24"/>
          <w:szCs w:val="24"/>
        </w:rPr>
        <w:t>Where:</w:t>
      </w:r>
    </w:p>
    <w:p w14:paraId="1E939215" w14:textId="77777777" w:rsidR="007E739B" w:rsidRPr="007E739B" w:rsidRDefault="007E739B" w:rsidP="00B915EC">
      <w:pPr>
        <w:spacing w:before="146" w:line="480" w:lineRule="auto"/>
        <w:ind w:left="284" w:right="283" w:firstLine="360"/>
        <w:jc w:val="both"/>
        <w:rPr>
          <w:rFonts w:ascii="Times New Roman" w:hAnsi="Times New Roman" w:cs="Times New Roman"/>
          <w:sz w:val="24"/>
          <w:szCs w:val="24"/>
        </w:rPr>
      </w:pPr>
      <w:r w:rsidRPr="007E739B">
        <w:rPr>
          <w:rFonts w:ascii="Times New Roman" w:hAnsi="Times New Roman" w:cs="Times New Roman"/>
          <w:sz w:val="24"/>
          <w:szCs w:val="24"/>
        </w:rPr>
        <w:t>(f) = frequency of responses for each scale point</w:t>
      </w:r>
    </w:p>
    <w:p w14:paraId="1E57E79A" w14:textId="77777777" w:rsidR="007E739B" w:rsidRPr="007E739B" w:rsidRDefault="007E739B" w:rsidP="00B915EC">
      <w:pPr>
        <w:spacing w:before="146" w:line="480" w:lineRule="auto"/>
        <w:ind w:left="284" w:right="283" w:firstLine="360"/>
        <w:jc w:val="both"/>
        <w:rPr>
          <w:rFonts w:ascii="Times New Roman" w:hAnsi="Times New Roman" w:cs="Times New Roman"/>
          <w:sz w:val="24"/>
          <w:szCs w:val="24"/>
        </w:rPr>
      </w:pPr>
      <w:r w:rsidRPr="007E739B">
        <w:rPr>
          <w:rFonts w:ascii="Times New Roman" w:hAnsi="Times New Roman" w:cs="Times New Roman"/>
          <w:sz w:val="24"/>
          <w:szCs w:val="24"/>
        </w:rPr>
        <w:t>(w) = weight assigned to the scale point (5, 4, 3, 2, 1)</w:t>
      </w:r>
    </w:p>
    <w:p w14:paraId="2D5CCCB9" w14:textId="77777777" w:rsidR="007E739B" w:rsidRPr="007E739B" w:rsidRDefault="007E739B" w:rsidP="00B915EC">
      <w:pPr>
        <w:spacing w:before="146" w:line="480" w:lineRule="auto"/>
        <w:ind w:left="284" w:right="283" w:firstLine="360"/>
        <w:jc w:val="both"/>
        <w:rPr>
          <w:rFonts w:ascii="Times New Roman" w:hAnsi="Times New Roman" w:cs="Times New Roman"/>
          <w:sz w:val="24"/>
          <w:szCs w:val="24"/>
        </w:rPr>
      </w:pPr>
      <w:r w:rsidRPr="007E739B">
        <w:rPr>
          <w:rFonts w:ascii="Times New Roman" w:hAnsi="Times New Roman" w:cs="Times New Roman"/>
          <w:sz w:val="24"/>
          <w:szCs w:val="24"/>
        </w:rPr>
        <w:t>(n) = total number of respondents (3)</w:t>
      </w:r>
    </w:p>
    <w:p w14:paraId="0C1FAEA2" w14:textId="0CF57FFA" w:rsidR="00635321" w:rsidRPr="00A25247" w:rsidRDefault="007E739B" w:rsidP="00B915EC">
      <w:pPr>
        <w:spacing w:before="146" w:line="480" w:lineRule="auto"/>
        <w:ind w:left="284" w:right="283"/>
        <w:jc w:val="both"/>
        <w:rPr>
          <w:sz w:val="24"/>
          <w:szCs w:val="24"/>
        </w:rPr>
      </w:pPr>
      <w:r w:rsidRPr="00B323BD">
        <w:rPr>
          <w:rFonts w:ascii="Times New Roman" w:hAnsi="Times New Roman" w:cs="Times New Roman"/>
          <w:b/>
          <w:bCs/>
          <w:sz w:val="24"/>
          <w:szCs w:val="24"/>
        </w:rPr>
        <w:t>Interpretation:</w:t>
      </w:r>
      <w:r w:rsidRPr="007E739B">
        <w:rPr>
          <w:rFonts w:ascii="Times New Roman" w:hAnsi="Times New Roman" w:cs="Times New Roman"/>
          <w:sz w:val="24"/>
          <w:szCs w:val="24"/>
        </w:rPr>
        <w:t xml:space="preserve"> The computed weighted mean for each item will be mapped to the Likert scale interpretation table above. The evaluation will be considered successful if the overall weighted mean across all criteria falls within the "Agree" range (3.41 - 4.20) or higher, indicating that the prototype meets the functional and non-functional requirements defined for the Incident Management and Routing App and Web System</w:t>
      </w:r>
    </w:p>
    <w:p>
      <w:pPr>
        <w:spacing w:before="146" w:line="496" w:lineRule="auto"/>
        <w:ind w:left="284" w:right="283"/>
        <w:jc w:val="both"/>
        <w:rPr>
          <w:rPr>
            <w:rFonts w:ascii="Times New Roman" w:hAnsi="Times New Roman" w:cs="Times New Roman"/>
            <w:b/>
            <w:bCs/>
            <w:sz w:val="24"/>
            <w:szCs w:val="24"/>
          </w:rPr>
        </w:rPr>
      </w:pPr>
      <w:r>
        <w:rPr>
          <w:rFonts w:ascii="Times New Roman" w:hAnsi="Times New Roman" w:cs="Times New Roman"/>
          <w:b/>
          <w:bCs/>
          <w:sz w:val="24"/>
          <w:szCs w:val="24"/>
        </w:rPr>
        <w:t>3.6</w:t>
      </w:r>
      <w:r>
        <w:rPr>
          <w:rFonts w:ascii="Times New Roman" w:hAnsi="Times New Roman" w:cs="Times New Roman"/>
          <w:b/>
          <w:bCs/>
          <w:sz w:val="24"/>
          <w:szCs w:val="24"/>
        </w:rPr>
        <w:tab/>
        <w:t xml:space="preserve">Roles and Responsibilities </w:t>
      </w:r>
    </w:p>
    <w:p>
      <w:pPr>
        <w:spacing w:before="146" w:line="480" w:lineRule="auto"/>
        <w:ind w:left="284" w:right="283" w:firstLine="360"/>
        <w:jc w:val="both"/>
        <w:rPr>
          <w:rPr>
            <w:rFonts w:ascii="Times New Roman" w:hAnsi="Times New Roman" w:cs="Times New Roman"/>
            <w:sz w:val="24"/>
            <w:szCs w:val="24"/>
          </w:rPr>
        </w:rPr>
      </w:pPr>
      <w:r>
        <w:rPr>
          <w:rFonts w:ascii="Times New Roman" w:hAnsi="Times New Roman" w:cs="Times New Roman"/>
          <w:sz w:val="24"/>
          <w:szCs w:val="24"/>
        </w:rPr>
        <w:t>Roles and responsibilities define the functional structure of the research team throughout the system development life cycle (SDLC). For IMRAWS-NLP, each role was assigned to one or more of the researchers, and its core deliverables and duties were carried out across the phases of the Agile methodology described in Section 3.1. The roles established for the project, together with their primary tasks, are presented below.</w:t>
      </w:r>
    </w:p>
    <w:p>
      <w:pPr>
        <w:spacing w:before="146" w:line="480" w:lineRule="auto"/>
        <w:ind w:left="284" w:right="283" w:firstLine="360"/>
        <w:jc w:val="both"/>
        <w:rPr>
          <w:rPr>
            <w:rFonts w:ascii="Times New Roman" w:hAnsi="Times New Roman" w:cs="Times New Roman"/>
            <w:sz w:val="24"/>
            <w:szCs w:val="24"/>
          </w:rPr>
        </w:rPr>
      </w:pPr>
      <w:r>
        <w:rPr>
          <w:rFonts w:ascii="Times New Roman" w:hAnsi="Times New Roman" w:cs="Times New Roman"/>
          <w:b/>
          <w:bCs/>
          <w:sz w:val="24"/>
          <w:szCs w:val="24"/>
        </w:rPr>
        <w:t>Project Manager. </w:t>
      </w:r>
      <w:r>
        <w:rPr>
          <w:rFonts w:ascii="Times New Roman" w:hAnsi="Times New Roman" w:cs="Times New Roman"/>
          <w:sz w:val="24"/>
          <w:szCs w:val="24"/>
        </w:rPr>
        <w:t xml:space="preserve">Oversees the overall project timeline and milestone delivery; coordinates the members of the research team, the capstone adviser, and the water service provider; prepares progress reports; and ensures that each Agile sprint produces the required deliverables.</w:t>
      </w:r>
    </w:p>
    <w:p>
      <w:pPr>
        <w:spacing w:before="146" w:line="480" w:lineRule="auto"/>
        <w:ind w:left="284" w:right="283" w:firstLine="360"/>
        <w:jc w:val="both"/>
        <w:rPr>
          <w:rPr>
            <w:rFonts w:ascii="Times New Roman" w:hAnsi="Times New Roman" w:cs="Times New Roman"/>
            <w:sz w:val="24"/>
            <w:szCs w:val="24"/>
          </w:rPr>
        </w:rPr>
      </w:pPr>
      <w:r>
        <w:rPr>
          <w:rFonts w:ascii="Times New Roman" w:hAnsi="Times New Roman" w:cs="Times New Roman"/>
          <w:b/>
          <w:bCs/>
          <w:sz w:val="24"/>
          <w:szCs w:val="24"/>
        </w:rPr>
        <w:t>Systems Analyst. </w:t>
      </w:r>
      <w:r>
        <w:rPr>
          <w:rFonts w:ascii="Times New Roman" w:hAnsi="Times New Roman" w:cs="Times New Roman"/>
          <w:sz w:val="24"/>
          <w:szCs w:val="24"/>
        </w:rPr>
        <w:t xml:space="preserve">Conducts the interviews, questionnaires, and process walkthrough described in Section 3.3; translates the gathered requirements into system specifications, data flow diagrams, and use cases; and maintains the consistency between the documented requirements and the implemented system.</w:t>
      </w:r>
    </w:p>
    <w:p>
      <w:pPr>
        <w:spacing w:before="146" w:line="480" w:lineRule="auto"/>
        <w:ind w:left="284" w:right="283" w:firstLine="360"/>
        <w:jc w:val="both"/>
        <w:rPr>
          <w:rPr>
            <w:rFonts w:ascii="Times New Roman" w:hAnsi="Times New Roman" w:cs="Times New Roman"/>
            <w:sz w:val="24"/>
            <w:szCs w:val="24"/>
          </w:rPr>
        </w:rPr>
      </w:pPr>
      <w:r>
        <w:rPr>
          <w:rFonts w:ascii="Times New Roman" w:hAnsi="Times New Roman" w:cs="Times New Roman"/>
          <w:b/>
          <w:bCs/>
          <w:sz w:val="24"/>
          <w:szCs w:val="24"/>
        </w:rPr>
        <w:t>Database Designer. </w:t>
      </w:r>
      <w:r>
        <w:rPr>
          <w:rFonts w:ascii="Times New Roman" w:hAnsi="Times New Roman" w:cs="Times New Roman"/>
          <w:sz w:val="24"/>
          <w:szCs w:val="24"/>
        </w:rPr>
        <w:t xml:space="preserve">Designs and administers the PostgreSQL database, including the eight core tables and their relationships, primary and foreign keys, constraints, and role-related fields; executes database migrations; and performs data integrity and consistency tests.</w:t>
      </w:r>
    </w:p>
    <w:p>
      <w:pPr>
        <w:spacing w:before="146" w:line="480" w:lineRule="auto"/>
        <w:ind w:left="284" w:right="283" w:firstLine="360"/>
        <w:jc w:val="both"/>
        <w:rPr>
          <w:rPr>
            <w:rFonts w:ascii="Times New Roman" w:hAnsi="Times New Roman" w:cs="Times New Roman"/>
            <w:sz w:val="24"/>
            <w:szCs w:val="24"/>
          </w:rPr>
        </w:rPr>
      </w:pPr>
      <w:r>
        <w:rPr>
          <w:rFonts w:ascii="Times New Roman" w:hAnsi="Times New Roman" w:cs="Times New Roman"/>
          <w:b/>
          <w:bCs/>
          <w:sz w:val="24"/>
          <w:szCs w:val="24"/>
        </w:rPr>
        <w:t>Backend Developer (Laravel). </w:t>
      </w:r>
      <w:r>
        <w:rPr>
          <w:rFonts w:ascii="Times New Roman" w:hAnsi="Times New Roman" w:cs="Times New Roman"/>
          <w:sz w:val="24"/>
          <w:szCs w:val="24"/>
        </w:rPr>
        <w:t xml:space="preserve">Develops the application programming interface (API) and the business logic of the system, including JWT-based authentication, role-based access control (RBAC) middleware, the incident lifecycle, AI-driven assignment, human-in-the-loop adjudication, notifications, and report analytics endpoints.</w:t>
      </w:r>
    </w:p>
    <w:p>
      <w:pPr>
        <w:spacing w:before="146" w:line="480" w:lineRule="auto"/>
        <w:ind w:left="284" w:right="283" w:firstLine="360"/>
        <w:jc w:val="both"/>
        <w:rPr>
          <w:rPr>
            <w:rFonts w:ascii="Times New Roman" w:hAnsi="Times New Roman" w:cs="Times New Roman"/>
            <w:sz w:val="24"/>
            <w:szCs w:val="24"/>
          </w:rPr>
        </w:rPr>
      </w:pPr>
      <w:r>
        <w:rPr>
          <w:rFonts w:ascii="Times New Roman" w:hAnsi="Times New Roman" w:cs="Times New Roman"/>
          <w:b/>
          <w:bCs/>
          <w:sz w:val="24"/>
          <w:szCs w:val="24"/>
        </w:rPr>
        <w:t>Mobile Developer (Flutter). </w:t>
      </w:r>
      <w:r>
        <w:rPr>
          <w:rFonts w:ascii="Times New Roman" w:hAnsi="Times New Roman" w:cs="Times New Roman"/>
          <w:sz w:val="24"/>
          <w:szCs w:val="24"/>
        </w:rPr>
        <w:t xml:space="preserve">Builds the Android mobile application for the Customer and Offsite Staff, covering registration and login, complaint submission, status tracking, notification viewing, the availability toggle, the incident queue, resolution notes, and photo proof attachments.</w:t>
      </w:r>
    </w:p>
    <w:p>
      <w:pPr>
        <w:spacing w:before="146" w:line="480" w:lineRule="auto"/>
        <w:ind w:left="284" w:right="283" w:firstLine="360"/>
        <w:jc w:val="both"/>
        <w:rPr>
          <w:rPr>
            <w:rFonts w:ascii="Times New Roman" w:hAnsi="Times New Roman" w:cs="Times New Roman"/>
            <w:sz w:val="24"/>
            <w:szCs w:val="24"/>
          </w:rPr>
        </w:rPr>
      </w:pPr>
      <w:r>
        <w:rPr>
          <w:rFonts w:ascii="Times New Roman" w:hAnsi="Times New Roman" w:cs="Times New Roman"/>
          <w:b/>
          <w:bCs/>
          <w:sz w:val="24"/>
          <w:szCs w:val="24"/>
        </w:rPr>
        <w:t>Web Portal Developer. </w:t>
      </w:r>
      <w:r>
        <w:rPr>
          <w:rFonts w:ascii="Times New Roman" w:hAnsi="Times New Roman" w:cs="Times New Roman"/>
          <w:sz w:val="24"/>
          <w:szCs w:val="24"/>
        </w:rPr>
        <w:t xml:space="preserve">Builds the Administrator and Engineer web portal, including the report dashboards, user account management, the incident queue, the flagged incident adjudication panel, the routing configuration view, and the report interfaces.</w:t>
      </w:r>
    </w:p>
    <w:p>
      <w:pPr>
        <w:spacing w:before="146" w:line="480" w:lineRule="auto"/>
        <w:ind w:left="284" w:right="283" w:firstLine="360"/>
        <w:jc w:val="both"/>
        <w:rPr>
          <w:rPr>
            <w:rFonts w:ascii="Times New Roman" w:hAnsi="Times New Roman" w:cs="Times New Roman"/>
            <w:sz w:val="24"/>
            <w:szCs w:val="24"/>
          </w:rPr>
        </w:rPr>
      </w:pPr>
      <w:r>
        <w:rPr>
          <w:rFonts w:ascii="Times New Roman" w:hAnsi="Times New Roman" w:cs="Times New Roman"/>
          <w:b/>
          <w:bCs/>
          <w:sz w:val="24"/>
          <w:szCs w:val="24"/>
        </w:rPr>
        <w:t>AI and NLP Developer (Python). </w:t>
      </w:r>
      <w:r>
        <w:rPr>
          <w:rFonts w:ascii="Times New Roman" w:hAnsi="Times New Roman" w:cs="Times New Roman"/>
          <w:sz w:val="24"/>
          <w:szCs w:val="24"/>
        </w:rPr>
        <w:t xml:space="preserve">Implements the text pre-processing, the NLP classification of complaints into the Billing, Water Quality, Metering, and Operations categories, the sentiment analysis module, and the composite severity scoring; exposes the service through the FastAPI microservice; and supports the retraining of the model from human-in-the-loop feedback records.</w:t>
      </w:r>
    </w:p>
    <w:p>
      <w:pPr>
        <w:spacing w:before="146" w:line="480" w:lineRule="auto"/>
        <w:ind w:left="284" w:right="283" w:firstLine="360"/>
        <w:jc w:val="both"/>
        <w:rPr>
          <w:rPr>
            <w:rFonts w:ascii="Times New Roman" w:hAnsi="Times New Roman" w:cs="Times New Roman"/>
            <w:sz w:val="24"/>
            <w:szCs w:val="24"/>
          </w:rPr>
        </w:rPr>
      </w:pPr>
      <w:r>
        <w:rPr>
          <w:rFonts w:ascii="Times New Roman" w:hAnsi="Times New Roman" w:cs="Times New Roman"/>
          <w:b/>
          <w:bCs/>
          <w:sz w:val="24"/>
          <w:szCs w:val="24"/>
        </w:rPr>
        <w:t>Quality Assurance Tester. </w:t>
      </w:r>
      <w:r>
        <w:rPr>
          <w:rFonts w:ascii="Times New Roman" w:hAnsi="Times New Roman" w:cs="Times New Roman"/>
          <w:sz w:val="24"/>
          <w:szCs w:val="24"/>
        </w:rPr>
        <w:t xml:space="preserve">Validates each sprint deliverable against its acceptance criteria; performs functional testing across the four user roles; verifies the enforcement of RBAC restrictions; tracks and documents defects; and prepares the test scenarios used during the evaluation demonstration.</w:t>
      </w:r>
    </w:p>
    <w:p>
      <w:pPr>
        <w:spacing w:before="146" w:line="480" w:lineRule="auto"/>
        <w:ind w:left="284" w:right="283" w:firstLine="360"/>
        <w:jc w:val="both"/>
        <w:rPr>
          <w:rPr>
            <w:rFonts w:ascii="Times New Roman" w:hAnsi="Times New Roman" w:cs="Times New Roman"/>
            <w:sz w:val="24"/>
            <w:szCs w:val="24"/>
          </w:rPr>
        </w:rPr>
      </w:pPr>
      <w:r>
        <w:rPr>
          <w:rFonts w:ascii="Times New Roman" w:hAnsi="Times New Roman" w:cs="Times New Roman"/>
          <w:b/>
          <w:bCs/>
          <w:sz w:val="24"/>
          <w:szCs w:val="24"/>
        </w:rPr>
        <w:t>Statistical Analyst. </w:t>
      </w:r>
      <w:r>
        <w:rPr>
          <w:rFonts w:ascii="Times New Roman" w:hAnsi="Times New Roman" w:cs="Times New Roman"/>
          <w:sz w:val="24"/>
          <w:szCs w:val="24"/>
        </w:rPr>
        <w:t xml:space="preserve">Prepares the Project Evaluation Tool based on the ISO/IEC 25010 software quality model; administers the evaluation questionnaire to the panelists; computes the weighted mean of the responses; and interprets the results using the Likert scale interpretation table.</w:t>
      </w:r>
    </w:p>
    <w:p>
      <w:pPr>
        <w:spacing w:before="146" w:line="480" w:lineRule="auto"/>
        <w:ind w:left="284" w:right="283" w:firstLine="360"/>
        <w:jc w:val="both"/>
        <w:rPr>
          <w:rPr>
            <w:rFonts w:ascii="Times New Roman" w:hAnsi="Times New Roman" w:cs="Times New Roman"/>
            <w:sz w:val="24"/>
            <w:szCs w:val="24"/>
          </w:rPr>
        </w:rPr>
      </w:pPr>
      <w:r>
        <w:rPr>
          <w:rFonts w:ascii="Times New Roman" w:hAnsi="Times New Roman" w:cs="Times New Roman"/>
          <w:b/>
          <w:bCs/>
          <w:sz w:val="24"/>
          <w:szCs w:val="24"/>
        </w:rPr>
        <w:t>Capstone Adviser. </w:t>
      </w:r>
      <w:r>
        <w:rPr>
          <w:rFonts w:ascii="Times New Roman" w:hAnsi="Times New Roman" w:cs="Times New Roman"/>
          <w:sz w:val="24"/>
          <w:szCs w:val="24"/>
        </w:rPr>
        <w:t xml:space="preserve">Provides guidance, technical review, and approval of the system design and documentation; monitors the progress of the researchers in each phase; and evaluates the completeness and quality of every deliverable.</w:t>
      </w:r>
    </w:p>
    <w:p>
      <w:pPr>
        <w:spacing w:before="146" w:line="496" w:lineRule="auto"/>
        <w:ind w:left="284" w:right="283"/>
        <w:jc w:val="both"/>
        <w:rPr>
          <w:rPr>
            <w:rFonts w:ascii="Times New Roman" w:hAnsi="Times New Roman" w:cs="Times New Roman"/>
            <w:b/>
            <w:bCs/>
            <w:sz w:val="24"/>
            <w:szCs w:val="24"/>
          </w:rPr>
        </w:rPr>
      </w:pPr>
      <w:r>
        <w:rPr>
          <w:rFonts w:ascii="Times New Roman" w:hAnsi="Times New Roman" w:cs="Times New Roman"/>
          <w:b/>
          <w:bCs/>
          <w:sz w:val="24"/>
          <w:szCs w:val="24"/>
        </w:rPr>
        <w:t>3.7</w:t>
      </w:r>
      <w:r>
        <w:rPr>
          <w:rFonts w:ascii="Times New Roman" w:hAnsi="Times New Roman" w:cs="Times New Roman"/>
          <w:b/>
          <w:bCs/>
          <w:sz w:val="24"/>
          <w:szCs w:val="24"/>
        </w:rPr>
        <w:tab/>
        <w:t xml:space="preserve">Evaluation Procedure </w:t>
      </w:r>
    </w:p>
    <w:p>
      <w:pPr>
        <w:spacing w:before="146" w:line="480" w:lineRule="auto"/>
        <w:ind w:left="284" w:right="283" w:firstLine="360"/>
        <w:jc w:val="both"/>
        <w:rPr>
          <w:rPr>
            <w:rFonts w:ascii="Times New Roman" w:hAnsi="Times New Roman" w:cs="Times New Roman"/>
            <w:sz w:val="24"/>
            <w:szCs w:val="24"/>
          </w:rPr>
        </w:rPr>
      </w:pPr>
      <w:r>
        <w:rPr>
          <w:rFonts w:ascii="Times New Roman" w:hAnsi="Times New Roman" w:cs="Times New Roman"/>
          <w:sz w:val="24"/>
          <w:szCs w:val="24"/>
        </w:rPr>
        <w:t>The evaluation procedure describes the structured protocol followed by the researchers to test, validate, and evaluate IMRAWS-NLP. It specifies the sequence of activities, the instruments used, the target participants, and the manner in which the results are scored and interpreted. The evaluation was carried out through the following steps.</w:t>
      </w:r>
    </w:p>
    <w:p>
      <w:pPr>
        <w:spacing w:before="146" w:line="480" w:lineRule="auto"/>
        <w:ind w:left="284" w:right="283" w:firstLine="360"/>
        <w:jc w:val="both"/>
        <w:rPr>
          <w:rPr>
            <w:rFonts w:ascii="Times New Roman" w:hAnsi="Times New Roman" w:cs="Times New Roman"/>
            <w:sz w:val="24"/>
            <w:szCs w:val="24"/>
          </w:rPr>
        </w:rPr>
      </w:pPr>
      <w:r>
        <w:rPr>
          <w:rFonts w:ascii="Times New Roman" w:hAnsi="Times New Roman" w:cs="Times New Roman"/>
          <w:b/>
          <w:bCs/>
          <w:sz w:val="24"/>
          <w:szCs w:val="24"/>
        </w:rPr>
        <w:t>Step 1. Preparation of the Prototype and Evaluation Materials. </w:t>
      </w:r>
      <w:r>
        <w:rPr>
          <w:rFonts w:ascii="Times New Roman" w:hAnsi="Times New Roman" w:cs="Times New Roman"/>
          <w:sz w:val="24"/>
          <w:szCs w:val="24"/>
        </w:rPr>
        <w:t xml:space="preserve">The researchers prepared the runnable system prototype, including the Flutter mobile application, the Laravel web portal, and the FastAPI NLP microservice, together with a demonstration script that covers the complete workflow of each user role. The Project Evaluation Tool, a structured questionnaire based on the ISO/IEC 25010 software quality model, was likewise finalized.</w:t>
      </w:r>
    </w:p>
    <w:p>
      <w:pPr>
        <w:spacing w:before="146" w:line="480" w:lineRule="auto"/>
        <w:ind w:left="284" w:right="283" w:firstLine="360"/>
        <w:jc w:val="both"/>
        <w:rPr>
          <w:rPr>
            <w:rFonts w:ascii="Times New Roman" w:hAnsi="Times New Roman" w:cs="Times New Roman"/>
            <w:sz w:val="24"/>
            <w:szCs w:val="24"/>
          </w:rPr>
        </w:rPr>
      </w:pPr>
      <w:r>
        <w:rPr>
          <w:rFonts w:ascii="Times New Roman" w:hAnsi="Times New Roman" w:cs="Times New Roman"/>
          <w:b/>
          <w:bCs/>
          <w:sz w:val="24"/>
          <w:szCs w:val="24"/>
        </w:rPr>
        <w:t>Step 2. Orientation of the Evaluators. </w:t>
      </w:r>
      <w:r>
        <w:rPr>
          <w:rFonts w:ascii="Times New Roman" w:hAnsi="Times New Roman" w:cs="Times New Roman"/>
          <w:sz w:val="24"/>
          <w:szCs w:val="24"/>
        </w:rPr>
        <w:t xml:space="preserve">The three (3) faculty panelists from the College of Computer Studies were oriented on the objectives of the study, the features of the system, and the instructions for accomplishing the evaluation instrument.</w:t>
      </w:r>
    </w:p>
    <w:p>
      <w:pPr>
        <w:spacing w:before="146" w:line="480" w:lineRule="auto"/>
        <w:ind w:left="284" w:right="283" w:firstLine="360"/>
        <w:jc w:val="both"/>
        <w:rPr>
          <w:rPr>
            <w:rFonts w:ascii="Times New Roman" w:hAnsi="Times New Roman" w:cs="Times New Roman"/>
            <w:sz w:val="24"/>
            <w:szCs w:val="24"/>
          </w:rPr>
        </w:rPr>
      </w:pPr>
      <w:r>
        <w:rPr>
          <w:rFonts w:ascii="Times New Roman" w:hAnsi="Times New Roman" w:cs="Times New Roman"/>
          <w:b/>
          <w:bCs/>
          <w:sz w:val="24"/>
          <w:szCs w:val="24"/>
        </w:rPr>
        <w:t>Step 3. System Demonstration and Walkthrough. </w:t>
      </w:r>
      <w:r>
        <w:rPr>
          <w:rFonts w:ascii="Times New Roman" w:hAnsi="Times New Roman" w:cs="Times New Roman"/>
          <w:sz w:val="24"/>
          <w:szCs w:val="24"/>
        </w:rPr>
        <w:t xml:space="preserve">Each functional area was demonstrated end-to-end, from customer registration and complaint submission through NLP classification and severity assignment, AI-driven routing to the available team leader, accept, reject, or correct actions of the team leader, engineer adjudication, resolution with notes and photo proof, customer notification, and report generation with CSV export.</w:t>
      </w:r>
    </w:p>
    <w:p>
      <w:pPr>
        <w:spacing w:before="146" w:line="480" w:lineRule="auto"/>
        <w:ind w:left="284" w:right="283" w:firstLine="360"/>
        <w:jc w:val="both"/>
        <w:rPr>
          <w:rPr>
            <w:rFonts w:ascii="Times New Roman" w:hAnsi="Times New Roman" w:cs="Times New Roman"/>
            <w:sz w:val="24"/>
            <w:szCs w:val="24"/>
          </w:rPr>
        </w:rPr>
      </w:pPr>
      <w:r>
        <w:rPr>
          <w:rFonts w:ascii="Times New Roman" w:hAnsi="Times New Roman" w:cs="Times New Roman"/>
          <w:b/>
          <w:bCs/>
          <w:sz w:val="24"/>
          <w:szCs w:val="24"/>
        </w:rPr>
        <w:t>Step 4. Hands-On Evaluation. </w:t>
      </w:r>
      <w:r>
        <w:rPr>
          <w:rFonts w:ascii="Times New Roman" w:hAnsi="Times New Roman" w:cs="Times New Roman"/>
          <w:sz w:val="24"/>
          <w:szCs w:val="24"/>
        </w:rPr>
        <w:t xml:space="preserve">The panelists interacted with the prototype according to their respective areas of expertise and assessed the system against the criteria of functional suitability, performance efficiency, usability, reliability, and security.</w:t>
      </w:r>
    </w:p>
    <w:p>
      <w:pPr>
        <w:spacing w:before="146" w:line="480" w:lineRule="auto"/>
        <w:ind w:left="284" w:right="283" w:firstLine="360"/>
        <w:jc w:val="both"/>
        <w:rPr>
          <w:rPr>
            <w:rFonts w:ascii="Times New Roman" w:hAnsi="Times New Roman" w:cs="Times New Roman"/>
            <w:sz w:val="24"/>
            <w:szCs w:val="24"/>
          </w:rPr>
        </w:rPr>
      </w:pPr>
      <w:r>
        <w:rPr>
          <w:rFonts w:ascii="Times New Roman" w:hAnsi="Times New Roman" w:cs="Times New Roman"/>
          <w:b/>
          <w:bCs/>
          <w:sz w:val="24"/>
          <w:szCs w:val="24"/>
        </w:rPr>
        <w:t>Step 5. Administration of the Questionnaire. </w:t>
      </w:r>
      <w:r>
        <w:rPr>
          <w:rFonts w:ascii="Times New Roman" w:hAnsi="Times New Roman" w:cs="Times New Roman"/>
          <w:sz w:val="24"/>
          <w:szCs w:val="24"/>
        </w:rPr>
        <w:t xml:space="preserve">The Project Evaluation Tool was distributed to the panelists immediately after the demonstration and hands-on session. Each panelist rated every statement using the five-point Likert scale, and the accomplished responses were collected and encoded.</w:t>
      </w:r>
    </w:p>
    <w:p>
      <w:pPr>
        <w:spacing w:before="146" w:line="480" w:lineRule="auto"/>
        <w:ind w:left="284" w:right="283" w:firstLine="360"/>
        <w:jc w:val="both"/>
        <w:rPr>
          <w:rPr>
            <w:rFonts w:ascii="Times New Roman" w:hAnsi="Times New Roman" w:cs="Times New Roman"/>
            <w:sz w:val="24"/>
            <w:szCs w:val="24"/>
          </w:rPr>
        </w:rPr>
      </w:pPr>
      <w:r>
        <w:rPr>
          <w:rFonts w:ascii="Times New Roman" w:hAnsi="Times New Roman" w:cs="Times New Roman"/>
          <w:b/>
          <w:bCs/>
          <w:sz w:val="24"/>
          <w:szCs w:val="24"/>
        </w:rPr>
        <w:t>Step 6. Scoring and Analysis. </w:t>
      </w:r>
      <w:r>
        <w:rPr>
          <w:rFonts w:ascii="Times New Roman" w:hAnsi="Times New Roman" w:cs="Times New Roman"/>
          <w:sz w:val="24"/>
          <w:szCs w:val="24"/>
        </w:rPr>
        <w:t xml:space="preserve">The weighted mean of each statement and of each criterion was computed using the weighted mean formula presented in Section 3.5, where f is the frequency of responses for each scale point, w is the weight assigned to the scale point, and n is the total number of respondents. The computed values were then mapped to the Likert scale interpretation table.</w:t>
      </w:r>
    </w:p>
    <w:p>
      <w:pPr>
        <w:spacing w:before="146" w:line="480" w:lineRule="auto"/>
        <w:ind w:left="284" w:right="283" w:firstLine="360"/>
        <w:jc w:val="both"/>
        <w:rPr>
          <w:rPr>
            <w:rFonts w:ascii="Times New Roman" w:hAnsi="Times New Roman" w:cs="Times New Roman"/>
            <w:sz w:val="24"/>
            <w:szCs w:val="24"/>
          </w:rPr>
        </w:rPr>
      </w:pPr>
      <w:r>
        <w:rPr>
          <w:rFonts w:ascii="Times New Roman" w:hAnsi="Times New Roman" w:cs="Times New Roman"/>
          <w:b/>
          <w:bCs/>
          <w:sz w:val="24"/>
          <w:szCs w:val="24"/>
        </w:rPr>
        <w:t>Step 7. Interpretation and Reporting of Results. </w:t>
      </w:r>
      <w:r>
        <w:rPr>
          <w:rFonts w:ascii="Times New Roman" w:hAnsi="Times New Roman" w:cs="Times New Roman"/>
          <w:sz w:val="24"/>
          <w:szCs w:val="24"/>
        </w:rPr>
        <w:t xml:space="preserve">The evaluation was considered successful if the overall weighted mean fell within the Agree range (3.41 to 4.20) or higher. The consolidated results were presented to the evaluators and the capstone adviser, together with the comments and recommendations for further improvement.</w:t>
      </w:r>
    </w:p>
    <w:p>
      <w:pPr>
        <w:spacing w:before="146" w:line="496" w:lineRule="auto"/>
        <w:ind w:left="284" w:right="283"/>
        <w:jc w:val="both"/>
        <w:rPr>
          <w:rPr>
            <w:rFonts w:ascii="Times New Roman" w:hAnsi="Times New Roman" w:cs="Times New Roman"/>
            <w:b/>
            <w:bCs/>
            <w:sz w:val="24"/>
            <w:szCs w:val="24"/>
          </w:rPr>
        </w:rPr>
      </w:pPr>
      <w:r>
        <w:rPr>
          <w:rFonts w:ascii="Times New Roman" w:hAnsi="Times New Roman" w:cs="Times New Roman"/>
          <w:b/>
          <w:bCs/>
          <w:sz w:val="24"/>
          <w:szCs w:val="24"/>
        </w:rPr>
        <w:t>3.8</w:t>
      </w:r>
      <w:r>
        <w:rPr>
          <w:rFonts w:ascii="Times New Roman" w:hAnsi="Times New Roman" w:cs="Times New Roman"/>
          <w:b/>
          <w:bCs/>
          <w:sz w:val="24"/>
          <w:szCs w:val="24"/>
        </w:rPr>
        <w:tab/>
        <w:t xml:space="preserve">Ethical Standards and Considerations </w:t>
      </w:r>
    </w:p>
    <w:p>
      <w:pPr>
        <w:spacing w:before="146" w:line="480" w:lineRule="auto"/>
        <w:ind w:left="284" w:right="283" w:firstLine="360"/>
        <w:jc w:val="both"/>
        <w:rPr>
          <w:rPr>
            <w:rFonts w:ascii="Times New Roman" w:hAnsi="Times New Roman" w:cs="Times New Roman"/>
            <w:sz w:val="24"/>
            <w:szCs w:val="24"/>
          </w:rPr>
        </w:rPr>
      </w:pPr>
      <w:r>
        <w:rPr>
          <w:rFonts w:ascii="Times New Roman" w:hAnsi="Times New Roman" w:cs="Times New Roman"/>
          <w:sz w:val="24"/>
          <w:szCs w:val="24"/>
        </w:rPr>
        <w:t>The researchers observed appropriate ethical standards throughout the planning, development, implementation, testing, and evaluation of the proposed system. The researchers recognized their responsibility to protect the rights, privacy, confidentiality, and welfare of the individuals and organization involved in the study. All information gathered from the beneficiary, respondents, and other stakeholders was treated responsibly and was used only for purposes directly related to the development and evaluation of the proposed system.</w:t>
      </w:r>
    </w:p>
    <w:p>
      <w:pPr>
        <w:spacing w:before="146" w:line="480" w:lineRule="auto"/>
        <w:ind w:left="284" w:right="283" w:firstLine="360"/>
        <w:jc w:val="both"/>
        <w:rPr>
          <w:rPr>
            <w:rFonts w:ascii="Times New Roman" w:hAnsi="Times New Roman" w:cs="Times New Roman"/>
            <w:sz w:val="24"/>
            <w:szCs w:val="24"/>
          </w:rPr>
        </w:rPr>
      </w:pPr>
      <w:r>
        <w:rPr>
          <w:rFonts w:ascii="Times New Roman" w:hAnsi="Times New Roman" w:cs="Times New Roman"/>
          <w:sz w:val="24"/>
          <w:szCs w:val="24"/>
        </w:rPr>
        <w:t>In addition, the researchers adhered to the following ethical standards and considerations throughout the conduct of the study:</w:t>
      </w:r>
    </w:p>
    <w:p>
      <w:pPr>
        <w:spacing w:before="146" w:line="480" w:lineRule="auto"/>
        <w:ind w:left="284" w:right="283" w:firstLine="360"/>
        <w:jc w:val="both"/>
        <w:rPr>
          <w:rPr>
            <w:rFonts w:ascii="Times New Roman" w:hAnsi="Times New Roman" w:cs="Times New Roman"/>
            <w:sz w:val="24"/>
            <w:szCs w:val="24"/>
          </w:rPr>
        </w:rPr>
      </w:pPr>
      <w:r>
        <w:rPr>
          <w:rFonts w:ascii="Times New Roman" w:hAnsi="Times New Roman" w:cs="Times New Roman"/>
          <w:b/>
          <w:bCs/>
          <w:sz w:val="24"/>
          <w:szCs w:val="24"/>
        </w:rPr>
        <w:t>Informed Consent and Voluntary Participation. </w:t>
      </w:r>
      <w:r>
        <w:rPr>
          <w:rFonts w:ascii="Times New Roman" w:hAnsi="Times New Roman" w:cs="Times New Roman"/>
          <w:sz w:val="24"/>
          <w:szCs w:val="24"/>
        </w:rPr>
        <w:t xml:space="preserve">The water service personnel who participated in the interviews, the questionnaire survey, and the system evaluation were informed of the purpose and the procedures of the study. Participation was strictly voluntary, and the participants were given the option to withdraw at any time without any consequence to them.</w:t>
      </w:r>
    </w:p>
    <w:p>
      <w:pPr>
        <w:spacing w:before="146" w:line="480" w:lineRule="auto"/>
        <w:ind w:left="284" w:right="283" w:firstLine="360"/>
        <w:jc w:val="both"/>
        <w:rPr>
          <w:rPr>
            <w:rFonts w:ascii="Times New Roman" w:hAnsi="Times New Roman" w:cs="Times New Roman"/>
            <w:sz w:val="24"/>
            <w:szCs w:val="24"/>
          </w:rPr>
        </w:rPr>
      </w:pPr>
      <w:r>
        <w:rPr>
          <w:rFonts w:ascii="Times New Roman" w:hAnsi="Times New Roman" w:cs="Times New Roman"/>
          <w:b/>
          <w:bCs/>
          <w:sz w:val="24"/>
          <w:szCs w:val="24"/>
        </w:rPr>
        <w:t>Privacy and Confidentiality. </w:t>
      </w:r>
      <w:r>
        <w:rPr>
          <w:rFonts w:ascii="Times New Roman" w:hAnsi="Times New Roman" w:cs="Times New Roman"/>
          <w:sz w:val="24"/>
          <w:szCs w:val="24"/>
        </w:rPr>
        <w:t xml:space="preserve">The personal information of the participants and the complaint records submitted to the system were treated as confidential. Access to the data is limited to authorized users through the role-based access control (RBAC) mechanism, and the data were used only for purposes directly related to the study.</w:t>
      </w:r>
    </w:p>
    <w:p>
      <w:pPr>
        <w:spacing w:before="146" w:line="480" w:lineRule="auto"/>
        <w:ind w:left="284" w:right="283" w:firstLine="360"/>
        <w:jc w:val="both"/>
        <w:rPr>
          <w:rPr>
            <w:rFonts w:ascii="Times New Roman" w:hAnsi="Times New Roman" w:cs="Times New Roman"/>
            <w:sz w:val="24"/>
            <w:szCs w:val="24"/>
          </w:rPr>
        </w:rPr>
      </w:pPr>
      <w:r>
        <w:rPr>
          <w:rFonts w:ascii="Times New Roman" w:hAnsi="Times New Roman" w:cs="Times New Roman"/>
          <w:b/>
          <w:bCs/>
          <w:sz w:val="24"/>
          <w:szCs w:val="24"/>
        </w:rPr>
        <w:t>Data Privacy Act Compliance. </w:t>
      </w:r>
      <w:r>
        <w:rPr>
          <w:rFonts w:ascii="Times New Roman" w:hAnsi="Times New Roman" w:cs="Times New Roman"/>
          <w:sz w:val="24"/>
          <w:szCs w:val="24"/>
        </w:rPr>
        <w:t xml:space="preserve">The collection, processing, and storage of personal and complaint data comply with the provisions of the Data Privacy Act of 2012 (Republic Act No. 10173). The data are stored securely, retained only for the duration of the study, and disposed of properly after the completion of the research.</w:t>
      </w:r>
    </w:p>
    <w:p>
      <w:pPr>
        <w:spacing w:before="146" w:line="480" w:lineRule="auto"/>
        <w:ind w:left="284" w:right="283" w:firstLine="360"/>
        <w:jc w:val="both"/>
        <w:rPr>
          <w:rPr>
            <w:rFonts w:ascii="Times New Roman" w:hAnsi="Times New Roman" w:cs="Times New Roman"/>
            <w:sz w:val="24"/>
            <w:szCs w:val="24"/>
          </w:rPr>
        </w:rPr>
      </w:pPr>
      <w:r>
        <w:rPr>
          <w:rFonts w:ascii="Times New Roman" w:hAnsi="Times New Roman" w:cs="Times New Roman"/>
          <w:b/>
          <w:bCs/>
          <w:sz w:val="24"/>
          <w:szCs w:val="24"/>
        </w:rPr>
        <w:t>Non-Maleficence. </w:t>
      </w:r>
      <w:r>
        <w:rPr>
          <w:rFonts w:ascii="Times New Roman" w:hAnsi="Times New Roman" w:cs="Times New Roman"/>
          <w:sz w:val="24"/>
          <w:szCs w:val="24"/>
        </w:rPr>
        <w:t xml:space="preserve">The data gathering and system testing activities were designed to avoid any harm or disruption to the operations of the water service provider. No sensitive information belonging to third parties was exposed at any point during the study.</w:t>
      </w:r>
    </w:p>
    <w:p>
      <w:pPr>
        <w:spacing w:before="146" w:line="480" w:lineRule="auto"/>
        <w:ind w:left="284" w:right="283" w:firstLine="360"/>
        <w:jc w:val="both"/>
        <w:rPr>
          <w:rPr>
            <w:rFonts w:ascii="Times New Roman" w:hAnsi="Times New Roman" w:cs="Times New Roman"/>
            <w:sz w:val="24"/>
            <w:szCs w:val="24"/>
          </w:rPr>
        </w:rPr>
      </w:pPr>
      <w:r>
        <w:rPr>
          <w:rFonts w:ascii="Times New Roman" w:hAnsi="Times New Roman" w:cs="Times New Roman"/>
          <w:b/>
          <w:bCs/>
          <w:sz w:val="24"/>
          <w:szCs w:val="24"/>
        </w:rPr>
        <w:t>Integrity of Findings. </w:t>
      </w:r>
      <w:r>
        <w:rPr>
          <w:rFonts w:ascii="Times New Roman" w:hAnsi="Times New Roman" w:cs="Times New Roman"/>
          <w:sz w:val="24"/>
          <w:szCs w:val="24"/>
        </w:rPr>
        <w:t xml:space="preserve">The researchers reported the gathered data and the evaluation results truthfully. No data were fabricated, falsified, or manipulated, and any errors encountered during testing were documented accurately.</w:t>
      </w:r>
    </w:p>
    <w:p>
      <w:pPr>
        <w:spacing w:before="146" w:line="480" w:lineRule="auto"/>
        <w:ind w:left="284" w:right="283" w:firstLine="360"/>
        <w:jc w:val="both"/>
        <w:rPr>
          <w:rPr>
            <w:rFonts w:ascii="Times New Roman" w:hAnsi="Times New Roman" w:cs="Times New Roman"/>
            <w:sz w:val="24"/>
            <w:szCs w:val="24"/>
          </w:rPr>
        </w:rPr>
      </w:pPr>
      <w:r>
        <w:rPr>
          <w:rFonts w:ascii="Times New Roman" w:hAnsi="Times New Roman" w:cs="Times New Roman"/>
          <w:b/>
          <w:bCs/>
          <w:sz w:val="24"/>
          <w:szCs w:val="24"/>
        </w:rPr>
        <w:t>Acknowledgement of Sources. </w:t>
      </w:r>
      <w:r>
        <w:rPr>
          <w:rFonts w:ascii="Times New Roman" w:hAnsi="Times New Roman" w:cs="Times New Roman"/>
          <w:sz w:val="24"/>
          <w:szCs w:val="24"/>
        </w:rPr>
        <w:t xml:space="preserve">All literature, tools, frameworks, and materials used in the study and in the development of the system are properly cited and acknowledged. The researchers do not claim ownership of any previously published or authored content.</w:t>
      </w:r>
    </w:p>
    <w:sectPr w:rsidR="00635321" w:rsidRPr="00A25247" w:rsidSect="00B915EC">
      <w:headerReference w:type="default" r:id="rId25"/>
      <w:footerReference w:type="default" r:id="rId26"/>
      <w:pgSz w:w="11906" w:h="16838"/>
      <w:pgMar w:top="1620" w:right="849" w:bottom="1440" w:left="1843" w:header="0" w:footer="10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6439F2" w14:textId="77777777" w:rsidR="00D53674" w:rsidRDefault="00D53674" w:rsidP="00665842">
      <w:pPr>
        <w:spacing w:after="0" w:line="240" w:lineRule="auto"/>
      </w:pPr>
      <w:r>
        <w:separator/>
      </w:r>
    </w:p>
  </w:endnote>
  <w:endnote w:type="continuationSeparator" w:id="0">
    <w:p w14:paraId="32D8D603" w14:textId="77777777" w:rsidR="00D53674" w:rsidRDefault="00D53674" w:rsidP="006658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Noto Sans Symbols">
    <w:charset w:val="00"/>
    <w:family w:val="auto"/>
    <w:pitch w:val="default"/>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61EE13" w14:textId="6FB9D3DB" w:rsidR="003B37A3" w:rsidRDefault="003B37A3">
    <w:pPr>
      <w:pStyle w:val="Footer"/>
      <w:jc w:val="center"/>
    </w:pPr>
  </w:p>
  <w:p w14:paraId="4339E661" w14:textId="36B36A24" w:rsidR="003B37A3" w:rsidRDefault="003B37A3" w:rsidP="000F2F7D">
    <w:pPr>
      <w:pStyle w:val="Footer"/>
      <w:tabs>
        <w:tab w:val="clear" w:pos="4680"/>
        <w:tab w:val="clear" w:pos="9360"/>
      </w:tabs>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1FF79D" w14:textId="77777777" w:rsidR="003B37A3" w:rsidRDefault="003B37A3" w:rsidP="003E697B">
    <w:pPr>
      <w:pStyle w:val="Footer"/>
      <w:ind w:left="90" w:right="-604"/>
      <w:jc w:val="center"/>
    </w:pPr>
    <w:r>
      <w:t>1</w:t>
    </w:r>
  </w:p>
  <w:p w14:paraId="096B2D69" w14:textId="77777777" w:rsidR="003B37A3" w:rsidRDefault="003B37A3" w:rsidP="000F2F7D">
    <w:pPr>
      <w:pStyle w:val="Footer"/>
      <w:tabs>
        <w:tab w:val="clear" w:pos="4680"/>
        <w:tab w:val="clear" w:pos="9360"/>
      </w:tabs>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55136203"/>
      <w:docPartObj>
        <w:docPartGallery w:val="Page Numbers (Bottom of Page)"/>
        <w:docPartUnique/>
      </w:docPartObj>
    </w:sdtPr>
    <w:sdtEndPr>
      <w:rPr>
        <w:noProof/>
      </w:rPr>
    </w:sdtEndPr>
    <w:sdtContent>
      <w:p w14:paraId="6B20EC49" w14:textId="17657C4B" w:rsidR="003B37A3" w:rsidRDefault="003B37A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884E095" w14:textId="77777777" w:rsidR="003B37A3" w:rsidRDefault="003B37A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16D787" w14:textId="77777777" w:rsidR="00D53674" w:rsidRDefault="00D53674" w:rsidP="00665842">
      <w:pPr>
        <w:spacing w:after="0" w:line="240" w:lineRule="auto"/>
      </w:pPr>
      <w:r>
        <w:separator/>
      </w:r>
    </w:p>
  </w:footnote>
  <w:footnote w:type="continuationSeparator" w:id="0">
    <w:p w14:paraId="66C9434A" w14:textId="77777777" w:rsidR="00D53674" w:rsidRDefault="00D53674" w:rsidP="006658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7625D3" w14:textId="0D66F7BC" w:rsidR="003B37A3" w:rsidRDefault="003B37A3">
    <w:pPr>
      <w:pStyle w:val="Header"/>
    </w:pPr>
    <w:r w:rsidRPr="00974FB1">
      <w:rPr>
        <w:noProof/>
      </w:rPr>
      <w:drawing>
        <wp:anchor distT="0" distB="0" distL="114300" distR="114300" simplePos="0" relativeHeight="251659264" behindDoc="1" locked="0" layoutInCell="1" allowOverlap="1" wp14:anchorId="0326E949" wp14:editId="0B953E4F">
          <wp:simplePos x="0" y="0"/>
          <wp:positionH relativeFrom="page">
            <wp:align>right</wp:align>
          </wp:positionH>
          <wp:positionV relativeFrom="paragraph">
            <wp:posOffset>0</wp:posOffset>
          </wp:positionV>
          <wp:extent cx="7564186" cy="10666736"/>
          <wp:effectExtent l="0" t="0" r="0" b="127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981206" name=""/>
                  <pic:cNvPicPr/>
                </pic:nvPicPr>
                <pic:blipFill>
                  <a:blip r:embed="rId1">
                    <a:extLst>
                      <a:ext uri="{28A0092B-C50C-407E-A947-70E740481C1C}">
                        <a14:useLocalDpi xmlns:a14="http://schemas.microsoft.com/office/drawing/2010/main" val="0"/>
                      </a:ext>
                    </a:extLst>
                  </a:blip>
                  <a:stretch>
                    <a:fillRect/>
                  </a:stretch>
                </pic:blipFill>
                <pic:spPr>
                  <a:xfrm>
                    <a:off x="0" y="0"/>
                    <a:ext cx="7564186" cy="10666736"/>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D411E6" w14:textId="77777777" w:rsidR="003B37A3" w:rsidRDefault="003B37A3">
    <w:pPr>
      <w:pStyle w:val="Header"/>
    </w:pPr>
    <w:r w:rsidRPr="00974FB1">
      <w:rPr>
        <w:noProof/>
      </w:rPr>
      <w:drawing>
        <wp:anchor distT="0" distB="0" distL="114300" distR="114300" simplePos="0" relativeHeight="251661312" behindDoc="1" locked="0" layoutInCell="1" allowOverlap="1" wp14:anchorId="64BF9AF1" wp14:editId="55D4F5C7">
          <wp:simplePos x="0" y="0"/>
          <wp:positionH relativeFrom="page">
            <wp:align>left</wp:align>
          </wp:positionH>
          <wp:positionV relativeFrom="paragraph">
            <wp:posOffset>15568</wp:posOffset>
          </wp:positionV>
          <wp:extent cx="7564186" cy="10666736"/>
          <wp:effectExtent l="0" t="0" r="0" b="1270"/>
          <wp:wrapNone/>
          <wp:docPr id="1973864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981206" name=""/>
                  <pic:cNvPicPr/>
                </pic:nvPicPr>
                <pic:blipFill>
                  <a:blip r:embed="rId1">
                    <a:extLst>
                      <a:ext uri="{28A0092B-C50C-407E-A947-70E740481C1C}">
                        <a14:useLocalDpi xmlns:a14="http://schemas.microsoft.com/office/drawing/2010/main" val="0"/>
                      </a:ext>
                    </a:extLst>
                  </a:blip>
                  <a:stretch>
                    <a:fillRect/>
                  </a:stretch>
                </pic:blipFill>
                <pic:spPr>
                  <a:xfrm>
                    <a:off x="0" y="0"/>
                    <a:ext cx="7564186" cy="10666736"/>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171BD"/>
    <w:multiLevelType w:val="hybridMultilevel"/>
    <w:tmpl w:val="5D40D014"/>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 w15:restartNumberingAfterBreak="0">
    <w:nsid w:val="05506B33"/>
    <w:multiLevelType w:val="multilevel"/>
    <w:tmpl w:val="BA085AB0"/>
    <w:lvl w:ilvl="0">
      <w:start w:val="1"/>
      <w:numFmt w:val="bullet"/>
      <w:lvlText w:val="●"/>
      <w:lvlJc w:val="left"/>
      <w:pPr>
        <w:ind w:left="720" w:hanging="360"/>
      </w:pPr>
      <w:rPr>
        <w:rFonts w:ascii="Arial" w:eastAsia="Arial" w:hAnsi="Arial" w:cs="Arial"/>
        <w:color w:val="59636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C0012C8"/>
    <w:multiLevelType w:val="multilevel"/>
    <w:tmpl w:val="6A781A62"/>
    <w:lvl w:ilvl="0">
      <w:start w:val="1"/>
      <w:numFmt w:val="decimal"/>
      <w:lvlText w:val="%1"/>
      <w:lvlJc w:val="left"/>
      <w:pPr>
        <w:ind w:left="2274" w:hanging="337"/>
      </w:pPr>
    </w:lvl>
    <w:lvl w:ilvl="1">
      <w:start w:val="1"/>
      <w:numFmt w:val="decimal"/>
      <w:lvlText w:val="%1.%2"/>
      <w:lvlJc w:val="left"/>
      <w:pPr>
        <w:ind w:left="2274" w:hanging="337"/>
      </w:pPr>
      <w:rPr>
        <w:rFonts w:ascii="Times New Roman" w:eastAsia="Times New Roman" w:hAnsi="Times New Roman" w:cs="Times New Roman"/>
        <w:b/>
        <w:bCs/>
        <w:i w:val="0"/>
        <w:iCs w:val="0"/>
        <w:sz w:val="22"/>
        <w:szCs w:val="22"/>
      </w:rPr>
    </w:lvl>
    <w:lvl w:ilvl="2">
      <w:numFmt w:val="bullet"/>
      <w:lvlText w:val="•"/>
      <w:lvlJc w:val="left"/>
      <w:pPr>
        <w:ind w:left="3552" w:hanging="338"/>
      </w:pPr>
    </w:lvl>
    <w:lvl w:ilvl="3">
      <w:numFmt w:val="bullet"/>
      <w:lvlText w:val="•"/>
      <w:lvlJc w:val="left"/>
      <w:pPr>
        <w:ind w:left="4188" w:hanging="338"/>
      </w:pPr>
    </w:lvl>
    <w:lvl w:ilvl="4">
      <w:numFmt w:val="bullet"/>
      <w:lvlText w:val="•"/>
      <w:lvlJc w:val="left"/>
      <w:pPr>
        <w:ind w:left="4824" w:hanging="338"/>
      </w:pPr>
    </w:lvl>
    <w:lvl w:ilvl="5">
      <w:numFmt w:val="bullet"/>
      <w:lvlText w:val="•"/>
      <w:lvlJc w:val="left"/>
      <w:pPr>
        <w:ind w:left="5460" w:hanging="338"/>
      </w:pPr>
    </w:lvl>
    <w:lvl w:ilvl="6">
      <w:numFmt w:val="bullet"/>
      <w:lvlText w:val="•"/>
      <w:lvlJc w:val="left"/>
      <w:pPr>
        <w:ind w:left="6096" w:hanging="337"/>
      </w:pPr>
    </w:lvl>
    <w:lvl w:ilvl="7">
      <w:numFmt w:val="bullet"/>
      <w:lvlText w:val="•"/>
      <w:lvlJc w:val="left"/>
      <w:pPr>
        <w:ind w:left="6732" w:hanging="337"/>
      </w:pPr>
    </w:lvl>
    <w:lvl w:ilvl="8">
      <w:numFmt w:val="bullet"/>
      <w:lvlText w:val="•"/>
      <w:lvlJc w:val="left"/>
      <w:pPr>
        <w:ind w:left="7368" w:hanging="338"/>
      </w:pPr>
    </w:lvl>
  </w:abstractNum>
  <w:abstractNum w:abstractNumId="3" w15:restartNumberingAfterBreak="0">
    <w:nsid w:val="12BD0DF3"/>
    <w:multiLevelType w:val="multilevel"/>
    <w:tmpl w:val="BA7EF700"/>
    <w:lvl w:ilvl="0">
      <w:start w:val="1"/>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160F747B"/>
    <w:multiLevelType w:val="multilevel"/>
    <w:tmpl w:val="D130AD8A"/>
    <w:lvl w:ilvl="0">
      <w:start w:val="3"/>
      <w:numFmt w:val="decimal"/>
      <w:lvlText w:val="%1"/>
      <w:lvlJc w:val="left"/>
      <w:pPr>
        <w:ind w:left="1326" w:hanging="338"/>
      </w:pPr>
    </w:lvl>
    <w:lvl w:ilvl="1">
      <w:start w:val="1"/>
      <w:numFmt w:val="decimal"/>
      <w:lvlText w:val="%1.%2"/>
      <w:lvlJc w:val="left"/>
      <w:pPr>
        <w:ind w:left="1326" w:hanging="338"/>
      </w:pPr>
    </w:lvl>
    <w:lvl w:ilvl="2">
      <w:numFmt w:val="bullet"/>
      <w:lvlText w:val="•"/>
      <w:lvlJc w:val="left"/>
      <w:pPr>
        <w:ind w:left="2784" w:hanging="338"/>
      </w:pPr>
    </w:lvl>
    <w:lvl w:ilvl="3">
      <w:numFmt w:val="bullet"/>
      <w:lvlText w:val="•"/>
      <w:lvlJc w:val="left"/>
      <w:pPr>
        <w:ind w:left="3516" w:hanging="338"/>
      </w:pPr>
    </w:lvl>
    <w:lvl w:ilvl="4">
      <w:numFmt w:val="bullet"/>
      <w:lvlText w:val="•"/>
      <w:lvlJc w:val="left"/>
      <w:pPr>
        <w:ind w:left="4248" w:hanging="338"/>
      </w:pPr>
    </w:lvl>
    <w:lvl w:ilvl="5">
      <w:numFmt w:val="bullet"/>
      <w:lvlText w:val="•"/>
      <w:lvlJc w:val="left"/>
      <w:pPr>
        <w:ind w:left="4980" w:hanging="338"/>
      </w:pPr>
    </w:lvl>
    <w:lvl w:ilvl="6">
      <w:numFmt w:val="bullet"/>
      <w:lvlText w:val="•"/>
      <w:lvlJc w:val="left"/>
      <w:pPr>
        <w:ind w:left="5712" w:hanging="337"/>
      </w:pPr>
    </w:lvl>
    <w:lvl w:ilvl="7">
      <w:numFmt w:val="bullet"/>
      <w:lvlText w:val="•"/>
      <w:lvlJc w:val="left"/>
      <w:pPr>
        <w:ind w:left="6444" w:hanging="338"/>
      </w:pPr>
    </w:lvl>
    <w:lvl w:ilvl="8">
      <w:numFmt w:val="bullet"/>
      <w:lvlText w:val="•"/>
      <w:lvlJc w:val="left"/>
      <w:pPr>
        <w:ind w:left="7176" w:hanging="337"/>
      </w:pPr>
    </w:lvl>
  </w:abstractNum>
  <w:abstractNum w:abstractNumId="5" w15:restartNumberingAfterBreak="0">
    <w:nsid w:val="166B33A1"/>
    <w:multiLevelType w:val="multilevel"/>
    <w:tmpl w:val="B9C2E65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15:restartNumberingAfterBreak="0">
    <w:nsid w:val="18F47BF3"/>
    <w:multiLevelType w:val="hybridMultilevel"/>
    <w:tmpl w:val="E670FE1E"/>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7" w15:restartNumberingAfterBreak="0">
    <w:nsid w:val="1E8E66A0"/>
    <w:multiLevelType w:val="multilevel"/>
    <w:tmpl w:val="A9A49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DD3360"/>
    <w:multiLevelType w:val="multilevel"/>
    <w:tmpl w:val="3FCCD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55038E"/>
    <w:multiLevelType w:val="hybridMultilevel"/>
    <w:tmpl w:val="24426284"/>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0" w15:restartNumberingAfterBreak="0">
    <w:nsid w:val="29FD1801"/>
    <w:multiLevelType w:val="hybridMultilevel"/>
    <w:tmpl w:val="26B454E0"/>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1" w15:restartNumberingAfterBreak="0">
    <w:nsid w:val="2BF33B4C"/>
    <w:multiLevelType w:val="multilevel"/>
    <w:tmpl w:val="24007A14"/>
    <w:lvl w:ilvl="0">
      <w:start w:val="2"/>
      <w:numFmt w:val="decimal"/>
      <w:lvlText w:val="%1"/>
      <w:lvlJc w:val="left"/>
      <w:pPr>
        <w:ind w:left="1326" w:hanging="338"/>
      </w:pPr>
    </w:lvl>
    <w:lvl w:ilvl="1">
      <w:start w:val="1"/>
      <w:numFmt w:val="decimal"/>
      <w:lvlText w:val="%1.%2"/>
      <w:lvlJc w:val="left"/>
      <w:pPr>
        <w:ind w:left="1326" w:hanging="338"/>
      </w:pPr>
    </w:lvl>
    <w:lvl w:ilvl="2">
      <w:numFmt w:val="bullet"/>
      <w:lvlText w:val="•"/>
      <w:lvlJc w:val="left"/>
      <w:pPr>
        <w:ind w:left="2784" w:hanging="338"/>
      </w:pPr>
    </w:lvl>
    <w:lvl w:ilvl="3">
      <w:numFmt w:val="bullet"/>
      <w:lvlText w:val="•"/>
      <w:lvlJc w:val="left"/>
      <w:pPr>
        <w:ind w:left="3516" w:hanging="338"/>
      </w:pPr>
    </w:lvl>
    <w:lvl w:ilvl="4">
      <w:numFmt w:val="bullet"/>
      <w:lvlText w:val="•"/>
      <w:lvlJc w:val="left"/>
      <w:pPr>
        <w:ind w:left="4248" w:hanging="338"/>
      </w:pPr>
    </w:lvl>
    <w:lvl w:ilvl="5">
      <w:numFmt w:val="bullet"/>
      <w:lvlText w:val="•"/>
      <w:lvlJc w:val="left"/>
      <w:pPr>
        <w:ind w:left="4980" w:hanging="338"/>
      </w:pPr>
    </w:lvl>
    <w:lvl w:ilvl="6">
      <w:numFmt w:val="bullet"/>
      <w:lvlText w:val="•"/>
      <w:lvlJc w:val="left"/>
      <w:pPr>
        <w:ind w:left="5712" w:hanging="337"/>
      </w:pPr>
    </w:lvl>
    <w:lvl w:ilvl="7">
      <w:numFmt w:val="bullet"/>
      <w:lvlText w:val="•"/>
      <w:lvlJc w:val="left"/>
      <w:pPr>
        <w:ind w:left="6444" w:hanging="338"/>
      </w:pPr>
    </w:lvl>
    <w:lvl w:ilvl="8">
      <w:numFmt w:val="bullet"/>
      <w:lvlText w:val="•"/>
      <w:lvlJc w:val="left"/>
      <w:pPr>
        <w:ind w:left="7176" w:hanging="337"/>
      </w:pPr>
    </w:lvl>
  </w:abstractNum>
  <w:abstractNum w:abstractNumId="12" w15:restartNumberingAfterBreak="0">
    <w:nsid w:val="37531C9D"/>
    <w:multiLevelType w:val="hybridMultilevel"/>
    <w:tmpl w:val="F3AA5F26"/>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3" w15:restartNumberingAfterBreak="0">
    <w:nsid w:val="3DA35FFF"/>
    <w:multiLevelType w:val="multilevel"/>
    <w:tmpl w:val="04D4B9CC"/>
    <w:lvl w:ilvl="0">
      <w:start w:val="3"/>
      <w:numFmt w:val="decimal"/>
      <w:lvlText w:val="%1"/>
      <w:lvlJc w:val="left"/>
      <w:pPr>
        <w:ind w:left="2274" w:hanging="337"/>
      </w:pPr>
    </w:lvl>
    <w:lvl w:ilvl="1">
      <w:start w:val="1"/>
      <w:numFmt w:val="decimal"/>
      <w:lvlText w:val="%1.%2"/>
      <w:lvlJc w:val="left"/>
      <w:pPr>
        <w:ind w:left="2274" w:hanging="337"/>
      </w:pPr>
      <w:rPr>
        <w:rFonts w:ascii="Times New Roman" w:eastAsia="Times New Roman" w:hAnsi="Times New Roman" w:cs="Times New Roman"/>
        <w:b/>
        <w:bCs/>
        <w:i w:val="0"/>
        <w:iCs w:val="0"/>
        <w:sz w:val="22"/>
        <w:szCs w:val="22"/>
      </w:rPr>
    </w:lvl>
    <w:lvl w:ilvl="2">
      <w:numFmt w:val="bullet"/>
      <w:lvlText w:val="•"/>
      <w:lvlJc w:val="left"/>
      <w:pPr>
        <w:ind w:left="3552" w:hanging="338"/>
      </w:pPr>
    </w:lvl>
    <w:lvl w:ilvl="3">
      <w:numFmt w:val="bullet"/>
      <w:lvlText w:val="•"/>
      <w:lvlJc w:val="left"/>
      <w:pPr>
        <w:ind w:left="4188" w:hanging="338"/>
      </w:pPr>
    </w:lvl>
    <w:lvl w:ilvl="4">
      <w:numFmt w:val="bullet"/>
      <w:lvlText w:val="•"/>
      <w:lvlJc w:val="left"/>
      <w:pPr>
        <w:ind w:left="4824" w:hanging="338"/>
      </w:pPr>
    </w:lvl>
    <w:lvl w:ilvl="5">
      <w:numFmt w:val="bullet"/>
      <w:lvlText w:val="•"/>
      <w:lvlJc w:val="left"/>
      <w:pPr>
        <w:ind w:left="5460" w:hanging="338"/>
      </w:pPr>
    </w:lvl>
    <w:lvl w:ilvl="6">
      <w:numFmt w:val="bullet"/>
      <w:lvlText w:val="•"/>
      <w:lvlJc w:val="left"/>
      <w:pPr>
        <w:ind w:left="6096" w:hanging="337"/>
      </w:pPr>
    </w:lvl>
    <w:lvl w:ilvl="7">
      <w:numFmt w:val="bullet"/>
      <w:lvlText w:val="•"/>
      <w:lvlJc w:val="left"/>
      <w:pPr>
        <w:ind w:left="6732" w:hanging="337"/>
      </w:pPr>
    </w:lvl>
    <w:lvl w:ilvl="8">
      <w:numFmt w:val="bullet"/>
      <w:lvlText w:val="•"/>
      <w:lvlJc w:val="left"/>
      <w:pPr>
        <w:ind w:left="7368" w:hanging="338"/>
      </w:pPr>
    </w:lvl>
  </w:abstractNum>
  <w:abstractNum w:abstractNumId="14" w15:restartNumberingAfterBreak="0">
    <w:nsid w:val="41CD2689"/>
    <w:multiLevelType w:val="multilevel"/>
    <w:tmpl w:val="425AD13C"/>
    <w:lvl w:ilvl="0">
      <w:start w:val="2"/>
      <w:numFmt w:val="decimal"/>
      <w:lvlText w:val="%1"/>
      <w:lvlJc w:val="left"/>
      <w:pPr>
        <w:ind w:left="2274" w:hanging="337"/>
      </w:pPr>
    </w:lvl>
    <w:lvl w:ilvl="1">
      <w:start w:val="1"/>
      <w:numFmt w:val="decimal"/>
      <w:lvlText w:val="%1.%2"/>
      <w:lvlJc w:val="left"/>
      <w:pPr>
        <w:ind w:left="2274" w:hanging="337"/>
      </w:pPr>
      <w:rPr>
        <w:rFonts w:ascii="Times New Roman" w:eastAsia="Times New Roman" w:hAnsi="Times New Roman" w:cs="Times New Roman"/>
        <w:b/>
        <w:bCs/>
        <w:i w:val="0"/>
        <w:iCs w:val="0"/>
        <w:sz w:val="22"/>
        <w:szCs w:val="22"/>
      </w:rPr>
    </w:lvl>
    <w:lvl w:ilvl="2">
      <w:numFmt w:val="bullet"/>
      <w:lvlText w:val="•"/>
      <w:lvlJc w:val="left"/>
      <w:pPr>
        <w:ind w:left="3552" w:hanging="338"/>
      </w:pPr>
    </w:lvl>
    <w:lvl w:ilvl="3">
      <w:numFmt w:val="bullet"/>
      <w:lvlText w:val="•"/>
      <w:lvlJc w:val="left"/>
      <w:pPr>
        <w:ind w:left="4188" w:hanging="338"/>
      </w:pPr>
    </w:lvl>
    <w:lvl w:ilvl="4">
      <w:numFmt w:val="bullet"/>
      <w:lvlText w:val="•"/>
      <w:lvlJc w:val="left"/>
      <w:pPr>
        <w:ind w:left="4824" w:hanging="338"/>
      </w:pPr>
    </w:lvl>
    <w:lvl w:ilvl="5">
      <w:numFmt w:val="bullet"/>
      <w:lvlText w:val="•"/>
      <w:lvlJc w:val="left"/>
      <w:pPr>
        <w:ind w:left="5460" w:hanging="338"/>
      </w:pPr>
    </w:lvl>
    <w:lvl w:ilvl="6">
      <w:numFmt w:val="bullet"/>
      <w:lvlText w:val="•"/>
      <w:lvlJc w:val="left"/>
      <w:pPr>
        <w:ind w:left="6096" w:hanging="337"/>
      </w:pPr>
    </w:lvl>
    <w:lvl w:ilvl="7">
      <w:numFmt w:val="bullet"/>
      <w:lvlText w:val="•"/>
      <w:lvlJc w:val="left"/>
      <w:pPr>
        <w:ind w:left="6732" w:hanging="337"/>
      </w:pPr>
    </w:lvl>
    <w:lvl w:ilvl="8">
      <w:numFmt w:val="bullet"/>
      <w:lvlText w:val="•"/>
      <w:lvlJc w:val="left"/>
      <w:pPr>
        <w:ind w:left="7368" w:hanging="338"/>
      </w:pPr>
    </w:lvl>
  </w:abstractNum>
  <w:abstractNum w:abstractNumId="15" w15:restartNumberingAfterBreak="0">
    <w:nsid w:val="48116EEA"/>
    <w:multiLevelType w:val="multilevel"/>
    <w:tmpl w:val="B9DEE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186F11"/>
    <w:multiLevelType w:val="hybridMultilevel"/>
    <w:tmpl w:val="91365D22"/>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7" w15:restartNumberingAfterBreak="0">
    <w:nsid w:val="4F9138CB"/>
    <w:multiLevelType w:val="hybridMultilevel"/>
    <w:tmpl w:val="0ECE4114"/>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8" w15:restartNumberingAfterBreak="0">
    <w:nsid w:val="56135EB7"/>
    <w:multiLevelType w:val="multilevel"/>
    <w:tmpl w:val="D0C227F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5CDE7EE2"/>
    <w:multiLevelType w:val="hybridMultilevel"/>
    <w:tmpl w:val="0AAA775A"/>
    <w:lvl w:ilvl="0" w:tplc="04090001">
      <w:start w:val="1"/>
      <w:numFmt w:val="bullet"/>
      <w:lvlText w:val=""/>
      <w:lvlJc w:val="left"/>
      <w:pPr>
        <w:ind w:left="1350" w:hanging="360"/>
      </w:pPr>
      <w:rPr>
        <w:rFonts w:ascii="Symbol" w:hAnsi="Symbol" w:hint="default"/>
      </w:rPr>
    </w:lvl>
    <w:lvl w:ilvl="1" w:tplc="04090003">
      <w:start w:val="1"/>
      <w:numFmt w:val="bullet"/>
      <w:lvlText w:val="o"/>
      <w:lvlJc w:val="left"/>
      <w:pPr>
        <w:ind w:left="2070" w:hanging="360"/>
      </w:pPr>
      <w:rPr>
        <w:rFonts w:ascii="Courier New" w:hAnsi="Courier New" w:cs="Courier New" w:hint="default"/>
      </w:rPr>
    </w:lvl>
    <w:lvl w:ilvl="2" w:tplc="04090005">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0" w15:restartNumberingAfterBreak="0">
    <w:nsid w:val="6711474A"/>
    <w:multiLevelType w:val="multilevel"/>
    <w:tmpl w:val="6D20BF22"/>
    <w:lvl w:ilvl="0">
      <w:start w:val="1"/>
      <w:numFmt w:val="decimal"/>
      <w:lvlText w:val="%1"/>
      <w:lvlJc w:val="left"/>
      <w:pPr>
        <w:ind w:left="1327" w:hanging="339"/>
      </w:pPr>
    </w:lvl>
    <w:lvl w:ilvl="1">
      <w:start w:val="1"/>
      <w:numFmt w:val="decimal"/>
      <w:lvlText w:val="%1.%2"/>
      <w:lvlJc w:val="left"/>
      <w:pPr>
        <w:ind w:left="8349" w:hanging="339"/>
      </w:pPr>
      <w:rPr>
        <w:rFonts w:ascii="Times New Roman" w:eastAsia="Times New Roman" w:hAnsi="Times New Roman" w:cs="Times New Roman"/>
        <w:b/>
        <w:bCs/>
        <w:i w:val="0"/>
        <w:iCs w:val="0"/>
        <w:sz w:val="22"/>
        <w:szCs w:val="22"/>
      </w:rPr>
    </w:lvl>
    <w:lvl w:ilvl="2">
      <w:numFmt w:val="bullet"/>
      <w:lvlText w:val="•"/>
      <w:lvlJc w:val="left"/>
      <w:pPr>
        <w:ind w:left="988" w:hanging="255"/>
      </w:pPr>
      <w:rPr>
        <w:rFonts w:ascii="Times New Roman" w:eastAsia="Times New Roman" w:hAnsi="Times New Roman" w:cs="Times New Roman"/>
        <w:b w:val="0"/>
        <w:bCs w:val="0"/>
        <w:i w:val="0"/>
        <w:iCs w:val="0"/>
        <w:sz w:val="22"/>
        <w:szCs w:val="22"/>
      </w:rPr>
    </w:lvl>
    <w:lvl w:ilvl="3">
      <w:numFmt w:val="bullet"/>
      <w:lvlText w:val="•"/>
      <w:lvlJc w:val="left"/>
      <w:pPr>
        <w:ind w:left="2946" w:hanging="255"/>
      </w:pPr>
    </w:lvl>
    <w:lvl w:ilvl="4">
      <w:numFmt w:val="bullet"/>
      <w:lvlText w:val="•"/>
      <w:lvlJc w:val="left"/>
      <w:pPr>
        <w:ind w:left="3760" w:hanging="255"/>
      </w:pPr>
    </w:lvl>
    <w:lvl w:ilvl="5">
      <w:numFmt w:val="bullet"/>
      <w:lvlText w:val="•"/>
      <w:lvlJc w:val="left"/>
      <w:pPr>
        <w:ind w:left="4573" w:hanging="255"/>
      </w:pPr>
    </w:lvl>
    <w:lvl w:ilvl="6">
      <w:numFmt w:val="bullet"/>
      <w:lvlText w:val="•"/>
      <w:lvlJc w:val="left"/>
      <w:pPr>
        <w:ind w:left="5386" w:hanging="255"/>
      </w:pPr>
    </w:lvl>
    <w:lvl w:ilvl="7">
      <w:numFmt w:val="bullet"/>
      <w:lvlText w:val="•"/>
      <w:lvlJc w:val="left"/>
      <w:pPr>
        <w:ind w:left="6200" w:hanging="255"/>
      </w:pPr>
    </w:lvl>
    <w:lvl w:ilvl="8">
      <w:numFmt w:val="bullet"/>
      <w:lvlText w:val="•"/>
      <w:lvlJc w:val="left"/>
      <w:pPr>
        <w:ind w:left="7013" w:hanging="255"/>
      </w:pPr>
    </w:lvl>
  </w:abstractNum>
  <w:abstractNum w:abstractNumId="21" w15:restartNumberingAfterBreak="0">
    <w:nsid w:val="690B126F"/>
    <w:multiLevelType w:val="multilevel"/>
    <w:tmpl w:val="DA323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450869"/>
    <w:multiLevelType w:val="hybridMultilevel"/>
    <w:tmpl w:val="98E636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CB51869"/>
    <w:multiLevelType w:val="hybridMultilevel"/>
    <w:tmpl w:val="35A68C7A"/>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4" w15:restartNumberingAfterBreak="0">
    <w:nsid w:val="762821C1"/>
    <w:multiLevelType w:val="multilevel"/>
    <w:tmpl w:val="1DC6BA72"/>
    <w:lvl w:ilvl="0">
      <w:numFmt w:val="bullet"/>
      <w:lvlText w:val="●"/>
      <w:lvlJc w:val="left"/>
      <w:pPr>
        <w:ind w:left="988" w:hanging="339"/>
      </w:pPr>
      <w:rPr>
        <w:rFonts w:ascii="Noto Sans Symbols" w:eastAsia="Noto Sans Symbols" w:hAnsi="Noto Sans Symbols" w:cs="Noto Sans Symbols"/>
        <w:b w:val="0"/>
        <w:bCs w:val="0"/>
        <w:i w:val="0"/>
        <w:iCs w:val="0"/>
        <w:sz w:val="18"/>
        <w:szCs w:val="18"/>
      </w:rPr>
    </w:lvl>
    <w:lvl w:ilvl="1">
      <w:numFmt w:val="bullet"/>
      <w:lvlText w:val="•"/>
      <w:lvlJc w:val="left"/>
      <w:pPr>
        <w:ind w:left="1746" w:hanging="339"/>
      </w:pPr>
    </w:lvl>
    <w:lvl w:ilvl="2">
      <w:numFmt w:val="bullet"/>
      <w:lvlText w:val="•"/>
      <w:lvlJc w:val="left"/>
      <w:pPr>
        <w:ind w:left="2512" w:hanging="339"/>
      </w:pPr>
    </w:lvl>
    <w:lvl w:ilvl="3">
      <w:numFmt w:val="bullet"/>
      <w:lvlText w:val="•"/>
      <w:lvlJc w:val="left"/>
      <w:pPr>
        <w:ind w:left="3278" w:hanging="338"/>
      </w:pPr>
    </w:lvl>
    <w:lvl w:ilvl="4">
      <w:numFmt w:val="bullet"/>
      <w:lvlText w:val="•"/>
      <w:lvlJc w:val="left"/>
      <w:pPr>
        <w:ind w:left="4044" w:hanging="339"/>
      </w:pPr>
    </w:lvl>
    <w:lvl w:ilvl="5">
      <w:numFmt w:val="bullet"/>
      <w:lvlText w:val="•"/>
      <w:lvlJc w:val="left"/>
      <w:pPr>
        <w:ind w:left="4810" w:hanging="339"/>
      </w:pPr>
    </w:lvl>
    <w:lvl w:ilvl="6">
      <w:numFmt w:val="bullet"/>
      <w:lvlText w:val="•"/>
      <w:lvlJc w:val="left"/>
      <w:pPr>
        <w:ind w:left="5576" w:hanging="339"/>
      </w:pPr>
    </w:lvl>
    <w:lvl w:ilvl="7">
      <w:numFmt w:val="bullet"/>
      <w:lvlText w:val="•"/>
      <w:lvlJc w:val="left"/>
      <w:pPr>
        <w:ind w:left="6342" w:hanging="338"/>
      </w:pPr>
    </w:lvl>
    <w:lvl w:ilvl="8">
      <w:numFmt w:val="bullet"/>
      <w:lvlText w:val="•"/>
      <w:lvlJc w:val="left"/>
      <w:pPr>
        <w:ind w:left="7108" w:hanging="339"/>
      </w:pPr>
    </w:lvl>
  </w:abstractNum>
  <w:abstractNum w:abstractNumId="25" w15:restartNumberingAfterBreak="0">
    <w:nsid w:val="76851D94"/>
    <w:multiLevelType w:val="hybridMultilevel"/>
    <w:tmpl w:val="EE40958E"/>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6" w15:restartNumberingAfterBreak="0">
    <w:nsid w:val="792F58BF"/>
    <w:multiLevelType w:val="multilevel"/>
    <w:tmpl w:val="D37E2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196D5E"/>
    <w:multiLevelType w:val="multilevel"/>
    <w:tmpl w:val="07D26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4"/>
  </w:num>
  <w:num w:numId="3">
    <w:abstractNumId w:val="2"/>
  </w:num>
  <w:num w:numId="4">
    <w:abstractNumId w:val="1"/>
  </w:num>
  <w:num w:numId="5">
    <w:abstractNumId w:val="18"/>
  </w:num>
  <w:num w:numId="6">
    <w:abstractNumId w:val="4"/>
  </w:num>
  <w:num w:numId="7">
    <w:abstractNumId w:val="11"/>
  </w:num>
  <w:num w:numId="8">
    <w:abstractNumId w:val="24"/>
  </w:num>
  <w:num w:numId="9">
    <w:abstractNumId w:val="20"/>
  </w:num>
  <w:num w:numId="10">
    <w:abstractNumId w:val="5"/>
  </w:num>
  <w:num w:numId="11">
    <w:abstractNumId w:val="16"/>
  </w:num>
  <w:num w:numId="12">
    <w:abstractNumId w:val="0"/>
  </w:num>
  <w:num w:numId="13">
    <w:abstractNumId w:val="22"/>
  </w:num>
  <w:num w:numId="14">
    <w:abstractNumId w:val="23"/>
  </w:num>
  <w:num w:numId="15">
    <w:abstractNumId w:val="10"/>
  </w:num>
  <w:num w:numId="16">
    <w:abstractNumId w:val="12"/>
  </w:num>
  <w:num w:numId="17">
    <w:abstractNumId w:val="19"/>
  </w:num>
  <w:num w:numId="18">
    <w:abstractNumId w:val="25"/>
  </w:num>
  <w:num w:numId="19">
    <w:abstractNumId w:val="17"/>
  </w:num>
  <w:num w:numId="20">
    <w:abstractNumId w:val="9"/>
  </w:num>
  <w:num w:numId="21">
    <w:abstractNumId w:val="27"/>
  </w:num>
  <w:num w:numId="22">
    <w:abstractNumId w:val="26"/>
  </w:num>
  <w:num w:numId="23">
    <w:abstractNumId w:val="21"/>
  </w:num>
  <w:num w:numId="24">
    <w:abstractNumId w:val="15"/>
  </w:num>
  <w:num w:numId="25">
    <w:abstractNumId w:val="7"/>
  </w:num>
  <w:num w:numId="26">
    <w:abstractNumId w:val="8"/>
  </w:num>
  <w:num w:numId="27">
    <w:abstractNumId w:val="3"/>
  </w:num>
  <w:num w:numId="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5842"/>
    <w:rsid w:val="000011B2"/>
    <w:rsid w:val="00043CA7"/>
    <w:rsid w:val="000444FF"/>
    <w:rsid w:val="0004794E"/>
    <w:rsid w:val="00096DEB"/>
    <w:rsid w:val="000A3566"/>
    <w:rsid w:val="000C6071"/>
    <w:rsid w:val="000E0F0C"/>
    <w:rsid w:val="000F2F7D"/>
    <w:rsid w:val="00114917"/>
    <w:rsid w:val="001557DD"/>
    <w:rsid w:val="00165FA5"/>
    <w:rsid w:val="001F0030"/>
    <w:rsid w:val="00202F46"/>
    <w:rsid w:val="002149BE"/>
    <w:rsid w:val="002651E6"/>
    <w:rsid w:val="00327497"/>
    <w:rsid w:val="00376646"/>
    <w:rsid w:val="00397E6F"/>
    <w:rsid w:val="003B37A3"/>
    <w:rsid w:val="003B5BBB"/>
    <w:rsid w:val="003C15A2"/>
    <w:rsid w:val="003E697B"/>
    <w:rsid w:val="00423C81"/>
    <w:rsid w:val="00423FDF"/>
    <w:rsid w:val="0043184D"/>
    <w:rsid w:val="0046196C"/>
    <w:rsid w:val="00466A6B"/>
    <w:rsid w:val="00472E16"/>
    <w:rsid w:val="004855B0"/>
    <w:rsid w:val="004E2DF1"/>
    <w:rsid w:val="004F22F4"/>
    <w:rsid w:val="00500451"/>
    <w:rsid w:val="00511A65"/>
    <w:rsid w:val="0052634F"/>
    <w:rsid w:val="005427B6"/>
    <w:rsid w:val="005524AC"/>
    <w:rsid w:val="005633AE"/>
    <w:rsid w:val="005A5A89"/>
    <w:rsid w:val="005B2D92"/>
    <w:rsid w:val="005C1604"/>
    <w:rsid w:val="0061587B"/>
    <w:rsid w:val="00635321"/>
    <w:rsid w:val="00663A05"/>
    <w:rsid w:val="00665842"/>
    <w:rsid w:val="0069000C"/>
    <w:rsid w:val="006A0FFA"/>
    <w:rsid w:val="006C608E"/>
    <w:rsid w:val="006C76DE"/>
    <w:rsid w:val="006D4CA3"/>
    <w:rsid w:val="006E066F"/>
    <w:rsid w:val="00723948"/>
    <w:rsid w:val="007528DD"/>
    <w:rsid w:val="00764EE1"/>
    <w:rsid w:val="00766DB0"/>
    <w:rsid w:val="00770FEA"/>
    <w:rsid w:val="00775C93"/>
    <w:rsid w:val="007967F1"/>
    <w:rsid w:val="007E739B"/>
    <w:rsid w:val="00816705"/>
    <w:rsid w:val="00827841"/>
    <w:rsid w:val="00842270"/>
    <w:rsid w:val="00885A21"/>
    <w:rsid w:val="00890A98"/>
    <w:rsid w:val="008B7E5C"/>
    <w:rsid w:val="008C4CF3"/>
    <w:rsid w:val="008D3BA2"/>
    <w:rsid w:val="0096129A"/>
    <w:rsid w:val="009710E6"/>
    <w:rsid w:val="00974FB1"/>
    <w:rsid w:val="009B4205"/>
    <w:rsid w:val="00A2466E"/>
    <w:rsid w:val="00A25247"/>
    <w:rsid w:val="00A46CF2"/>
    <w:rsid w:val="00A81AFB"/>
    <w:rsid w:val="00A95CF9"/>
    <w:rsid w:val="00AA3062"/>
    <w:rsid w:val="00AE535F"/>
    <w:rsid w:val="00B17654"/>
    <w:rsid w:val="00B323BD"/>
    <w:rsid w:val="00B36536"/>
    <w:rsid w:val="00B42057"/>
    <w:rsid w:val="00B70ACB"/>
    <w:rsid w:val="00B80E2C"/>
    <w:rsid w:val="00B915EC"/>
    <w:rsid w:val="00B91E22"/>
    <w:rsid w:val="00BB1341"/>
    <w:rsid w:val="00BB5C31"/>
    <w:rsid w:val="00BD7F97"/>
    <w:rsid w:val="00C20A66"/>
    <w:rsid w:val="00C40073"/>
    <w:rsid w:val="00C54CE5"/>
    <w:rsid w:val="00C67050"/>
    <w:rsid w:val="00C83C87"/>
    <w:rsid w:val="00CC5EB0"/>
    <w:rsid w:val="00CD26DC"/>
    <w:rsid w:val="00D53674"/>
    <w:rsid w:val="00DD3CA3"/>
    <w:rsid w:val="00E0775C"/>
    <w:rsid w:val="00E11C61"/>
    <w:rsid w:val="00EA2E25"/>
    <w:rsid w:val="00EE54C1"/>
    <w:rsid w:val="00EF09BD"/>
    <w:rsid w:val="00EF1241"/>
    <w:rsid w:val="00F01FB0"/>
    <w:rsid w:val="00F04336"/>
    <w:rsid w:val="00F0452F"/>
    <w:rsid w:val="00F40C8B"/>
    <w:rsid w:val="00F627C2"/>
    <w:rsid w:val="00FC366C"/>
    <w:rsid w:val="00FD7AB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989022"/>
  <w15:chartTrackingRefBased/>
  <w15:docId w15:val="{2789AD79-9622-45C2-9E7F-D665B7CE8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532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0444FF"/>
    <w:pPr>
      <w:widowControl w:val="0"/>
      <w:spacing w:after="0" w:line="240" w:lineRule="auto"/>
      <w:ind w:left="988"/>
      <w:outlineLvl w:val="1"/>
    </w:pPr>
    <w:rPr>
      <w:rFonts w:ascii="Times New Roman" w:eastAsia="Times New Roman" w:hAnsi="Times New Roman" w:cs="Times New Roman"/>
      <w:b/>
      <w:bCs/>
      <w:lang w:val="en" w:eastAsia="en-PH"/>
    </w:rPr>
  </w:style>
  <w:style w:type="paragraph" w:styleId="Heading3">
    <w:name w:val="heading 3"/>
    <w:basedOn w:val="Normal"/>
    <w:next w:val="Normal"/>
    <w:link w:val="Heading3Char"/>
    <w:uiPriority w:val="9"/>
    <w:semiHidden/>
    <w:unhideWhenUsed/>
    <w:qFormat/>
    <w:rsid w:val="00A2524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658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5842"/>
  </w:style>
  <w:style w:type="paragraph" w:styleId="Footer">
    <w:name w:val="footer"/>
    <w:basedOn w:val="Normal"/>
    <w:link w:val="FooterChar"/>
    <w:uiPriority w:val="99"/>
    <w:unhideWhenUsed/>
    <w:rsid w:val="006658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5842"/>
  </w:style>
  <w:style w:type="character" w:customStyle="1" w:styleId="Heading2Char">
    <w:name w:val="Heading 2 Char"/>
    <w:basedOn w:val="DefaultParagraphFont"/>
    <w:link w:val="Heading2"/>
    <w:uiPriority w:val="9"/>
    <w:rsid w:val="000444FF"/>
    <w:rPr>
      <w:rFonts w:ascii="Times New Roman" w:eastAsia="Times New Roman" w:hAnsi="Times New Roman" w:cs="Times New Roman"/>
      <w:b/>
      <w:bCs/>
      <w:lang w:val="en" w:eastAsia="en-PH"/>
    </w:rPr>
  </w:style>
  <w:style w:type="character" w:customStyle="1" w:styleId="Heading1Char">
    <w:name w:val="Heading 1 Char"/>
    <w:basedOn w:val="DefaultParagraphFont"/>
    <w:link w:val="Heading1"/>
    <w:uiPriority w:val="9"/>
    <w:rsid w:val="00635321"/>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635321"/>
    <w:pPr>
      <w:ind w:left="720"/>
      <w:contextualSpacing/>
    </w:pPr>
  </w:style>
  <w:style w:type="character" w:customStyle="1" w:styleId="Heading3Char">
    <w:name w:val="Heading 3 Char"/>
    <w:basedOn w:val="DefaultParagraphFont"/>
    <w:link w:val="Heading3"/>
    <w:uiPriority w:val="9"/>
    <w:semiHidden/>
    <w:rsid w:val="00A25247"/>
    <w:rPr>
      <w:rFonts w:asciiTheme="majorHAnsi" w:eastAsiaTheme="majorEastAsia" w:hAnsiTheme="majorHAnsi" w:cstheme="majorBidi"/>
      <w:color w:val="1F4D78" w:themeColor="accent1" w:themeShade="7F"/>
      <w:sz w:val="24"/>
      <w:szCs w:val="24"/>
    </w:rPr>
  </w:style>
  <w:style w:type="paragraph" w:styleId="TOCHeading">
    <w:name w:val="TOC Heading"/>
    <w:basedOn w:val="Heading1"/>
    <w:next w:val="Normal"/>
    <w:uiPriority w:val="39"/>
    <w:unhideWhenUsed/>
    <w:qFormat/>
    <w:rsid w:val="000E0F0C"/>
    <w:pPr>
      <w:outlineLvl w:val="9"/>
    </w:pPr>
    <w:rPr>
      <w:lang w:val="en-US"/>
    </w:rPr>
  </w:style>
  <w:style w:type="paragraph" w:styleId="TOC2">
    <w:name w:val="toc 2"/>
    <w:basedOn w:val="Normal"/>
    <w:next w:val="Normal"/>
    <w:autoRedefine/>
    <w:uiPriority w:val="39"/>
    <w:unhideWhenUsed/>
    <w:rsid w:val="00AE535F"/>
    <w:pPr>
      <w:spacing w:after="100"/>
      <w:ind w:left="360" w:right="-244" w:firstLine="90"/>
    </w:pPr>
    <w:rPr>
      <w:rFonts w:ascii="Times New Roman" w:eastAsiaTheme="minorEastAsia" w:hAnsi="Times New Roman" w:cs="Times New Roman"/>
      <w:sz w:val="24"/>
      <w:szCs w:val="24"/>
      <w:lang w:val="en-US"/>
    </w:rPr>
  </w:style>
  <w:style w:type="paragraph" w:styleId="TOC1">
    <w:name w:val="toc 1"/>
    <w:basedOn w:val="Normal"/>
    <w:next w:val="Normal"/>
    <w:autoRedefine/>
    <w:uiPriority w:val="39"/>
    <w:unhideWhenUsed/>
    <w:rsid w:val="000E0F0C"/>
    <w:pPr>
      <w:spacing w:after="100"/>
    </w:pPr>
    <w:rPr>
      <w:rFonts w:eastAsiaTheme="minorEastAsia" w:cs="Times New Roman"/>
      <w:lang w:val="en-US"/>
    </w:rPr>
  </w:style>
  <w:style w:type="paragraph" w:styleId="TOC3">
    <w:name w:val="toc 3"/>
    <w:basedOn w:val="Normal"/>
    <w:next w:val="Normal"/>
    <w:autoRedefine/>
    <w:uiPriority w:val="39"/>
    <w:unhideWhenUsed/>
    <w:rsid w:val="000E0F0C"/>
    <w:pPr>
      <w:spacing w:after="100"/>
      <w:ind w:left="446"/>
    </w:pPr>
    <w:rPr>
      <w:rFonts w:eastAsiaTheme="minorEastAsia" w:cs="Times New Roman"/>
      <w:lang w:val="en-US"/>
    </w:rPr>
  </w:style>
  <w:style w:type="character" w:styleId="Hyperlink">
    <w:name w:val="Hyperlink"/>
    <w:basedOn w:val="DefaultParagraphFont"/>
    <w:uiPriority w:val="99"/>
    <w:unhideWhenUsed/>
    <w:rsid w:val="000E0F0C"/>
    <w:rPr>
      <w:color w:val="0563C1" w:themeColor="hyperlink"/>
      <w:u w:val="single"/>
    </w:rPr>
  </w:style>
  <w:style w:type="character" w:styleId="LineNumber">
    <w:name w:val="line number"/>
    <w:basedOn w:val="DefaultParagraphFont"/>
    <w:uiPriority w:val="99"/>
    <w:semiHidden/>
    <w:unhideWhenUsed/>
    <w:rsid w:val="005427B6"/>
  </w:style>
  <w:style w:type="table" w:styleId="TableGrid">
    <w:name w:val="Table Grid"/>
    <w:basedOn w:val="TableNormal"/>
    <w:uiPriority w:val="39"/>
    <w:rsid w:val="006A0F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B37A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B37A3"/>
    <w:rPr>
      <w:rFonts w:ascii="Segoe UI" w:hAnsi="Segoe UI" w:cs="Segoe UI"/>
      <w:sz w:val="18"/>
      <w:szCs w:val="18"/>
    </w:rPr>
  </w:style>
  <w:style w:type="paragraph" w:styleId="NormalWeb">
    <w:name w:val="Normal (Web)"/>
    <w:basedOn w:val="Normal"/>
    <w:uiPriority w:val="99"/>
    <w:semiHidden/>
    <w:unhideWhenUsed/>
    <w:rsid w:val="008D3BA2"/>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8D3BA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323448">
      <w:bodyDiv w:val="1"/>
      <w:marLeft w:val="0"/>
      <w:marRight w:val="0"/>
      <w:marTop w:val="0"/>
      <w:marBottom w:val="0"/>
      <w:divBdr>
        <w:top w:val="none" w:sz="0" w:space="0" w:color="auto"/>
        <w:left w:val="none" w:sz="0" w:space="0" w:color="auto"/>
        <w:bottom w:val="none" w:sz="0" w:space="0" w:color="auto"/>
        <w:right w:val="none" w:sz="0" w:space="0" w:color="auto"/>
      </w:divBdr>
    </w:div>
    <w:div w:id="433018970">
      <w:bodyDiv w:val="1"/>
      <w:marLeft w:val="0"/>
      <w:marRight w:val="0"/>
      <w:marTop w:val="0"/>
      <w:marBottom w:val="0"/>
      <w:divBdr>
        <w:top w:val="none" w:sz="0" w:space="0" w:color="auto"/>
        <w:left w:val="none" w:sz="0" w:space="0" w:color="auto"/>
        <w:bottom w:val="none" w:sz="0" w:space="0" w:color="auto"/>
        <w:right w:val="none" w:sz="0" w:space="0" w:color="auto"/>
      </w:divBdr>
    </w:div>
    <w:div w:id="606542381">
      <w:bodyDiv w:val="1"/>
      <w:marLeft w:val="0"/>
      <w:marRight w:val="0"/>
      <w:marTop w:val="0"/>
      <w:marBottom w:val="0"/>
      <w:divBdr>
        <w:top w:val="none" w:sz="0" w:space="0" w:color="auto"/>
        <w:left w:val="none" w:sz="0" w:space="0" w:color="auto"/>
        <w:bottom w:val="none" w:sz="0" w:space="0" w:color="auto"/>
        <w:right w:val="none" w:sz="0" w:space="0" w:color="auto"/>
      </w:divBdr>
    </w:div>
    <w:div w:id="611714239">
      <w:bodyDiv w:val="1"/>
      <w:marLeft w:val="0"/>
      <w:marRight w:val="0"/>
      <w:marTop w:val="0"/>
      <w:marBottom w:val="0"/>
      <w:divBdr>
        <w:top w:val="none" w:sz="0" w:space="0" w:color="auto"/>
        <w:left w:val="none" w:sz="0" w:space="0" w:color="auto"/>
        <w:bottom w:val="none" w:sz="0" w:space="0" w:color="auto"/>
        <w:right w:val="none" w:sz="0" w:space="0" w:color="auto"/>
      </w:divBdr>
      <w:divsChild>
        <w:div w:id="1768112811">
          <w:marLeft w:val="0"/>
          <w:marRight w:val="0"/>
          <w:marTop w:val="0"/>
          <w:marBottom w:val="0"/>
          <w:divBdr>
            <w:top w:val="none" w:sz="0" w:space="0" w:color="auto"/>
            <w:left w:val="none" w:sz="0" w:space="0" w:color="auto"/>
            <w:bottom w:val="none" w:sz="0" w:space="0" w:color="auto"/>
            <w:right w:val="none" w:sz="0" w:space="0" w:color="auto"/>
          </w:divBdr>
          <w:divsChild>
            <w:div w:id="428432710">
              <w:marLeft w:val="0"/>
              <w:marRight w:val="0"/>
              <w:marTop w:val="0"/>
              <w:marBottom w:val="0"/>
              <w:divBdr>
                <w:top w:val="none" w:sz="0" w:space="0" w:color="auto"/>
                <w:left w:val="none" w:sz="0" w:space="0" w:color="auto"/>
                <w:bottom w:val="none" w:sz="0" w:space="0" w:color="auto"/>
                <w:right w:val="none" w:sz="0" w:space="0" w:color="auto"/>
              </w:divBdr>
              <w:divsChild>
                <w:div w:id="532694171">
                  <w:marLeft w:val="0"/>
                  <w:marRight w:val="0"/>
                  <w:marTop w:val="0"/>
                  <w:marBottom w:val="0"/>
                  <w:divBdr>
                    <w:top w:val="none" w:sz="0" w:space="0" w:color="auto"/>
                    <w:left w:val="none" w:sz="0" w:space="0" w:color="auto"/>
                    <w:bottom w:val="none" w:sz="0" w:space="0" w:color="auto"/>
                    <w:right w:val="none" w:sz="0" w:space="0" w:color="auto"/>
                  </w:divBdr>
                  <w:divsChild>
                    <w:div w:id="1519584707">
                      <w:marLeft w:val="0"/>
                      <w:marRight w:val="0"/>
                      <w:marTop w:val="0"/>
                      <w:marBottom w:val="0"/>
                      <w:divBdr>
                        <w:top w:val="none" w:sz="0" w:space="0" w:color="auto"/>
                        <w:left w:val="none" w:sz="0" w:space="0" w:color="auto"/>
                        <w:bottom w:val="none" w:sz="0" w:space="0" w:color="auto"/>
                        <w:right w:val="none" w:sz="0" w:space="0" w:color="auto"/>
                      </w:divBdr>
                      <w:divsChild>
                        <w:div w:id="314381736">
                          <w:marLeft w:val="0"/>
                          <w:marRight w:val="0"/>
                          <w:marTop w:val="0"/>
                          <w:marBottom w:val="0"/>
                          <w:divBdr>
                            <w:top w:val="none" w:sz="0" w:space="0" w:color="auto"/>
                            <w:left w:val="none" w:sz="0" w:space="0" w:color="auto"/>
                            <w:bottom w:val="none" w:sz="0" w:space="0" w:color="auto"/>
                            <w:right w:val="none" w:sz="0" w:space="0" w:color="auto"/>
                          </w:divBdr>
                          <w:divsChild>
                            <w:div w:id="1448158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6740708">
      <w:bodyDiv w:val="1"/>
      <w:marLeft w:val="0"/>
      <w:marRight w:val="0"/>
      <w:marTop w:val="0"/>
      <w:marBottom w:val="0"/>
      <w:divBdr>
        <w:top w:val="none" w:sz="0" w:space="0" w:color="auto"/>
        <w:left w:val="none" w:sz="0" w:space="0" w:color="auto"/>
        <w:bottom w:val="none" w:sz="0" w:space="0" w:color="auto"/>
        <w:right w:val="none" w:sz="0" w:space="0" w:color="auto"/>
      </w:divBdr>
    </w:div>
    <w:div w:id="1385174707">
      <w:bodyDiv w:val="1"/>
      <w:marLeft w:val="0"/>
      <w:marRight w:val="0"/>
      <w:marTop w:val="0"/>
      <w:marBottom w:val="0"/>
      <w:divBdr>
        <w:top w:val="none" w:sz="0" w:space="0" w:color="auto"/>
        <w:left w:val="none" w:sz="0" w:space="0" w:color="auto"/>
        <w:bottom w:val="none" w:sz="0" w:space="0" w:color="auto"/>
        <w:right w:val="none" w:sz="0" w:space="0" w:color="auto"/>
      </w:divBdr>
    </w:div>
    <w:div w:id="1638797067">
      <w:bodyDiv w:val="1"/>
      <w:marLeft w:val="0"/>
      <w:marRight w:val="0"/>
      <w:marTop w:val="0"/>
      <w:marBottom w:val="0"/>
      <w:divBdr>
        <w:top w:val="none" w:sz="0" w:space="0" w:color="auto"/>
        <w:left w:val="none" w:sz="0" w:space="0" w:color="auto"/>
        <w:bottom w:val="none" w:sz="0" w:space="0" w:color="auto"/>
        <w:right w:val="none" w:sz="0" w:space="0" w:color="auto"/>
      </w:divBdr>
    </w:div>
    <w:div w:id="1794211592">
      <w:bodyDiv w:val="1"/>
      <w:marLeft w:val="0"/>
      <w:marRight w:val="0"/>
      <w:marTop w:val="0"/>
      <w:marBottom w:val="0"/>
      <w:divBdr>
        <w:top w:val="none" w:sz="0" w:space="0" w:color="auto"/>
        <w:left w:val="none" w:sz="0" w:space="0" w:color="auto"/>
        <w:bottom w:val="none" w:sz="0" w:space="0" w:color="auto"/>
        <w:right w:val="none" w:sz="0" w:space="0" w:color="auto"/>
      </w:divBdr>
    </w:div>
    <w:div w:id="1982150494">
      <w:bodyDiv w:val="1"/>
      <w:marLeft w:val="0"/>
      <w:marRight w:val="0"/>
      <w:marTop w:val="0"/>
      <w:marBottom w:val="0"/>
      <w:divBdr>
        <w:top w:val="none" w:sz="0" w:space="0" w:color="auto"/>
        <w:left w:val="none" w:sz="0" w:space="0" w:color="auto"/>
        <w:bottom w:val="none" w:sz="0" w:space="0" w:color="auto"/>
        <w:right w:val="none" w:sz="0" w:space="0" w:color="auto"/>
      </w:divBdr>
    </w:div>
    <w:div w:id="2072382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A7FC32-2F86-44A9-8FC3-5037134BB3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80</Pages>
  <Words>15661</Words>
  <Characters>89272</Characters>
  <Application>Microsoft Office Word</Application>
  <DocSecurity>0</DocSecurity>
  <Lines>743</Lines>
  <Paragraphs>209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Jojit Iray</dc:creator>
  <cp:keywords/>
  <dc:description/>
  <cp:lastModifiedBy>hp</cp:lastModifiedBy>
  <cp:revision>3</cp:revision>
  <cp:lastPrinted>2026-04-23T11:30:00Z</cp:lastPrinted>
  <dcterms:created xsi:type="dcterms:W3CDTF">2026-09-09T07:32:00Z</dcterms:created>
  <dcterms:modified xsi:type="dcterms:W3CDTF">2026-09-09T08:18:00Z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0661798b-ede6-4fd0-942d-4e00144919c2</vt:lpwstr>
  </property>
</Properties>
</file>