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41" w:rightFromText="141" w:vertAnchor="page" w:horzAnchor="margin" w:tblpY="2546"/>
        <w:tblW w:w="9115" w:type="dxa"/>
        <w:tblLook w:val="04A0" w:firstRow="1" w:lastRow="0" w:firstColumn="1" w:lastColumn="0" w:noHBand="0" w:noVBand="1"/>
      </w:tblPr>
      <w:tblGrid>
        <w:gridCol w:w="2399"/>
        <w:gridCol w:w="2918"/>
        <w:gridCol w:w="3798"/>
      </w:tblGrid>
      <w:tr w:rsidR="0075559E" w:rsidRPr="00AF25F0" w14:paraId="0D04651F" w14:textId="77777777" w:rsidTr="00AF25F0">
        <w:trPr>
          <w:trHeight w:val="132"/>
        </w:trPr>
        <w:tc>
          <w:tcPr>
            <w:tcW w:w="0" w:type="auto"/>
            <w:vAlign w:val="center"/>
          </w:tcPr>
          <w:p w14:paraId="3D592142" w14:textId="77777777" w:rsidR="003B411A" w:rsidRPr="00AF25F0" w:rsidRDefault="003D03DF" w:rsidP="004B1B5D">
            <w:pPr>
              <w:jc w:val="center"/>
              <w:rPr>
                <w:rFonts w:ascii="Times New Roman" w:hAnsi="Times New Roman" w:cs="Times New Roman"/>
                <w:b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57F71A" wp14:editId="54AF6694">
                      <wp:simplePos x="0" y="0"/>
                      <wp:positionH relativeFrom="column">
                        <wp:posOffset>-106045</wp:posOffset>
                      </wp:positionH>
                      <wp:positionV relativeFrom="paragraph">
                        <wp:posOffset>-1235710</wp:posOffset>
                      </wp:positionV>
                      <wp:extent cx="5834380" cy="1125220"/>
                      <wp:effectExtent l="0" t="0" r="0" b="508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5834380" cy="11252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4F6F52" w14:textId="77777777" w:rsidR="0023591D" w:rsidRDefault="0023591D" w:rsidP="0023591D">
                                  <w:pPr>
                                    <w:pStyle w:val="NoSpacing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23591D">
                                    <w:rPr>
                                      <w:b/>
                                    </w:rPr>
                                    <w:t>Supplemetary</w:t>
                                  </w:r>
                                  <w:proofErr w:type="spellEnd"/>
                                  <w:r w:rsidRPr="0023591D">
                                    <w:rPr>
                                      <w:b/>
                                    </w:rPr>
                                    <w:t xml:space="preserve"> file: </w:t>
                                  </w:r>
                                  <w:r w:rsidRPr="0023591D">
                                    <w:rPr>
                                      <w:b/>
                                      <w:i/>
                                    </w:rPr>
                                    <w:t>In silico</w:t>
                                  </w:r>
                                  <w:r w:rsidRPr="0023591D">
                                    <w:rPr>
                                      <w:b/>
                                    </w:rPr>
                                    <w:t xml:space="preserve"> pathway analysis and lipid production of </w:t>
                                  </w:r>
                                  <w:r w:rsidRPr="0023591D">
                                    <w:rPr>
                                      <w:b/>
                                      <w:i/>
                                    </w:rPr>
                                    <w:t>Rhodosporidium toruloides</w:t>
                                  </w:r>
                                  <w:r w:rsidRPr="0023591D">
                                    <w:rPr>
                                      <w:b/>
                                    </w:rPr>
                                    <w:t xml:space="preserve"> on mixed substrates</w:t>
                                  </w:r>
                                </w:p>
                                <w:p w14:paraId="1B6E80D2" w14:textId="77777777" w:rsidR="0023591D" w:rsidRPr="0023591D" w:rsidRDefault="0023591D" w:rsidP="0023591D">
                                  <w:pPr>
                                    <w:pStyle w:val="NoSpacing"/>
                                    <w:rPr>
                                      <w:b/>
                                    </w:rPr>
                                  </w:pPr>
                                </w:p>
                                <w:p w14:paraId="7950BEA5" w14:textId="77777777" w:rsidR="003E6EEB" w:rsidRPr="0023591D" w:rsidRDefault="003E6EEB" w:rsidP="0023591D">
                                  <w:pPr>
                                    <w:pStyle w:val="NoSpacing"/>
                                    <w:rPr>
                                      <w:sz w:val="20"/>
                                    </w:rPr>
                                  </w:pPr>
                                  <w:r w:rsidRPr="0023591D">
                                    <w:rPr>
                                      <w:sz w:val="20"/>
                                    </w:rPr>
                                    <w:t xml:space="preserve">Metabolic network of </w:t>
                                  </w:r>
                                  <w:proofErr w:type="gramStart"/>
                                  <w:r w:rsidRPr="0023591D">
                                    <w:rPr>
                                      <w:i/>
                                      <w:sz w:val="20"/>
                                    </w:rPr>
                                    <w:t>R.toruloides</w:t>
                                  </w:r>
                                  <w:proofErr w:type="gramEnd"/>
                                  <w:r w:rsidR="0023591D" w:rsidRPr="0023591D">
                                    <w:rPr>
                                      <w:i/>
                                      <w:sz w:val="20"/>
                                    </w:rPr>
                                    <w:t xml:space="preserve">: </w:t>
                                  </w:r>
                                  <w:r w:rsidRPr="0023591D">
                                    <w:rPr>
                                      <w:sz w:val="20"/>
                                    </w:rPr>
                                    <w:t xml:space="preserve">The metabolic network of </w:t>
                                  </w:r>
                                  <w:r w:rsidRPr="0023591D">
                                    <w:rPr>
                                      <w:i/>
                                      <w:sz w:val="20"/>
                                    </w:rPr>
                                    <w:t>R.toruloides</w:t>
                                  </w:r>
                                  <w:r w:rsidRPr="0023591D">
                                    <w:rPr>
                                      <w:sz w:val="20"/>
                                    </w:rPr>
                                    <w:t xml:space="preserve"> has been constructed considering the curren</w:t>
                                  </w:r>
                                  <w:r w:rsidR="005216B6" w:rsidRPr="0023591D">
                                    <w:rPr>
                                      <w:sz w:val="20"/>
                                    </w:rPr>
                                    <w:t>t knowledge from literature [</w:t>
                                  </w:r>
                                  <w:r w:rsidR="0023591D" w:rsidRPr="0023591D">
                                    <w:rPr>
                                      <w:sz w:val="20"/>
                                    </w:rPr>
                                    <w:t>Liu et al.,(2009), Zhu et al.,(2012) and Kumar et al.,(2012)</w:t>
                                  </w:r>
                                  <w:r w:rsidRPr="0023591D">
                                    <w:rPr>
                                      <w:sz w:val="20"/>
                                    </w:rPr>
                                    <w:t xml:space="preserve">] and from protein database </w:t>
                                  </w:r>
                                  <w:proofErr w:type="spellStart"/>
                                  <w:r w:rsidRPr="0023591D">
                                    <w:rPr>
                                      <w:sz w:val="20"/>
                                    </w:rPr>
                                    <w:t>UniProtKB</w:t>
                                  </w:r>
                                  <w:proofErr w:type="spellEnd"/>
                                  <w:r w:rsidR="005216B6" w:rsidRPr="0023591D">
                                    <w:t xml:space="preserve">. </w:t>
                                  </w:r>
                                  <w:r w:rsidR="0023591D" w:rsidRPr="0023591D">
                                    <w:rPr>
                                      <w:sz w:val="20"/>
                                    </w:rPr>
                                    <w:t>Biomass equation is taken from (</w:t>
                                  </w:r>
                                  <w:proofErr w:type="spellStart"/>
                                  <w:r w:rsidR="0023591D" w:rsidRPr="0023591D">
                                    <w:rPr>
                                      <w:sz w:val="20"/>
                                    </w:rPr>
                                    <w:t>Gruchattka</w:t>
                                  </w:r>
                                  <w:proofErr w:type="spellEnd"/>
                                  <w:r w:rsidR="0023591D" w:rsidRPr="0023591D">
                                    <w:rPr>
                                      <w:sz w:val="20"/>
                                    </w:rPr>
                                    <w:t xml:space="preserve"> et al., (2013))</w:t>
                                  </w:r>
                                  <w:r w:rsidR="005216B6" w:rsidRPr="0023591D">
                                    <w:rPr>
                                      <w:sz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57F71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8.35pt;margin-top:-97.3pt;width:459.4pt;height:8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">
                      <v:path arrowok="t"/>
                      <v:textbox>
                        <w:txbxContent>
                          <w:p w14:paraId="6D4F6F52" w14:textId="77777777" w:rsidR="0023591D" w:rsidRDefault="0023591D" w:rsidP="0023591D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 w:rsidRPr="0023591D">
                              <w:rPr>
                                <w:b/>
                              </w:rPr>
                              <w:t>Supplemetary</w:t>
                            </w:r>
                            <w:proofErr w:type="spellEnd"/>
                            <w:r w:rsidRPr="0023591D">
                              <w:rPr>
                                <w:b/>
                              </w:rPr>
                              <w:t xml:space="preserve"> file: </w:t>
                            </w:r>
                            <w:r w:rsidRPr="0023591D">
                              <w:rPr>
                                <w:b/>
                                <w:i/>
                              </w:rPr>
                              <w:t>In silico</w:t>
                            </w:r>
                            <w:r w:rsidRPr="0023591D">
                              <w:rPr>
                                <w:b/>
                              </w:rPr>
                              <w:t xml:space="preserve"> pathway analysis and lipid production of </w:t>
                            </w:r>
                            <w:r w:rsidRPr="0023591D">
                              <w:rPr>
                                <w:b/>
                                <w:i/>
                              </w:rPr>
                              <w:t>Rhodosporidium toruloides</w:t>
                            </w:r>
                            <w:r w:rsidRPr="0023591D">
                              <w:rPr>
                                <w:b/>
                              </w:rPr>
                              <w:t xml:space="preserve"> on mixed substrates</w:t>
                            </w:r>
                          </w:p>
                          <w:p w14:paraId="1B6E80D2" w14:textId="77777777" w:rsidR="0023591D" w:rsidRPr="0023591D" w:rsidRDefault="0023591D" w:rsidP="0023591D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14:paraId="7950BEA5" w14:textId="77777777" w:rsidR="003E6EEB" w:rsidRPr="0023591D" w:rsidRDefault="003E6EEB" w:rsidP="0023591D">
                            <w:pPr>
                              <w:pStyle w:val="NoSpacing"/>
                              <w:rPr>
                                <w:sz w:val="20"/>
                              </w:rPr>
                            </w:pPr>
                            <w:r w:rsidRPr="0023591D">
                              <w:rPr>
                                <w:sz w:val="20"/>
                              </w:rPr>
                              <w:t xml:space="preserve">Metabolic network of </w:t>
                            </w:r>
                            <w:proofErr w:type="gramStart"/>
                            <w:r w:rsidRPr="0023591D">
                              <w:rPr>
                                <w:i/>
                                <w:sz w:val="20"/>
                              </w:rPr>
                              <w:t>R.toruloides</w:t>
                            </w:r>
                            <w:proofErr w:type="gramEnd"/>
                            <w:r w:rsidR="0023591D" w:rsidRPr="0023591D">
                              <w:rPr>
                                <w:i/>
                                <w:sz w:val="20"/>
                              </w:rPr>
                              <w:t xml:space="preserve">: </w:t>
                            </w:r>
                            <w:r w:rsidRPr="0023591D">
                              <w:rPr>
                                <w:sz w:val="20"/>
                              </w:rPr>
                              <w:t xml:space="preserve">The metabolic network of </w:t>
                            </w:r>
                            <w:r w:rsidRPr="0023591D">
                              <w:rPr>
                                <w:i/>
                                <w:sz w:val="20"/>
                              </w:rPr>
                              <w:t>R.toruloides</w:t>
                            </w:r>
                            <w:r w:rsidRPr="0023591D">
                              <w:rPr>
                                <w:sz w:val="20"/>
                              </w:rPr>
                              <w:t xml:space="preserve"> has been constructed considering the curren</w:t>
                            </w:r>
                            <w:r w:rsidR="005216B6" w:rsidRPr="0023591D">
                              <w:rPr>
                                <w:sz w:val="20"/>
                              </w:rPr>
                              <w:t>t knowledge from literature [</w:t>
                            </w:r>
                            <w:r w:rsidR="0023591D" w:rsidRPr="0023591D">
                              <w:rPr>
                                <w:sz w:val="20"/>
                              </w:rPr>
                              <w:t>Liu et al.,(2009), Zhu et al.,(2012) and Kumar et al.,(2012)</w:t>
                            </w:r>
                            <w:r w:rsidRPr="0023591D">
                              <w:rPr>
                                <w:sz w:val="20"/>
                              </w:rPr>
                              <w:t xml:space="preserve">] and from protein database </w:t>
                            </w:r>
                            <w:proofErr w:type="spellStart"/>
                            <w:r w:rsidRPr="0023591D">
                              <w:rPr>
                                <w:sz w:val="20"/>
                              </w:rPr>
                              <w:t>UniProtKB</w:t>
                            </w:r>
                            <w:proofErr w:type="spellEnd"/>
                            <w:r w:rsidR="005216B6" w:rsidRPr="0023591D">
                              <w:t xml:space="preserve">. </w:t>
                            </w:r>
                            <w:r w:rsidR="0023591D" w:rsidRPr="0023591D">
                              <w:rPr>
                                <w:sz w:val="20"/>
                              </w:rPr>
                              <w:t>Biomass equation is taken from (</w:t>
                            </w:r>
                            <w:proofErr w:type="spellStart"/>
                            <w:r w:rsidR="0023591D" w:rsidRPr="0023591D">
                              <w:rPr>
                                <w:sz w:val="20"/>
                              </w:rPr>
                              <w:t>Gruchattka</w:t>
                            </w:r>
                            <w:proofErr w:type="spellEnd"/>
                            <w:r w:rsidR="0023591D" w:rsidRPr="0023591D">
                              <w:rPr>
                                <w:sz w:val="20"/>
                              </w:rPr>
                              <w:t xml:space="preserve"> et al., (2013))</w:t>
                            </w:r>
                            <w:r w:rsidR="005216B6" w:rsidRPr="0023591D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11A" w:rsidRPr="00AF25F0">
              <w:rPr>
                <w:rFonts w:ascii="Times New Roman" w:hAnsi="Times New Roman" w:cs="Times New Roman"/>
                <w:b/>
              </w:rPr>
              <w:t xml:space="preserve">Enzyme </w:t>
            </w:r>
            <w:proofErr w:type="spellStart"/>
            <w:r w:rsidR="003B411A" w:rsidRPr="00AF25F0">
              <w:rPr>
                <w:rFonts w:ascii="Times New Roman" w:hAnsi="Times New Roman" w:cs="Times New Roman"/>
                <w:b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</w:tcPr>
          <w:p w14:paraId="1F5DA996" w14:textId="77777777" w:rsidR="003B411A" w:rsidRPr="00AF25F0" w:rsidRDefault="003B411A" w:rsidP="004B1B5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25F0">
              <w:rPr>
                <w:rFonts w:ascii="Times New Roman" w:hAnsi="Times New Roman" w:cs="Times New Roman"/>
                <w:b/>
              </w:rPr>
              <w:t>ORF/UniProtKB ID</w:t>
            </w:r>
          </w:p>
        </w:tc>
        <w:tc>
          <w:tcPr>
            <w:tcW w:w="0" w:type="auto"/>
            <w:vAlign w:val="center"/>
          </w:tcPr>
          <w:p w14:paraId="673F9357" w14:textId="77777777" w:rsidR="003B411A" w:rsidRPr="00AF25F0" w:rsidRDefault="003B411A" w:rsidP="004B1B5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25F0">
              <w:rPr>
                <w:rFonts w:ascii="Times New Roman" w:hAnsi="Times New Roman" w:cs="Times New Roman"/>
                <w:b/>
              </w:rPr>
              <w:t>Reaction</w:t>
            </w:r>
          </w:p>
        </w:tc>
      </w:tr>
      <w:tr w:rsidR="003B411A" w:rsidRPr="00AF25F0" w14:paraId="58226B75" w14:textId="77777777" w:rsidTr="00AF25F0">
        <w:trPr>
          <w:trHeight w:val="152"/>
        </w:trPr>
        <w:tc>
          <w:tcPr>
            <w:tcW w:w="0" w:type="auto"/>
            <w:gridSpan w:val="3"/>
            <w:vAlign w:val="bottom"/>
          </w:tcPr>
          <w:p w14:paraId="7CA81B0B" w14:textId="77777777" w:rsidR="003B411A" w:rsidRPr="00AF25F0" w:rsidRDefault="003B411A" w:rsidP="004B1B5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F25F0">
              <w:rPr>
                <w:rFonts w:ascii="Times New Roman" w:hAnsi="Times New Roman" w:cs="Times New Roman"/>
                <w:b/>
              </w:rPr>
              <w:t>Influx</w:t>
            </w:r>
          </w:p>
        </w:tc>
      </w:tr>
      <w:tr w:rsidR="0075559E" w:rsidRPr="00AF25F0" w14:paraId="21B0C6C1" w14:textId="77777777" w:rsidTr="00AF25F0">
        <w:trPr>
          <w:trHeight w:val="258"/>
        </w:trPr>
        <w:tc>
          <w:tcPr>
            <w:tcW w:w="0" w:type="auto"/>
            <w:vAlign w:val="center"/>
          </w:tcPr>
          <w:p w14:paraId="3B814816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Hexose </w:t>
            </w:r>
            <w:r w:rsidR="0075559E" w:rsidRPr="00AF25F0">
              <w:rPr>
                <w:rFonts w:ascii="Times New Roman" w:hAnsi="Times New Roman" w:cs="Times New Roman"/>
              </w:rPr>
              <w:t>transporter</w:t>
            </w:r>
            <w:r w:rsidR="00522478" w:rsidRPr="00AF25F0">
              <w:rPr>
                <w:rFonts w:ascii="Times New Roman" w:hAnsi="Times New Roman" w:cs="Times New Roman"/>
              </w:rPr>
              <w:t xml:space="preserve"> (HXT)</w:t>
            </w:r>
          </w:p>
        </w:tc>
        <w:tc>
          <w:tcPr>
            <w:tcW w:w="0" w:type="auto"/>
            <w:vAlign w:val="center"/>
          </w:tcPr>
          <w:p w14:paraId="69B75300" w14:textId="77777777" w:rsidR="003B411A" w:rsidRPr="00AF25F0" w:rsidRDefault="003B411A" w:rsidP="004B1B5D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F80D21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RHTO_03448;RHTO_07706</w:t>
            </w:r>
          </w:p>
        </w:tc>
        <w:tc>
          <w:tcPr>
            <w:tcW w:w="0" w:type="auto"/>
            <w:vAlign w:val="center"/>
          </w:tcPr>
          <w:p w14:paraId="1F1C7492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Gucose[e]</w:t>
            </w:r>
          </w:p>
        </w:tc>
      </w:tr>
      <w:tr w:rsidR="0075559E" w:rsidRPr="00AF25F0" w14:paraId="59B7E692" w14:textId="77777777" w:rsidTr="00AF25F0">
        <w:trPr>
          <w:trHeight w:val="132"/>
        </w:trPr>
        <w:tc>
          <w:tcPr>
            <w:tcW w:w="0" w:type="auto"/>
            <w:vAlign w:val="center"/>
          </w:tcPr>
          <w:p w14:paraId="15C5990E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588D77B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6377CB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Glycerol[e]</w:t>
            </w:r>
          </w:p>
        </w:tc>
      </w:tr>
      <w:tr w:rsidR="0075559E" w:rsidRPr="00AF25F0" w14:paraId="70B79CF8" w14:textId="77777777" w:rsidTr="00AF25F0">
        <w:trPr>
          <w:trHeight w:val="132"/>
        </w:trPr>
        <w:tc>
          <w:tcPr>
            <w:tcW w:w="0" w:type="auto"/>
            <w:vAlign w:val="center"/>
          </w:tcPr>
          <w:p w14:paraId="7F155F6E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71FAEA7B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20263B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Xylose[e]</w:t>
            </w:r>
          </w:p>
        </w:tc>
      </w:tr>
      <w:tr w:rsidR="0075559E" w:rsidRPr="00AF25F0" w14:paraId="3EAED6C6" w14:textId="77777777" w:rsidTr="00AF25F0">
        <w:trPr>
          <w:trHeight w:val="132"/>
        </w:trPr>
        <w:tc>
          <w:tcPr>
            <w:tcW w:w="0" w:type="auto"/>
            <w:vAlign w:val="center"/>
          </w:tcPr>
          <w:p w14:paraId="4F0DD938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61530E6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A5BCC06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Arabinose[e]</w:t>
            </w:r>
          </w:p>
        </w:tc>
      </w:tr>
      <w:tr w:rsidR="0075559E" w:rsidRPr="00AF25F0" w14:paraId="52C10DF3" w14:textId="77777777" w:rsidTr="00AF25F0">
        <w:trPr>
          <w:trHeight w:val="132"/>
        </w:trPr>
        <w:tc>
          <w:tcPr>
            <w:tcW w:w="0" w:type="auto"/>
            <w:vAlign w:val="center"/>
          </w:tcPr>
          <w:p w14:paraId="5472468A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3F09097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8BC8181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NH3[c]</w:t>
            </w:r>
          </w:p>
        </w:tc>
      </w:tr>
      <w:tr w:rsidR="0075559E" w:rsidRPr="00AF25F0" w14:paraId="52FD85B9" w14:textId="77777777" w:rsidTr="00AF25F0">
        <w:trPr>
          <w:trHeight w:val="127"/>
        </w:trPr>
        <w:tc>
          <w:tcPr>
            <w:tcW w:w="0" w:type="auto"/>
            <w:vAlign w:val="center"/>
          </w:tcPr>
          <w:p w14:paraId="5341062F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009709E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D647C3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SO4[c]</w:t>
            </w:r>
          </w:p>
        </w:tc>
      </w:tr>
      <w:tr w:rsidR="003B411A" w:rsidRPr="00AF25F0" w14:paraId="0C65DD97" w14:textId="77777777" w:rsidTr="00AF25F0">
        <w:trPr>
          <w:trHeight w:val="132"/>
        </w:trPr>
        <w:tc>
          <w:tcPr>
            <w:tcW w:w="0" w:type="auto"/>
            <w:vAlign w:val="center"/>
          </w:tcPr>
          <w:p w14:paraId="62FFDD4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Transport</w:t>
            </w:r>
          </w:p>
        </w:tc>
        <w:tc>
          <w:tcPr>
            <w:tcW w:w="0" w:type="auto"/>
            <w:vAlign w:val="center"/>
          </w:tcPr>
          <w:p w14:paraId="0CD9BDA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84E3C24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--&gt; O2</w:t>
            </w:r>
          </w:p>
        </w:tc>
      </w:tr>
      <w:tr w:rsidR="003B411A" w:rsidRPr="00AF25F0" w14:paraId="07EF5E8A" w14:textId="77777777" w:rsidTr="00AF25F0">
        <w:trPr>
          <w:trHeight w:val="132"/>
        </w:trPr>
        <w:tc>
          <w:tcPr>
            <w:tcW w:w="0" w:type="auto"/>
            <w:gridSpan w:val="3"/>
            <w:vAlign w:val="center"/>
          </w:tcPr>
          <w:p w14:paraId="3AF29949" w14:textId="77777777" w:rsidR="003B411A" w:rsidRPr="00AF25F0" w:rsidRDefault="003B411A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Efflux</w:t>
            </w:r>
          </w:p>
        </w:tc>
      </w:tr>
      <w:tr w:rsidR="003B411A" w:rsidRPr="00AF25F0" w14:paraId="5AB5EBD2" w14:textId="77777777" w:rsidTr="00AF25F0">
        <w:trPr>
          <w:trHeight w:val="132"/>
        </w:trPr>
        <w:tc>
          <w:tcPr>
            <w:tcW w:w="0" w:type="auto"/>
            <w:vAlign w:val="center"/>
          </w:tcPr>
          <w:p w14:paraId="050A7F85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TAG export</w:t>
            </w:r>
          </w:p>
        </w:tc>
        <w:tc>
          <w:tcPr>
            <w:tcW w:w="0" w:type="auto"/>
            <w:vAlign w:val="center"/>
          </w:tcPr>
          <w:p w14:paraId="7ECACB4F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4E6862B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TAG[c] --&gt;</w:t>
            </w:r>
          </w:p>
        </w:tc>
      </w:tr>
      <w:tr w:rsidR="003B411A" w:rsidRPr="00AF25F0" w14:paraId="29AA5507" w14:textId="77777777" w:rsidTr="00AF25F0">
        <w:trPr>
          <w:trHeight w:val="264"/>
        </w:trPr>
        <w:tc>
          <w:tcPr>
            <w:tcW w:w="0" w:type="auto"/>
            <w:vAlign w:val="center"/>
          </w:tcPr>
          <w:p w14:paraId="1024CD1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Growth (mmol/gDCW*h)</w:t>
            </w:r>
          </w:p>
        </w:tc>
        <w:tc>
          <w:tcPr>
            <w:tcW w:w="0" w:type="auto"/>
            <w:vAlign w:val="center"/>
          </w:tcPr>
          <w:p w14:paraId="6EDC406B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2A04601" w14:textId="77777777" w:rsidR="003B411A" w:rsidRPr="00AF25F0" w:rsidRDefault="003B411A" w:rsidP="004B1B5D">
            <w:pPr>
              <w:pStyle w:val="ListParagraph"/>
              <w:numPr>
                <w:ilvl w:val="1"/>
                <w:numId w:val="1"/>
              </w:num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biomass[c] --&gt;</w:t>
            </w:r>
          </w:p>
        </w:tc>
      </w:tr>
      <w:tr w:rsidR="003B411A" w:rsidRPr="00AF25F0" w14:paraId="4434872B" w14:textId="77777777" w:rsidTr="00AF25F0">
        <w:trPr>
          <w:trHeight w:val="132"/>
        </w:trPr>
        <w:tc>
          <w:tcPr>
            <w:tcW w:w="0" w:type="auto"/>
            <w:vAlign w:val="center"/>
          </w:tcPr>
          <w:p w14:paraId="068CBE05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ATP for maintenance</w:t>
            </w:r>
          </w:p>
        </w:tc>
        <w:tc>
          <w:tcPr>
            <w:tcW w:w="0" w:type="auto"/>
            <w:vAlign w:val="center"/>
          </w:tcPr>
          <w:p w14:paraId="60627C70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D4CBE7D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ATPmaintenance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--&gt;</w:t>
            </w:r>
          </w:p>
        </w:tc>
      </w:tr>
      <w:tr w:rsidR="003B411A" w:rsidRPr="00AF25F0" w14:paraId="115C570F" w14:textId="77777777" w:rsidTr="00AF25F0">
        <w:trPr>
          <w:trHeight w:val="258"/>
        </w:trPr>
        <w:tc>
          <w:tcPr>
            <w:tcW w:w="0" w:type="auto"/>
            <w:vAlign w:val="center"/>
          </w:tcPr>
          <w:p w14:paraId="2E325A95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Carbondioxide excretion</w:t>
            </w:r>
          </w:p>
        </w:tc>
        <w:tc>
          <w:tcPr>
            <w:tcW w:w="0" w:type="auto"/>
            <w:vAlign w:val="center"/>
          </w:tcPr>
          <w:p w14:paraId="5CC9D76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65A4D82" w14:textId="77777777" w:rsidR="003B411A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  <w:r w:rsidR="003B411A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</w:t>
            </w:r>
          </w:p>
        </w:tc>
      </w:tr>
      <w:tr w:rsidR="003B411A" w:rsidRPr="00AF25F0" w14:paraId="61A10819" w14:textId="77777777" w:rsidTr="00AF25F0">
        <w:trPr>
          <w:trHeight w:val="132"/>
        </w:trPr>
        <w:tc>
          <w:tcPr>
            <w:tcW w:w="0" w:type="auto"/>
            <w:gridSpan w:val="3"/>
            <w:vAlign w:val="center"/>
          </w:tcPr>
          <w:p w14:paraId="1E84A455" w14:textId="77777777" w:rsidR="003B411A" w:rsidRPr="00AF25F0" w:rsidRDefault="003B411A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Glycolysis</w:t>
            </w:r>
          </w:p>
        </w:tc>
      </w:tr>
      <w:tr w:rsidR="003B411A" w:rsidRPr="00724DA3" w14:paraId="21BC2C56" w14:textId="77777777" w:rsidTr="00AF25F0">
        <w:trPr>
          <w:trHeight w:val="264"/>
        </w:trPr>
        <w:tc>
          <w:tcPr>
            <w:tcW w:w="0" w:type="auto"/>
            <w:vAlign w:val="center"/>
          </w:tcPr>
          <w:p w14:paraId="79C0A24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Hexokinase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(HXK1)</w:t>
            </w:r>
          </w:p>
        </w:tc>
        <w:tc>
          <w:tcPr>
            <w:tcW w:w="0" w:type="auto"/>
            <w:vAlign w:val="center"/>
          </w:tcPr>
          <w:p w14:paraId="6E1DD5DB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RHTO_06870/M7X0J8</w:t>
            </w:r>
          </w:p>
          <w:p w14:paraId="09A21398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9D66A63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GLC[c]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G6P[c]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3B411A" w:rsidRPr="00AF25F0" w14:paraId="5007246A" w14:textId="77777777" w:rsidTr="00AF25F0">
        <w:trPr>
          <w:trHeight w:val="264"/>
        </w:trPr>
        <w:tc>
          <w:tcPr>
            <w:tcW w:w="0" w:type="auto"/>
            <w:vAlign w:val="center"/>
          </w:tcPr>
          <w:p w14:paraId="4AFDA6F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Glucose-6-phosphate isomerase</w:t>
            </w:r>
            <w:r w:rsidR="00522478" w:rsidRPr="00AF25F0">
              <w:rPr>
                <w:rFonts w:ascii="Times New Roman" w:hAnsi="Times New Roman" w:cs="Times New Roman"/>
              </w:rPr>
              <w:t xml:space="preserve"> (PGI1)</w:t>
            </w:r>
          </w:p>
        </w:tc>
        <w:tc>
          <w:tcPr>
            <w:tcW w:w="0" w:type="auto"/>
            <w:vAlign w:val="center"/>
          </w:tcPr>
          <w:p w14:paraId="7FFA8B98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RHTO_04058/M7WNZ9</w:t>
            </w:r>
          </w:p>
          <w:p w14:paraId="49CA45D2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FE57003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G6P[c] &lt;==&gt; F6P[c]</w:t>
            </w:r>
          </w:p>
        </w:tc>
      </w:tr>
      <w:tr w:rsidR="003B411A" w:rsidRPr="00724DA3" w14:paraId="051C4FC7" w14:textId="77777777" w:rsidTr="00AF25F0">
        <w:trPr>
          <w:trHeight w:val="258"/>
        </w:trPr>
        <w:tc>
          <w:tcPr>
            <w:tcW w:w="0" w:type="auto"/>
            <w:vAlign w:val="center"/>
          </w:tcPr>
          <w:p w14:paraId="3D0CE421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6-phosphofructokinase</w:t>
            </w:r>
            <w:r w:rsidR="00522478" w:rsidRPr="00AF25F0">
              <w:rPr>
                <w:rFonts w:ascii="Times New Roman" w:hAnsi="Times New Roman" w:cs="Times New Roman"/>
              </w:rPr>
              <w:t xml:space="preserve"> </w:t>
            </w:r>
            <w:r w:rsidR="00522478" w:rsidRPr="00AF25F0">
              <w:rPr>
                <w:rFonts w:ascii="Times New Roman" w:hAnsi="Times New Roman" w:cs="Times New Roman"/>
              </w:rPr>
              <w:br/>
              <w:t>(PFK1)</w:t>
            </w:r>
          </w:p>
        </w:tc>
        <w:tc>
          <w:tcPr>
            <w:tcW w:w="0" w:type="auto"/>
            <w:vAlign w:val="center"/>
          </w:tcPr>
          <w:p w14:paraId="329895DD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RHTO_00494/M7X6S3</w:t>
            </w:r>
          </w:p>
          <w:p w14:paraId="22BA0AE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6408ADE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F6P[c]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FBP[c]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3B411A" w:rsidRPr="00AF25F0" w14:paraId="1B52C5A5" w14:textId="77777777" w:rsidTr="00AF25F0">
        <w:trPr>
          <w:trHeight w:val="264"/>
        </w:trPr>
        <w:tc>
          <w:tcPr>
            <w:tcW w:w="0" w:type="auto"/>
            <w:vAlign w:val="center"/>
          </w:tcPr>
          <w:p w14:paraId="2A2D32B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Fructose-bisphosphate aldolase</w:t>
            </w:r>
            <w:r w:rsidR="00522478" w:rsidRPr="00AF25F0">
              <w:rPr>
                <w:rFonts w:ascii="Times New Roman" w:hAnsi="Times New Roman" w:cs="Times New Roman"/>
              </w:rPr>
              <w:t xml:space="preserve"> (FBA1)</w:t>
            </w:r>
          </w:p>
        </w:tc>
        <w:tc>
          <w:tcPr>
            <w:tcW w:w="0" w:type="auto"/>
            <w:vAlign w:val="center"/>
          </w:tcPr>
          <w:p w14:paraId="22FED9B7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RHTO_03043/M7X5F4</w:t>
            </w:r>
          </w:p>
          <w:p w14:paraId="25F30F68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8A2DF05" w14:textId="77777777" w:rsidR="003B411A" w:rsidRPr="00AF25F0" w:rsidRDefault="003B411A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FBP[c] &lt;==&gt; GAP[c] + DHAP[c]</w:t>
            </w:r>
          </w:p>
        </w:tc>
      </w:tr>
      <w:tr w:rsidR="003B411A" w:rsidRPr="00AF25F0" w14:paraId="35D50119" w14:textId="77777777" w:rsidTr="00AF25F0">
        <w:trPr>
          <w:trHeight w:val="264"/>
        </w:trPr>
        <w:tc>
          <w:tcPr>
            <w:tcW w:w="0" w:type="auto"/>
            <w:vAlign w:val="center"/>
          </w:tcPr>
          <w:p w14:paraId="5175041C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Trios</w:t>
            </w:r>
            <w:r w:rsidR="00D62125" w:rsidRPr="00AF25F0">
              <w:rPr>
                <w:rFonts w:ascii="Times New Roman" w:hAnsi="Times New Roman" w:cs="Times New Roman"/>
              </w:rPr>
              <w:t>e</w:t>
            </w:r>
            <w:r w:rsidRPr="00AF25F0">
              <w:rPr>
                <w:rFonts w:ascii="Times New Roman" w:hAnsi="Times New Roman" w:cs="Times New Roman"/>
              </w:rPr>
              <w:t>phosphate isomerase</w:t>
            </w:r>
            <w:r w:rsidR="00522478" w:rsidRPr="00AF25F0">
              <w:rPr>
                <w:rFonts w:ascii="Times New Roman" w:hAnsi="Times New Roman" w:cs="Times New Roman"/>
              </w:rPr>
              <w:t xml:space="preserve"> (TPI1)</w:t>
            </w:r>
          </w:p>
        </w:tc>
        <w:tc>
          <w:tcPr>
            <w:tcW w:w="0" w:type="auto"/>
            <w:vAlign w:val="center"/>
          </w:tcPr>
          <w:p w14:paraId="112B96B8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RHTO_01329/M7WME7</w:t>
            </w:r>
          </w:p>
          <w:p w14:paraId="5041BD9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5129B1B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DHAP[c] &lt;==&gt; GAP[c]</w:t>
            </w:r>
          </w:p>
        </w:tc>
      </w:tr>
      <w:tr w:rsidR="003B411A" w:rsidRPr="00AF25F0" w14:paraId="2267CB0E" w14:textId="77777777" w:rsidTr="00AF25F0">
        <w:trPr>
          <w:trHeight w:val="396"/>
        </w:trPr>
        <w:tc>
          <w:tcPr>
            <w:tcW w:w="0" w:type="auto"/>
            <w:vAlign w:val="center"/>
          </w:tcPr>
          <w:p w14:paraId="4797EEF4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Glyceraldehyde 3-phosphate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(TDH)</w:t>
            </w:r>
          </w:p>
        </w:tc>
        <w:tc>
          <w:tcPr>
            <w:tcW w:w="0" w:type="auto"/>
            <w:vAlign w:val="center"/>
          </w:tcPr>
          <w:p w14:paraId="2AB6DC6F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RHTO_03746/M7WI96</w:t>
            </w:r>
          </w:p>
          <w:p w14:paraId="44336757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310465B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GAP[c] + NAD[c] &lt;==&gt; 13-PG[c] + NADH[c]</w:t>
            </w:r>
          </w:p>
        </w:tc>
      </w:tr>
      <w:tr w:rsidR="009F6069" w:rsidRPr="00724DA3" w14:paraId="5C96E73E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2E5A232" w14:textId="77777777" w:rsidR="009F6069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Glycerol-3-phosphate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(GPD1)</w:t>
            </w:r>
          </w:p>
        </w:tc>
        <w:tc>
          <w:tcPr>
            <w:tcW w:w="0" w:type="auto"/>
            <w:vAlign w:val="center"/>
          </w:tcPr>
          <w:p w14:paraId="3E8C14EE" w14:textId="77777777" w:rsidR="009F6069" w:rsidRPr="00AF25F0" w:rsidRDefault="009F6069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RHTO_02273</w:t>
            </w:r>
            <w:r w:rsidR="0075559E" w:rsidRPr="00AF25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F25F0">
              <w:rPr>
                <w:rFonts w:ascii="Times New Roman" w:hAnsi="Times New Roman" w:cs="Times New Roman"/>
                <w:color w:val="000000"/>
              </w:rPr>
              <w:t>/M7WSY9</w:t>
            </w:r>
          </w:p>
          <w:p w14:paraId="1F0BD438" w14:textId="77777777" w:rsidR="009F6069" w:rsidRPr="00AF25F0" w:rsidRDefault="009F6069" w:rsidP="004B1B5D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23D92616" w14:textId="77777777" w:rsidR="009F6069" w:rsidRPr="00AF25F0" w:rsidRDefault="009F606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DHAP[c] + NADH[c] &lt;==&gt; NAD[c] + GLYC3P[c]</w:t>
            </w:r>
          </w:p>
        </w:tc>
      </w:tr>
      <w:tr w:rsidR="003B411A" w:rsidRPr="00724DA3" w14:paraId="3CD634EA" w14:textId="77777777" w:rsidTr="00AF25F0">
        <w:trPr>
          <w:trHeight w:val="258"/>
        </w:trPr>
        <w:tc>
          <w:tcPr>
            <w:tcW w:w="0" w:type="auto"/>
            <w:vAlign w:val="center"/>
          </w:tcPr>
          <w:p w14:paraId="243219C8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Phosphoglycerate 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(PGK1)</w:t>
            </w:r>
          </w:p>
        </w:tc>
        <w:tc>
          <w:tcPr>
            <w:tcW w:w="0" w:type="auto"/>
            <w:vAlign w:val="center"/>
          </w:tcPr>
          <w:p w14:paraId="3113C27B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RHTO_00033</w:t>
            </w:r>
            <w:r w:rsidRPr="00AF25F0">
              <w:rPr>
                <w:rFonts w:ascii="Times New Roman" w:hAnsi="Times New Roman" w:cs="Times New Roman"/>
              </w:rPr>
              <w:t>/</w:t>
            </w:r>
            <w:r w:rsidRPr="00AF25F0">
              <w:rPr>
                <w:rFonts w:ascii="Times New Roman" w:hAnsi="Times New Roman" w:cs="Times New Roman"/>
                <w:color w:val="000000"/>
              </w:rPr>
              <w:t>M7X689</w:t>
            </w:r>
          </w:p>
          <w:p w14:paraId="5E18C4B2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73EBC99" w14:textId="77777777" w:rsidR="003B411A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637B58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+ 13-PG[c] &lt;==&gt; 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="00637B58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+ 3-PG[c]</w:t>
            </w:r>
          </w:p>
        </w:tc>
      </w:tr>
      <w:tr w:rsidR="003B411A" w:rsidRPr="00AF25F0" w14:paraId="15BEE1CB" w14:textId="77777777" w:rsidTr="00AF25F0">
        <w:trPr>
          <w:trHeight w:val="396"/>
        </w:trPr>
        <w:tc>
          <w:tcPr>
            <w:tcW w:w="0" w:type="auto"/>
            <w:vAlign w:val="center"/>
          </w:tcPr>
          <w:p w14:paraId="00B8CE40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Phosphoglycerate mutase</w:t>
            </w:r>
            <w:r w:rsidR="00522478" w:rsidRPr="00AF25F0">
              <w:rPr>
                <w:rFonts w:ascii="Times New Roman" w:hAnsi="Times New Roman" w:cs="Times New Roman"/>
              </w:rPr>
              <w:t xml:space="preserve"> (GPM1)</w:t>
            </w:r>
          </w:p>
        </w:tc>
        <w:tc>
          <w:tcPr>
            <w:tcW w:w="0" w:type="auto"/>
            <w:vAlign w:val="center"/>
          </w:tcPr>
          <w:p w14:paraId="4CCD2D8A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RHTO_03049/M7X4R8; </w:t>
            </w:r>
          </w:p>
          <w:p w14:paraId="7658DB20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RHTO_04793/M7XL58</w:t>
            </w:r>
          </w:p>
          <w:p w14:paraId="49DB57AE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EBF8E31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3-PG[c] &lt;==&gt; 2-PG[c]</w:t>
            </w:r>
          </w:p>
        </w:tc>
      </w:tr>
      <w:tr w:rsidR="003B411A" w:rsidRPr="00AF25F0" w14:paraId="22786E2F" w14:textId="77777777" w:rsidTr="00AF25F0">
        <w:trPr>
          <w:trHeight w:val="264"/>
        </w:trPr>
        <w:tc>
          <w:tcPr>
            <w:tcW w:w="0" w:type="auto"/>
            <w:vAlign w:val="center"/>
          </w:tcPr>
          <w:p w14:paraId="56E8E31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Enolase</w:t>
            </w:r>
            <w:r w:rsidR="00522478" w:rsidRPr="00AF25F0">
              <w:rPr>
                <w:rFonts w:ascii="Times New Roman" w:hAnsi="Times New Roman" w:cs="Times New Roman"/>
              </w:rPr>
              <w:t>(ENO1)</w:t>
            </w:r>
          </w:p>
        </w:tc>
        <w:tc>
          <w:tcPr>
            <w:tcW w:w="0" w:type="auto"/>
            <w:vAlign w:val="center"/>
          </w:tcPr>
          <w:p w14:paraId="3F5DBC7B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RHTO_00323</w:t>
            </w:r>
            <w:r w:rsidRPr="00AF25F0">
              <w:rPr>
                <w:rFonts w:ascii="Times New Roman" w:hAnsi="Times New Roman" w:cs="Times New Roman"/>
              </w:rPr>
              <w:t>/</w:t>
            </w:r>
            <w:r w:rsidRPr="00AF25F0">
              <w:rPr>
                <w:rFonts w:ascii="Times New Roman" w:hAnsi="Times New Roman" w:cs="Times New Roman"/>
                <w:color w:val="000000"/>
              </w:rPr>
              <w:t>M7X749</w:t>
            </w:r>
          </w:p>
          <w:p w14:paraId="0A14989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32DE35E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2-PG[c] &lt;==&gt; PEP[c]</w:t>
            </w:r>
          </w:p>
        </w:tc>
      </w:tr>
      <w:tr w:rsidR="003B411A" w:rsidRPr="00724DA3" w14:paraId="177EDC55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127BD2C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Pyruvate 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(PYK1)</w:t>
            </w:r>
          </w:p>
        </w:tc>
        <w:tc>
          <w:tcPr>
            <w:tcW w:w="0" w:type="auto"/>
            <w:vAlign w:val="center"/>
          </w:tcPr>
          <w:p w14:paraId="6C90E805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RHTO_01610</w:t>
            </w:r>
            <w:r w:rsidRPr="00AF25F0">
              <w:rPr>
                <w:rFonts w:ascii="Times New Roman" w:hAnsi="Times New Roman" w:cs="Times New Roman"/>
              </w:rPr>
              <w:t xml:space="preserve">/ </w:t>
            </w:r>
            <w:r w:rsidRPr="00AF25F0">
              <w:rPr>
                <w:rFonts w:ascii="Times New Roman" w:hAnsi="Times New Roman" w:cs="Times New Roman"/>
                <w:color w:val="000000"/>
              </w:rPr>
              <w:t>M7WUI5</w:t>
            </w:r>
          </w:p>
          <w:p w14:paraId="0E21FA03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880FD36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PEP[c]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PYR[c]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</w:p>
        </w:tc>
      </w:tr>
      <w:tr w:rsidR="00637B58" w:rsidRPr="00AF25F0" w14:paraId="7AE1CB00" w14:textId="77777777" w:rsidTr="00AF25F0">
        <w:trPr>
          <w:trHeight w:val="127"/>
        </w:trPr>
        <w:tc>
          <w:tcPr>
            <w:tcW w:w="0" w:type="auto"/>
            <w:gridSpan w:val="3"/>
            <w:vAlign w:val="center"/>
          </w:tcPr>
          <w:p w14:paraId="78D768F1" w14:textId="77777777" w:rsidR="00637B58" w:rsidRPr="00AF25F0" w:rsidRDefault="00637B58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Pentose phosphate pathway</w:t>
            </w:r>
          </w:p>
        </w:tc>
      </w:tr>
      <w:tr w:rsidR="003B411A" w:rsidRPr="00AF25F0" w14:paraId="495DD5C3" w14:textId="77777777" w:rsidTr="00AF25F0">
        <w:trPr>
          <w:trHeight w:val="396"/>
        </w:trPr>
        <w:tc>
          <w:tcPr>
            <w:tcW w:w="0" w:type="auto"/>
            <w:vAlign w:val="center"/>
          </w:tcPr>
          <w:p w14:paraId="4335BD1B" w14:textId="77777777" w:rsidR="003B411A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Glucose -6-phosphate</w:t>
            </w:r>
            <w:r w:rsidR="00D62125" w:rsidRPr="00AF25F0">
              <w:rPr>
                <w:rFonts w:ascii="Times New Roman" w:hAnsi="Times New Roman" w:cs="Times New Roman"/>
              </w:rPr>
              <w:t xml:space="preserve"> 1-</w:t>
            </w:r>
            <w:r w:rsidRPr="00AF25F0">
              <w:rPr>
                <w:rFonts w:ascii="Times New Roman" w:hAnsi="Times New Roman" w:cs="Times New Roman"/>
              </w:rPr>
              <w:t xml:space="preserve">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(ZWF1)</w:t>
            </w:r>
          </w:p>
        </w:tc>
        <w:tc>
          <w:tcPr>
            <w:tcW w:w="0" w:type="auto"/>
            <w:vAlign w:val="center"/>
          </w:tcPr>
          <w:p w14:paraId="7FA48341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RHTO_07853/ M7WR01</w:t>
            </w:r>
          </w:p>
          <w:p w14:paraId="654C5BA2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D643BFB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G6P[c]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4B1B5D" w:rsidRPr="00AF25F0">
              <w:rPr>
                <w:rFonts w:ascii="Times New Roman" w:eastAsia="Times New Roman" w:hAnsi="Times New Roman" w:cs="Times New Roman"/>
                <w:lang w:eastAsia="de-DE"/>
              </w:rPr>
              <w:t>[c]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6-P-Gluconate[c] + NADPH[c]</w:t>
            </w:r>
          </w:p>
        </w:tc>
      </w:tr>
      <w:tr w:rsidR="003B411A" w:rsidRPr="00724DA3" w14:paraId="3D9B99DD" w14:textId="77777777" w:rsidTr="00AF25F0">
        <w:trPr>
          <w:trHeight w:val="264"/>
        </w:trPr>
        <w:tc>
          <w:tcPr>
            <w:tcW w:w="0" w:type="auto"/>
            <w:vAlign w:val="center"/>
          </w:tcPr>
          <w:p w14:paraId="2FDE81EB" w14:textId="77777777" w:rsidR="003B411A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6-phosphogluconate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(GND)</w:t>
            </w:r>
          </w:p>
        </w:tc>
        <w:tc>
          <w:tcPr>
            <w:tcW w:w="0" w:type="auto"/>
            <w:vAlign w:val="center"/>
          </w:tcPr>
          <w:p w14:paraId="062AD351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RHTO_02788</w:t>
            </w:r>
            <w:r w:rsidRPr="00AF25F0">
              <w:rPr>
                <w:rFonts w:ascii="Times New Roman" w:hAnsi="Times New Roman" w:cs="Times New Roman"/>
              </w:rPr>
              <w:t xml:space="preserve">/ </w:t>
            </w:r>
            <w:r w:rsidRPr="00AF25F0">
              <w:rPr>
                <w:rFonts w:ascii="Times New Roman" w:hAnsi="Times New Roman" w:cs="Times New Roman"/>
                <w:color w:val="000000"/>
              </w:rPr>
              <w:t>M7X3Z4</w:t>
            </w:r>
          </w:p>
          <w:p w14:paraId="33F96DB8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02F2F487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6-P-Gluconate[c]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4B1B5D" w:rsidRPr="00AF25F0">
              <w:rPr>
                <w:rFonts w:ascii="Times New Roman" w:eastAsia="Times New Roman" w:hAnsi="Times New Roman" w:cs="Times New Roman"/>
                <w:lang w:eastAsia="de-DE"/>
              </w:rPr>
              <w:t>[c]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RIB-5P[c]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NADPH[c]</w:t>
            </w:r>
          </w:p>
        </w:tc>
      </w:tr>
      <w:tr w:rsidR="003B411A" w:rsidRPr="00724DA3" w14:paraId="2D0C1137" w14:textId="77777777" w:rsidTr="00AF25F0">
        <w:trPr>
          <w:trHeight w:val="138"/>
        </w:trPr>
        <w:tc>
          <w:tcPr>
            <w:tcW w:w="0" w:type="auto"/>
            <w:vAlign w:val="center"/>
          </w:tcPr>
          <w:p w14:paraId="156A7D52" w14:textId="77777777" w:rsidR="003B411A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Ribose 5-phosphate isomerase A</w:t>
            </w:r>
            <w:r w:rsidR="00522478" w:rsidRPr="00AF25F0">
              <w:rPr>
                <w:rFonts w:ascii="Times New Roman" w:hAnsi="Times New Roman" w:cs="Times New Roman"/>
              </w:rPr>
              <w:t xml:space="preserve"> (RKI1)</w:t>
            </w:r>
          </w:p>
        </w:tc>
        <w:tc>
          <w:tcPr>
            <w:tcW w:w="0" w:type="auto"/>
            <w:vAlign w:val="center"/>
          </w:tcPr>
          <w:p w14:paraId="31566897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RHTO_06311</w:t>
            </w:r>
            <w:r w:rsidRPr="00AF25F0">
              <w:rPr>
                <w:rFonts w:ascii="Times New Roman" w:hAnsi="Times New Roman" w:cs="Times New Roman"/>
              </w:rPr>
              <w:t xml:space="preserve">/ </w:t>
            </w:r>
            <w:r w:rsidRPr="00AF25F0">
              <w:rPr>
                <w:rFonts w:ascii="Times New Roman" w:hAnsi="Times New Roman" w:cs="Times New Roman"/>
                <w:color w:val="000000"/>
              </w:rPr>
              <w:t>M7WUP8</w:t>
            </w:r>
          </w:p>
          <w:p w14:paraId="5AF72C5D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76DDEE0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Ribulose-5-P[c] &lt;==&gt; Ribose-5-P[c]</w:t>
            </w:r>
          </w:p>
        </w:tc>
      </w:tr>
      <w:tr w:rsidR="003B411A" w:rsidRPr="00724DA3" w14:paraId="188E48ED" w14:textId="77777777" w:rsidTr="00AF25F0">
        <w:trPr>
          <w:trHeight w:val="264"/>
        </w:trPr>
        <w:tc>
          <w:tcPr>
            <w:tcW w:w="0" w:type="auto"/>
            <w:vAlign w:val="center"/>
          </w:tcPr>
          <w:p w14:paraId="42FD3CA7" w14:textId="77777777" w:rsidR="003B411A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Ribulose-phosphate 3-epimerase</w:t>
            </w:r>
            <w:r w:rsidR="00522478" w:rsidRPr="00AF25F0">
              <w:rPr>
                <w:rFonts w:ascii="Times New Roman" w:hAnsi="Times New Roman" w:cs="Times New Roman"/>
              </w:rPr>
              <w:t xml:space="preserve"> (RPE1)</w:t>
            </w:r>
          </w:p>
        </w:tc>
        <w:tc>
          <w:tcPr>
            <w:tcW w:w="0" w:type="auto"/>
            <w:vAlign w:val="center"/>
          </w:tcPr>
          <w:p w14:paraId="080CAC10" w14:textId="77777777" w:rsidR="00D62125" w:rsidRPr="00AF25F0" w:rsidRDefault="00D621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RHTO_05984</w:t>
            </w:r>
            <w:r w:rsidRPr="00AF25F0">
              <w:rPr>
                <w:rFonts w:ascii="Times New Roman" w:hAnsi="Times New Roman" w:cs="Times New Roman"/>
              </w:rPr>
              <w:t xml:space="preserve">/ </w:t>
            </w:r>
            <w:r w:rsidRPr="00AF25F0">
              <w:rPr>
                <w:rFonts w:ascii="Times New Roman" w:hAnsi="Times New Roman" w:cs="Times New Roman"/>
                <w:color w:val="000000"/>
              </w:rPr>
              <w:t>M7XEA2</w:t>
            </w:r>
          </w:p>
          <w:p w14:paraId="693189AC" w14:textId="77777777" w:rsidR="003B411A" w:rsidRPr="00AF25F0" w:rsidRDefault="003B411A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C7B7D9A" w14:textId="77777777" w:rsidR="003B411A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Ribulose-5-P[c] &lt;==&gt; Xylulose-5-P[c]</w:t>
            </w:r>
          </w:p>
        </w:tc>
      </w:tr>
      <w:tr w:rsidR="00637B58" w:rsidRPr="00724DA3" w14:paraId="54958F65" w14:textId="77777777" w:rsidTr="00AF25F0">
        <w:trPr>
          <w:trHeight w:val="264"/>
        </w:trPr>
        <w:tc>
          <w:tcPr>
            <w:tcW w:w="0" w:type="auto"/>
            <w:vAlign w:val="center"/>
          </w:tcPr>
          <w:p w14:paraId="2590669E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Transketolase </w:t>
            </w:r>
            <w:r w:rsidR="00522478" w:rsidRPr="00AF25F0">
              <w:rPr>
                <w:rFonts w:ascii="Times New Roman" w:hAnsi="Times New Roman" w:cs="Times New Roman"/>
              </w:rPr>
              <w:t xml:space="preserve"> (TKL1,2)</w:t>
            </w:r>
          </w:p>
        </w:tc>
        <w:tc>
          <w:tcPr>
            <w:tcW w:w="0" w:type="auto"/>
            <w:vAlign w:val="center"/>
          </w:tcPr>
          <w:p w14:paraId="2FBD8FEB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RHTO_03248/M7XNL9</w:t>
            </w:r>
          </w:p>
          <w:p w14:paraId="16470004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CD86488" w14:textId="77777777" w:rsidR="00637B58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Ribulose-5-P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[c] + </w:t>
            </w:r>
            <w:r w:rsidRPr="00AF25F0">
              <w:rPr>
                <w:rFonts w:ascii="Times New Roman" w:hAnsi="Times New Roman" w:cs="Times New Roman"/>
                <w:color w:val="000000"/>
              </w:rPr>
              <w:t>Xylulose-5-P[c]</w:t>
            </w:r>
            <w:r w:rsidR="00B25B33" w:rsidRPr="00AF25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&lt;==&gt; GAP[c] + S7P[c]</w:t>
            </w:r>
          </w:p>
        </w:tc>
      </w:tr>
      <w:tr w:rsidR="00637B58" w:rsidRPr="00724DA3" w14:paraId="6DA25C24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8AAF54E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Transaldolase</w:t>
            </w:r>
            <w:r w:rsidR="00522478" w:rsidRPr="00AF25F0">
              <w:rPr>
                <w:rFonts w:ascii="Times New Roman" w:hAnsi="Times New Roman" w:cs="Times New Roman"/>
              </w:rPr>
              <w:t xml:space="preserve"> (NOM1)</w:t>
            </w:r>
          </w:p>
        </w:tc>
        <w:tc>
          <w:tcPr>
            <w:tcW w:w="0" w:type="auto"/>
            <w:vAlign w:val="center"/>
          </w:tcPr>
          <w:p w14:paraId="21915C1F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RHTO_06955/M7X0R7</w:t>
            </w:r>
          </w:p>
          <w:p w14:paraId="6087E03C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7B248DE" w14:textId="77777777" w:rsidR="00637B58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GAP[c] + S7P[c] &lt;==&gt; E4P[c] + F6P[c]</w:t>
            </w:r>
          </w:p>
        </w:tc>
      </w:tr>
      <w:tr w:rsidR="00637B58" w:rsidRPr="00AF25F0" w14:paraId="6D0EDAF7" w14:textId="77777777" w:rsidTr="00AF25F0">
        <w:trPr>
          <w:trHeight w:val="258"/>
        </w:trPr>
        <w:tc>
          <w:tcPr>
            <w:tcW w:w="0" w:type="auto"/>
            <w:vAlign w:val="center"/>
          </w:tcPr>
          <w:p w14:paraId="08B5B5B6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lastRenderedPageBreak/>
              <w:t>Transketolase</w:t>
            </w:r>
            <w:r w:rsidR="00522478" w:rsidRPr="00AF25F0">
              <w:rPr>
                <w:rFonts w:ascii="Times New Roman" w:hAnsi="Times New Roman" w:cs="Times New Roman"/>
              </w:rPr>
              <w:t xml:space="preserve"> (TKL1,2)</w:t>
            </w:r>
          </w:p>
        </w:tc>
        <w:tc>
          <w:tcPr>
            <w:tcW w:w="0" w:type="auto"/>
            <w:vAlign w:val="center"/>
          </w:tcPr>
          <w:p w14:paraId="3E08B87F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RHTO_03248/M7XNL9</w:t>
            </w:r>
          </w:p>
          <w:p w14:paraId="6F9AAE82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C25B148" w14:textId="77777777" w:rsidR="00637B58" w:rsidRPr="00AF25F0" w:rsidRDefault="00637B5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E4P[c] + Xylulose-5P[c] &lt;==&gt; GAP[c] + F6P[c]</w:t>
            </w:r>
          </w:p>
        </w:tc>
      </w:tr>
      <w:tr w:rsidR="00D62125" w:rsidRPr="00AF25F0" w14:paraId="22DF6C3C" w14:textId="77777777" w:rsidTr="00AF25F0">
        <w:trPr>
          <w:trHeight w:val="132"/>
        </w:trPr>
        <w:tc>
          <w:tcPr>
            <w:tcW w:w="0" w:type="auto"/>
            <w:gridSpan w:val="3"/>
            <w:vAlign w:val="center"/>
          </w:tcPr>
          <w:p w14:paraId="6DF31E54" w14:textId="77777777" w:rsidR="00D62125" w:rsidRPr="00AF25F0" w:rsidRDefault="00D62125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TCA cycle</w:t>
            </w:r>
          </w:p>
        </w:tc>
      </w:tr>
      <w:tr w:rsidR="00637B58" w:rsidRPr="00724DA3" w14:paraId="081023AF" w14:textId="77777777" w:rsidTr="00AF25F0">
        <w:trPr>
          <w:trHeight w:val="396"/>
        </w:trPr>
        <w:tc>
          <w:tcPr>
            <w:tcW w:w="0" w:type="auto"/>
            <w:vAlign w:val="center"/>
          </w:tcPr>
          <w:p w14:paraId="70480D0A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Pyruvate dehydrogenase complex</w:t>
            </w:r>
            <w:r w:rsidR="00522478" w:rsidRPr="00AF25F0">
              <w:rPr>
                <w:rFonts w:ascii="Times New Roman" w:hAnsi="Times New Roman" w:cs="Times New Roman"/>
              </w:rPr>
              <w:t xml:space="preserve"> (PDB, LAT1)</w:t>
            </w:r>
          </w:p>
        </w:tc>
        <w:tc>
          <w:tcPr>
            <w:tcW w:w="0" w:type="auto"/>
            <w:vAlign w:val="center"/>
          </w:tcPr>
          <w:p w14:paraId="17293145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RHTO_03543/M7WIG9</w:t>
            </w:r>
          </w:p>
        </w:tc>
        <w:tc>
          <w:tcPr>
            <w:tcW w:w="0" w:type="auto"/>
            <w:vAlign w:val="center"/>
          </w:tcPr>
          <w:p w14:paraId="2253E8A1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PYR[m] + NAD[m] --&gt;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[m] + NADH[m]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637B58" w:rsidRPr="00724DA3" w14:paraId="7DD22B5A" w14:textId="77777777" w:rsidTr="00AF25F0">
        <w:trPr>
          <w:trHeight w:val="132"/>
        </w:trPr>
        <w:tc>
          <w:tcPr>
            <w:tcW w:w="0" w:type="auto"/>
            <w:vAlign w:val="center"/>
          </w:tcPr>
          <w:p w14:paraId="6E35B714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Citrate synthase</w:t>
            </w:r>
            <w:r w:rsidR="00522478" w:rsidRPr="00AF25F0">
              <w:rPr>
                <w:rFonts w:ascii="Times New Roman" w:hAnsi="Times New Roman" w:cs="Times New Roman"/>
              </w:rPr>
              <w:t xml:space="preserve"> (CIT1)</w:t>
            </w:r>
          </w:p>
        </w:tc>
        <w:tc>
          <w:tcPr>
            <w:tcW w:w="0" w:type="auto"/>
            <w:vAlign w:val="center"/>
          </w:tcPr>
          <w:p w14:paraId="1DBD778C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RHTO_07345/M7WZV2</w:t>
            </w:r>
          </w:p>
        </w:tc>
        <w:tc>
          <w:tcPr>
            <w:tcW w:w="0" w:type="auto"/>
            <w:vAlign w:val="center"/>
          </w:tcPr>
          <w:p w14:paraId="08A00450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[m] + OAA[m] --&gt; CIT[m]</w:t>
            </w:r>
          </w:p>
        </w:tc>
      </w:tr>
      <w:tr w:rsidR="00637B58" w:rsidRPr="00AF25F0" w14:paraId="4EA4919E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2D6280A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Aconitate hydratase 1</w:t>
            </w:r>
            <w:r w:rsidR="00522478" w:rsidRPr="00AF25F0">
              <w:rPr>
                <w:rFonts w:ascii="Times New Roman" w:hAnsi="Times New Roman" w:cs="Times New Roman"/>
              </w:rPr>
              <w:t>(ACO1)</w:t>
            </w:r>
          </w:p>
        </w:tc>
        <w:tc>
          <w:tcPr>
            <w:tcW w:w="0" w:type="auto"/>
            <w:vAlign w:val="center"/>
          </w:tcPr>
          <w:p w14:paraId="6CCAC359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RHTO_00539/M7X6X3; </w:t>
            </w:r>
          </w:p>
          <w:p w14:paraId="39B5249F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RHTO_08030/M7WQ73</w:t>
            </w:r>
          </w:p>
        </w:tc>
        <w:tc>
          <w:tcPr>
            <w:tcW w:w="0" w:type="auto"/>
            <w:vAlign w:val="center"/>
          </w:tcPr>
          <w:p w14:paraId="754AB8E8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CIT[m] &lt;==&gt; ICI[m]</w:t>
            </w:r>
          </w:p>
        </w:tc>
      </w:tr>
      <w:tr w:rsidR="00637B58" w:rsidRPr="00724DA3" w14:paraId="7249AD1A" w14:textId="77777777" w:rsidTr="00AF25F0">
        <w:trPr>
          <w:trHeight w:val="258"/>
        </w:trPr>
        <w:tc>
          <w:tcPr>
            <w:tcW w:w="0" w:type="auto"/>
            <w:vAlign w:val="center"/>
          </w:tcPr>
          <w:p w14:paraId="1A7345A0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NAD-Isocitrate dehydrogenase </w:t>
            </w:r>
            <w:r w:rsidR="00522478" w:rsidRPr="00AF25F0">
              <w:rPr>
                <w:rFonts w:ascii="Times New Roman" w:hAnsi="Times New Roman" w:cs="Times New Roman"/>
              </w:rPr>
              <w:t xml:space="preserve"> (IDH1)</w:t>
            </w:r>
          </w:p>
        </w:tc>
        <w:tc>
          <w:tcPr>
            <w:tcW w:w="0" w:type="auto"/>
            <w:vAlign w:val="center"/>
          </w:tcPr>
          <w:p w14:paraId="5342BBD4" w14:textId="77777777" w:rsidR="004B2825" w:rsidRPr="00AF25F0" w:rsidRDefault="004B282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RHTO_01289/M7XE28 </w:t>
            </w:r>
          </w:p>
          <w:p w14:paraId="422C9067" w14:textId="77777777" w:rsidR="00637B58" w:rsidRPr="00AF25F0" w:rsidRDefault="00637B5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2AC97D5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ICI[m] + NAD[m] --&gt; AKG[m]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NADH[m]</w:t>
            </w:r>
          </w:p>
        </w:tc>
      </w:tr>
      <w:tr w:rsidR="00637B58" w:rsidRPr="00724DA3" w14:paraId="41842BAA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F82BFC6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NADP-Isocitrate dehydrogenase </w:t>
            </w:r>
            <w:r w:rsidR="00522478" w:rsidRPr="00AF25F0">
              <w:rPr>
                <w:rFonts w:ascii="Times New Roman" w:hAnsi="Times New Roman" w:cs="Times New Roman"/>
              </w:rPr>
              <w:t xml:space="preserve"> (IDP1)</w:t>
            </w:r>
          </w:p>
        </w:tc>
        <w:tc>
          <w:tcPr>
            <w:tcW w:w="0" w:type="auto"/>
            <w:vAlign w:val="center"/>
          </w:tcPr>
          <w:p w14:paraId="2603D630" w14:textId="77777777" w:rsidR="00637B58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RHTO_04315/M7WN97</w:t>
            </w:r>
          </w:p>
        </w:tc>
        <w:tc>
          <w:tcPr>
            <w:tcW w:w="0" w:type="auto"/>
            <w:vAlign w:val="center"/>
          </w:tcPr>
          <w:p w14:paraId="7C3CBF4F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ICI[m]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4B1B5D" w:rsidRPr="00AF25F0">
              <w:rPr>
                <w:rFonts w:ascii="Times New Roman" w:eastAsia="Times New Roman" w:hAnsi="Times New Roman" w:cs="Times New Roman"/>
                <w:lang w:eastAsia="de-DE"/>
              </w:rPr>
              <w:t>[m]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AKG[m]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NADPH[m]</w:t>
            </w:r>
          </w:p>
        </w:tc>
      </w:tr>
      <w:tr w:rsidR="00637B58" w:rsidRPr="00724DA3" w14:paraId="6C086327" w14:textId="77777777" w:rsidTr="00AF25F0">
        <w:trPr>
          <w:trHeight w:val="264"/>
        </w:trPr>
        <w:tc>
          <w:tcPr>
            <w:tcW w:w="0" w:type="auto"/>
            <w:vAlign w:val="center"/>
          </w:tcPr>
          <w:p w14:paraId="068BFD3E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α-ketoglutarate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(KGD1)</w:t>
            </w:r>
          </w:p>
        </w:tc>
        <w:tc>
          <w:tcPr>
            <w:tcW w:w="0" w:type="auto"/>
            <w:vAlign w:val="center"/>
          </w:tcPr>
          <w:p w14:paraId="437ED6E4" w14:textId="77777777" w:rsidR="00D16AB1" w:rsidRPr="00AF25F0" w:rsidRDefault="00D16AB1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RHTO_07893/M7WR40; </w:t>
            </w:r>
          </w:p>
          <w:p w14:paraId="7406B879" w14:textId="77777777" w:rsidR="00637B58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RHTO_04225/M7WPA9</w:t>
            </w:r>
          </w:p>
        </w:tc>
        <w:tc>
          <w:tcPr>
            <w:tcW w:w="0" w:type="auto"/>
            <w:vAlign w:val="center"/>
          </w:tcPr>
          <w:p w14:paraId="40DFFD62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AKG[m] + NAD[m] --&gt; SUCC-CoA[m] + NADH[m]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637B58" w:rsidRPr="00724DA3" w14:paraId="6422331C" w14:textId="77777777" w:rsidTr="00AF25F0">
        <w:trPr>
          <w:trHeight w:val="264"/>
        </w:trPr>
        <w:tc>
          <w:tcPr>
            <w:tcW w:w="0" w:type="auto"/>
            <w:vAlign w:val="center"/>
          </w:tcPr>
          <w:p w14:paraId="18D0C51C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Succinyl-CoA ligase</w:t>
            </w:r>
            <w:r w:rsidR="00522478" w:rsidRPr="00AF25F0">
              <w:rPr>
                <w:rFonts w:ascii="Times New Roman" w:hAnsi="Times New Roman" w:cs="Times New Roman"/>
              </w:rPr>
              <w:t xml:space="preserve"> (LSC1,2)</w:t>
            </w:r>
          </w:p>
        </w:tc>
        <w:tc>
          <w:tcPr>
            <w:tcW w:w="0" w:type="auto"/>
            <w:vAlign w:val="center"/>
          </w:tcPr>
          <w:p w14:paraId="1C26730E" w14:textId="77777777" w:rsidR="00D16AB1" w:rsidRPr="00AF25F0" w:rsidRDefault="00D16AB1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RHTO_01205</w:t>
            </w:r>
            <w:r w:rsidRPr="00AF25F0">
              <w:rPr>
                <w:rFonts w:ascii="Times New Roman" w:hAnsi="Times New Roman" w:cs="Times New Roman"/>
              </w:rPr>
              <w:t xml:space="preserve">/ </w:t>
            </w:r>
            <w:r w:rsidRPr="00AF25F0">
              <w:rPr>
                <w:rFonts w:ascii="Times New Roman" w:hAnsi="Times New Roman" w:cs="Times New Roman"/>
                <w:color w:val="000000"/>
              </w:rPr>
              <w:t xml:space="preserve">7WVW2; </w:t>
            </w:r>
          </w:p>
          <w:p w14:paraId="0A189630" w14:textId="77777777" w:rsidR="00637B58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RHTO_05264/M7WM30</w:t>
            </w:r>
          </w:p>
        </w:tc>
        <w:tc>
          <w:tcPr>
            <w:tcW w:w="0" w:type="auto"/>
            <w:vAlign w:val="center"/>
          </w:tcPr>
          <w:p w14:paraId="6C466875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SUCC-CoA[m]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&lt;==&gt; SUCC[m]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</w:p>
        </w:tc>
      </w:tr>
      <w:tr w:rsidR="00637B58" w:rsidRPr="00724DA3" w14:paraId="5DC4B6B6" w14:textId="77777777" w:rsidTr="00AF25F0">
        <w:trPr>
          <w:trHeight w:val="391"/>
        </w:trPr>
        <w:tc>
          <w:tcPr>
            <w:tcW w:w="0" w:type="auto"/>
            <w:vAlign w:val="center"/>
          </w:tcPr>
          <w:p w14:paraId="0F0F9483" w14:textId="77777777" w:rsidR="00637B58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Succinate dehydrogenase complex</w:t>
            </w:r>
            <w:r w:rsidR="00522478" w:rsidRPr="00AF25F0">
              <w:rPr>
                <w:rFonts w:ascii="Times New Roman" w:hAnsi="Times New Roman" w:cs="Times New Roman"/>
              </w:rPr>
              <w:t xml:space="preserve"> (SDH1-4)</w:t>
            </w:r>
          </w:p>
        </w:tc>
        <w:tc>
          <w:tcPr>
            <w:tcW w:w="0" w:type="auto"/>
            <w:vAlign w:val="center"/>
          </w:tcPr>
          <w:p w14:paraId="63C1292C" w14:textId="77777777" w:rsidR="00637B58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RHTO_00723 / M7XF32</w:t>
            </w:r>
          </w:p>
        </w:tc>
        <w:tc>
          <w:tcPr>
            <w:tcW w:w="0" w:type="auto"/>
            <w:vAlign w:val="center"/>
          </w:tcPr>
          <w:p w14:paraId="0455770C" w14:textId="77777777" w:rsidR="00637B58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SUCC[m] + FAD[m] &lt;==&gt; FUM[m] + FADH[m]</w:t>
            </w:r>
          </w:p>
        </w:tc>
      </w:tr>
      <w:tr w:rsidR="004B2825" w:rsidRPr="00AF25F0" w14:paraId="3E4EAC1D" w14:textId="77777777" w:rsidTr="00AF25F0">
        <w:trPr>
          <w:trHeight w:val="264"/>
        </w:trPr>
        <w:tc>
          <w:tcPr>
            <w:tcW w:w="0" w:type="auto"/>
            <w:vAlign w:val="center"/>
          </w:tcPr>
          <w:p w14:paraId="5EA25C87" w14:textId="77777777" w:rsidR="004B2825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Fumarate hydratase</w:t>
            </w:r>
            <w:r w:rsidR="00522478" w:rsidRPr="00AF25F0">
              <w:rPr>
                <w:rFonts w:ascii="Times New Roman" w:hAnsi="Times New Roman" w:cs="Times New Roman"/>
              </w:rPr>
              <w:t xml:space="preserve"> (FUM1)</w:t>
            </w:r>
          </w:p>
        </w:tc>
        <w:tc>
          <w:tcPr>
            <w:tcW w:w="0" w:type="auto"/>
            <w:vAlign w:val="center"/>
          </w:tcPr>
          <w:p w14:paraId="15C47CEA" w14:textId="77777777" w:rsidR="004B2825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RHTO_05746</w:t>
            </w:r>
            <w:r w:rsidRPr="00AF25F0">
              <w:rPr>
                <w:rFonts w:ascii="Times New Roman" w:hAnsi="Times New Roman" w:cs="Times New Roman"/>
              </w:rPr>
              <w:t>/</w:t>
            </w:r>
            <w:r w:rsidRPr="00AF25F0">
              <w:rPr>
                <w:rFonts w:ascii="Times New Roman" w:hAnsi="Times New Roman" w:cs="Times New Roman"/>
                <w:color w:val="000000"/>
              </w:rPr>
              <w:t>M7XEU6</w:t>
            </w:r>
          </w:p>
        </w:tc>
        <w:tc>
          <w:tcPr>
            <w:tcW w:w="0" w:type="auto"/>
            <w:vAlign w:val="center"/>
          </w:tcPr>
          <w:p w14:paraId="2DF8D6A1" w14:textId="77777777" w:rsidR="004B2825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FUM[m] &lt;==&gt; MAL[m]</w:t>
            </w:r>
          </w:p>
        </w:tc>
      </w:tr>
      <w:tr w:rsidR="004B2825" w:rsidRPr="00AF25F0" w14:paraId="06DF35E0" w14:textId="77777777" w:rsidTr="00AF25F0">
        <w:trPr>
          <w:trHeight w:val="264"/>
        </w:trPr>
        <w:tc>
          <w:tcPr>
            <w:tcW w:w="0" w:type="auto"/>
            <w:vAlign w:val="center"/>
          </w:tcPr>
          <w:p w14:paraId="6B2DB544" w14:textId="77777777" w:rsidR="004B2825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Malate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(MDH1)</w:t>
            </w:r>
          </w:p>
        </w:tc>
        <w:tc>
          <w:tcPr>
            <w:tcW w:w="0" w:type="auto"/>
            <w:vAlign w:val="center"/>
          </w:tcPr>
          <w:p w14:paraId="538FDEA6" w14:textId="77777777" w:rsidR="004B2825" w:rsidRPr="00AF25F0" w:rsidRDefault="00D16AB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RHTO_04363/M7XHF8</w:t>
            </w:r>
          </w:p>
        </w:tc>
        <w:tc>
          <w:tcPr>
            <w:tcW w:w="0" w:type="auto"/>
            <w:vAlign w:val="center"/>
          </w:tcPr>
          <w:p w14:paraId="515D6457" w14:textId="77777777" w:rsidR="004B2825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MAL[m] + NAD[m] &lt;==&gt; OAA[m] + NADH[m]</w:t>
            </w:r>
          </w:p>
        </w:tc>
      </w:tr>
      <w:tr w:rsidR="004B2825" w:rsidRPr="00724DA3" w14:paraId="57EDC605" w14:textId="77777777" w:rsidTr="00AF25F0">
        <w:trPr>
          <w:trHeight w:val="264"/>
        </w:trPr>
        <w:tc>
          <w:tcPr>
            <w:tcW w:w="0" w:type="auto"/>
            <w:vAlign w:val="center"/>
          </w:tcPr>
          <w:p w14:paraId="3C2284CD" w14:textId="77777777" w:rsidR="004B2825" w:rsidRPr="00AF25F0" w:rsidRDefault="004B282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NADP-Malic enzyme</w:t>
            </w:r>
            <w:r w:rsidR="00522478" w:rsidRPr="00AF25F0">
              <w:rPr>
                <w:rFonts w:ascii="Times New Roman" w:hAnsi="Times New Roman" w:cs="Times New Roman"/>
              </w:rPr>
              <w:t xml:space="preserve"> (MAE1)</w:t>
            </w:r>
          </w:p>
        </w:tc>
        <w:tc>
          <w:tcPr>
            <w:tcW w:w="0" w:type="auto"/>
            <w:vAlign w:val="center"/>
          </w:tcPr>
          <w:p w14:paraId="134D8FAE" w14:textId="77777777" w:rsidR="004B2825" w:rsidRPr="00AF25F0" w:rsidRDefault="0055049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RHTO_07218/M7XHV2</w:t>
            </w:r>
          </w:p>
        </w:tc>
        <w:tc>
          <w:tcPr>
            <w:tcW w:w="0" w:type="auto"/>
            <w:vAlign w:val="center"/>
          </w:tcPr>
          <w:p w14:paraId="218DCC92" w14:textId="77777777" w:rsidR="004B2825" w:rsidRPr="00AF25F0" w:rsidRDefault="004B282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MAL[m]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PYR[m] + NADPH[m]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9C1530" w:rsidRPr="00724DA3" w14:paraId="42324F23" w14:textId="77777777" w:rsidTr="00AF25F0">
        <w:trPr>
          <w:trHeight w:val="132"/>
        </w:trPr>
        <w:tc>
          <w:tcPr>
            <w:tcW w:w="0" w:type="auto"/>
            <w:gridSpan w:val="3"/>
            <w:vAlign w:val="center"/>
          </w:tcPr>
          <w:p w14:paraId="57D28482" w14:textId="77777777" w:rsidR="009C1530" w:rsidRPr="00AF25F0" w:rsidRDefault="009C1530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Acetyl-CoA  formation in cytosol</w:t>
            </w:r>
          </w:p>
        </w:tc>
      </w:tr>
      <w:tr w:rsidR="004B2825" w:rsidRPr="00724DA3" w14:paraId="424BF177" w14:textId="77777777" w:rsidTr="00AF25F0">
        <w:trPr>
          <w:trHeight w:val="258"/>
        </w:trPr>
        <w:tc>
          <w:tcPr>
            <w:tcW w:w="0" w:type="auto"/>
            <w:vAlign w:val="center"/>
          </w:tcPr>
          <w:p w14:paraId="1F12B860" w14:textId="77777777" w:rsidR="004B2825" w:rsidRPr="00AF25F0" w:rsidRDefault="009C1530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Pyruvate decarboxylase</w:t>
            </w:r>
            <w:r w:rsidR="00522478" w:rsidRPr="00AF25F0">
              <w:rPr>
                <w:rFonts w:ascii="Times New Roman" w:hAnsi="Times New Roman" w:cs="Times New Roman"/>
              </w:rPr>
              <w:t xml:space="preserve"> (PDC1)</w:t>
            </w:r>
          </w:p>
        </w:tc>
        <w:tc>
          <w:tcPr>
            <w:tcW w:w="0" w:type="auto"/>
            <w:vAlign w:val="center"/>
          </w:tcPr>
          <w:p w14:paraId="2C37F95E" w14:textId="77777777" w:rsidR="004B2825" w:rsidRPr="00AF25F0" w:rsidRDefault="009C1530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RHTO_00098/M7X6G2</w:t>
            </w:r>
          </w:p>
        </w:tc>
        <w:tc>
          <w:tcPr>
            <w:tcW w:w="0" w:type="auto"/>
            <w:vAlign w:val="center"/>
          </w:tcPr>
          <w:p w14:paraId="7A66515A" w14:textId="77777777" w:rsidR="004B2825" w:rsidRPr="00AF25F0" w:rsidRDefault="009C1530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</w:rPr>
              <w:t xml:space="preserve">PYR[c] --&gt; </w:t>
            </w:r>
            <w:r w:rsidR="00A14E4F" w:rsidRPr="00AF25F0">
              <w:rPr>
                <w:rFonts w:ascii="Times New Roman" w:hAnsi="Times New Roman" w:cs="Times New Roman"/>
              </w:rPr>
              <w:t>CO2</w:t>
            </w:r>
            <w:r w:rsidRPr="00AF25F0">
              <w:rPr>
                <w:rFonts w:ascii="Times New Roman" w:hAnsi="Times New Roman" w:cs="Times New Roman"/>
              </w:rPr>
              <w:t xml:space="preserve"> + ACETAL[c]</w:t>
            </w:r>
          </w:p>
        </w:tc>
      </w:tr>
      <w:tr w:rsidR="004B2825" w:rsidRPr="00AF25F0" w14:paraId="28A4858F" w14:textId="77777777" w:rsidTr="00AF25F0">
        <w:trPr>
          <w:trHeight w:val="660"/>
        </w:trPr>
        <w:tc>
          <w:tcPr>
            <w:tcW w:w="0" w:type="auto"/>
            <w:vAlign w:val="center"/>
          </w:tcPr>
          <w:p w14:paraId="767B4129" w14:textId="77777777" w:rsidR="004B2825" w:rsidRPr="00AF25F0" w:rsidRDefault="009C1530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Mg(2+)-ACDH; Mg(2+)-activated acetaldehyde dehydrogenase  </w:t>
            </w:r>
            <w:r w:rsidR="00522478" w:rsidRPr="00AF25F0">
              <w:rPr>
                <w:rFonts w:ascii="Times New Roman" w:hAnsi="Times New Roman" w:cs="Times New Roman"/>
              </w:rPr>
              <w:t>(ALD6)</w:t>
            </w:r>
          </w:p>
        </w:tc>
        <w:tc>
          <w:tcPr>
            <w:tcW w:w="0" w:type="auto"/>
            <w:vAlign w:val="center"/>
          </w:tcPr>
          <w:p w14:paraId="717FC76A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RHTO_05838 /M7WKL7</w:t>
            </w:r>
          </w:p>
        </w:tc>
        <w:tc>
          <w:tcPr>
            <w:tcW w:w="0" w:type="auto"/>
            <w:vAlign w:val="center"/>
          </w:tcPr>
          <w:p w14:paraId="4E1221B9" w14:textId="77777777" w:rsidR="004B2825" w:rsidRPr="00AF25F0" w:rsidRDefault="009C1530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</w:rPr>
              <w:t>N</w:t>
            </w:r>
            <w:r w:rsidR="00A14E4F" w:rsidRPr="00AF25F0">
              <w:rPr>
                <w:rFonts w:ascii="Times New Roman" w:hAnsi="Times New Roman" w:cs="Times New Roman"/>
              </w:rPr>
              <w:t>ADP</w:t>
            </w:r>
            <w:r w:rsidR="004B1B5D" w:rsidRPr="00AF25F0">
              <w:rPr>
                <w:rFonts w:ascii="Times New Roman" w:hAnsi="Times New Roman" w:cs="Times New Roman"/>
              </w:rPr>
              <w:t xml:space="preserve">[c] </w:t>
            </w:r>
            <w:r w:rsidRPr="00AF25F0">
              <w:rPr>
                <w:rFonts w:ascii="Times New Roman" w:hAnsi="Times New Roman" w:cs="Times New Roman"/>
              </w:rPr>
              <w:t xml:space="preserve"> + ACETAL[c] --&gt; Acetate[c] + NADPH[c]</w:t>
            </w:r>
          </w:p>
        </w:tc>
      </w:tr>
      <w:tr w:rsidR="004B2825" w:rsidRPr="00724DA3" w14:paraId="0C2CF4D7" w14:textId="77777777" w:rsidTr="00AF25F0">
        <w:trPr>
          <w:trHeight w:val="264"/>
        </w:trPr>
        <w:tc>
          <w:tcPr>
            <w:tcW w:w="0" w:type="auto"/>
            <w:vAlign w:val="center"/>
          </w:tcPr>
          <w:p w14:paraId="4AA48023" w14:textId="77777777" w:rsidR="004B2825" w:rsidRPr="00AF25F0" w:rsidRDefault="009C1530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Acetyl-CoA synthetase</w:t>
            </w:r>
            <w:r w:rsidR="00522478" w:rsidRPr="00AF25F0">
              <w:rPr>
                <w:rFonts w:ascii="Times New Roman" w:hAnsi="Times New Roman" w:cs="Times New Roman"/>
              </w:rPr>
              <w:t xml:space="preserve"> (ACS2)</w:t>
            </w:r>
          </w:p>
        </w:tc>
        <w:tc>
          <w:tcPr>
            <w:tcW w:w="0" w:type="auto"/>
            <w:vAlign w:val="center"/>
          </w:tcPr>
          <w:p w14:paraId="23D4999B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RHTO_08027/M7XFR0</w:t>
            </w:r>
          </w:p>
        </w:tc>
        <w:tc>
          <w:tcPr>
            <w:tcW w:w="0" w:type="auto"/>
            <w:vAlign w:val="center"/>
          </w:tcPr>
          <w:p w14:paraId="2E158F73" w14:textId="77777777" w:rsidR="004B2825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</w:rPr>
              <w:t>ATP + Acetate[c] --&gt; AMP</w:t>
            </w:r>
            <w:r w:rsidR="009C1530" w:rsidRPr="00AF25F0"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 w:rsidR="009C1530" w:rsidRPr="00AF25F0">
              <w:rPr>
                <w:rFonts w:ascii="Times New Roman" w:hAnsi="Times New Roman" w:cs="Times New Roman"/>
              </w:rPr>
              <w:t>AcCoA</w:t>
            </w:r>
            <w:proofErr w:type="spellEnd"/>
            <w:r w:rsidR="009C1530" w:rsidRPr="00AF25F0">
              <w:rPr>
                <w:rFonts w:ascii="Times New Roman" w:hAnsi="Times New Roman" w:cs="Times New Roman"/>
              </w:rPr>
              <w:t>[c]</w:t>
            </w:r>
          </w:p>
        </w:tc>
      </w:tr>
      <w:tr w:rsidR="004B2825" w:rsidRPr="00724DA3" w14:paraId="0C71D047" w14:textId="77777777" w:rsidTr="00AF25F0">
        <w:trPr>
          <w:trHeight w:val="264"/>
        </w:trPr>
        <w:tc>
          <w:tcPr>
            <w:tcW w:w="0" w:type="auto"/>
            <w:vAlign w:val="center"/>
          </w:tcPr>
          <w:p w14:paraId="33B98937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proofErr w:type="spellStart"/>
            <w:r w:rsidRPr="00AF25F0">
              <w:rPr>
                <w:rFonts w:ascii="Times New Roman" w:hAnsi="Times New Roman" w:cs="Times New Roman"/>
              </w:rPr>
              <w:t>ATP:citrate</w:t>
            </w:r>
            <w:proofErr w:type="spellEnd"/>
            <w:r w:rsidRPr="00AF25F0">
              <w:rPr>
                <w:rFonts w:ascii="Times New Roman" w:hAnsi="Times New Roman" w:cs="Times New Roman"/>
              </w:rPr>
              <w:t xml:space="preserve"> lyase</w:t>
            </w:r>
            <w:r w:rsidR="00522478" w:rsidRPr="00AF25F0">
              <w:rPr>
                <w:rFonts w:ascii="Times New Roman" w:hAnsi="Times New Roman" w:cs="Times New Roman"/>
              </w:rPr>
              <w:t xml:space="preserve"> (ACL1)</w:t>
            </w:r>
          </w:p>
        </w:tc>
        <w:tc>
          <w:tcPr>
            <w:tcW w:w="0" w:type="auto"/>
            <w:vAlign w:val="center"/>
          </w:tcPr>
          <w:p w14:paraId="6FD1C3CA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RHTO_03915/M7WHC9</w:t>
            </w:r>
          </w:p>
        </w:tc>
        <w:tc>
          <w:tcPr>
            <w:tcW w:w="0" w:type="auto"/>
            <w:vAlign w:val="center"/>
          </w:tcPr>
          <w:p w14:paraId="5D512127" w14:textId="77777777" w:rsidR="004B2825" w:rsidRPr="00AF25F0" w:rsidRDefault="00B952EC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CIT[c]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OAA[c]</w:t>
            </w:r>
          </w:p>
        </w:tc>
      </w:tr>
      <w:tr w:rsidR="00B952EC" w:rsidRPr="00AF25F0" w14:paraId="67E916E5" w14:textId="77777777" w:rsidTr="00AF25F0">
        <w:trPr>
          <w:trHeight w:val="127"/>
        </w:trPr>
        <w:tc>
          <w:tcPr>
            <w:tcW w:w="0" w:type="auto"/>
            <w:gridSpan w:val="3"/>
            <w:vAlign w:val="center"/>
          </w:tcPr>
          <w:p w14:paraId="054FF7FB" w14:textId="77777777" w:rsidR="00B952EC" w:rsidRPr="00AF25F0" w:rsidRDefault="00B952EC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Anaplerotic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 xml:space="preserve"> and gluconeogenic reactions</w:t>
            </w:r>
          </w:p>
        </w:tc>
      </w:tr>
      <w:tr w:rsidR="004B2825" w:rsidRPr="00724DA3" w14:paraId="3D28E3E4" w14:textId="77777777" w:rsidTr="00AF25F0">
        <w:trPr>
          <w:trHeight w:val="269"/>
        </w:trPr>
        <w:tc>
          <w:tcPr>
            <w:tcW w:w="0" w:type="auto"/>
            <w:vAlign w:val="center"/>
          </w:tcPr>
          <w:p w14:paraId="742050AA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Pyruvate carboxylase</w:t>
            </w:r>
            <w:r w:rsidR="00522478" w:rsidRPr="00AF25F0">
              <w:rPr>
                <w:rFonts w:ascii="Times New Roman" w:hAnsi="Times New Roman" w:cs="Times New Roman"/>
              </w:rPr>
              <w:t xml:space="preserve"> (PYC1)</w:t>
            </w:r>
          </w:p>
        </w:tc>
        <w:tc>
          <w:tcPr>
            <w:tcW w:w="0" w:type="auto"/>
            <w:vAlign w:val="center"/>
          </w:tcPr>
          <w:p w14:paraId="16C3852B" w14:textId="77777777" w:rsidR="004B2825" w:rsidRPr="00AF25F0" w:rsidRDefault="009A64A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RHTO_02628/M7WS17</w:t>
            </w:r>
          </w:p>
        </w:tc>
        <w:tc>
          <w:tcPr>
            <w:tcW w:w="0" w:type="auto"/>
            <w:vAlign w:val="center"/>
          </w:tcPr>
          <w:p w14:paraId="65D87C64" w14:textId="77777777" w:rsidR="004B2825" w:rsidRPr="00AF25F0" w:rsidRDefault="00B952EC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PYR[c]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OAA[c]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4B2825" w:rsidRPr="00724DA3" w14:paraId="7D079A49" w14:textId="77777777" w:rsidTr="00AF25F0">
        <w:trPr>
          <w:trHeight w:val="69"/>
        </w:trPr>
        <w:tc>
          <w:tcPr>
            <w:tcW w:w="0" w:type="auto"/>
            <w:vAlign w:val="center"/>
          </w:tcPr>
          <w:p w14:paraId="64BB7A51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Phosphoenolpyruvate carboxykinase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(PCK1)</w:t>
            </w:r>
          </w:p>
        </w:tc>
        <w:tc>
          <w:tcPr>
            <w:tcW w:w="0" w:type="auto"/>
            <w:vAlign w:val="center"/>
          </w:tcPr>
          <w:p w14:paraId="07506320" w14:textId="77777777" w:rsidR="004B2825" w:rsidRPr="00AF25F0" w:rsidRDefault="009A64A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RHTO_07480/M7XSC4</w:t>
            </w:r>
          </w:p>
        </w:tc>
        <w:tc>
          <w:tcPr>
            <w:tcW w:w="0" w:type="auto"/>
            <w:vAlign w:val="center"/>
          </w:tcPr>
          <w:p w14:paraId="31F7731B" w14:textId="77777777" w:rsidR="004B2825" w:rsidRPr="00AF25F0" w:rsidRDefault="00B952EC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OAA[c]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PEP[c]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4B2825" w:rsidRPr="00AF25F0" w14:paraId="582758B5" w14:textId="77777777" w:rsidTr="00AF25F0">
        <w:trPr>
          <w:trHeight w:val="69"/>
        </w:trPr>
        <w:tc>
          <w:tcPr>
            <w:tcW w:w="0" w:type="auto"/>
            <w:vAlign w:val="center"/>
          </w:tcPr>
          <w:p w14:paraId="27B6EDAA" w14:textId="77777777" w:rsidR="004B2825" w:rsidRPr="00AF25F0" w:rsidRDefault="00B952EC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Fructose-1,6-bisphosphatase</w:t>
            </w:r>
            <w:r w:rsidR="00522478" w:rsidRPr="00AF25F0">
              <w:rPr>
                <w:rFonts w:ascii="Times New Roman" w:hAnsi="Times New Roman" w:cs="Times New Roman"/>
              </w:rPr>
              <w:t xml:space="preserve"> (FBP1)</w:t>
            </w:r>
          </w:p>
        </w:tc>
        <w:tc>
          <w:tcPr>
            <w:tcW w:w="0" w:type="auto"/>
            <w:vAlign w:val="center"/>
          </w:tcPr>
          <w:p w14:paraId="2FC85213" w14:textId="77777777" w:rsidR="004B2825" w:rsidRPr="00AF25F0" w:rsidRDefault="009A64A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RHTO_03046 /M7XYF6</w:t>
            </w:r>
          </w:p>
        </w:tc>
        <w:tc>
          <w:tcPr>
            <w:tcW w:w="0" w:type="auto"/>
            <w:vAlign w:val="center"/>
          </w:tcPr>
          <w:p w14:paraId="33016909" w14:textId="77777777" w:rsidR="004B2825" w:rsidRPr="00AF25F0" w:rsidRDefault="009A64A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FBP[c] --&gt; F6P[c]</w:t>
            </w:r>
          </w:p>
        </w:tc>
      </w:tr>
      <w:tr w:rsidR="004A45EF" w:rsidRPr="00AF25F0" w14:paraId="53DCB5FC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7882FACE" w14:textId="77777777" w:rsidR="004A45EF" w:rsidRPr="00AF25F0" w:rsidRDefault="004A45EF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Glyoxylate cycle</w:t>
            </w:r>
          </w:p>
        </w:tc>
      </w:tr>
      <w:tr w:rsidR="004B2825" w:rsidRPr="00724DA3" w14:paraId="22794A75" w14:textId="77777777" w:rsidTr="00AF25F0">
        <w:trPr>
          <w:trHeight w:val="69"/>
        </w:trPr>
        <w:tc>
          <w:tcPr>
            <w:tcW w:w="0" w:type="auto"/>
            <w:vAlign w:val="center"/>
          </w:tcPr>
          <w:p w14:paraId="553E55D8" w14:textId="77777777" w:rsidR="004B2825" w:rsidRPr="00AF25F0" w:rsidRDefault="004A45E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Isocitrate lyase</w:t>
            </w:r>
            <w:r w:rsidR="00522478" w:rsidRPr="00AF25F0">
              <w:rPr>
                <w:rFonts w:ascii="Times New Roman" w:hAnsi="Times New Roman" w:cs="Times New Roman"/>
              </w:rPr>
              <w:t xml:space="preserve"> (ICL1,2)</w:t>
            </w:r>
          </w:p>
        </w:tc>
        <w:tc>
          <w:tcPr>
            <w:tcW w:w="0" w:type="auto"/>
            <w:vAlign w:val="center"/>
          </w:tcPr>
          <w:p w14:paraId="53701C61" w14:textId="77777777" w:rsidR="004A45EF" w:rsidRPr="00AF25F0" w:rsidRDefault="004A45EF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RHTO_05768/M7WLD5; </w:t>
            </w:r>
          </w:p>
          <w:p w14:paraId="0EFD9812" w14:textId="77777777" w:rsidR="004B2825" w:rsidRPr="00AF25F0" w:rsidRDefault="004A45E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RHTO_03507/M7WQF1</w:t>
            </w:r>
          </w:p>
        </w:tc>
        <w:tc>
          <w:tcPr>
            <w:tcW w:w="0" w:type="auto"/>
            <w:vAlign w:val="center"/>
          </w:tcPr>
          <w:p w14:paraId="31BFB46B" w14:textId="77777777" w:rsidR="004B2825" w:rsidRPr="00AF25F0" w:rsidRDefault="000F33F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ICI[c] --&gt;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Glyoxy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+ SUCC[c]</w:t>
            </w:r>
          </w:p>
        </w:tc>
      </w:tr>
      <w:tr w:rsidR="004A45EF" w:rsidRPr="00724DA3" w14:paraId="1DF453BC" w14:textId="77777777" w:rsidTr="00AF25F0">
        <w:trPr>
          <w:trHeight w:val="69"/>
        </w:trPr>
        <w:tc>
          <w:tcPr>
            <w:tcW w:w="0" w:type="auto"/>
            <w:vAlign w:val="center"/>
          </w:tcPr>
          <w:p w14:paraId="222A3F53" w14:textId="77777777" w:rsidR="004A45EF" w:rsidRPr="00AF25F0" w:rsidRDefault="004A45E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Malate synthase </w:t>
            </w:r>
            <w:r w:rsidR="00522478" w:rsidRPr="00AF25F0">
              <w:rPr>
                <w:rFonts w:ascii="Times New Roman" w:hAnsi="Times New Roman" w:cs="Times New Roman"/>
              </w:rPr>
              <w:t xml:space="preserve"> (MLS1,2)</w:t>
            </w:r>
          </w:p>
        </w:tc>
        <w:tc>
          <w:tcPr>
            <w:tcW w:w="0" w:type="auto"/>
            <w:vAlign w:val="center"/>
          </w:tcPr>
          <w:p w14:paraId="49CC1E4E" w14:textId="77777777" w:rsidR="004A45EF" w:rsidRPr="00AF25F0" w:rsidRDefault="004A45E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RHTO_01459/M7WMR9</w:t>
            </w:r>
          </w:p>
        </w:tc>
        <w:tc>
          <w:tcPr>
            <w:tcW w:w="0" w:type="auto"/>
            <w:vAlign w:val="center"/>
          </w:tcPr>
          <w:p w14:paraId="36B3774B" w14:textId="77777777" w:rsidR="004A45EF" w:rsidRPr="00AF25F0" w:rsidRDefault="000F33F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Glyoxy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[c] +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--&gt; MAL[c]</w:t>
            </w:r>
          </w:p>
        </w:tc>
      </w:tr>
      <w:tr w:rsidR="000F33F9" w:rsidRPr="00AF25F0" w14:paraId="61BA57BD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413D24D2" w14:textId="77777777" w:rsidR="000F33F9" w:rsidRPr="00AF25F0" w:rsidRDefault="000F33F9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Glycerol uptake</w:t>
            </w:r>
          </w:p>
        </w:tc>
      </w:tr>
      <w:tr w:rsidR="004A45EF" w:rsidRPr="00724DA3" w14:paraId="5C976FCA" w14:textId="77777777" w:rsidTr="00AF25F0">
        <w:trPr>
          <w:trHeight w:val="69"/>
        </w:trPr>
        <w:tc>
          <w:tcPr>
            <w:tcW w:w="0" w:type="auto"/>
            <w:vAlign w:val="center"/>
          </w:tcPr>
          <w:p w14:paraId="44C4EA7E" w14:textId="77777777" w:rsidR="004A45EF" w:rsidRPr="00AF25F0" w:rsidRDefault="000F33F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Glycerol 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(GUT1)</w:t>
            </w:r>
          </w:p>
        </w:tc>
        <w:tc>
          <w:tcPr>
            <w:tcW w:w="0" w:type="auto"/>
            <w:vAlign w:val="center"/>
          </w:tcPr>
          <w:p w14:paraId="5164AEC7" w14:textId="77777777" w:rsidR="004A45EF" w:rsidRPr="00AF25F0" w:rsidRDefault="000F33F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RHTO_07649/M7WRY8</w:t>
            </w:r>
          </w:p>
        </w:tc>
        <w:tc>
          <w:tcPr>
            <w:tcW w:w="0" w:type="auto"/>
            <w:vAlign w:val="center"/>
          </w:tcPr>
          <w:p w14:paraId="1E91DB51" w14:textId="77777777" w:rsidR="004A45EF" w:rsidRPr="00AF25F0" w:rsidRDefault="000F33F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Glycerol[c]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GLYC3P[c]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4A45EF" w:rsidRPr="00724DA3" w14:paraId="653D7DFE" w14:textId="77777777" w:rsidTr="00AF25F0">
        <w:trPr>
          <w:trHeight w:val="69"/>
        </w:trPr>
        <w:tc>
          <w:tcPr>
            <w:tcW w:w="0" w:type="auto"/>
            <w:vAlign w:val="center"/>
          </w:tcPr>
          <w:p w14:paraId="38A88F85" w14:textId="77777777" w:rsidR="004A45EF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 xml:space="preserve">Mitochondrial </w:t>
            </w:r>
            <w:r w:rsidR="000F33F9" w:rsidRPr="00AF25F0">
              <w:rPr>
                <w:rFonts w:ascii="Times New Roman" w:hAnsi="Times New Roman" w:cs="Times New Roman"/>
              </w:rPr>
              <w:t>Glycerol-3-phosphate dehydrogenase</w:t>
            </w:r>
            <w:r w:rsidR="00522478" w:rsidRPr="00AF25F0">
              <w:rPr>
                <w:rFonts w:ascii="Times New Roman" w:hAnsi="Times New Roman" w:cs="Times New Roman"/>
              </w:rPr>
              <w:t xml:space="preserve"> (GUT2)</w:t>
            </w:r>
          </w:p>
        </w:tc>
        <w:tc>
          <w:tcPr>
            <w:tcW w:w="0" w:type="auto"/>
            <w:vAlign w:val="center"/>
          </w:tcPr>
          <w:p w14:paraId="3596B3D0" w14:textId="77777777" w:rsidR="004A45EF" w:rsidRPr="00AF25F0" w:rsidRDefault="000F33F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RHTO_07665/</w:t>
            </w:r>
            <w:r w:rsidR="009F6069" w:rsidRPr="00AF25F0">
              <w:rPr>
                <w:rFonts w:ascii="Times New Roman" w:hAnsi="Times New Roman" w:cs="Times New Roman"/>
                <w:color w:val="000000"/>
              </w:rPr>
              <w:t>M7XSX2</w:t>
            </w:r>
          </w:p>
        </w:tc>
        <w:tc>
          <w:tcPr>
            <w:tcW w:w="0" w:type="auto"/>
            <w:vAlign w:val="center"/>
          </w:tcPr>
          <w:p w14:paraId="717D0BE0" w14:textId="77777777" w:rsidR="004A45EF" w:rsidRPr="00AF25F0" w:rsidRDefault="000F33F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GLYC3P[c] + FAD[m] --&gt; DHAP[c] + FADH[m]</w:t>
            </w:r>
          </w:p>
        </w:tc>
      </w:tr>
      <w:tr w:rsidR="009F6069" w:rsidRPr="00AF25F0" w14:paraId="3520A010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03176F97" w14:textId="77777777" w:rsidR="009F6069" w:rsidRPr="00AF25F0" w:rsidRDefault="009F6069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lastRenderedPageBreak/>
              <w:t>D-</w:t>
            </w:r>
            <w:r w:rsidR="0073079F"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x</w:t>
            </w: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ylose uptake</w:t>
            </w:r>
          </w:p>
        </w:tc>
      </w:tr>
      <w:tr w:rsidR="004A45EF" w:rsidRPr="00724DA3" w14:paraId="6BEF7FBB" w14:textId="77777777" w:rsidTr="00AF25F0">
        <w:trPr>
          <w:trHeight w:val="69"/>
        </w:trPr>
        <w:tc>
          <w:tcPr>
            <w:tcW w:w="0" w:type="auto"/>
            <w:vAlign w:val="center"/>
          </w:tcPr>
          <w:p w14:paraId="3FA96619" w14:textId="77777777" w:rsidR="004A45EF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Xylose reductase</w:t>
            </w:r>
            <w:r w:rsidR="00522478" w:rsidRPr="00AF25F0">
              <w:rPr>
                <w:rFonts w:ascii="Times New Roman" w:hAnsi="Times New Roman" w:cs="Times New Roman"/>
              </w:rPr>
              <w:t xml:space="preserve"> (XYL1)</w:t>
            </w:r>
          </w:p>
        </w:tc>
        <w:tc>
          <w:tcPr>
            <w:tcW w:w="0" w:type="auto"/>
            <w:vAlign w:val="center"/>
          </w:tcPr>
          <w:p w14:paraId="60BEA738" w14:textId="77777777" w:rsidR="004A45EF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RHTO_03963/M7X8C7</w:t>
            </w:r>
          </w:p>
        </w:tc>
        <w:tc>
          <w:tcPr>
            <w:tcW w:w="0" w:type="auto"/>
            <w:vAlign w:val="center"/>
          </w:tcPr>
          <w:p w14:paraId="0D21FCE4" w14:textId="77777777" w:rsidR="004A45EF" w:rsidRPr="00AF25F0" w:rsidRDefault="009F606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Xylose[c] + NADPH[c] &lt;==&gt; Xylitol[c]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4B1B5D" w:rsidRPr="00AF25F0">
              <w:rPr>
                <w:rFonts w:ascii="Times New Roman" w:eastAsia="Times New Roman" w:hAnsi="Times New Roman" w:cs="Times New Roman"/>
                <w:lang w:eastAsia="de-DE"/>
              </w:rPr>
              <w:t>[c]</w:t>
            </w:r>
          </w:p>
        </w:tc>
      </w:tr>
      <w:tr w:rsidR="004A45EF" w:rsidRPr="00724DA3" w14:paraId="0D556689" w14:textId="77777777" w:rsidTr="00AF25F0">
        <w:trPr>
          <w:trHeight w:val="69"/>
        </w:trPr>
        <w:tc>
          <w:tcPr>
            <w:tcW w:w="0" w:type="auto"/>
            <w:vAlign w:val="center"/>
          </w:tcPr>
          <w:p w14:paraId="5E041F05" w14:textId="77777777" w:rsidR="009F6069" w:rsidRPr="00AF25F0" w:rsidRDefault="009F6069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Xylitol dehydrogenase</w:t>
            </w:r>
            <w:r w:rsidR="00522478" w:rsidRPr="00AF25F0">
              <w:rPr>
                <w:rFonts w:ascii="Times New Roman" w:hAnsi="Times New Roman" w:cs="Times New Roman"/>
                <w:color w:val="000000"/>
              </w:rPr>
              <w:t xml:space="preserve"> (XDH)</w:t>
            </w:r>
          </w:p>
          <w:p w14:paraId="5F26E6D8" w14:textId="77777777" w:rsidR="004A45EF" w:rsidRPr="00AF25F0" w:rsidRDefault="004A45EF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272D91D" w14:textId="77777777" w:rsidR="004A45EF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RHTO_01970/M7WT79</w:t>
            </w:r>
          </w:p>
        </w:tc>
        <w:tc>
          <w:tcPr>
            <w:tcW w:w="0" w:type="auto"/>
            <w:vAlign w:val="center"/>
          </w:tcPr>
          <w:p w14:paraId="3B0015E9" w14:textId="77777777" w:rsidR="004A45EF" w:rsidRPr="00AF25F0" w:rsidRDefault="009F6069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Xylitol[c] + NAD[c] &lt;==&gt; D-Xylulose[c] + NADH[c]</w:t>
            </w:r>
          </w:p>
        </w:tc>
      </w:tr>
      <w:tr w:rsidR="004A45EF" w:rsidRPr="00724DA3" w14:paraId="57D1A191" w14:textId="77777777" w:rsidTr="00AF25F0">
        <w:trPr>
          <w:trHeight w:val="69"/>
        </w:trPr>
        <w:tc>
          <w:tcPr>
            <w:tcW w:w="0" w:type="auto"/>
            <w:vAlign w:val="center"/>
          </w:tcPr>
          <w:p w14:paraId="204B55E9" w14:textId="77777777" w:rsidR="004A45EF" w:rsidRPr="00AF25F0" w:rsidRDefault="009F6069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Xylulo</w:t>
            </w:r>
            <w:r w:rsidR="0073079F" w:rsidRPr="00AF25F0">
              <w:rPr>
                <w:rFonts w:ascii="Times New Roman" w:hAnsi="Times New Roman" w:cs="Times New Roman"/>
              </w:rPr>
              <w:t>kinase</w:t>
            </w:r>
            <w:r w:rsidR="005216B6" w:rsidRPr="00AF25F0">
              <w:rPr>
                <w:rFonts w:ascii="Times New Roman" w:hAnsi="Times New Roman" w:cs="Times New Roman"/>
              </w:rPr>
              <w:t xml:space="preserve"> (XKS1)</w:t>
            </w:r>
          </w:p>
        </w:tc>
        <w:tc>
          <w:tcPr>
            <w:tcW w:w="0" w:type="auto"/>
            <w:vAlign w:val="center"/>
          </w:tcPr>
          <w:p w14:paraId="052B91B5" w14:textId="77777777" w:rsidR="0073079F" w:rsidRPr="00AF25F0" w:rsidRDefault="0073079F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RHTO_04556/M7X6R2</w:t>
            </w:r>
          </w:p>
          <w:p w14:paraId="738179DC" w14:textId="77777777" w:rsidR="004A45EF" w:rsidRPr="00AF25F0" w:rsidRDefault="004A45EF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92CD419" w14:textId="77777777" w:rsidR="004A45EF" w:rsidRPr="00AF25F0" w:rsidRDefault="0073079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D-Xylulose[c]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XYL-5P[c]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73079F" w:rsidRPr="00AF25F0" w14:paraId="6F64A364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20301364" w14:textId="77777777" w:rsidR="0073079F" w:rsidRPr="00AF25F0" w:rsidRDefault="0073079F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L-arabinose uptake</w:t>
            </w:r>
          </w:p>
        </w:tc>
      </w:tr>
      <w:tr w:rsidR="004A45EF" w:rsidRPr="00724DA3" w14:paraId="50FA8FBA" w14:textId="77777777" w:rsidTr="00AF25F0">
        <w:trPr>
          <w:trHeight w:val="69"/>
        </w:trPr>
        <w:tc>
          <w:tcPr>
            <w:tcW w:w="0" w:type="auto"/>
            <w:vAlign w:val="center"/>
          </w:tcPr>
          <w:p w14:paraId="02DD18C9" w14:textId="77777777" w:rsidR="004A45EF" w:rsidRPr="00AF25F0" w:rsidRDefault="0073079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Arabinose reductase</w:t>
            </w:r>
            <w:r w:rsidR="0032328E" w:rsidRPr="00AF25F0">
              <w:rPr>
                <w:rFonts w:ascii="Times New Roman" w:hAnsi="Times New Roman" w:cs="Times New Roman"/>
              </w:rPr>
              <w:t xml:space="preserve"> (AR)</w:t>
            </w:r>
          </w:p>
        </w:tc>
        <w:tc>
          <w:tcPr>
            <w:tcW w:w="0" w:type="auto"/>
            <w:vAlign w:val="center"/>
          </w:tcPr>
          <w:p w14:paraId="770C8865" w14:textId="77777777" w:rsidR="004A45EF" w:rsidRPr="00AF25F0" w:rsidRDefault="0073079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RHTO_07387 </w:t>
            </w:r>
            <w:r w:rsidR="0075559E" w:rsidRPr="00AF25F0">
              <w:rPr>
                <w:rFonts w:ascii="Times New Roman" w:hAnsi="Times New Roman" w:cs="Times New Roman"/>
                <w:color w:val="000000"/>
              </w:rPr>
              <w:t>/</w:t>
            </w:r>
            <w:r w:rsidRPr="00AF25F0">
              <w:rPr>
                <w:rFonts w:ascii="Times New Roman" w:hAnsi="Times New Roman" w:cs="Times New Roman"/>
                <w:color w:val="000000"/>
              </w:rPr>
              <w:t>M7WCH0</w:t>
            </w:r>
          </w:p>
        </w:tc>
        <w:tc>
          <w:tcPr>
            <w:tcW w:w="0" w:type="auto"/>
            <w:vAlign w:val="center"/>
          </w:tcPr>
          <w:p w14:paraId="36D97F6F" w14:textId="77777777" w:rsidR="004A45EF" w:rsidRPr="00AF25F0" w:rsidRDefault="0073079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Arabinose[c] + NADPH[c] &lt;==&gt;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arabitol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4B1B5D" w:rsidRPr="00AF25F0">
              <w:rPr>
                <w:rFonts w:ascii="Times New Roman" w:eastAsia="Times New Roman" w:hAnsi="Times New Roman" w:cs="Times New Roman"/>
                <w:lang w:eastAsia="de-DE"/>
              </w:rPr>
              <w:t>[c]</w:t>
            </w:r>
          </w:p>
        </w:tc>
      </w:tr>
      <w:tr w:rsidR="004A45EF" w:rsidRPr="00724DA3" w14:paraId="27CCD7FA" w14:textId="77777777" w:rsidTr="00AF25F0">
        <w:trPr>
          <w:trHeight w:val="69"/>
        </w:trPr>
        <w:tc>
          <w:tcPr>
            <w:tcW w:w="0" w:type="auto"/>
            <w:vAlign w:val="center"/>
          </w:tcPr>
          <w:p w14:paraId="3768BA92" w14:textId="77777777" w:rsidR="004A45EF" w:rsidRPr="00AF25F0" w:rsidRDefault="0073079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L-</w:t>
            </w:r>
            <w:proofErr w:type="spellStart"/>
            <w:r w:rsidRPr="00AF25F0">
              <w:rPr>
                <w:rFonts w:ascii="Times New Roman" w:hAnsi="Times New Roman" w:cs="Times New Roman"/>
              </w:rPr>
              <w:t>arabitol</w:t>
            </w:r>
            <w:proofErr w:type="spellEnd"/>
            <w:r w:rsidRPr="00AF25F0">
              <w:rPr>
                <w:rFonts w:ascii="Times New Roman" w:hAnsi="Times New Roman" w:cs="Times New Roman"/>
              </w:rPr>
              <w:t xml:space="preserve"> 4-dehydrogenase</w:t>
            </w:r>
            <w:r w:rsidR="0032328E" w:rsidRPr="00AF25F0">
              <w:rPr>
                <w:rFonts w:ascii="Times New Roman" w:hAnsi="Times New Roman" w:cs="Times New Roman"/>
              </w:rPr>
              <w:t xml:space="preserve"> (LAD)</w:t>
            </w:r>
          </w:p>
        </w:tc>
        <w:tc>
          <w:tcPr>
            <w:tcW w:w="0" w:type="auto"/>
            <w:vAlign w:val="center"/>
          </w:tcPr>
          <w:p w14:paraId="47CA5160" w14:textId="77777777" w:rsidR="004A45EF" w:rsidRPr="00AF25F0" w:rsidRDefault="0073079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RHTO_01629/M7XCQ6</w:t>
            </w:r>
          </w:p>
        </w:tc>
        <w:tc>
          <w:tcPr>
            <w:tcW w:w="0" w:type="auto"/>
            <w:vAlign w:val="center"/>
          </w:tcPr>
          <w:p w14:paraId="37A09DA7" w14:textId="77777777" w:rsidR="004A45EF" w:rsidRPr="00AF25F0" w:rsidRDefault="0073079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arabitol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+ NAD[c] &lt;==&gt; L-Xylulose[c] + NADH[c]</w:t>
            </w:r>
          </w:p>
        </w:tc>
      </w:tr>
      <w:tr w:rsidR="004A45EF" w:rsidRPr="00724DA3" w14:paraId="2AB4DC24" w14:textId="77777777" w:rsidTr="00AF25F0">
        <w:trPr>
          <w:trHeight w:val="69"/>
        </w:trPr>
        <w:tc>
          <w:tcPr>
            <w:tcW w:w="0" w:type="auto"/>
            <w:vAlign w:val="center"/>
          </w:tcPr>
          <w:p w14:paraId="78865028" w14:textId="77777777" w:rsidR="00E62715" w:rsidRPr="00AF25F0" w:rsidRDefault="00E62715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L-Xylulose reductase</w:t>
            </w:r>
            <w:r w:rsidR="0032328E" w:rsidRPr="00AF25F0">
              <w:rPr>
                <w:rFonts w:ascii="Times New Roman" w:hAnsi="Times New Roman" w:cs="Times New Roman"/>
                <w:color w:val="000000"/>
              </w:rPr>
              <w:t xml:space="preserve"> (LXR)</w:t>
            </w:r>
          </w:p>
          <w:p w14:paraId="53BE1387" w14:textId="77777777" w:rsidR="004A45EF" w:rsidRPr="00AF25F0" w:rsidRDefault="004A45EF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E000BC4" w14:textId="77777777" w:rsidR="004A45EF" w:rsidRPr="00AF25F0" w:rsidRDefault="00E62715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RHTO_00373/M7X791</w:t>
            </w:r>
          </w:p>
        </w:tc>
        <w:tc>
          <w:tcPr>
            <w:tcW w:w="0" w:type="auto"/>
            <w:vAlign w:val="center"/>
          </w:tcPr>
          <w:p w14:paraId="22D0435C" w14:textId="77777777" w:rsidR="004A45EF" w:rsidRPr="00AF25F0" w:rsidRDefault="00E62715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L-Xylulose[c] + NADPH[c] &lt;==&gt; Xylitol[c]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69769D" w:rsidRPr="00AF25F0" w14:paraId="571B3A6E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776E21FF" w14:textId="77777777" w:rsidR="0069769D" w:rsidRPr="00AF25F0" w:rsidRDefault="0069769D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hAnsi="Times New Roman" w:cs="Times New Roman"/>
                <w:b/>
              </w:rPr>
              <w:t>TAG synthesis</w:t>
            </w:r>
          </w:p>
        </w:tc>
      </w:tr>
      <w:tr w:rsidR="004A45EF" w:rsidRPr="00724DA3" w14:paraId="085B7AE7" w14:textId="77777777" w:rsidTr="00AF25F0">
        <w:trPr>
          <w:trHeight w:val="69"/>
        </w:trPr>
        <w:tc>
          <w:tcPr>
            <w:tcW w:w="0" w:type="auto"/>
            <w:vAlign w:val="center"/>
          </w:tcPr>
          <w:p w14:paraId="4A9D8579" w14:textId="77777777" w:rsidR="004A45EF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Fatty acid (C16) net reaction</w:t>
            </w:r>
          </w:p>
        </w:tc>
        <w:tc>
          <w:tcPr>
            <w:tcW w:w="0" w:type="auto"/>
            <w:vAlign w:val="center"/>
          </w:tcPr>
          <w:p w14:paraId="181641EF" w14:textId="77777777" w:rsidR="004A45EF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28EC3289" w14:textId="77777777" w:rsidR="004A45EF" w:rsidRPr="00AF25F0" w:rsidRDefault="0069769D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(8) </w:t>
            </w: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[c] + (7)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(14) NADPH[c] --&gt; C16-PAL[c] + (7)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(14)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4A45EF" w:rsidRPr="00724DA3" w14:paraId="63A171C5" w14:textId="77777777" w:rsidTr="00AF25F0">
        <w:trPr>
          <w:trHeight w:val="69"/>
        </w:trPr>
        <w:tc>
          <w:tcPr>
            <w:tcW w:w="0" w:type="auto"/>
            <w:vAlign w:val="center"/>
          </w:tcPr>
          <w:p w14:paraId="3886AE2F" w14:textId="77777777" w:rsidR="004A45EF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TAG (C51) net reaction</w:t>
            </w:r>
          </w:p>
        </w:tc>
        <w:tc>
          <w:tcPr>
            <w:tcW w:w="0" w:type="auto"/>
            <w:vAlign w:val="center"/>
          </w:tcPr>
          <w:p w14:paraId="21D518BE" w14:textId="77777777" w:rsidR="004A45EF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0722F86F" w14:textId="77777777" w:rsidR="004A45EF" w:rsidRPr="00AF25F0" w:rsidRDefault="0069769D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GLYC3P[c] + (3) C16-PAL[c] --&gt; TAG[c]</w:t>
            </w:r>
          </w:p>
        </w:tc>
      </w:tr>
      <w:tr w:rsidR="0069769D" w:rsidRPr="00724DA3" w14:paraId="7F2B0808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43967C4A" w14:textId="77777777" w:rsidR="0069769D" w:rsidRPr="00AF25F0" w:rsidRDefault="0069769D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hAnsi="Times New Roman" w:cs="Times New Roman"/>
                <w:b/>
              </w:rPr>
              <w:t>Oxidative phosphorylation and ATP maintenance</w:t>
            </w:r>
          </w:p>
        </w:tc>
      </w:tr>
      <w:tr w:rsidR="004A45EF" w:rsidRPr="00724DA3" w14:paraId="201B8F5A" w14:textId="77777777" w:rsidTr="00AF25F0">
        <w:trPr>
          <w:trHeight w:val="69"/>
        </w:trPr>
        <w:tc>
          <w:tcPr>
            <w:tcW w:w="0" w:type="auto"/>
            <w:vAlign w:val="center"/>
          </w:tcPr>
          <w:p w14:paraId="30E0235A" w14:textId="77777777" w:rsidR="004A45EF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NADH dehydrogenase</w:t>
            </w:r>
            <w:r w:rsidR="002700AE" w:rsidRPr="00AF25F0">
              <w:rPr>
                <w:rFonts w:ascii="Times New Roman" w:hAnsi="Times New Roman" w:cs="Times New Roman"/>
              </w:rPr>
              <w:t xml:space="preserve"> and ATP synthase</w:t>
            </w:r>
            <w:r w:rsidR="00522478" w:rsidRPr="00AF25F0">
              <w:rPr>
                <w:rFonts w:ascii="Times New Roman" w:hAnsi="Times New Roman" w:cs="Times New Roman"/>
              </w:rPr>
              <w:t xml:space="preserve"> (NDE1, ATP1,2,16)</w:t>
            </w:r>
          </w:p>
        </w:tc>
        <w:tc>
          <w:tcPr>
            <w:tcW w:w="0" w:type="auto"/>
            <w:vAlign w:val="center"/>
          </w:tcPr>
          <w:p w14:paraId="21B904B2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 xml:space="preserve">RHTO_00388/M7X7A4; </w:t>
            </w:r>
          </w:p>
          <w:p w14:paraId="51F5E1B3" w14:textId="77777777" w:rsidR="004A45EF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RHTO_03206/M7WXX4</w:t>
            </w:r>
          </w:p>
        </w:tc>
        <w:tc>
          <w:tcPr>
            <w:tcW w:w="0" w:type="auto"/>
            <w:vAlign w:val="center"/>
          </w:tcPr>
          <w:p w14:paraId="60E08357" w14:textId="77777777" w:rsidR="004A45EF" w:rsidRPr="00AF25F0" w:rsidRDefault="00F557D2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="0069769D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20) NADH[m] + (24)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69769D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(10) O2 --&gt; (20) NAD[m] + (24)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</w:p>
        </w:tc>
      </w:tr>
      <w:tr w:rsidR="0069769D" w:rsidRPr="00724DA3" w14:paraId="5591DBB8" w14:textId="77777777" w:rsidTr="00AF25F0">
        <w:trPr>
          <w:trHeight w:val="69"/>
        </w:trPr>
        <w:tc>
          <w:tcPr>
            <w:tcW w:w="0" w:type="auto"/>
            <w:vAlign w:val="center"/>
          </w:tcPr>
          <w:p w14:paraId="5C573501" w14:textId="77777777" w:rsidR="0069769D" w:rsidRPr="00AF25F0" w:rsidRDefault="0069769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Succinate dehydrogenase complex</w:t>
            </w:r>
            <w:r w:rsidR="00522478" w:rsidRPr="00AF25F0">
              <w:rPr>
                <w:rFonts w:ascii="Times New Roman" w:hAnsi="Times New Roman" w:cs="Times New Roman"/>
              </w:rPr>
              <w:t xml:space="preserve"> (SDH1-4)</w:t>
            </w:r>
          </w:p>
        </w:tc>
        <w:tc>
          <w:tcPr>
            <w:tcW w:w="0" w:type="auto"/>
            <w:vAlign w:val="center"/>
          </w:tcPr>
          <w:p w14:paraId="189941E1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RHTO_00534/M7X6W8; RHTO_03206/M7WXX4</w:t>
            </w:r>
          </w:p>
        </w:tc>
        <w:tc>
          <w:tcPr>
            <w:tcW w:w="0" w:type="auto"/>
            <w:vAlign w:val="center"/>
          </w:tcPr>
          <w:p w14:paraId="4A811866" w14:textId="77777777" w:rsidR="0069769D" w:rsidRPr="00AF25F0" w:rsidRDefault="0069769D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(20) FADH[m] + (24)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(10) O2 --&gt; (20) FAD[m] + (24)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</w:p>
        </w:tc>
      </w:tr>
      <w:tr w:rsidR="0069769D" w:rsidRPr="00AF25F0" w14:paraId="3B8367B7" w14:textId="77777777" w:rsidTr="00AF25F0">
        <w:trPr>
          <w:trHeight w:val="69"/>
        </w:trPr>
        <w:tc>
          <w:tcPr>
            <w:tcW w:w="0" w:type="auto"/>
            <w:vAlign w:val="center"/>
          </w:tcPr>
          <w:p w14:paraId="57A6F371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ATP maintenance</w:t>
            </w:r>
          </w:p>
        </w:tc>
        <w:tc>
          <w:tcPr>
            <w:tcW w:w="0" w:type="auto"/>
            <w:vAlign w:val="center"/>
          </w:tcPr>
          <w:p w14:paraId="3AD60879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400FDC4E" w14:textId="77777777" w:rsidR="0069769D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="002700AE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="002700AE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</w:t>
            </w:r>
            <w:proofErr w:type="spellStart"/>
            <w:r w:rsidR="00B25B33" w:rsidRPr="00AF25F0">
              <w:rPr>
                <w:rFonts w:ascii="Times New Roman" w:eastAsia="Times New Roman" w:hAnsi="Times New Roman" w:cs="Times New Roman"/>
                <w:lang w:eastAsia="de-DE"/>
              </w:rPr>
              <w:t>A</w:t>
            </w:r>
            <w:r w:rsidR="002700AE" w:rsidRPr="00AF25F0">
              <w:rPr>
                <w:rFonts w:ascii="Times New Roman" w:eastAsia="Times New Roman" w:hAnsi="Times New Roman" w:cs="Times New Roman"/>
                <w:lang w:eastAsia="de-DE"/>
              </w:rPr>
              <w:t>TPmaintenance</w:t>
            </w:r>
            <w:proofErr w:type="spellEnd"/>
            <w:r w:rsidR="002700AE" w:rsidRPr="00AF25F0">
              <w:rPr>
                <w:rFonts w:ascii="Times New Roman" w:eastAsia="Times New Roman" w:hAnsi="Times New Roman" w:cs="Times New Roman"/>
                <w:lang w:eastAsia="de-DE"/>
              </w:rPr>
              <w:t>[c]</w:t>
            </w:r>
          </w:p>
        </w:tc>
      </w:tr>
      <w:tr w:rsidR="0069769D" w:rsidRPr="00AF25F0" w14:paraId="30118639" w14:textId="77777777" w:rsidTr="00AF25F0">
        <w:trPr>
          <w:trHeight w:val="69"/>
        </w:trPr>
        <w:tc>
          <w:tcPr>
            <w:tcW w:w="0" w:type="auto"/>
            <w:vAlign w:val="center"/>
          </w:tcPr>
          <w:p w14:paraId="3B2EA6FB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Adenylate kinase</w:t>
            </w:r>
            <w:r w:rsidR="00522478" w:rsidRPr="00AF25F0">
              <w:rPr>
                <w:rFonts w:ascii="Times New Roman" w:hAnsi="Times New Roman" w:cs="Times New Roman"/>
              </w:rPr>
              <w:t xml:space="preserve"> (ADK1,2)</w:t>
            </w:r>
          </w:p>
        </w:tc>
        <w:tc>
          <w:tcPr>
            <w:tcW w:w="0" w:type="auto"/>
            <w:vAlign w:val="center"/>
          </w:tcPr>
          <w:p w14:paraId="07C8BA50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RHTO_02749/M7XXM8</w:t>
            </w:r>
          </w:p>
        </w:tc>
        <w:tc>
          <w:tcPr>
            <w:tcW w:w="0" w:type="auto"/>
            <w:vAlign w:val="center"/>
          </w:tcPr>
          <w:p w14:paraId="3AA03B59" w14:textId="77777777" w:rsidR="0069769D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</w:rPr>
              <w:t>AMP</w:t>
            </w:r>
            <w:r w:rsidR="002700AE" w:rsidRPr="00AF25F0">
              <w:rPr>
                <w:rFonts w:ascii="Times New Roman" w:hAnsi="Times New Roman" w:cs="Times New Roman"/>
              </w:rPr>
              <w:t xml:space="preserve"> + </w:t>
            </w:r>
            <w:r w:rsidRPr="00AF25F0">
              <w:rPr>
                <w:rFonts w:ascii="Times New Roman" w:hAnsi="Times New Roman" w:cs="Times New Roman"/>
              </w:rPr>
              <w:t>ATP</w:t>
            </w:r>
            <w:r w:rsidR="002700AE" w:rsidRPr="00AF25F0">
              <w:rPr>
                <w:rFonts w:ascii="Times New Roman" w:hAnsi="Times New Roman" w:cs="Times New Roman"/>
              </w:rPr>
              <w:t xml:space="preserve"> --&gt; (2) </w:t>
            </w:r>
            <w:r w:rsidRPr="00AF25F0">
              <w:rPr>
                <w:rFonts w:ascii="Times New Roman" w:hAnsi="Times New Roman" w:cs="Times New Roman"/>
              </w:rPr>
              <w:t>ADP</w:t>
            </w:r>
          </w:p>
        </w:tc>
      </w:tr>
      <w:tr w:rsidR="002700AE" w:rsidRPr="00724DA3" w14:paraId="426A44D4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2B56F7B9" w14:textId="77777777" w:rsidR="002700AE" w:rsidRPr="00AF25F0" w:rsidRDefault="002700AE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hAnsi="Times New Roman" w:cs="Times New Roman"/>
                <w:b/>
              </w:rPr>
              <w:t>Cytosolic reactions and membrane transport reactions</w:t>
            </w:r>
          </w:p>
        </w:tc>
      </w:tr>
      <w:tr w:rsidR="0069769D" w:rsidRPr="00AF25F0" w14:paraId="3D8F58FF" w14:textId="77777777" w:rsidTr="00AF25F0">
        <w:trPr>
          <w:trHeight w:val="69"/>
        </w:trPr>
        <w:tc>
          <w:tcPr>
            <w:tcW w:w="0" w:type="auto"/>
            <w:vAlign w:val="center"/>
          </w:tcPr>
          <w:p w14:paraId="01DF63F1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Malate dehydrogenase</w:t>
            </w:r>
          </w:p>
        </w:tc>
        <w:tc>
          <w:tcPr>
            <w:tcW w:w="0" w:type="auto"/>
            <w:vAlign w:val="center"/>
          </w:tcPr>
          <w:p w14:paraId="7209CFBE" w14:textId="77777777" w:rsidR="00184A63" w:rsidRPr="00AF25F0" w:rsidRDefault="00184A63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RHTO_03745/M7WQ86</w:t>
            </w:r>
          </w:p>
          <w:p w14:paraId="7D7398E5" w14:textId="77777777" w:rsidR="0069769D" w:rsidRPr="00AF25F0" w:rsidRDefault="0069769D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6BD771C" w14:textId="77777777" w:rsidR="0069769D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NADH[c] + OAA[c] &lt;==&gt; NAD[c] + MAL[c]</w:t>
            </w:r>
          </w:p>
        </w:tc>
      </w:tr>
      <w:tr w:rsidR="0069769D" w:rsidRPr="00AF25F0" w14:paraId="688965B4" w14:textId="77777777" w:rsidTr="00AF25F0">
        <w:trPr>
          <w:trHeight w:val="69"/>
        </w:trPr>
        <w:tc>
          <w:tcPr>
            <w:tcW w:w="0" w:type="auto"/>
            <w:vAlign w:val="center"/>
          </w:tcPr>
          <w:p w14:paraId="3F55F0B9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Fumarate hydratase</w:t>
            </w:r>
          </w:p>
        </w:tc>
        <w:tc>
          <w:tcPr>
            <w:tcW w:w="0" w:type="auto"/>
            <w:vAlign w:val="center"/>
          </w:tcPr>
          <w:p w14:paraId="5F00CAFD" w14:textId="77777777" w:rsidR="0069769D" w:rsidRPr="00AF25F0" w:rsidRDefault="00184A63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RHTO_05746</w:t>
            </w:r>
            <w:r w:rsidRPr="00AF25F0">
              <w:rPr>
                <w:rFonts w:ascii="Times New Roman" w:hAnsi="Times New Roman" w:cs="Times New Roman"/>
              </w:rPr>
              <w:t>/</w:t>
            </w:r>
            <w:r w:rsidRPr="00AF25F0">
              <w:rPr>
                <w:rFonts w:ascii="Times New Roman" w:hAnsi="Times New Roman" w:cs="Times New Roman"/>
                <w:color w:val="000000"/>
              </w:rPr>
              <w:t>M7XEU6</w:t>
            </w:r>
          </w:p>
        </w:tc>
        <w:tc>
          <w:tcPr>
            <w:tcW w:w="0" w:type="auto"/>
            <w:vAlign w:val="center"/>
          </w:tcPr>
          <w:p w14:paraId="3C782753" w14:textId="77777777" w:rsidR="0069769D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MAL[c] &lt;==&gt; FUM[c]</w:t>
            </w:r>
          </w:p>
        </w:tc>
      </w:tr>
      <w:tr w:rsidR="0069769D" w:rsidRPr="00AF25F0" w14:paraId="55F4E521" w14:textId="77777777" w:rsidTr="00AF25F0">
        <w:trPr>
          <w:trHeight w:val="69"/>
        </w:trPr>
        <w:tc>
          <w:tcPr>
            <w:tcW w:w="0" w:type="auto"/>
            <w:vAlign w:val="center"/>
          </w:tcPr>
          <w:p w14:paraId="7A0FA053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Fumarate reductase</w:t>
            </w:r>
          </w:p>
        </w:tc>
        <w:tc>
          <w:tcPr>
            <w:tcW w:w="0" w:type="auto"/>
            <w:vAlign w:val="center"/>
          </w:tcPr>
          <w:p w14:paraId="44868C9C" w14:textId="77777777" w:rsidR="00184A63" w:rsidRPr="00AF25F0" w:rsidRDefault="00184A63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RHTO_01560/M7WUD3</w:t>
            </w:r>
          </w:p>
          <w:p w14:paraId="78CD0B45" w14:textId="77777777" w:rsidR="0069769D" w:rsidRPr="00AF25F0" w:rsidRDefault="0069769D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D3644A8" w14:textId="77777777" w:rsidR="0069769D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NADH[c] + FUM[c] --&gt; NAD[c] + SUCC[c]</w:t>
            </w:r>
          </w:p>
        </w:tc>
      </w:tr>
      <w:tr w:rsidR="0069769D" w:rsidRPr="00724DA3" w14:paraId="54A6F80E" w14:textId="77777777" w:rsidTr="00AF25F0">
        <w:trPr>
          <w:trHeight w:val="69"/>
        </w:trPr>
        <w:tc>
          <w:tcPr>
            <w:tcW w:w="0" w:type="auto"/>
            <w:vAlign w:val="center"/>
          </w:tcPr>
          <w:p w14:paraId="2F0705D2" w14:textId="77777777" w:rsidR="0069769D" w:rsidRPr="00AF25F0" w:rsidRDefault="002700A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Citrate synthase</w:t>
            </w:r>
          </w:p>
        </w:tc>
        <w:tc>
          <w:tcPr>
            <w:tcW w:w="0" w:type="auto"/>
            <w:vAlign w:val="center"/>
          </w:tcPr>
          <w:p w14:paraId="3B77132B" w14:textId="77777777" w:rsidR="00184A63" w:rsidRPr="00AF25F0" w:rsidRDefault="00184A63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RHTO_06406/M7XE29</w:t>
            </w:r>
          </w:p>
          <w:p w14:paraId="62273634" w14:textId="77777777" w:rsidR="0069769D" w:rsidRPr="00AF25F0" w:rsidRDefault="0069769D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15576413" w14:textId="77777777" w:rsidR="0069769D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+ OAA[c] --&gt; CIT[c]</w:t>
            </w:r>
          </w:p>
        </w:tc>
      </w:tr>
      <w:tr w:rsidR="002700AE" w:rsidRPr="00724DA3" w14:paraId="49C98151" w14:textId="77777777" w:rsidTr="00AF25F0">
        <w:trPr>
          <w:trHeight w:val="69"/>
        </w:trPr>
        <w:tc>
          <w:tcPr>
            <w:tcW w:w="0" w:type="auto"/>
            <w:vAlign w:val="center"/>
          </w:tcPr>
          <w:p w14:paraId="2487120C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Isocitrate dehydrogenase</w:t>
            </w:r>
          </w:p>
        </w:tc>
        <w:tc>
          <w:tcPr>
            <w:tcW w:w="0" w:type="auto"/>
            <w:vAlign w:val="center"/>
          </w:tcPr>
          <w:p w14:paraId="6CCC0B7B" w14:textId="77777777" w:rsidR="004A53F6" w:rsidRPr="00AF25F0" w:rsidRDefault="004A53F6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RHTO_01290/M7WW42</w:t>
            </w:r>
          </w:p>
          <w:p w14:paraId="6AE16591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4025D7D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ICI[c]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 --&gt; AKG[c] + NADPH[c]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2700AE" w:rsidRPr="00AF25F0" w14:paraId="38718678" w14:textId="77777777" w:rsidTr="00AF25F0">
        <w:trPr>
          <w:trHeight w:val="69"/>
        </w:trPr>
        <w:tc>
          <w:tcPr>
            <w:tcW w:w="0" w:type="auto"/>
            <w:vAlign w:val="center"/>
          </w:tcPr>
          <w:p w14:paraId="5272D266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Aconitate hydratase</w:t>
            </w:r>
          </w:p>
        </w:tc>
        <w:tc>
          <w:tcPr>
            <w:tcW w:w="0" w:type="auto"/>
            <w:vAlign w:val="center"/>
          </w:tcPr>
          <w:p w14:paraId="19FE61F5" w14:textId="77777777" w:rsidR="004A53F6" w:rsidRPr="00AF25F0" w:rsidRDefault="004A53F6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RHTO_00539/M7X6X3</w:t>
            </w:r>
          </w:p>
          <w:p w14:paraId="4F00B1BF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8AFB9A3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CIT[c] &lt;==&gt; ICI[c]</w:t>
            </w:r>
          </w:p>
        </w:tc>
      </w:tr>
      <w:tr w:rsidR="002700AE" w:rsidRPr="00724DA3" w14:paraId="4FF9286B" w14:textId="77777777" w:rsidTr="00AF25F0">
        <w:trPr>
          <w:trHeight w:val="69"/>
        </w:trPr>
        <w:tc>
          <w:tcPr>
            <w:tcW w:w="0" w:type="auto"/>
            <w:vAlign w:val="center"/>
          </w:tcPr>
          <w:p w14:paraId="764084C7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Malic enzyme</w:t>
            </w:r>
          </w:p>
        </w:tc>
        <w:tc>
          <w:tcPr>
            <w:tcW w:w="0" w:type="auto"/>
            <w:vAlign w:val="center"/>
          </w:tcPr>
          <w:p w14:paraId="2432C8AC" w14:textId="77777777" w:rsidR="002700AE" w:rsidRPr="00AF25F0" w:rsidRDefault="00550491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RHTO_03795/M7WHN9</w:t>
            </w:r>
          </w:p>
        </w:tc>
        <w:tc>
          <w:tcPr>
            <w:tcW w:w="0" w:type="auto"/>
            <w:vAlign w:val="center"/>
          </w:tcPr>
          <w:p w14:paraId="4B49240F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MAL[c] +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PYR[c] + NADPH[c] +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CO2</w:t>
            </w:r>
          </w:p>
        </w:tc>
      </w:tr>
      <w:tr w:rsidR="002700AE" w:rsidRPr="00AF25F0" w14:paraId="14A23D99" w14:textId="77777777" w:rsidTr="00AF25F0">
        <w:trPr>
          <w:trHeight w:val="69"/>
        </w:trPr>
        <w:tc>
          <w:tcPr>
            <w:tcW w:w="0" w:type="auto"/>
            <w:vAlign w:val="center"/>
          </w:tcPr>
          <w:p w14:paraId="249069F6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pyruvate carrier</w:t>
            </w:r>
          </w:p>
        </w:tc>
        <w:tc>
          <w:tcPr>
            <w:tcW w:w="0" w:type="auto"/>
            <w:vAlign w:val="center"/>
          </w:tcPr>
          <w:p w14:paraId="533DDB15" w14:textId="77777777" w:rsidR="00A27D38" w:rsidRPr="00AF25F0" w:rsidRDefault="00A27D38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</w:rPr>
              <w:t>RHTO_02579/</w:t>
            </w:r>
            <w:r w:rsidR="00184A63" w:rsidRPr="00AF25F0">
              <w:rPr>
                <w:rFonts w:ascii="Times New Roman" w:hAnsi="Times New Roman" w:cs="Times New Roman"/>
              </w:rPr>
              <w:t xml:space="preserve"> </w:t>
            </w:r>
            <w:r w:rsidRPr="00AF25F0">
              <w:rPr>
                <w:rFonts w:ascii="Times New Roman" w:hAnsi="Times New Roman" w:cs="Times New Roman"/>
                <w:color w:val="000000"/>
              </w:rPr>
              <w:t>M7WRE9</w:t>
            </w:r>
          </w:p>
          <w:p w14:paraId="070A90DF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B645F21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PYR[c] &lt;==&gt; PYR[m]</w:t>
            </w:r>
          </w:p>
        </w:tc>
      </w:tr>
      <w:tr w:rsidR="002700AE" w:rsidRPr="00AF25F0" w14:paraId="05BA82DE" w14:textId="77777777" w:rsidTr="00AF25F0">
        <w:trPr>
          <w:trHeight w:val="69"/>
        </w:trPr>
        <w:tc>
          <w:tcPr>
            <w:tcW w:w="0" w:type="auto"/>
            <w:vAlign w:val="center"/>
          </w:tcPr>
          <w:p w14:paraId="2F21CA6F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OAA transporter</w:t>
            </w:r>
          </w:p>
        </w:tc>
        <w:tc>
          <w:tcPr>
            <w:tcW w:w="0" w:type="auto"/>
            <w:vAlign w:val="center"/>
          </w:tcPr>
          <w:p w14:paraId="3E5FD27A" w14:textId="77777777" w:rsidR="00A27D38" w:rsidRPr="00AF25F0" w:rsidRDefault="00A27D38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RHTO_00349/</w:t>
            </w:r>
            <w:r w:rsidR="00184A63" w:rsidRPr="00AF25F0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F25F0">
              <w:rPr>
                <w:rFonts w:ascii="Times New Roman" w:hAnsi="Times New Roman" w:cs="Times New Roman"/>
                <w:color w:val="000000"/>
              </w:rPr>
              <w:t>M7X6E4</w:t>
            </w:r>
          </w:p>
          <w:p w14:paraId="7D1A571A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68C76E7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OAA[c]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&lt;==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&gt; OAA[m]</w:t>
            </w:r>
          </w:p>
        </w:tc>
      </w:tr>
      <w:tr w:rsidR="002700AE" w:rsidRPr="00AF25F0" w14:paraId="28BC247F" w14:textId="77777777" w:rsidTr="00AF25F0">
        <w:trPr>
          <w:trHeight w:val="69"/>
        </w:trPr>
        <w:tc>
          <w:tcPr>
            <w:tcW w:w="0" w:type="auto"/>
            <w:vAlign w:val="center"/>
          </w:tcPr>
          <w:p w14:paraId="5F3B375E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dicarboxylate transporter</w:t>
            </w:r>
          </w:p>
        </w:tc>
        <w:tc>
          <w:tcPr>
            <w:tcW w:w="0" w:type="auto"/>
            <w:vAlign w:val="center"/>
          </w:tcPr>
          <w:p w14:paraId="7DC7FE3E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RHTO_07389/M7WJ77</w:t>
            </w:r>
          </w:p>
        </w:tc>
        <w:tc>
          <w:tcPr>
            <w:tcW w:w="0" w:type="auto"/>
            <w:vAlign w:val="center"/>
          </w:tcPr>
          <w:p w14:paraId="7C717C58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MAL[c] &lt;==&gt; MAL[m]</w:t>
            </w:r>
          </w:p>
        </w:tc>
      </w:tr>
      <w:tr w:rsidR="002700AE" w:rsidRPr="00AF25F0" w14:paraId="0A211A8C" w14:textId="77777777" w:rsidTr="00AF25F0">
        <w:trPr>
          <w:trHeight w:val="69"/>
        </w:trPr>
        <w:tc>
          <w:tcPr>
            <w:tcW w:w="0" w:type="auto"/>
            <w:vAlign w:val="center"/>
          </w:tcPr>
          <w:p w14:paraId="54D0DE99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Carnitine-O-</w:t>
            </w:r>
            <w:r w:rsidRPr="00AF25F0">
              <w:rPr>
                <w:rFonts w:ascii="Times New Roman" w:hAnsi="Times New Roman" w:cs="Times New Roman"/>
              </w:rPr>
              <w:lastRenderedPageBreak/>
              <w:t>acetyltransferase</w:t>
            </w:r>
            <w:r w:rsidR="00A14E4F" w:rsidRPr="00AF25F0">
              <w:rPr>
                <w:rFonts w:ascii="Times New Roman" w:hAnsi="Times New Roman" w:cs="Times New Roman"/>
              </w:rPr>
              <w:t xml:space="preserve"> (active only on non-sugar substrates)</w:t>
            </w:r>
          </w:p>
        </w:tc>
        <w:tc>
          <w:tcPr>
            <w:tcW w:w="0" w:type="auto"/>
            <w:vAlign w:val="center"/>
          </w:tcPr>
          <w:p w14:paraId="6BF871D7" w14:textId="77777777" w:rsidR="00A27D38" w:rsidRPr="00AF25F0" w:rsidRDefault="00A27D38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lastRenderedPageBreak/>
              <w:t>RHTO_01903/M7WLQ0</w:t>
            </w:r>
          </w:p>
          <w:p w14:paraId="35343247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E799A4C" w14:textId="77777777" w:rsidR="002700AE" w:rsidRPr="00AF25F0" w:rsidRDefault="00B25B33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proofErr w:type="spellStart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lastRenderedPageBreak/>
              <w:t>AcCoA</w:t>
            </w:r>
            <w:proofErr w:type="spellEnd"/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[c] --</w:t>
            </w:r>
            <w:r w:rsidR="00A27D38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&gt; </w:t>
            </w:r>
            <w:proofErr w:type="spellStart"/>
            <w:r w:rsidR="00A27D38" w:rsidRPr="00AF25F0">
              <w:rPr>
                <w:rFonts w:ascii="Times New Roman" w:eastAsia="Times New Roman" w:hAnsi="Times New Roman" w:cs="Times New Roman"/>
                <w:lang w:eastAsia="de-DE"/>
              </w:rPr>
              <w:t>AcCoA</w:t>
            </w:r>
            <w:proofErr w:type="spellEnd"/>
            <w:r w:rsidR="00A27D38" w:rsidRPr="00AF25F0">
              <w:rPr>
                <w:rFonts w:ascii="Times New Roman" w:eastAsia="Times New Roman" w:hAnsi="Times New Roman" w:cs="Times New Roman"/>
                <w:lang w:eastAsia="de-DE"/>
              </w:rPr>
              <w:t>[m]</w:t>
            </w:r>
          </w:p>
        </w:tc>
      </w:tr>
      <w:tr w:rsidR="002700AE" w:rsidRPr="00AF25F0" w14:paraId="28A46B93" w14:textId="77777777" w:rsidTr="00AF25F0">
        <w:trPr>
          <w:trHeight w:val="69"/>
        </w:trPr>
        <w:tc>
          <w:tcPr>
            <w:tcW w:w="0" w:type="auto"/>
            <w:vAlign w:val="center"/>
          </w:tcPr>
          <w:p w14:paraId="33042488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citrate transporter</w:t>
            </w:r>
          </w:p>
        </w:tc>
        <w:tc>
          <w:tcPr>
            <w:tcW w:w="0" w:type="auto"/>
            <w:vAlign w:val="center"/>
          </w:tcPr>
          <w:p w14:paraId="40FA4DAC" w14:textId="77777777" w:rsidR="00A27D38" w:rsidRPr="00AF25F0" w:rsidRDefault="00A27D38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RHTO_03384/M7WRF8</w:t>
            </w:r>
          </w:p>
          <w:p w14:paraId="5D829846" w14:textId="77777777" w:rsidR="002700AE" w:rsidRPr="00AF25F0" w:rsidRDefault="002700AE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61898A2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CIT[c] + MAL[m] &lt;==&gt; CIT[m] + MAL[c]</w:t>
            </w:r>
          </w:p>
        </w:tc>
      </w:tr>
      <w:tr w:rsidR="002700AE" w:rsidRPr="00724DA3" w14:paraId="7E703F63" w14:textId="77777777" w:rsidTr="00AF25F0">
        <w:trPr>
          <w:trHeight w:val="69"/>
        </w:trPr>
        <w:tc>
          <w:tcPr>
            <w:tcW w:w="0" w:type="auto"/>
            <w:vAlign w:val="center"/>
          </w:tcPr>
          <w:p w14:paraId="46BFAF75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citrate transporter</w:t>
            </w:r>
          </w:p>
        </w:tc>
        <w:tc>
          <w:tcPr>
            <w:tcW w:w="0" w:type="auto"/>
            <w:vAlign w:val="center"/>
          </w:tcPr>
          <w:p w14:paraId="42BAF92A" w14:textId="77777777" w:rsidR="002700AE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RHTO_03384/M7WRF8</w:t>
            </w:r>
          </w:p>
        </w:tc>
        <w:tc>
          <w:tcPr>
            <w:tcW w:w="0" w:type="auto"/>
            <w:vAlign w:val="center"/>
          </w:tcPr>
          <w:p w14:paraId="19F59C0C" w14:textId="77777777" w:rsidR="002700AE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ICI[m] + CIT[c] &lt;==&gt; ICI[c] + CIT[m]</w:t>
            </w:r>
          </w:p>
        </w:tc>
      </w:tr>
      <w:tr w:rsidR="00A27D38" w:rsidRPr="00724DA3" w14:paraId="406838FB" w14:textId="77777777" w:rsidTr="00AF25F0">
        <w:trPr>
          <w:trHeight w:val="69"/>
        </w:trPr>
        <w:tc>
          <w:tcPr>
            <w:tcW w:w="0" w:type="auto"/>
            <w:vAlign w:val="center"/>
          </w:tcPr>
          <w:p w14:paraId="333CC0A9" w14:textId="77777777" w:rsidR="00A27D38" w:rsidRPr="00AF25F0" w:rsidRDefault="00A27D38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succinate-fumarate transporter</w:t>
            </w:r>
          </w:p>
        </w:tc>
        <w:tc>
          <w:tcPr>
            <w:tcW w:w="0" w:type="auto"/>
            <w:vAlign w:val="center"/>
          </w:tcPr>
          <w:p w14:paraId="3CB7EB70" w14:textId="77777777" w:rsidR="00A27D38" w:rsidRPr="00AF25F0" w:rsidRDefault="00A27D38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RHTO_05007/M7WW62</w:t>
            </w:r>
          </w:p>
          <w:p w14:paraId="76CFEB92" w14:textId="77777777" w:rsidR="00A27D38" w:rsidRPr="00AF25F0" w:rsidRDefault="00A27D3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18D2F9C" w14:textId="77777777" w:rsidR="00A27D38" w:rsidRPr="00AF25F0" w:rsidRDefault="00A27D38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SUCC[c] + FUM[m] --&gt; FUM[c] + SUCC[m]</w:t>
            </w:r>
          </w:p>
        </w:tc>
      </w:tr>
      <w:tr w:rsidR="00A27D38" w:rsidRPr="00AF25F0" w14:paraId="79B4B8CE" w14:textId="77777777" w:rsidTr="00AF25F0">
        <w:trPr>
          <w:trHeight w:val="69"/>
        </w:trPr>
        <w:tc>
          <w:tcPr>
            <w:tcW w:w="0" w:type="auto"/>
            <w:vAlign w:val="center"/>
          </w:tcPr>
          <w:p w14:paraId="795ECFB2" w14:textId="77777777" w:rsidR="00A27D38" w:rsidRPr="00AF25F0" w:rsidRDefault="00184A63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dicarboxylate transporter</w:t>
            </w:r>
          </w:p>
        </w:tc>
        <w:tc>
          <w:tcPr>
            <w:tcW w:w="0" w:type="auto"/>
            <w:vAlign w:val="center"/>
          </w:tcPr>
          <w:p w14:paraId="4552C9B0" w14:textId="77777777" w:rsidR="00184A63" w:rsidRPr="00AF25F0" w:rsidRDefault="00184A63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RHTO_07389/M7WJ77</w:t>
            </w:r>
          </w:p>
          <w:p w14:paraId="14103FAE" w14:textId="77777777" w:rsidR="00A27D38" w:rsidRPr="00AF25F0" w:rsidRDefault="00A27D38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E67A86A" w14:textId="77777777" w:rsidR="00A27D38" w:rsidRPr="00AF25F0" w:rsidRDefault="00184A63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SUCC[c] --&gt; SUCC[m]</w:t>
            </w:r>
          </w:p>
        </w:tc>
      </w:tr>
      <w:tr w:rsidR="00A27D38" w:rsidRPr="00AF25F0" w14:paraId="4AC6DB88" w14:textId="77777777" w:rsidTr="00AF25F0">
        <w:trPr>
          <w:trHeight w:val="69"/>
        </w:trPr>
        <w:tc>
          <w:tcPr>
            <w:tcW w:w="0" w:type="auto"/>
            <w:vAlign w:val="center"/>
          </w:tcPr>
          <w:p w14:paraId="2522AFEC" w14:textId="77777777" w:rsidR="00A27D38" w:rsidRPr="00AF25F0" w:rsidRDefault="00184A63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Mitochondrial AKG carrier</w:t>
            </w:r>
          </w:p>
        </w:tc>
        <w:tc>
          <w:tcPr>
            <w:tcW w:w="0" w:type="auto"/>
            <w:vAlign w:val="center"/>
          </w:tcPr>
          <w:p w14:paraId="3EC3B897" w14:textId="77777777" w:rsidR="00A27D38" w:rsidRPr="00AF25F0" w:rsidRDefault="004A53F6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758D5A1C" w14:textId="77777777" w:rsidR="00A27D38" w:rsidRPr="00AF25F0" w:rsidRDefault="00184A63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AKG[m] &lt;==&gt; AKG[c]</w:t>
            </w:r>
          </w:p>
        </w:tc>
      </w:tr>
      <w:tr w:rsidR="00A27D38" w:rsidRPr="00AF25F0" w14:paraId="63C06BBB" w14:textId="77777777" w:rsidTr="00AF25F0">
        <w:trPr>
          <w:trHeight w:val="69"/>
        </w:trPr>
        <w:tc>
          <w:tcPr>
            <w:tcW w:w="0" w:type="auto"/>
            <w:vAlign w:val="center"/>
          </w:tcPr>
          <w:p w14:paraId="49E0D7E2" w14:textId="77777777" w:rsidR="00A27D38" w:rsidRPr="00AF25F0" w:rsidRDefault="004A53F6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NAD-NADH shuttle</w:t>
            </w:r>
          </w:p>
        </w:tc>
        <w:tc>
          <w:tcPr>
            <w:tcW w:w="0" w:type="auto"/>
            <w:vAlign w:val="center"/>
          </w:tcPr>
          <w:p w14:paraId="51C6CD05" w14:textId="77777777" w:rsidR="00A27D38" w:rsidRPr="00AF25F0" w:rsidRDefault="004A53F6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52B42370" w14:textId="77777777" w:rsidR="00A27D38" w:rsidRPr="00AF25F0" w:rsidRDefault="004A53F6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NADH[c] + NAD[m] --&gt; NADH[m] + NAD[c]</w:t>
            </w:r>
          </w:p>
        </w:tc>
      </w:tr>
      <w:tr w:rsidR="004A53F6" w:rsidRPr="00AF25F0" w14:paraId="4583064D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67F1E249" w14:textId="77777777" w:rsidR="004A53F6" w:rsidRPr="00AF25F0" w:rsidRDefault="004A53F6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hAnsi="Times New Roman" w:cs="Times New Roman"/>
                <w:b/>
              </w:rPr>
              <w:t>Sulphate assimilation</w:t>
            </w:r>
          </w:p>
        </w:tc>
      </w:tr>
      <w:tr w:rsidR="004A53F6" w:rsidRPr="00724DA3" w14:paraId="1E2EDBF7" w14:textId="77777777" w:rsidTr="00AF25F0">
        <w:trPr>
          <w:trHeight w:val="69"/>
        </w:trPr>
        <w:tc>
          <w:tcPr>
            <w:tcW w:w="0" w:type="auto"/>
            <w:vAlign w:val="center"/>
          </w:tcPr>
          <w:p w14:paraId="4E959482" w14:textId="77777777" w:rsidR="004A53F6" w:rsidRPr="00AF25F0" w:rsidRDefault="004A53F6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Sulphate uptake</w:t>
            </w:r>
          </w:p>
        </w:tc>
        <w:tc>
          <w:tcPr>
            <w:tcW w:w="0" w:type="auto"/>
            <w:vAlign w:val="center"/>
          </w:tcPr>
          <w:p w14:paraId="5B6F2594" w14:textId="77777777" w:rsidR="004A53F6" w:rsidRPr="00AF25F0" w:rsidRDefault="00467E60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RHTO_00048 /M7X6A7</w:t>
            </w:r>
          </w:p>
        </w:tc>
        <w:tc>
          <w:tcPr>
            <w:tcW w:w="0" w:type="auto"/>
            <w:vAlign w:val="center"/>
          </w:tcPr>
          <w:p w14:paraId="52017D40" w14:textId="77777777" w:rsidR="004A53F6" w:rsidRPr="00AF25F0" w:rsidRDefault="004A53F6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SO4[c] + (4) NADPH[c] + (3)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--&gt; H2S[c] + (4)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(3)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4A53F6" w:rsidRPr="00AF25F0" w14:paraId="0EAA1B34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06B952CC" w14:textId="77777777" w:rsidR="004A53F6" w:rsidRPr="00AF25F0" w:rsidRDefault="004A53F6" w:rsidP="004B1B5D">
            <w:pPr>
              <w:jc w:val="center"/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hAnsi="Times New Roman" w:cs="Times New Roman"/>
                <w:b/>
              </w:rPr>
              <w:t>Ammonia assimilation</w:t>
            </w:r>
          </w:p>
        </w:tc>
      </w:tr>
      <w:tr w:rsidR="004A53F6" w:rsidRPr="00AF25F0" w14:paraId="581D0D5E" w14:textId="77777777" w:rsidTr="00AF25F0">
        <w:trPr>
          <w:trHeight w:val="69"/>
        </w:trPr>
        <w:tc>
          <w:tcPr>
            <w:tcW w:w="0" w:type="auto"/>
            <w:vAlign w:val="center"/>
          </w:tcPr>
          <w:p w14:paraId="2EE24B1F" w14:textId="77777777" w:rsidR="004A53F6" w:rsidRPr="00AF25F0" w:rsidRDefault="00B0015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Glutamate synthetase</w:t>
            </w:r>
            <w:r w:rsidR="0032328E" w:rsidRPr="00AF25F0">
              <w:rPr>
                <w:rFonts w:ascii="Times New Roman" w:hAnsi="Times New Roman" w:cs="Times New Roman"/>
              </w:rPr>
              <w:t xml:space="preserve"> (GLT1)</w:t>
            </w:r>
          </w:p>
        </w:tc>
        <w:tc>
          <w:tcPr>
            <w:tcW w:w="0" w:type="auto"/>
            <w:vAlign w:val="center"/>
          </w:tcPr>
          <w:p w14:paraId="3A68A4B3" w14:textId="77777777" w:rsidR="00B0015F" w:rsidRPr="00AF25F0" w:rsidRDefault="00B0015F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RHTO_00025/M7WY92</w:t>
            </w:r>
          </w:p>
          <w:p w14:paraId="5B8348F5" w14:textId="77777777" w:rsidR="004A53F6" w:rsidRPr="00AF25F0" w:rsidRDefault="004A53F6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5692C85A" w14:textId="77777777" w:rsidR="004A53F6" w:rsidRPr="00AF25F0" w:rsidRDefault="00B0015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AKG[c] + GLUM[c] + NADH[c] --&gt; (2) GLUT[c] + NAD[c]</w:t>
            </w:r>
          </w:p>
        </w:tc>
      </w:tr>
      <w:tr w:rsidR="004A53F6" w:rsidRPr="00AF25F0" w14:paraId="729C5F5A" w14:textId="77777777" w:rsidTr="00AF25F0">
        <w:trPr>
          <w:trHeight w:val="69"/>
        </w:trPr>
        <w:tc>
          <w:tcPr>
            <w:tcW w:w="0" w:type="auto"/>
            <w:vAlign w:val="center"/>
          </w:tcPr>
          <w:p w14:paraId="6D96C5D5" w14:textId="77777777" w:rsidR="004A53F6" w:rsidRPr="00AF25F0" w:rsidRDefault="00B0015F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  <w:bCs/>
              </w:rPr>
              <w:t>Glutamine synthetase</w:t>
            </w:r>
            <w:r w:rsidR="0032328E" w:rsidRPr="00AF25F0">
              <w:rPr>
                <w:rFonts w:ascii="Times New Roman" w:hAnsi="Times New Roman" w:cs="Times New Roman"/>
                <w:bCs/>
              </w:rPr>
              <w:t xml:space="preserve"> (GLN1)</w:t>
            </w:r>
          </w:p>
        </w:tc>
        <w:tc>
          <w:tcPr>
            <w:tcW w:w="0" w:type="auto"/>
            <w:vAlign w:val="center"/>
          </w:tcPr>
          <w:p w14:paraId="4C3071CB" w14:textId="77777777" w:rsidR="00B0015F" w:rsidRPr="00AF25F0" w:rsidRDefault="00B0015F" w:rsidP="004B1B5D">
            <w:pPr>
              <w:rPr>
                <w:rFonts w:ascii="Times New Roman" w:hAnsi="Times New Roman" w:cs="Times New Roman"/>
                <w:color w:val="000000"/>
              </w:rPr>
            </w:pPr>
            <w:r w:rsidRPr="00AF25F0">
              <w:rPr>
                <w:rFonts w:ascii="Times New Roman" w:hAnsi="Times New Roman" w:cs="Times New Roman"/>
                <w:color w:val="000000"/>
              </w:rPr>
              <w:t>RHTO_00673/M7XEY4</w:t>
            </w:r>
          </w:p>
          <w:p w14:paraId="798A447F" w14:textId="77777777" w:rsidR="004A53F6" w:rsidRPr="00AF25F0" w:rsidRDefault="004A53F6" w:rsidP="004B1B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872AE7A" w14:textId="77777777" w:rsidR="004A53F6" w:rsidRPr="00AF25F0" w:rsidRDefault="00A14E4F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="00B0015F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NH3[c] + GLUT[c] --&gt; GLUM[c] + 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</w:p>
        </w:tc>
      </w:tr>
      <w:tr w:rsidR="00B0015F" w:rsidRPr="00AF25F0" w14:paraId="2DAABFB8" w14:textId="77777777" w:rsidTr="00AF25F0">
        <w:trPr>
          <w:trHeight w:val="69"/>
        </w:trPr>
        <w:tc>
          <w:tcPr>
            <w:tcW w:w="0" w:type="auto"/>
            <w:gridSpan w:val="3"/>
            <w:vAlign w:val="center"/>
          </w:tcPr>
          <w:p w14:paraId="7402E226" w14:textId="77777777" w:rsidR="00B0015F" w:rsidRPr="00AF25F0" w:rsidRDefault="00B0015F" w:rsidP="004B1B5D">
            <w:pPr>
              <w:jc w:val="center"/>
              <w:rPr>
                <w:rFonts w:ascii="Times New Roman" w:eastAsia="Times New Roman" w:hAnsi="Times New Roman" w:cs="Times New Roman"/>
                <w:b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b/>
                <w:lang w:eastAsia="de-DE"/>
              </w:rPr>
              <w:t>Biomass formation</w:t>
            </w:r>
          </w:p>
        </w:tc>
      </w:tr>
      <w:tr w:rsidR="004A53F6" w:rsidRPr="00AF25F0" w14:paraId="165C0205" w14:textId="77777777" w:rsidTr="00AF25F0">
        <w:trPr>
          <w:trHeight w:val="69"/>
        </w:trPr>
        <w:tc>
          <w:tcPr>
            <w:tcW w:w="0" w:type="auto"/>
            <w:vAlign w:val="center"/>
          </w:tcPr>
          <w:p w14:paraId="0A89CFB0" w14:textId="77777777" w:rsidR="004A53F6" w:rsidRPr="00AF25F0" w:rsidRDefault="0075559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Biomass formation</w:t>
            </w:r>
          </w:p>
        </w:tc>
        <w:tc>
          <w:tcPr>
            <w:tcW w:w="0" w:type="auto"/>
            <w:vAlign w:val="center"/>
          </w:tcPr>
          <w:p w14:paraId="63F13E3F" w14:textId="77777777" w:rsidR="004A53F6" w:rsidRPr="00AF25F0" w:rsidRDefault="0075559E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0" w:type="auto"/>
            <w:vAlign w:val="center"/>
          </w:tcPr>
          <w:p w14:paraId="38EDD047" w14:textId="77777777" w:rsidR="004A53F6" w:rsidRPr="00AF25F0" w:rsidRDefault="0075559E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(10) OAA[c] + (6) 3-PG[c] + (3.2) Ribose-5P[c] + (254)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ATP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(90) NADPH[c] + (22) NADPH[m] + (16) NAD[c] + (6) NAD[m] + (24) AcCoA[c] + (3) AcCoA[m] + (18) PYR[c] + (11) AKG[m] + (3.2) E4P[c] + (6.2) PEP[c] + (1.53) H2S[c] + (4.5) F6P[c]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(25) G6P[c] 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+ GLYC3P[c] --&gt;  biomass[c]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22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)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90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)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N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16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)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NADH[c]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6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)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NADH[m] + 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(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254</w:t>
            </w:r>
            <w:r w:rsidR="009C1D2A" w:rsidRPr="00AF25F0">
              <w:rPr>
                <w:rFonts w:ascii="Times New Roman" w:eastAsia="Times New Roman" w:hAnsi="Times New Roman" w:cs="Times New Roman"/>
                <w:lang w:eastAsia="de-DE"/>
              </w:rPr>
              <w:t>)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</w:t>
            </w:r>
            <w:r w:rsidR="00A14E4F" w:rsidRPr="00AF25F0">
              <w:rPr>
                <w:rFonts w:ascii="Times New Roman" w:eastAsia="Times New Roman" w:hAnsi="Times New Roman" w:cs="Times New Roman"/>
                <w:lang w:eastAsia="de-DE"/>
              </w:rPr>
              <w:t>ADP</w:t>
            </w: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 xml:space="preserve"> </w:t>
            </w:r>
          </w:p>
        </w:tc>
      </w:tr>
      <w:tr w:rsidR="004B1B5D" w:rsidRPr="00AF25F0" w14:paraId="1CD537D7" w14:textId="77777777" w:rsidTr="00AF25F0">
        <w:trPr>
          <w:trHeight w:val="69"/>
        </w:trPr>
        <w:tc>
          <w:tcPr>
            <w:tcW w:w="0" w:type="auto"/>
            <w:vAlign w:val="center"/>
          </w:tcPr>
          <w:p w14:paraId="62C64591" w14:textId="77777777" w:rsidR="004B1B5D" w:rsidRPr="00AF25F0" w:rsidRDefault="004B1B5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Hypothetical NADP-transhydrogenase (sthA)</w:t>
            </w:r>
          </w:p>
        </w:tc>
        <w:tc>
          <w:tcPr>
            <w:tcW w:w="0" w:type="auto"/>
            <w:vAlign w:val="center"/>
          </w:tcPr>
          <w:p w14:paraId="6B67BE04" w14:textId="77777777" w:rsidR="004B1B5D" w:rsidRPr="00AF25F0" w:rsidRDefault="004B1B5D" w:rsidP="004B1B5D">
            <w:pPr>
              <w:rPr>
                <w:rFonts w:ascii="Times New Roman" w:hAnsi="Times New Roman" w:cs="Times New Roman"/>
              </w:rPr>
            </w:pPr>
            <w:r w:rsidRPr="00AF25F0">
              <w:rPr>
                <w:rFonts w:ascii="Times New Roman" w:hAnsi="Times New Roman" w:cs="Times New Roman"/>
              </w:rPr>
              <w:t>RHTO_06438</w:t>
            </w:r>
          </w:p>
        </w:tc>
        <w:tc>
          <w:tcPr>
            <w:tcW w:w="0" w:type="auto"/>
            <w:vAlign w:val="center"/>
          </w:tcPr>
          <w:p w14:paraId="05F18057" w14:textId="77777777" w:rsidR="004B1B5D" w:rsidRPr="00AF25F0" w:rsidRDefault="004B1B5D" w:rsidP="004B1B5D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AF25F0">
              <w:rPr>
                <w:rFonts w:ascii="Times New Roman" w:eastAsia="Times New Roman" w:hAnsi="Times New Roman" w:cs="Times New Roman"/>
                <w:lang w:eastAsia="de-DE"/>
              </w:rPr>
              <w:t>NADP[c] + NADH[c] &lt;==&gt; NADPH[c] +  NAD[c]</w:t>
            </w:r>
          </w:p>
        </w:tc>
      </w:tr>
    </w:tbl>
    <w:p w14:paraId="3ACBE95B" w14:textId="77777777" w:rsidR="004B1B5D" w:rsidRPr="00AF25F0" w:rsidRDefault="004B1B5D">
      <w:pPr>
        <w:rPr>
          <w:rFonts w:ascii="Times New Roman" w:hAnsi="Times New Roman" w:cs="Times New Roman"/>
          <w:sz w:val="24"/>
          <w:szCs w:val="24"/>
        </w:rPr>
      </w:pPr>
    </w:p>
    <w:p w14:paraId="3BC40F04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6B80E6D0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4B23BC03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34F0A212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0E86645C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54C4CC67" w14:textId="77777777" w:rsidR="00AF25F0" w:rsidRPr="000E6B98" w:rsidRDefault="00AF25F0">
      <w:pPr>
        <w:rPr>
          <w:rFonts w:ascii="Times New Roman" w:hAnsi="Times New Roman" w:cs="Times New Roman"/>
          <w:b/>
          <w:sz w:val="24"/>
          <w:szCs w:val="24"/>
        </w:rPr>
      </w:pPr>
    </w:p>
    <w:p w14:paraId="1CE260FD" w14:textId="77777777" w:rsidR="00384111" w:rsidRPr="00AF25F0" w:rsidRDefault="00384111">
      <w:pPr>
        <w:rPr>
          <w:rFonts w:ascii="Times New Roman" w:hAnsi="Times New Roman" w:cs="Times New Roman"/>
          <w:b/>
          <w:sz w:val="24"/>
          <w:szCs w:val="24"/>
        </w:rPr>
      </w:pPr>
      <w:r w:rsidRPr="00AF25F0">
        <w:rPr>
          <w:rFonts w:ascii="Times New Roman" w:hAnsi="Times New Roman" w:cs="Times New Roman"/>
          <w:b/>
          <w:sz w:val="24"/>
          <w:szCs w:val="24"/>
        </w:rPr>
        <w:lastRenderedPageBreak/>
        <w:t>Comparison of solution space on different substrates obtained by Elementary mode analysis</w:t>
      </w:r>
    </w:p>
    <w:p w14:paraId="33AF8E05" w14:textId="77777777" w:rsidR="00384111" w:rsidRPr="00AF25F0" w:rsidRDefault="003D0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FF1634" wp14:editId="4003ABF2">
                <wp:simplePos x="0" y="0"/>
                <wp:positionH relativeFrom="column">
                  <wp:posOffset>3670935</wp:posOffset>
                </wp:positionH>
                <wp:positionV relativeFrom="paragraph">
                  <wp:posOffset>213360</wp:posOffset>
                </wp:positionV>
                <wp:extent cx="294005" cy="461010"/>
                <wp:effectExtent l="25400" t="0" r="10795" b="21590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94005" cy="461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51BD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289.05pt;margin-top:16.8pt;width:23.15pt;height:36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E841B2" wp14:editId="542D4140">
                <wp:simplePos x="0" y="0"/>
                <wp:positionH relativeFrom="column">
                  <wp:posOffset>3750945</wp:posOffset>
                </wp:positionH>
                <wp:positionV relativeFrom="paragraph">
                  <wp:posOffset>45085</wp:posOffset>
                </wp:positionV>
                <wp:extent cx="454660" cy="241935"/>
                <wp:effectExtent l="0" t="0" r="2540" b="0"/>
                <wp:wrapNone/>
                <wp:docPr id="2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466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75A5D" w14:textId="77777777" w:rsidR="00056438" w:rsidRPr="00056438" w:rsidRDefault="00FE0F61" w:rsidP="0005643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841B2" id="Text Box 9" o:spid="_x0000_s1027" type="#_x0000_t202" style="position:absolute;margin-left:295.35pt;margin-top:3.55pt;width:35.8pt;height:19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">
                <v:path arrowok="t"/>
                <v:textbox>
                  <w:txbxContent>
                    <w:p w14:paraId="2D875A5D" w14:textId="77777777" w:rsidR="00056438" w:rsidRPr="00056438" w:rsidRDefault="00FE0F61" w:rsidP="0005643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2D0A31" wp14:editId="45ECE0C1">
                <wp:simplePos x="0" y="0"/>
                <wp:positionH relativeFrom="column">
                  <wp:posOffset>4424045</wp:posOffset>
                </wp:positionH>
                <wp:positionV relativeFrom="paragraph">
                  <wp:posOffset>148590</wp:posOffset>
                </wp:positionV>
                <wp:extent cx="432435" cy="241935"/>
                <wp:effectExtent l="0" t="0" r="0" b="0"/>
                <wp:wrapNone/>
                <wp:docPr id="2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243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D3A7B" w14:textId="77777777" w:rsidR="00056438" w:rsidRPr="00056438" w:rsidRDefault="00FE0F61" w:rsidP="0005643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D0A31" id="Text Box 10" o:spid="_x0000_s1028" type="#_x0000_t202" style="position:absolute;margin-left:348.35pt;margin-top:11.7pt;width:34.05pt;height:1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">
                <v:path arrowok="t"/>
                <v:textbox>
                  <w:txbxContent>
                    <w:p w14:paraId="3DAD3A7B" w14:textId="77777777" w:rsidR="00056438" w:rsidRPr="00056438" w:rsidRDefault="00FE0F61" w:rsidP="0005643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77159F" wp14:editId="12852F82">
                <wp:simplePos x="0" y="0"/>
                <wp:positionH relativeFrom="column">
                  <wp:posOffset>1718945</wp:posOffset>
                </wp:positionH>
                <wp:positionV relativeFrom="paragraph">
                  <wp:posOffset>287020</wp:posOffset>
                </wp:positionV>
                <wp:extent cx="424180" cy="241935"/>
                <wp:effectExtent l="0" t="0" r="0" b="0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418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5E40C" w14:textId="77777777" w:rsidR="00056438" w:rsidRPr="00056438" w:rsidRDefault="00FE0F61" w:rsidP="0005643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</w:t>
                            </w:r>
                            <w:r w:rsidR="00506399">
                              <w:rPr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7159F" id="Text Box 8" o:spid="_x0000_s1029" type="#_x0000_t202" style="position:absolute;margin-left:135.35pt;margin-top:22.6pt;width:33.4pt;height:1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">
                <v:path arrowok="t"/>
                <v:textbox>
                  <w:txbxContent>
                    <w:p w14:paraId="32C5E40C" w14:textId="77777777" w:rsidR="00056438" w:rsidRPr="00056438" w:rsidRDefault="00FE0F61" w:rsidP="0005643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0.5</w:t>
                      </w:r>
                      <w:r w:rsidR="00506399">
                        <w:rPr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7C514A" wp14:editId="2E474D2A">
                <wp:simplePos x="0" y="0"/>
                <wp:positionH relativeFrom="column">
                  <wp:posOffset>1126490</wp:posOffset>
                </wp:positionH>
                <wp:positionV relativeFrom="paragraph">
                  <wp:posOffset>148590</wp:posOffset>
                </wp:positionV>
                <wp:extent cx="446405" cy="241935"/>
                <wp:effectExtent l="0" t="0" r="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640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3E00E" w14:textId="77777777" w:rsidR="00056438" w:rsidRPr="00056438" w:rsidRDefault="00056438">
                            <w:pPr>
                              <w:rPr>
                                <w:sz w:val="20"/>
                              </w:rPr>
                            </w:pPr>
                            <w:r w:rsidRPr="00056438">
                              <w:rPr>
                                <w:sz w:val="20"/>
                              </w:rPr>
                              <w:t>0.</w:t>
                            </w:r>
                            <w:r w:rsidR="00FE0F61">
                              <w:rPr>
                                <w:sz w:val="20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C514A" id="Text Box 7" o:spid="_x0000_s1030" type="#_x0000_t202" style="position:absolute;margin-left:88.7pt;margin-top:11.7pt;width:35.15pt;height: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">
                <v:path arrowok="t"/>
                <v:textbox>
                  <w:txbxContent>
                    <w:p w14:paraId="2F73E00E" w14:textId="77777777" w:rsidR="00056438" w:rsidRPr="00056438" w:rsidRDefault="00056438">
                      <w:pPr>
                        <w:rPr>
                          <w:sz w:val="20"/>
                        </w:rPr>
                      </w:pPr>
                      <w:r w:rsidRPr="00056438">
                        <w:rPr>
                          <w:sz w:val="20"/>
                        </w:rPr>
                        <w:t>0.</w:t>
                      </w:r>
                      <w:r w:rsidR="00FE0F61">
                        <w:rPr>
                          <w:sz w:val="20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</w:p>
    <w:p w14:paraId="70E833EC" w14:textId="77777777" w:rsidR="00056438" w:rsidRPr="00AF25F0" w:rsidRDefault="003D0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681077" wp14:editId="334C4E4B">
                <wp:simplePos x="0" y="0"/>
                <wp:positionH relativeFrom="column">
                  <wp:posOffset>3803650</wp:posOffset>
                </wp:positionH>
                <wp:positionV relativeFrom="paragraph">
                  <wp:posOffset>48895</wp:posOffset>
                </wp:positionV>
                <wp:extent cx="620395" cy="421005"/>
                <wp:effectExtent l="25400" t="0" r="1905" b="23495"/>
                <wp:wrapNone/>
                <wp:docPr id="1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620395" cy="421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8D387" id="AutoShape 6" o:spid="_x0000_s1026" type="#_x0000_t32" style="position:absolute;margin-left:299.5pt;margin-top:3.85pt;width:48.85pt;height:33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45B68" wp14:editId="52136392">
                <wp:simplePos x="0" y="0"/>
                <wp:positionH relativeFrom="column">
                  <wp:posOffset>825500</wp:posOffset>
                </wp:positionH>
                <wp:positionV relativeFrom="paragraph">
                  <wp:posOffset>109855</wp:posOffset>
                </wp:positionV>
                <wp:extent cx="893445" cy="418465"/>
                <wp:effectExtent l="25400" t="0" r="8255" b="26035"/>
                <wp:wrapNone/>
                <wp:docPr id="1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893445" cy="418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44E12" id="AutoShape 5" o:spid="_x0000_s1026" type="#_x0000_t32" style="position:absolute;margin-left:65pt;margin-top:8.65pt;width:70.35pt;height:32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FBA1F" wp14:editId="3DF4082F">
                <wp:simplePos x="0" y="0"/>
                <wp:positionH relativeFrom="column">
                  <wp:posOffset>775335</wp:posOffset>
                </wp:positionH>
                <wp:positionV relativeFrom="paragraph">
                  <wp:posOffset>61595</wp:posOffset>
                </wp:positionV>
                <wp:extent cx="495935" cy="283845"/>
                <wp:effectExtent l="25400" t="0" r="0" b="20955"/>
                <wp:wrapNone/>
                <wp:docPr id="1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95935" cy="283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2CDBB" id="AutoShape 3" o:spid="_x0000_s1026" type="#_x0000_t32" style="position:absolute;margin-left:61.05pt;margin-top:4.85pt;width:39.05pt;height:22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EAD382" wp14:editId="2CC0F34D">
                <wp:simplePos x="0" y="0"/>
                <wp:positionH relativeFrom="column">
                  <wp:posOffset>4080510</wp:posOffset>
                </wp:positionH>
                <wp:positionV relativeFrom="paragraph">
                  <wp:posOffset>2132330</wp:posOffset>
                </wp:positionV>
                <wp:extent cx="418465" cy="241935"/>
                <wp:effectExtent l="0" t="0" r="635" b="0"/>
                <wp:wrapNone/>
                <wp:docPr id="1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846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D133F" w14:textId="77777777" w:rsidR="00D212A2" w:rsidRPr="00056438" w:rsidRDefault="00FE0F61" w:rsidP="00D212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AD382" id="Text Box 18" o:spid="_x0000_s1031" type="#_x0000_t202" style="position:absolute;margin-left:321.3pt;margin-top:167.9pt;width:32.95pt;height:1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">
                <v:path arrowok="t"/>
                <v:textbox>
                  <w:txbxContent>
                    <w:p w14:paraId="116D133F" w14:textId="77777777" w:rsidR="00D212A2" w:rsidRPr="00056438" w:rsidRDefault="00FE0F61" w:rsidP="00D212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4298FC" wp14:editId="72F39E03">
                <wp:simplePos x="0" y="0"/>
                <wp:positionH relativeFrom="column">
                  <wp:posOffset>5194300</wp:posOffset>
                </wp:positionH>
                <wp:positionV relativeFrom="paragraph">
                  <wp:posOffset>2195830</wp:posOffset>
                </wp:positionV>
                <wp:extent cx="423545" cy="24193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354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D5188" w14:textId="77777777" w:rsidR="00D212A2" w:rsidRPr="00056438" w:rsidRDefault="00FE0F61" w:rsidP="00D212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298FC" id="Text Box 17" o:spid="_x0000_s1032" type="#_x0000_t202" style="position:absolute;margin-left:409pt;margin-top:172.9pt;width:33.35pt;height:1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">
                <v:path arrowok="t"/>
                <v:textbox>
                  <w:txbxContent>
                    <w:p w14:paraId="1CAD5188" w14:textId="77777777" w:rsidR="00D212A2" w:rsidRPr="00056438" w:rsidRDefault="00FE0F61" w:rsidP="00D212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01C837" wp14:editId="6A6A8D04">
                <wp:simplePos x="0" y="0"/>
                <wp:positionH relativeFrom="column">
                  <wp:posOffset>972820</wp:posOffset>
                </wp:positionH>
                <wp:positionV relativeFrom="paragraph">
                  <wp:posOffset>2132330</wp:posOffset>
                </wp:positionV>
                <wp:extent cx="467995" cy="241935"/>
                <wp:effectExtent l="0" t="0" r="1905" b="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799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3C1A7" w14:textId="77777777" w:rsidR="00056438" w:rsidRPr="00056438" w:rsidRDefault="00FE0F61" w:rsidP="0005643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1C837" id="Text Box 15" o:spid="_x0000_s1033" type="#_x0000_t202" style="position:absolute;margin-left:76.6pt;margin-top:167.9pt;width:36.85pt;height:19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">
                <v:path arrowok="t"/>
                <v:textbox>
                  <w:txbxContent>
                    <w:p w14:paraId="4803C1A7" w14:textId="77777777" w:rsidR="00056438" w:rsidRPr="00056438" w:rsidRDefault="00FE0F61" w:rsidP="0005643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B0C4A6" wp14:editId="5C74C0E3">
                <wp:simplePos x="0" y="0"/>
                <wp:positionH relativeFrom="column">
                  <wp:posOffset>1755775</wp:posOffset>
                </wp:positionH>
                <wp:positionV relativeFrom="paragraph">
                  <wp:posOffset>2132330</wp:posOffset>
                </wp:positionV>
                <wp:extent cx="438785" cy="241935"/>
                <wp:effectExtent l="0" t="0" r="5715" b="0"/>
                <wp:wrapNone/>
                <wp:docPr id="1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8785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4673" w14:textId="77777777" w:rsidR="00D212A2" w:rsidRPr="00056438" w:rsidRDefault="00FE0F61" w:rsidP="00D212A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C4A6" id="Text Box 16" o:spid="_x0000_s1034" type="#_x0000_t202" style="position:absolute;margin-left:138.25pt;margin-top:167.9pt;width:34.55pt;height:1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">
                <v:path arrowok="t"/>
                <v:textbox>
                  <w:txbxContent>
                    <w:p w14:paraId="65224673" w14:textId="77777777" w:rsidR="00D212A2" w:rsidRPr="00056438" w:rsidRDefault="00FE0F61" w:rsidP="00D212A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0.45</w:t>
                      </w:r>
                    </w:p>
                  </w:txbxContent>
                </v:textbox>
              </v:shape>
            </w:pict>
          </mc:Fallback>
        </mc:AlternateContent>
      </w:r>
      <w:r w:rsidR="00583EF6" w:rsidRPr="00583EF6">
        <w:rPr>
          <w:rFonts w:ascii="Times New Roman" w:hAnsi="Times New Roman" w:cs="Times New Roman"/>
          <w:noProof/>
          <w:sz w:val="24"/>
          <w:szCs w:val="24"/>
        </w:rPr>
        <w:object w:dxaOrig="6735" w:dyaOrig="4761" w14:anchorId="0618A1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232pt;height:167pt;mso-width-percent:0;mso-height-percent:0;mso-width-percent:0;mso-height-percent:0" o:ole="">
            <v:imagedata r:id="rId7" o:title=""/>
          </v:shape>
          <o:OLEObject Type="Embed" ProgID="Origin50.Graph" ShapeID="_x0000_i1028" DrawAspect="Content" ObjectID="_1617795060" r:id="rId8"/>
        </w:object>
      </w:r>
      <w:r w:rsidR="00583EF6" w:rsidRPr="00583EF6">
        <w:rPr>
          <w:rFonts w:ascii="Times New Roman" w:hAnsi="Times New Roman" w:cs="Times New Roman"/>
          <w:noProof/>
          <w:sz w:val="24"/>
          <w:szCs w:val="24"/>
        </w:rPr>
        <w:object w:dxaOrig="6735" w:dyaOrig="4761" w14:anchorId="3AF48FDA">
          <v:shape id="_x0000_i1027" type="#_x0000_t75" alt="" style="width:218pt;height:167pt;mso-width-percent:0;mso-height-percent:0;mso-width-percent:0;mso-height-percent:0" o:ole="">
            <v:imagedata r:id="rId9" o:title=""/>
          </v:shape>
          <o:OLEObject Type="Embed" ProgID="Origin50.Graph" ShapeID="_x0000_i1027" DrawAspect="Content" ObjectID="_1617795061" r:id="rId10"/>
        </w:object>
      </w:r>
    </w:p>
    <w:p w14:paraId="171CEA56" w14:textId="77777777" w:rsidR="00FE0F61" w:rsidRPr="00AF25F0" w:rsidRDefault="003D03DF" w:rsidP="00056438">
      <w:pPr>
        <w:tabs>
          <w:tab w:val="left" w:pos="1071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FBDC5" wp14:editId="04FFFC92">
                <wp:simplePos x="0" y="0"/>
                <wp:positionH relativeFrom="column">
                  <wp:posOffset>775335</wp:posOffset>
                </wp:positionH>
                <wp:positionV relativeFrom="paragraph">
                  <wp:posOffset>55880</wp:posOffset>
                </wp:positionV>
                <wp:extent cx="278130" cy="285115"/>
                <wp:effectExtent l="25400" t="0" r="1270" b="19685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78130" cy="285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EF036" id="AutoShape 12" o:spid="_x0000_s1026" type="#_x0000_t32" style="position:absolute;margin-left:61.05pt;margin-top:4.4pt;width:21.9pt;height:22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8923E2" wp14:editId="073293CF">
                <wp:simplePos x="0" y="0"/>
                <wp:positionH relativeFrom="column">
                  <wp:posOffset>899795</wp:posOffset>
                </wp:positionH>
                <wp:positionV relativeFrom="paragraph">
                  <wp:posOffset>138430</wp:posOffset>
                </wp:positionV>
                <wp:extent cx="819150" cy="452120"/>
                <wp:effectExtent l="25400" t="0" r="6350" b="30480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819150" cy="452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1014D" id="AutoShape 11" o:spid="_x0000_s1026" type="#_x0000_t32" style="position:absolute;margin-left:70.85pt;margin-top:10.9pt;width:64.5pt;height:35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5D25AB" wp14:editId="227AF72D">
                <wp:simplePos x="0" y="0"/>
                <wp:positionH relativeFrom="column">
                  <wp:posOffset>3628390</wp:posOffset>
                </wp:positionH>
                <wp:positionV relativeFrom="paragraph">
                  <wp:posOffset>92710</wp:posOffset>
                </wp:positionV>
                <wp:extent cx="452120" cy="382270"/>
                <wp:effectExtent l="25400" t="0" r="5080" b="24130"/>
                <wp:wrapNone/>
                <wp:docPr id="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452120" cy="382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075A1" id="AutoShape 13" o:spid="_x0000_s1026" type="#_x0000_t32" style="position:absolute;margin-left:285.7pt;margin-top:7.3pt;width:35.6pt;height:30.1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&#13;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93BF5" wp14:editId="7A2E1232">
                <wp:simplePos x="0" y="0"/>
                <wp:positionH relativeFrom="column">
                  <wp:posOffset>4154805</wp:posOffset>
                </wp:positionH>
                <wp:positionV relativeFrom="paragraph">
                  <wp:posOffset>138430</wp:posOffset>
                </wp:positionV>
                <wp:extent cx="1039495" cy="772795"/>
                <wp:effectExtent l="25400" t="0" r="1905" b="27305"/>
                <wp:wrapNone/>
                <wp:docPr id="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039495" cy="772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DFB99" id="AutoShape 14" o:spid="_x0000_s1026" type="#_x0000_t32" style="position:absolute;margin-left:327.15pt;margin-top:10.9pt;width:81.85pt;height:60.8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">
                <v:stroke endarrow="block"/>
                <o:lock v:ext="edit" shapetype="f"/>
              </v:shape>
            </w:pict>
          </mc:Fallback>
        </mc:AlternateContent>
      </w:r>
      <w:r w:rsidR="00583EF6" w:rsidRPr="00583EF6">
        <w:rPr>
          <w:rFonts w:ascii="Times New Roman" w:hAnsi="Times New Roman" w:cs="Times New Roman"/>
          <w:noProof/>
          <w:sz w:val="24"/>
          <w:szCs w:val="24"/>
        </w:rPr>
        <w:object w:dxaOrig="6735" w:dyaOrig="4761" w14:anchorId="547D1374">
          <v:shape id="_x0000_i1026" type="#_x0000_t75" alt="" style="width:238pt;height:181pt;mso-width-percent:0;mso-height-percent:0;mso-width-percent:0;mso-height-percent:0" o:ole="">
            <v:imagedata r:id="rId11" o:title=""/>
          </v:shape>
          <o:OLEObject Type="Embed" ProgID="Origin50.Graph" ShapeID="_x0000_i1026" DrawAspect="Content" ObjectID="_1617795062" r:id="rId12"/>
        </w:object>
      </w:r>
      <w:r w:rsidR="00583EF6" w:rsidRPr="00583EF6">
        <w:rPr>
          <w:rFonts w:ascii="Times New Roman" w:hAnsi="Times New Roman" w:cs="Times New Roman"/>
          <w:noProof/>
          <w:sz w:val="24"/>
          <w:szCs w:val="24"/>
        </w:rPr>
        <w:object w:dxaOrig="6735" w:dyaOrig="4761" w14:anchorId="50079C5E">
          <v:shape id="_x0000_i1025" type="#_x0000_t75" alt="" style="width:215pt;height:177pt;mso-width-percent:0;mso-height-percent:0;mso-width-percent:0;mso-height-percent:0" o:ole="">
            <v:imagedata r:id="rId13" o:title=""/>
          </v:shape>
          <o:OLEObject Type="Embed" ProgID="Origin50.Graph" ShapeID="_x0000_i1025" DrawAspect="Content" ObjectID="_1617795063" r:id="rId14"/>
        </w:object>
      </w:r>
    </w:p>
    <w:p w14:paraId="4B56939F" w14:textId="77777777" w:rsidR="00FE0F61" w:rsidRPr="00AF25F0" w:rsidRDefault="00FE0F61" w:rsidP="00056438">
      <w:pPr>
        <w:tabs>
          <w:tab w:val="left" w:pos="1071"/>
        </w:tabs>
        <w:rPr>
          <w:rFonts w:ascii="Times New Roman" w:hAnsi="Times New Roman" w:cs="Times New Roman"/>
          <w:b/>
          <w:sz w:val="24"/>
          <w:szCs w:val="24"/>
        </w:rPr>
      </w:pPr>
    </w:p>
    <w:p w14:paraId="536A254F" w14:textId="77777777" w:rsidR="00384111" w:rsidRPr="00AF25F0" w:rsidRDefault="00056438" w:rsidP="0005643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724DA3">
        <w:rPr>
          <w:rFonts w:ascii="Times New Roman" w:hAnsi="Times New Roman" w:cs="Times New Roman"/>
          <w:b/>
          <w:sz w:val="24"/>
          <w:szCs w:val="24"/>
        </w:rPr>
        <w:t>S</w:t>
      </w:r>
      <w:r w:rsidRPr="00AF25F0">
        <w:rPr>
          <w:rFonts w:ascii="Times New Roman" w:hAnsi="Times New Roman" w:cs="Times New Roman"/>
          <w:b/>
          <w:sz w:val="24"/>
          <w:szCs w:val="24"/>
        </w:rPr>
        <w:t>1:</w:t>
      </w:r>
      <w:r w:rsidRPr="00AF25F0">
        <w:rPr>
          <w:rFonts w:ascii="Times New Roman" w:hAnsi="Times New Roman" w:cs="Times New Roman"/>
          <w:sz w:val="24"/>
          <w:szCs w:val="24"/>
        </w:rPr>
        <w:t xml:space="preserve"> The biomass yield [</w:t>
      </w:r>
      <w:r w:rsidR="00FE0F61" w:rsidRPr="00AF25F0">
        <w:rPr>
          <w:rFonts w:ascii="Times New Roman" w:hAnsi="Times New Roman" w:cs="Times New Roman"/>
          <w:sz w:val="24"/>
          <w:szCs w:val="24"/>
        </w:rPr>
        <w:t>c-</w:t>
      </w:r>
      <w:r w:rsidRPr="00AF25F0">
        <w:rPr>
          <w:rFonts w:ascii="Times New Roman" w:hAnsi="Times New Roman" w:cs="Times New Roman"/>
          <w:sz w:val="24"/>
          <w:szCs w:val="24"/>
        </w:rPr>
        <w:t>mol.</w:t>
      </w:r>
      <w:r w:rsidR="00FE0F61" w:rsidRPr="00AF25F0">
        <w:rPr>
          <w:rFonts w:ascii="Times New Roman" w:hAnsi="Times New Roman" w:cs="Times New Roman"/>
          <w:sz w:val="24"/>
          <w:szCs w:val="24"/>
        </w:rPr>
        <w:t>c-</w:t>
      </w:r>
      <w:r w:rsidRPr="00AF25F0">
        <w:rPr>
          <w:rFonts w:ascii="Times New Roman" w:hAnsi="Times New Roman" w:cs="Times New Roman"/>
          <w:sz w:val="24"/>
          <w:szCs w:val="24"/>
        </w:rPr>
        <w:t>mol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 xml:space="preserve">] on corresponding substrates is plotted against the TAG yield on the substrate which is in </w:t>
      </w:r>
      <w:r w:rsidR="00FE0F61" w:rsidRPr="00AF25F0">
        <w:rPr>
          <w:rFonts w:ascii="Times New Roman" w:hAnsi="Times New Roman" w:cs="Times New Roman"/>
          <w:sz w:val="24"/>
          <w:szCs w:val="24"/>
        </w:rPr>
        <w:t>c-</w:t>
      </w:r>
      <w:r w:rsidRPr="00AF25F0">
        <w:rPr>
          <w:rFonts w:ascii="Times New Roman" w:hAnsi="Times New Roman" w:cs="Times New Roman"/>
          <w:sz w:val="24"/>
          <w:szCs w:val="24"/>
        </w:rPr>
        <w:t>mol.</w:t>
      </w:r>
      <w:r w:rsidR="00FE0F61" w:rsidRPr="00AF25F0">
        <w:rPr>
          <w:rFonts w:ascii="Times New Roman" w:hAnsi="Times New Roman" w:cs="Times New Roman"/>
          <w:sz w:val="24"/>
          <w:szCs w:val="24"/>
        </w:rPr>
        <w:t>c-</w:t>
      </w:r>
      <w:r w:rsidRPr="00AF25F0">
        <w:rPr>
          <w:rFonts w:ascii="Times New Roman" w:hAnsi="Times New Roman" w:cs="Times New Roman"/>
          <w:sz w:val="24"/>
          <w:szCs w:val="24"/>
        </w:rPr>
        <w:t>mol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>. Theoretical maximum yields on each substrate with and without biomass formation are represented.</w:t>
      </w:r>
    </w:p>
    <w:p w14:paraId="2A262CC7" w14:textId="77777777" w:rsidR="005216B6" w:rsidRPr="00AF25F0" w:rsidRDefault="00FE0F61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EC841" wp14:editId="56E5418D">
            <wp:extent cx="5638948" cy="7571232"/>
            <wp:effectExtent l="19050" t="0" r="0" b="0"/>
            <wp:docPr id="10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21" cy="757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0A969" w14:textId="77777777" w:rsidR="005216B6" w:rsidRPr="00AF25F0" w:rsidRDefault="00FE0F61" w:rsidP="0005643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sz w:val="24"/>
          <w:szCs w:val="24"/>
        </w:rPr>
        <w:t xml:space="preserve">Figure </w:t>
      </w:r>
      <w:r w:rsidR="00724DA3">
        <w:rPr>
          <w:rFonts w:ascii="Times New Roman" w:hAnsi="Times New Roman" w:cs="Times New Roman"/>
          <w:sz w:val="24"/>
          <w:szCs w:val="24"/>
        </w:rPr>
        <w:t>S</w:t>
      </w:r>
      <w:r w:rsidRPr="00AF25F0">
        <w:rPr>
          <w:rFonts w:ascii="Times New Roman" w:hAnsi="Times New Roman" w:cs="Times New Roman"/>
          <w:sz w:val="24"/>
          <w:szCs w:val="24"/>
        </w:rPr>
        <w:t>2: Optimal flux distribution on xylose. All values are relative molar fluxes (mmol.g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>h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>) normalized to the xylose uptake rate</w:t>
      </w:r>
    </w:p>
    <w:p w14:paraId="69BFCFD3" w14:textId="77777777" w:rsidR="005216B6" w:rsidRPr="00AF25F0" w:rsidRDefault="005216B6" w:rsidP="0005643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p w14:paraId="7E94B1B5" w14:textId="77777777" w:rsidR="005216B6" w:rsidRPr="00AF25F0" w:rsidRDefault="005216B6" w:rsidP="0005643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p w14:paraId="297267B7" w14:textId="77777777" w:rsidR="005216B6" w:rsidRPr="00AF25F0" w:rsidRDefault="00FE0F61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09331" wp14:editId="7AEB97E3">
            <wp:extent cx="5834371" cy="6832397"/>
            <wp:effectExtent l="19050" t="0" r="0" b="0"/>
            <wp:docPr id="1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91" cy="683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18DCE" w14:textId="77777777" w:rsidR="00FE0F61" w:rsidRPr="00AF25F0" w:rsidRDefault="004B6F2B" w:rsidP="00FE0F61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sz w:val="24"/>
          <w:szCs w:val="24"/>
        </w:rPr>
        <w:t xml:space="preserve">Figure </w:t>
      </w:r>
      <w:r w:rsidR="00724DA3">
        <w:rPr>
          <w:rFonts w:ascii="Times New Roman" w:hAnsi="Times New Roman" w:cs="Times New Roman"/>
          <w:sz w:val="24"/>
          <w:szCs w:val="24"/>
        </w:rPr>
        <w:t>S</w:t>
      </w:r>
      <w:r w:rsidRPr="00AF25F0">
        <w:rPr>
          <w:rFonts w:ascii="Times New Roman" w:hAnsi="Times New Roman" w:cs="Times New Roman"/>
          <w:sz w:val="24"/>
          <w:szCs w:val="24"/>
        </w:rPr>
        <w:t>3</w:t>
      </w:r>
      <w:r w:rsidR="00FE0F61" w:rsidRPr="00AF25F0">
        <w:rPr>
          <w:rFonts w:ascii="Times New Roman" w:hAnsi="Times New Roman" w:cs="Times New Roman"/>
          <w:sz w:val="24"/>
          <w:szCs w:val="24"/>
        </w:rPr>
        <w:t>: Optimal flux distribution on arabinose. All values are relative molar fluxes (mmol.g</w:t>
      </w:r>
      <w:r w:rsidR="00FE0F61"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E0F61" w:rsidRPr="00AF25F0">
        <w:rPr>
          <w:rFonts w:ascii="Times New Roman" w:hAnsi="Times New Roman" w:cs="Times New Roman"/>
          <w:sz w:val="24"/>
          <w:szCs w:val="24"/>
        </w:rPr>
        <w:t>h</w:t>
      </w:r>
      <w:r w:rsidR="00FE0F61"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E0F61" w:rsidRPr="00AF25F0">
        <w:rPr>
          <w:rFonts w:ascii="Times New Roman" w:hAnsi="Times New Roman" w:cs="Times New Roman"/>
          <w:sz w:val="24"/>
          <w:szCs w:val="24"/>
        </w:rPr>
        <w:t>) normalized to the arabinose uptake rate</w:t>
      </w:r>
    </w:p>
    <w:p w14:paraId="47A9E5C3" w14:textId="77777777" w:rsidR="009B62FD" w:rsidRPr="00AF25F0" w:rsidRDefault="009B62FD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BE04015" w14:textId="77777777" w:rsidR="00FE0F61" w:rsidRPr="00AF25F0" w:rsidRDefault="00FE0F61" w:rsidP="009B62FD">
      <w:pPr>
        <w:rPr>
          <w:rFonts w:ascii="Times New Roman" w:hAnsi="Times New Roman" w:cs="Times New Roman"/>
          <w:sz w:val="24"/>
          <w:szCs w:val="24"/>
        </w:rPr>
      </w:pPr>
    </w:p>
    <w:p w14:paraId="45074217" w14:textId="77777777" w:rsidR="004B6F2B" w:rsidRPr="00AF25F0" w:rsidRDefault="004B6F2B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2EDE8B" wp14:editId="101C56BC">
            <wp:extent cx="5679545" cy="6547104"/>
            <wp:effectExtent l="1905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90" cy="655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F4BBD" w14:textId="77777777" w:rsidR="004B6F2B" w:rsidRPr="00AF25F0" w:rsidRDefault="004B6F2B" w:rsidP="004B6F2B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sz w:val="24"/>
          <w:szCs w:val="24"/>
        </w:rPr>
        <w:t xml:space="preserve">Figure </w:t>
      </w:r>
      <w:r w:rsidR="00724DA3">
        <w:rPr>
          <w:rFonts w:ascii="Times New Roman" w:hAnsi="Times New Roman" w:cs="Times New Roman"/>
          <w:sz w:val="24"/>
          <w:szCs w:val="24"/>
        </w:rPr>
        <w:t>S</w:t>
      </w:r>
      <w:r w:rsidRPr="00AF25F0">
        <w:rPr>
          <w:rFonts w:ascii="Times New Roman" w:hAnsi="Times New Roman" w:cs="Times New Roman"/>
          <w:sz w:val="24"/>
          <w:szCs w:val="24"/>
        </w:rPr>
        <w:t>4: Optimal flux distribution on xylose and glycerol. All values are relative molar fluxes (mmol.g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>h</w:t>
      </w:r>
      <w:r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F25F0">
        <w:rPr>
          <w:rFonts w:ascii="Times New Roman" w:hAnsi="Times New Roman" w:cs="Times New Roman"/>
          <w:sz w:val="24"/>
          <w:szCs w:val="24"/>
        </w:rPr>
        <w:t>) normalized to the xylose uptake rate</w:t>
      </w:r>
    </w:p>
    <w:p w14:paraId="28897444" w14:textId="77777777" w:rsidR="00FE0F61" w:rsidRPr="00AF25F0" w:rsidRDefault="00FE0F61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C3E300B" w14:textId="77777777" w:rsidR="00FE0F61" w:rsidRPr="00AF25F0" w:rsidRDefault="00FE0F61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8C5D995" w14:textId="77777777" w:rsidR="0023591D" w:rsidRPr="00AF25F0" w:rsidRDefault="0023591D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938FCD4" w14:textId="77777777" w:rsidR="0023591D" w:rsidRPr="00AF25F0" w:rsidRDefault="0023591D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A48005F" w14:textId="77777777" w:rsidR="0023591D" w:rsidRPr="00AF25F0" w:rsidRDefault="0023591D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7430E8E" w14:textId="77777777" w:rsidR="0023591D" w:rsidRPr="009060E2" w:rsidRDefault="0023591D" w:rsidP="00FE0F61">
      <w:pPr>
        <w:tabs>
          <w:tab w:val="left" w:pos="107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29259D1" w14:textId="77777777" w:rsidR="00F25DA8" w:rsidRPr="00AF25F0" w:rsidRDefault="00F25DA8" w:rsidP="0023591D">
      <w:pPr>
        <w:rPr>
          <w:rFonts w:ascii="Times New Roman" w:hAnsi="Times New Roman" w:cs="Times New Roman"/>
          <w:sz w:val="24"/>
          <w:szCs w:val="24"/>
        </w:rPr>
      </w:pPr>
      <w:r w:rsidRPr="00AF25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834C7" wp14:editId="494D7EE6">
            <wp:extent cx="5759450" cy="7632700"/>
            <wp:effectExtent l="19050" t="0" r="0" b="0"/>
            <wp:docPr id="1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3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C8710" w14:textId="77777777" w:rsidR="00F25DA8" w:rsidRPr="00AF25F0" w:rsidRDefault="009060E2" w:rsidP="00F25DA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724DA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5</w:t>
      </w:r>
      <w:r w:rsidR="00F25DA8" w:rsidRPr="00AF25F0">
        <w:rPr>
          <w:rFonts w:ascii="Times New Roman" w:hAnsi="Times New Roman" w:cs="Times New Roman"/>
          <w:sz w:val="24"/>
          <w:szCs w:val="24"/>
        </w:rPr>
        <w:t>: Optimal flux distribution on glucose with ICDH acting in reverse direction and without cytosolic malic enzyme. All values are relative molar fluxes (mmol.g</w:t>
      </w:r>
      <w:r w:rsidR="00F25DA8"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25DA8" w:rsidRPr="00AF25F0">
        <w:rPr>
          <w:rFonts w:ascii="Times New Roman" w:hAnsi="Times New Roman" w:cs="Times New Roman"/>
          <w:sz w:val="24"/>
          <w:szCs w:val="24"/>
        </w:rPr>
        <w:t>h</w:t>
      </w:r>
      <w:r w:rsidR="00F25DA8" w:rsidRPr="00AF25F0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F25DA8" w:rsidRPr="00AF25F0">
        <w:rPr>
          <w:rFonts w:ascii="Times New Roman" w:hAnsi="Times New Roman" w:cs="Times New Roman"/>
          <w:sz w:val="24"/>
          <w:szCs w:val="24"/>
        </w:rPr>
        <w:t>) normalized to the xylose uptake rate</w:t>
      </w:r>
    </w:p>
    <w:p w14:paraId="61262603" w14:textId="77777777" w:rsidR="0023591D" w:rsidRPr="00AF25F0" w:rsidRDefault="00AF25F0" w:rsidP="00AF25F0">
      <w:pPr>
        <w:pStyle w:val="ListParagraph"/>
        <w:autoSpaceDE w:val="0"/>
        <w:autoSpaceDN w:val="0"/>
        <w:adjustRightInd w:val="0"/>
        <w:spacing w:after="0" w:line="480" w:lineRule="auto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AF25F0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0F8D1995" w14:textId="77777777" w:rsidR="00AF25F0" w:rsidRPr="00AF25F0" w:rsidRDefault="00AF25F0" w:rsidP="00AF25F0">
      <w:pPr>
        <w:pStyle w:val="ListParagraph"/>
        <w:numPr>
          <w:ilvl w:val="0"/>
          <w:numId w:val="2"/>
        </w:numPr>
        <w:tabs>
          <w:tab w:val="right" w:pos="540"/>
          <w:tab w:val="left" w:pos="720"/>
        </w:tabs>
        <w:spacing w:after="24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053CA">
        <w:rPr>
          <w:rFonts w:ascii="Times New Roman" w:hAnsi="Times New Roman" w:cs="Times New Roman"/>
          <w:noProof/>
          <w:sz w:val="24"/>
          <w:szCs w:val="24"/>
        </w:rPr>
        <w:t xml:space="preserve">Liu H, Zhao X, Wang F, Li Y, Jiang X, Ye M, Zhao ZK, Zou H. </w:t>
      </w:r>
      <w:r w:rsidRPr="007053CA">
        <w:rPr>
          <w:rFonts w:ascii="Times New Roman" w:hAnsi="Times New Roman" w:cs="Times New Roman"/>
          <w:b/>
          <w:noProof/>
          <w:sz w:val="24"/>
          <w:szCs w:val="24"/>
        </w:rPr>
        <w:t>Comparative proteomic analysis of Rhodosporidium toruloides during lipid accumulation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AF25F0">
        <w:rPr>
          <w:rFonts w:ascii="Times New Roman" w:hAnsi="Times New Roman" w:cs="Times New Roman"/>
          <w:i/>
          <w:noProof/>
          <w:sz w:val="24"/>
          <w:szCs w:val="24"/>
        </w:rPr>
        <w:t>Yeast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053CA" w:rsidRPr="007053CA">
        <w:rPr>
          <w:rFonts w:ascii="Times New Roman" w:hAnsi="Times New Roman" w:cs="Times New Roman"/>
          <w:noProof/>
          <w:sz w:val="24"/>
          <w:szCs w:val="24"/>
        </w:rPr>
        <w:t>2009</w:t>
      </w:r>
      <w:r w:rsidR="007053CA">
        <w:rPr>
          <w:rFonts w:ascii="Times New Roman" w:hAnsi="Times New Roman" w:cs="Times New Roman"/>
          <w:b/>
          <w:noProof/>
          <w:sz w:val="24"/>
          <w:szCs w:val="24"/>
        </w:rPr>
        <w:t>,</w:t>
      </w:r>
      <w:r w:rsidRPr="00AF25F0">
        <w:rPr>
          <w:rFonts w:ascii="Times New Roman" w:hAnsi="Times New Roman" w:cs="Times New Roman"/>
          <w:b/>
          <w:noProof/>
          <w:sz w:val="24"/>
          <w:szCs w:val="24"/>
        </w:rPr>
        <w:t>26</w:t>
      </w:r>
      <w:r w:rsidRPr="00AF25F0">
        <w:rPr>
          <w:rFonts w:ascii="Times New Roman" w:hAnsi="Times New Roman" w:cs="Times New Roman"/>
          <w:noProof/>
          <w:sz w:val="24"/>
          <w:szCs w:val="24"/>
        </w:rPr>
        <w:t>: 553-566.</w:t>
      </w:r>
    </w:p>
    <w:p w14:paraId="331B3076" w14:textId="77777777" w:rsidR="00AF25F0" w:rsidRPr="00AF25F0" w:rsidRDefault="00AF25F0" w:rsidP="005216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3CA">
        <w:rPr>
          <w:rFonts w:ascii="Times New Roman" w:hAnsi="Times New Roman" w:cs="Times New Roman"/>
          <w:noProof/>
          <w:sz w:val="24"/>
          <w:szCs w:val="24"/>
        </w:rPr>
        <w:t>Zhu Z, Zhang S, Liu H, Shen H, Lin X, Yang F, Zhou YJ, J</w:t>
      </w:r>
      <w:r w:rsidR="007053CA">
        <w:rPr>
          <w:rFonts w:ascii="Times New Roman" w:hAnsi="Times New Roman" w:cs="Times New Roman"/>
          <w:noProof/>
          <w:sz w:val="24"/>
          <w:szCs w:val="24"/>
        </w:rPr>
        <w:t>in G, Ye M, Zou H, Zhao ZK.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053CA">
        <w:rPr>
          <w:rFonts w:ascii="Times New Roman" w:hAnsi="Times New Roman" w:cs="Times New Roman"/>
          <w:b/>
          <w:noProof/>
          <w:sz w:val="24"/>
          <w:szCs w:val="24"/>
        </w:rPr>
        <w:t>A multi-omic map of the lipid-producing yeast Rhodosporidium toruloides</w:t>
      </w:r>
      <w:r w:rsidRPr="00AF25F0">
        <w:rPr>
          <w:rFonts w:ascii="Times New Roman" w:hAnsi="Times New Roman" w:cs="Times New Roman"/>
          <w:noProof/>
          <w:sz w:val="24"/>
          <w:szCs w:val="24"/>
        </w:rPr>
        <w:t>.</w:t>
      </w:r>
      <w:r w:rsidR="007053CA">
        <w:rPr>
          <w:rFonts w:ascii="Times New Roman" w:hAnsi="Times New Roman" w:cs="Times New Roman"/>
          <w:noProof/>
          <w:sz w:val="24"/>
          <w:szCs w:val="24"/>
        </w:rPr>
        <w:t>2012,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i/>
          <w:noProof/>
          <w:sz w:val="24"/>
          <w:szCs w:val="24"/>
        </w:rPr>
        <w:t>Nat Commun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AF25F0">
        <w:rPr>
          <w:rFonts w:ascii="Times New Roman" w:hAnsi="Times New Roman" w:cs="Times New Roman"/>
          <w:noProof/>
          <w:sz w:val="24"/>
          <w:szCs w:val="24"/>
        </w:rPr>
        <w:t>: 1112.</w:t>
      </w:r>
    </w:p>
    <w:p w14:paraId="351EF5B6" w14:textId="77777777" w:rsidR="00AF25F0" w:rsidRPr="00AF25F0" w:rsidRDefault="00AF25F0" w:rsidP="00AF25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3CA">
        <w:rPr>
          <w:rFonts w:ascii="Times New Roman" w:hAnsi="Times New Roman" w:cs="Times New Roman"/>
          <w:sz w:val="24"/>
          <w:szCs w:val="24"/>
        </w:rPr>
        <w:t xml:space="preserve">Kumar S, Kushwaha H, </w:t>
      </w:r>
      <w:proofErr w:type="spellStart"/>
      <w:r w:rsidRPr="007053CA">
        <w:rPr>
          <w:rFonts w:ascii="Times New Roman" w:hAnsi="Times New Roman" w:cs="Times New Roman"/>
          <w:sz w:val="24"/>
          <w:szCs w:val="24"/>
        </w:rPr>
        <w:t>Bachhawat</w:t>
      </w:r>
      <w:proofErr w:type="spellEnd"/>
      <w:r w:rsidRPr="007053CA">
        <w:rPr>
          <w:rFonts w:ascii="Times New Roman" w:hAnsi="Times New Roman" w:cs="Times New Roman"/>
          <w:sz w:val="24"/>
          <w:szCs w:val="24"/>
        </w:rPr>
        <w:t xml:space="preserve"> AK, Raghava GP, Ganesan K</w:t>
      </w:r>
      <w:r w:rsidR="007053CA">
        <w:rPr>
          <w:rFonts w:ascii="Times New Roman" w:hAnsi="Times New Roman" w:cs="Times New Roman"/>
          <w:b/>
          <w:sz w:val="24"/>
          <w:szCs w:val="24"/>
        </w:rPr>
        <w:t>.</w:t>
      </w:r>
      <w:r w:rsidRPr="00AF25F0">
        <w:rPr>
          <w:rFonts w:ascii="Times New Roman" w:hAnsi="Times New Roman" w:cs="Times New Roman"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b/>
          <w:bCs/>
          <w:sz w:val="24"/>
          <w:szCs w:val="24"/>
        </w:rPr>
        <w:t xml:space="preserve">Genome sequence of the oleaginous red yeast </w:t>
      </w:r>
      <w:r w:rsidRPr="00AF25F0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Rhodosporidium </w:t>
      </w:r>
      <w:proofErr w:type="spellStart"/>
      <w:r w:rsidRPr="00AF25F0">
        <w:rPr>
          <w:rFonts w:ascii="Times New Roman" w:hAnsi="Times New Roman" w:cs="Times New Roman"/>
          <w:b/>
          <w:bCs/>
          <w:i/>
          <w:sz w:val="24"/>
          <w:szCs w:val="24"/>
        </w:rPr>
        <w:t>toruloides</w:t>
      </w:r>
      <w:proofErr w:type="spellEnd"/>
      <w:r w:rsidRPr="00AF25F0">
        <w:rPr>
          <w:rFonts w:ascii="Times New Roman" w:hAnsi="Times New Roman" w:cs="Times New Roman"/>
          <w:b/>
          <w:bCs/>
          <w:sz w:val="24"/>
          <w:szCs w:val="24"/>
        </w:rPr>
        <w:t xml:space="preserve"> MTCC 457.</w:t>
      </w:r>
      <w:r w:rsidR="007053CA" w:rsidRPr="007053CA">
        <w:rPr>
          <w:rFonts w:ascii="Times New Roman" w:hAnsi="Times New Roman" w:cs="Times New Roman"/>
          <w:bCs/>
          <w:sz w:val="24"/>
          <w:szCs w:val="24"/>
        </w:rPr>
        <w:t>2012</w:t>
      </w:r>
      <w:r w:rsidR="007053CA">
        <w:rPr>
          <w:rFonts w:ascii="Times New Roman" w:hAnsi="Times New Roman" w:cs="Times New Roman"/>
          <w:sz w:val="24"/>
          <w:szCs w:val="24"/>
        </w:rPr>
        <w:t>,</w:t>
      </w:r>
      <w:r w:rsidRPr="00AF25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F0">
        <w:rPr>
          <w:rFonts w:ascii="Times New Roman" w:hAnsi="Times New Roman" w:cs="Times New Roman"/>
          <w:i/>
          <w:iCs/>
          <w:sz w:val="24"/>
          <w:szCs w:val="24"/>
        </w:rPr>
        <w:t>Eukaryot</w:t>
      </w:r>
      <w:proofErr w:type="spellEnd"/>
      <w:r w:rsidRPr="00AF25F0">
        <w:rPr>
          <w:rFonts w:ascii="Times New Roman" w:hAnsi="Times New Roman" w:cs="Times New Roman"/>
          <w:i/>
          <w:iCs/>
          <w:sz w:val="24"/>
          <w:szCs w:val="24"/>
        </w:rPr>
        <w:t xml:space="preserve"> Cell:</w:t>
      </w:r>
      <w:r w:rsidRPr="00AF25F0">
        <w:rPr>
          <w:rFonts w:ascii="Times New Roman" w:hAnsi="Times New Roman" w:cs="Times New Roman"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b/>
          <w:bCs/>
          <w:sz w:val="24"/>
          <w:szCs w:val="24"/>
        </w:rPr>
        <w:t>11:</w:t>
      </w:r>
      <w:r w:rsidRPr="00AF25F0">
        <w:rPr>
          <w:rFonts w:ascii="Times New Roman" w:hAnsi="Times New Roman" w:cs="Times New Roman"/>
          <w:sz w:val="24"/>
          <w:szCs w:val="24"/>
        </w:rPr>
        <w:t>1083-1084.</w:t>
      </w:r>
    </w:p>
    <w:p w14:paraId="7FC50E98" w14:textId="77777777" w:rsidR="00AF25F0" w:rsidRPr="00AF25F0" w:rsidRDefault="00AF25F0" w:rsidP="00AF25F0">
      <w:pPr>
        <w:pStyle w:val="ListParagraph"/>
        <w:numPr>
          <w:ilvl w:val="0"/>
          <w:numId w:val="2"/>
        </w:numPr>
        <w:tabs>
          <w:tab w:val="right" w:pos="540"/>
          <w:tab w:val="left" w:pos="720"/>
        </w:tabs>
        <w:spacing w:after="240"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053CA">
        <w:rPr>
          <w:rFonts w:ascii="Times New Roman" w:hAnsi="Times New Roman" w:cs="Times New Roman"/>
          <w:noProof/>
          <w:sz w:val="24"/>
          <w:szCs w:val="24"/>
        </w:rPr>
        <w:t xml:space="preserve">Gruchattka E, Hadicke O, Klamt S, Schutz V, </w:t>
      </w:r>
      <w:r w:rsidR="007053CA">
        <w:rPr>
          <w:rFonts w:ascii="Times New Roman" w:hAnsi="Times New Roman" w:cs="Times New Roman"/>
          <w:noProof/>
          <w:sz w:val="24"/>
          <w:szCs w:val="24"/>
        </w:rPr>
        <w:t>Kayser O.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053CA">
        <w:rPr>
          <w:rFonts w:ascii="Times New Roman" w:hAnsi="Times New Roman" w:cs="Times New Roman"/>
          <w:b/>
          <w:noProof/>
          <w:sz w:val="24"/>
          <w:szCs w:val="24"/>
        </w:rPr>
        <w:t>In silico profiling of Escherichia coli and Saccharomyces cerevisiae as terpenoid factories</w:t>
      </w:r>
      <w:r w:rsidRPr="00AF25F0">
        <w:rPr>
          <w:rFonts w:ascii="Times New Roman" w:hAnsi="Times New Roman" w:cs="Times New Roman"/>
          <w:noProof/>
          <w:sz w:val="24"/>
          <w:szCs w:val="24"/>
        </w:rPr>
        <w:t>.</w:t>
      </w:r>
      <w:r w:rsidR="007053CA">
        <w:rPr>
          <w:rFonts w:ascii="Times New Roman" w:hAnsi="Times New Roman" w:cs="Times New Roman"/>
          <w:noProof/>
          <w:sz w:val="24"/>
          <w:szCs w:val="24"/>
        </w:rPr>
        <w:t>2013,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i/>
          <w:noProof/>
          <w:sz w:val="24"/>
          <w:szCs w:val="24"/>
        </w:rPr>
        <w:t>Microb Cell Fact</w:t>
      </w:r>
      <w:r w:rsidRPr="00AF25F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F25F0">
        <w:rPr>
          <w:rFonts w:ascii="Times New Roman" w:hAnsi="Times New Roman" w:cs="Times New Roman"/>
          <w:b/>
          <w:noProof/>
          <w:sz w:val="24"/>
          <w:szCs w:val="24"/>
        </w:rPr>
        <w:t>12</w:t>
      </w:r>
      <w:r w:rsidRPr="00AF25F0">
        <w:rPr>
          <w:rFonts w:ascii="Times New Roman" w:hAnsi="Times New Roman" w:cs="Times New Roman"/>
          <w:noProof/>
          <w:sz w:val="24"/>
          <w:szCs w:val="24"/>
        </w:rPr>
        <w:t>: 84.</w:t>
      </w:r>
    </w:p>
    <w:p w14:paraId="45CDE85C" w14:textId="77777777" w:rsidR="005216B6" w:rsidRPr="00AF25F0" w:rsidRDefault="005216B6" w:rsidP="00056438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sectPr w:rsidR="005216B6" w:rsidRPr="00AF25F0" w:rsidSect="0023591D">
      <w:headerReference w:type="default" r:id="rId19"/>
      <w:pgSz w:w="11906" w:h="16838"/>
      <w:pgMar w:top="1417" w:right="1417" w:bottom="1134" w:left="1417" w:header="56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84DED8" w14:textId="77777777" w:rsidR="00583EF6" w:rsidRDefault="00583EF6" w:rsidP="004B1B5D">
      <w:pPr>
        <w:spacing w:after="0" w:line="240" w:lineRule="auto"/>
      </w:pPr>
      <w:r>
        <w:separator/>
      </w:r>
    </w:p>
  </w:endnote>
  <w:endnote w:type="continuationSeparator" w:id="0">
    <w:p w14:paraId="011102BC" w14:textId="77777777" w:rsidR="00583EF6" w:rsidRDefault="00583EF6" w:rsidP="004B1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A7944" w14:textId="77777777" w:rsidR="00583EF6" w:rsidRDefault="00583EF6" w:rsidP="004B1B5D">
      <w:pPr>
        <w:spacing w:after="0" w:line="240" w:lineRule="auto"/>
      </w:pPr>
      <w:r>
        <w:separator/>
      </w:r>
    </w:p>
  </w:footnote>
  <w:footnote w:type="continuationSeparator" w:id="0">
    <w:p w14:paraId="485DC060" w14:textId="77777777" w:rsidR="00583EF6" w:rsidRDefault="00583EF6" w:rsidP="004B1B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E2FEF" w14:textId="77777777" w:rsidR="0023591D" w:rsidRDefault="0023591D">
    <w:pPr>
      <w:pStyle w:val="Header"/>
    </w:pPr>
  </w:p>
  <w:p w14:paraId="3751B75F" w14:textId="77777777" w:rsidR="0023591D" w:rsidRDefault="0023591D">
    <w:pPr>
      <w:pStyle w:val="Header"/>
    </w:pPr>
  </w:p>
  <w:p w14:paraId="54F47F4B" w14:textId="77777777" w:rsidR="0023591D" w:rsidRDefault="0023591D">
    <w:pPr>
      <w:pStyle w:val="Header"/>
    </w:pPr>
  </w:p>
  <w:p w14:paraId="42C43A89" w14:textId="77777777" w:rsidR="0023591D" w:rsidRDefault="002359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53169"/>
    <w:multiLevelType w:val="multilevel"/>
    <w:tmpl w:val="F3DAAC1E"/>
    <w:lvl w:ilvl="0">
      <w:numFmt w:val="decimal"/>
      <w:lvlText w:val="(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AC2A19"/>
    <w:multiLevelType w:val="hybridMultilevel"/>
    <w:tmpl w:val="A94C4B54"/>
    <w:lvl w:ilvl="0" w:tplc="5E92663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11A"/>
    <w:rsid w:val="00052666"/>
    <w:rsid w:val="00056438"/>
    <w:rsid w:val="00085439"/>
    <w:rsid w:val="00090F21"/>
    <w:rsid w:val="000D2D27"/>
    <w:rsid w:val="000E6B98"/>
    <w:rsid w:val="000F33F9"/>
    <w:rsid w:val="00137AF1"/>
    <w:rsid w:val="00154D92"/>
    <w:rsid w:val="00164A63"/>
    <w:rsid w:val="00184A63"/>
    <w:rsid w:val="00230B8E"/>
    <w:rsid w:val="0023591D"/>
    <w:rsid w:val="00255CBD"/>
    <w:rsid w:val="002700AE"/>
    <w:rsid w:val="002B6D0C"/>
    <w:rsid w:val="002D42E9"/>
    <w:rsid w:val="0032328E"/>
    <w:rsid w:val="003660D6"/>
    <w:rsid w:val="00366367"/>
    <w:rsid w:val="00384111"/>
    <w:rsid w:val="003B411A"/>
    <w:rsid w:val="003C45DA"/>
    <w:rsid w:val="003D03DF"/>
    <w:rsid w:val="003D181A"/>
    <w:rsid w:val="003E6EEB"/>
    <w:rsid w:val="003F4781"/>
    <w:rsid w:val="00467E60"/>
    <w:rsid w:val="004A45EF"/>
    <w:rsid w:val="004A53F6"/>
    <w:rsid w:val="004B1B5D"/>
    <w:rsid w:val="004B2825"/>
    <w:rsid w:val="004B6F2B"/>
    <w:rsid w:val="004C0B40"/>
    <w:rsid w:val="004F6B94"/>
    <w:rsid w:val="00506399"/>
    <w:rsid w:val="005216B6"/>
    <w:rsid w:val="00522478"/>
    <w:rsid w:val="00522F1F"/>
    <w:rsid w:val="00550491"/>
    <w:rsid w:val="00581DF5"/>
    <w:rsid w:val="00583EF6"/>
    <w:rsid w:val="005C0A4B"/>
    <w:rsid w:val="00637B58"/>
    <w:rsid w:val="0069769D"/>
    <w:rsid w:val="006A022F"/>
    <w:rsid w:val="006D4CFC"/>
    <w:rsid w:val="006F6287"/>
    <w:rsid w:val="007053CA"/>
    <w:rsid w:val="00724DA3"/>
    <w:rsid w:val="0073079F"/>
    <w:rsid w:val="0074502A"/>
    <w:rsid w:val="0075559E"/>
    <w:rsid w:val="007A5B4E"/>
    <w:rsid w:val="00894721"/>
    <w:rsid w:val="008B6B3D"/>
    <w:rsid w:val="008D4E07"/>
    <w:rsid w:val="008D7D56"/>
    <w:rsid w:val="009060E2"/>
    <w:rsid w:val="00911749"/>
    <w:rsid w:val="0091754E"/>
    <w:rsid w:val="00961A4C"/>
    <w:rsid w:val="0097559F"/>
    <w:rsid w:val="00975746"/>
    <w:rsid w:val="009A64A8"/>
    <w:rsid w:val="009B62FD"/>
    <w:rsid w:val="009C1530"/>
    <w:rsid w:val="009C1D2A"/>
    <w:rsid w:val="009F6069"/>
    <w:rsid w:val="00A11678"/>
    <w:rsid w:val="00A14E4F"/>
    <w:rsid w:val="00A27D38"/>
    <w:rsid w:val="00A50A40"/>
    <w:rsid w:val="00A67397"/>
    <w:rsid w:val="00AD5CA1"/>
    <w:rsid w:val="00AE6562"/>
    <w:rsid w:val="00AF25F0"/>
    <w:rsid w:val="00B0015F"/>
    <w:rsid w:val="00B143E7"/>
    <w:rsid w:val="00B25B33"/>
    <w:rsid w:val="00B77873"/>
    <w:rsid w:val="00B952EC"/>
    <w:rsid w:val="00C277DA"/>
    <w:rsid w:val="00C7612A"/>
    <w:rsid w:val="00C80B0A"/>
    <w:rsid w:val="00CA0116"/>
    <w:rsid w:val="00CE2BA4"/>
    <w:rsid w:val="00D16AB1"/>
    <w:rsid w:val="00D212A2"/>
    <w:rsid w:val="00D62125"/>
    <w:rsid w:val="00D62D9B"/>
    <w:rsid w:val="00E24669"/>
    <w:rsid w:val="00E62715"/>
    <w:rsid w:val="00E75F93"/>
    <w:rsid w:val="00F25DA8"/>
    <w:rsid w:val="00F557D2"/>
    <w:rsid w:val="00F629DD"/>
    <w:rsid w:val="00FE0F61"/>
    <w:rsid w:val="00FE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4AA56"/>
  <w15:docId w15:val="{AE2DCD21-66F3-3A4C-A5F7-5040A5BC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B4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63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1B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1B5D"/>
  </w:style>
  <w:style w:type="paragraph" w:styleId="Footer">
    <w:name w:val="footer"/>
    <w:basedOn w:val="Normal"/>
    <w:link w:val="FooterChar"/>
    <w:uiPriority w:val="99"/>
    <w:semiHidden/>
    <w:unhideWhenUsed/>
    <w:rsid w:val="004B1B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B1B5D"/>
  </w:style>
  <w:style w:type="paragraph" w:styleId="BalloonText">
    <w:name w:val="Balloon Text"/>
    <w:basedOn w:val="Normal"/>
    <w:link w:val="BalloonTextChar"/>
    <w:uiPriority w:val="99"/>
    <w:semiHidden/>
    <w:unhideWhenUsed/>
    <w:rsid w:val="004B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B5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359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1410</Words>
  <Characters>8041</Characters>
  <Application>Microsoft Office Word</Application>
  <DocSecurity>0</DocSecurity>
  <Lines>67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bt1rrb</dc:creator>
  <cp:lastModifiedBy>Iván 
Del</cp:lastModifiedBy>
  <cp:revision>2</cp:revision>
  <dcterms:created xsi:type="dcterms:W3CDTF">2019-04-26T12:44:00Z</dcterms:created>
  <dcterms:modified xsi:type="dcterms:W3CDTF">2019-04-26T12:44:00Z</dcterms:modified>
</cp:coreProperties>
</file>