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C264FF" w:rsidRDefault="00C264FF" w:rsidP="00C264FF">
      <w:pPr>
        <w:jc w:val="center"/>
        <w:rPr>
          <w:sz w:val="48"/>
          <w:szCs w:val="48"/>
        </w:rPr>
      </w:pPr>
      <w:r w:rsidRPr="00C264FF">
        <w:rPr>
          <w:rFonts w:hint="eastAsia"/>
          <w:sz w:val="48"/>
          <w:szCs w:val="48"/>
        </w:rPr>
        <w:t xml:space="preserve">Manage </w:t>
      </w:r>
      <w:r w:rsidRPr="00C264FF">
        <w:rPr>
          <w:sz w:val="48"/>
          <w:szCs w:val="48"/>
        </w:rPr>
        <w:t>Activity Member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proofErr w:type="spellStart"/>
            <w:r w:rsidR="00C264FF">
              <w:rPr>
                <w:b/>
                <w:color w:val="FFFFFF" w:themeColor="background1"/>
              </w:rPr>
              <w:t>selectManageActivityMember</w:t>
            </w:r>
            <w:proofErr w:type="spellEnd"/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C264FF" w:rsidP="000C57C6">
            <w:proofErr w:type="spellStart"/>
            <w:r>
              <w:t>selectManageActivityMember</w:t>
            </w:r>
            <w:proofErr w:type="spellEnd"/>
            <w:r>
              <w:t>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C264FF" w:rsidP="000C57C6">
            <w:bookmarkStart w:id="0" w:name="OLE_LINK1"/>
            <w:bookmarkStart w:id="1" w:name="OLE_LINK2"/>
            <w:r>
              <w:t>Use Case: Manage Activity Member</w:t>
            </w:r>
            <w:bookmarkEnd w:id="0"/>
            <w:bookmarkEnd w:id="1"/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Pr="00C264FF" w:rsidRDefault="00C264FF" w:rsidP="000C57C6">
            <w:r>
              <w:t>The Org is legitimate user of the system and has logged in the system.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C264FF" w:rsidP="000C57C6">
            <w:r>
              <w:t>The system changes to the manage activity member page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C264FF">
              <w:rPr>
                <w:b/>
                <w:color w:val="FFFFFF" w:themeColor="background1"/>
              </w:rPr>
              <w:t>clickDeleteMember</w:t>
            </w:r>
            <w:proofErr w:type="spellEnd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C264FF" w:rsidP="000C57C6">
            <w:proofErr w:type="spellStart"/>
            <w:r>
              <w:t>clickDeleteMember</w:t>
            </w:r>
            <w:proofErr w:type="spellEnd"/>
            <w:r>
              <w:t>()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C264FF" w:rsidP="000C57C6">
            <w:r>
              <w:t>Use Case: Manage Activity Member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C264FF" w:rsidP="000C57C6">
            <w:r>
              <w:t>The system changes to the manage activity member page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C264FF" w:rsidP="000C57C6">
            <w:r>
              <w:t>The system list the member of the activity</w:t>
            </w:r>
          </w:p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CO3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C264FF">
              <w:rPr>
                <w:b/>
                <w:color w:val="FFFFFF" w:themeColor="background1"/>
              </w:rPr>
              <w:t>selectMembersAndSubmit</w:t>
            </w:r>
            <w:proofErr w:type="spellEnd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C264FF" w:rsidP="000C57C6">
            <w:proofErr w:type="spellStart"/>
            <w:r>
              <w:t>selctMembersAndSubmit</w:t>
            </w:r>
            <w:proofErr w:type="spellEnd"/>
            <w:r>
              <w:t>(</w:t>
            </w:r>
            <w:r w:rsidR="00F10EDA">
              <w:t>members</w:t>
            </w:r>
            <w:r>
              <w:t>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C264FF" w:rsidP="000C57C6">
            <w:r>
              <w:t>Use Case: Manage Activity Member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A66514" w:rsidP="000C57C6">
            <w:r>
              <w:t>C</w:t>
            </w:r>
            <w:r w:rsidR="00C264FF">
              <w:t xml:space="preserve">omplicate </w:t>
            </w:r>
            <w:proofErr w:type="spellStart"/>
            <w:r w:rsidR="00C264FF">
              <w:t>clickDeleteMember</w:t>
            </w:r>
            <w:proofErr w:type="spellEnd"/>
            <w:r w:rsidR="00C264FF">
              <w:t xml:space="preserve"> and t</w:t>
            </w:r>
            <w:r w:rsidR="00C264FF">
              <w:t>he system list the member of the activity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A66514" w:rsidP="000C57C6">
            <w:r>
              <w:t>The members selected is delete from the database</w:t>
            </w:r>
          </w:p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CO4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8F2730">
              <w:rPr>
                <w:b/>
                <w:color w:val="FFFFFF" w:themeColor="background1"/>
              </w:rPr>
              <w:t>clickGradeMember</w:t>
            </w:r>
            <w:proofErr w:type="spellEnd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8F2730" w:rsidP="000C57C6">
            <w:proofErr w:type="spellStart"/>
            <w:r>
              <w:t>clickGradeMember</w:t>
            </w:r>
            <w:proofErr w:type="spellEnd"/>
            <w:r>
              <w:t>()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C264FF" w:rsidP="000C57C6">
            <w:r>
              <w:t>Use Case: Manage Activity Member</w:t>
            </w:r>
          </w:p>
        </w:tc>
      </w:tr>
      <w:tr w:rsidR="008F2730" w:rsidTr="00651773">
        <w:tc>
          <w:tcPr>
            <w:tcW w:w="1809" w:type="dxa"/>
          </w:tcPr>
          <w:p w:rsidR="008F2730" w:rsidRPr="000C57C6" w:rsidRDefault="008F2730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8F2730" w:rsidRDefault="008F2730" w:rsidP="00EF32FC">
            <w:r>
              <w:t>The system changes to the manage activity member page</w:t>
            </w:r>
          </w:p>
        </w:tc>
      </w:tr>
      <w:tr w:rsidR="008F2730" w:rsidTr="00651773">
        <w:tc>
          <w:tcPr>
            <w:tcW w:w="1809" w:type="dxa"/>
          </w:tcPr>
          <w:p w:rsidR="008F2730" w:rsidRPr="000C57C6" w:rsidRDefault="008F2730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8F2730" w:rsidRDefault="008F2730" w:rsidP="00EF32FC">
            <w:r>
              <w:t>The system list the member of the activity</w:t>
            </w:r>
          </w:p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E90F6E" w:rsidTr="00EF32FC">
        <w:tc>
          <w:tcPr>
            <w:tcW w:w="8856" w:type="dxa"/>
            <w:gridSpan w:val="2"/>
            <w:shd w:val="clear" w:color="auto" w:fill="00B0F0"/>
          </w:tcPr>
          <w:p w:rsidR="00E90F6E" w:rsidRPr="000C57C6" w:rsidRDefault="00F10EDA" w:rsidP="00EF32FC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CO5</w:t>
            </w:r>
            <w:r w:rsidR="00E90F6E" w:rsidRPr="000C57C6"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</w:rPr>
              <w:t>scoreMembersAndSubmits</w:t>
            </w:r>
            <w:r w:rsidR="00E90F6E" w:rsidRPr="000C57C6">
              <w:rPr>
                <w:b/>
                <w:color w:val="FFFFFF" w:themeColor="background1"/>
              </w:rPr>
              <w:t xml:space="preserve"> </w:t>
            </w:r>
          </w:p>
        </w:tc>
      </w:tr>
      <w:tr w:rsidR="00E90F6E" w:rsidTr="00EF32FC">
        <w:tc>
          <w:tcPr>
            <w:tcW w:w="1809" w:type="dxa"/>
          </w:tcPr>
          <w:p w:rsidR="00E90F6E" w:rsidRPr="000C57C6" w:rsidRDefault="00E90F6E" w:rsidP="00EF32FC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E90F6E" w:rsidRDefault="00F10EDA" w:rsidP="00EF32FC">
            <w:proofErr w:type="spellStart"/>
            <w:r>
              <w:t>scoreMembersAndsubmits</w:t>
            </w:r>
            <w:proofErr w:type="spellEnd"/>
            <w:r>
              <w:t>(scores)</w:t>
            </w:r>
          </w:p>
        </w:tc>
      </w:tr>
      <w:tr w:rsidR="00E90F6E" w:rsidTr="00EF32FC">
        <w:tc>
          <w:tcPr>
            <w:tcW w:w="1809" w:type="dxa"/>
          </w:tcPr>
          <w:p w:rsidR="00E90F6E" w:rsidRPr="000C57C6" w:rsidRDefault="00E90F6E" w:rsidP="00EF32FC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E90F6E" w:rsidRDefault="00E90F6E" w:rsidP="00EF32FC">
            <w:r>
              <w:t>Use Case: Manage Activity Member</w:t>
            </w:r>
          </w:p>
        </w:tc>
      </w:tr>
      <w:tr w:rsidR="00E90F6E" w:rsidTr="00EF32FC">
        <w:tc>
          <w:tcPr>
            <w:tcW w:w="1809" w:type="dxa"/>
          </w:tcPr>
          <w:p w:rsidR="00E90F6E" w:rsidRPr="000C57C6" w:rsidRDefault="00E90F6E" w:rsidP="00EF32FC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E90F6E" w:rsidRDefault="00014E1E" w:rsidP="00EF32FC">
            <w:r>
              <w:t xml:space="preserve">Complicate the </w:t>
            </w:r>
            <w:proofErr w:type="spellStart"/>
            <w:r>
              <w:t>clickGradeMemebr</w:t>
            </w:r>
            <w:proofErr w:type="spellEnd"/>
            <w:r>
              <w:t xml:space="preserve"> and the system list the members of the activity</w:t>
            </w:r>
          </w:p>
        </w:tc>
      </w:tr>
      <w:tr w:rsidR="00E90F6E" w:rsidTr="00EF32FC">
        <w:tc>
          <w:tcPr>
            <w:tcW w:w="1809" w:type="dxa"/>
          </w:tcPr>
          <w:p w:rsidR="00E90F6E" w:rsidRPr="000C57C6" w:rsidRDefault="00E90F6E" w:rsidP="00EF32FC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E90F6E" w:rsidRDefault="00014E1E" w:rsidP="00EF32FC">
            <w:r>
              <w:t>The score of the members related are changed and saved in the system</w:t>
            </w:r>
          </w:p>
        </w:tc>
      </w:tr>
    </w:tbl>
    <w:p w:rsidR="00E90F6E" w:rsidRDefault="00E90F6E" w:rsidP="000C57C6">
      <w:pPr>
        <w:spacing w:line="240" w:lineRule="auto"/>
      </w:pPr>
      <w:bookmarkStart w:id="2" w:name="_GoBack"/>
      <w:bookmarkEnd w:id="2"/>
    </w:p>
    <w:p w:rsidR="000C57C6" w:rsidRDefault="000C57C6"/>
    <w:sectPr w:rsidR="000C5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A5B" w:rsidRDefault="00E14A5B" w:rsidP="00175DF1">
      <w:pPr>
        <w:spacing w:after="0" w:line="240" w:lineRule="auto"/>
      </w:pPr>
      <w:r>
        <w:separator/>
      </w:r>
    </w:p>
  </w:endnote>
  <w:endnote w:type="continuationSeparator" w:id="0">
    <w:p w:rsidR="00E14A5B" w:rsidRDefault="00E14A5B" w:rsidP="0017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A5B" w:rsidRDefault="00E14A5B" w:rsidP="00175DF1">
      <w:pPr>
        <w:spacing w:after="0" w:line="240" w:lineRule="auto"/>
      </w:pPr>
      <w:r>
        <w:separator/>
      </w:r>
    </w:p>
  </w:footnote>
  <w:footnote w:type="continuationSeparator" w:id="0">
    <w:p w:rsidR="00E14A5B" w:rsidRDefault="00E14A5B" w:rsidP="00175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FF"/>
    <w:rsid w:val="00014E1E"/>
    <w:rsid w:val="000C57C6"/>
    <w:rsid w:val="00175DF1"/>
    <w:rsid w:val="00267884"/>
    <w:rsid w:val="008B3D3E"/>
    <w:rsid w:val="008F2730"/>
    <w:rsid w:val="009F7501"/>
    <w:rsid w:val="00A66514"/>
    <w:rsid w:val="00BB107B"/>
    <w:rsid w:val="00C264FF"/>
    <w:rsid w:val="00E14A5B"/>
    <w:rsid w:val="00E90F6E"/>
    <w:rsid w:val="00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ong\83878\Contract%20Operatio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Contract Operation.dotx</Template>
  <TotalTime>15</TotalTime>
  <Pages>1</Pages>
  <Words>206</Words>
  <Characters>1180</Characters>
  <Application>Microsoft Office Word</Application>
  <DocSecurity>0</DocSecurity>
  <Lines>9</Lines>
  <Paragraphs>2</Paragraphs>
  <ScaleCrop>false</ScaleCrop>
  <Company>sjtu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ligong</dc:creator>
  <cp:lastModifiedBy>ligong</cp:lastModifiedBy>
  <cp:revision>6</cp:revision>
  <dcterms:created xsi:type="dcterms:W3CDTF">2011-11-13T13:14:00Z</dcterms:created>
  <dcterms:modified xsi:type="dcterms:W3CDTF">2011-11-13T13:29:00Z</dcterms:modified>
</cp:coreProperties>
</file>