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E221D" w14:textId="1B3C990B" w:rsidR="00CF3830" w:rsidRPr="004B041E" w:rsidRDefault="00243B76" w:rsidP="00BB0CE0">
      <w:pPr>
        <w:ind w:firstLineChars="200" w:firstLine="560"/>
        <w:jc w:val="left"/>
        <w:rPr>
          <w:sz w:val="28"/>
          <w:szCs w:val="28"/>
        </w:rPr>
      </w:pPr>
      <w:r w:rsidRPr="004B041E">
        <w:rPr>
          <w:rFonts w:ascii="宋体" w:eastAsia="宋体" w:hAnsi="宋体" w:cs="宋体" w:hint="eastAsia"/>
          <w:sz w:val="28"/>
          <w:szCs w:val="28"/>
        </w:rPr>
        <w:t>通过第三章的作业，我明白了</w:t>
      </w:r>
      <w:proofErr w:type="spellStart"/>
      <w:r w:rsidRPr="004B041E">
        <w:rPr>
          <w:rFonts w:ascii="宋体" w:eastAsia="宋体" w:hAnsi="宋体" w:cs="宋体" w:hint="eastAsia"/>
          <w:sz w:val="28"/>
          <w:szCs w:val="28"/>
        </w:rPr>
        <w:t>c++</w:t>
      </w:r>
      <w:proofErr w:type="spellEnd"/>
      <w:r w:rsidRPr="004B041E">
        <w:rPr>
          <w:rFonts w:ascii="宋体" w:eastAsia="宋体" w:hAnsi="宋体" w:cs="宋体" w:hint="eastAsia"/>
          <w:sz w:val="28"/>
          <w:szCs w:val="28"/>
        </w:rPr>
        <w:t>之中有类和对象之说，public中定义公用的数据和成员函数，private下定义私有的数据和成员函数。公用的成员（public）既可以被类中引用也可以被类外引用，而私有的（private）只能被类内所引用。还认识了两种新的特殊函数，构造函数和析构函数，构造函数是一种特殊的成员函数，它主要用于为对象分配空间，进行初始化。构造函数的名字必须与类名相同。不能由用户定义且不具有返回值类型。而析构函数通常用于执行清理工作，释放分配给对象的内存空间等。它也没有返回值。每当创建一个对象时，系统就会把this指针初始化指向该对象。静态成员函数没有this指针。友元函数不是类的成员函数是独立于类的外部函数，可以访问类内所有成员。友元使设计程序方便了很多，C++的这个功能也是为了最大化满足系统的安全性和隐蔽性同时也十分方便地满足了编程需求，当我们在不破坏类的安全性的同时就可以对类中的私有成员进行访问，也是非常常用的一个功能。相信通过第三章的练习</w:t>
      </w:r>
      <w:r w:rsidR="004B041E" w:rsidRPr="004B041E">
        <w:rPr>
          <w:rFonts w:ascii="宋体" w:eastAsia="宋体" w:hAnsi="宋体" w:cs="宋体" w:hint="eastAsia"/>
          <w:sz w:val="28"/>
          <w:szCs w:val="28"/>
        </w:rPr>
        <w:t>和</w:t>
      </w:r>
      <w:r w:rsidRPr="004B041E">
        <w:rPr>
          <w:rFonts w:ascii="宋体" w:eastAsia="宋体" w:hAnsi="宋体" w:cs="宋体" w:hint="eastAsia"/>
          <w:sz w:val="28"/>
          <w:szCs w:val="28"/>
        </w:rPr>
        <w:t>以后的学习，我可以有更好的感悟。</w:t>
      </w:r>
      <w:r w:rsidR="00BB0CE0">
        <w:rPr>
          <w:rFonts w:ascii="宋体" w:eastAsia="宋体" w:hAnsi="宋体" w:cs="宋体" w:hint="eastAsia"/>
          <w:sz w:val="28"/>
          <w:szCs w:val="28"/>
        </w:rPr>
        <w:t>下面是比较重要的一道题，也是老师上课重点讲的：</w:t>
      </w:r>
      <w:bookmarkStart w:id="0" w:name="_GoBack"/>
      <w:bookmarkEnd w:id="0"/>
      <w:r w:rsidR="00BB0CE0" w:rsidRPr="00BB0CE0">
        <w:rPr>
          <w:rFonts w:ascii="宋体" w:eastAsia="宋体" w:hAnsi="宋体" w:cs="宋体"/>
          <w:noProof/>
          <w:sz w:val="28"/>
          <w:szCs w:val="28"/>
        </w:rPr>
        <w:lastRenderedPageBreak/>
        <w:drawing>
          <wp:inline distT="0" distB="0" distL="0" distR="0" wp14:anchorId="2A99B673" wp14:editId="3B0C5341">
            <wp:extent cx="4831080" cy="50546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1899" r="468"/>
                    <a:stretch/>
                  </pic:blipFill>
                  <pic:spPr bwMode="auto">
                    <a:xfrm>
                      <a:off x="0" y="0"/>
                      <a:ext cx="4832389" cy="5055970"/>
                    </a:xfrm>
                    <a:prstGeom prst="rect">
                      <a:avLst/>
                    </a:prstGeom>
                    <a:noFill/>
                    <a:ln>
                      <a:noFill/>
                    </a:ln>
                    <a:extLst>
                      <a:ext uri="{53640926-AAD7-44D8-BBD7-CCE9431645EC}">
                        <a14:shadowObscured xmlns:a14="http://schemas.microsoft.com/office/drawing/2010/main"/>
                      </a:ext>
                    </a:extLst>
                  </pic:spPr>
                </pic:pic>
              </a:graphicData>
            </a:graphic>
          </wp:inline>
        </w:drawing>
      </w:r>
      <w:r w:rsidR="00BB0CE0" w:rsidRPr="00BB0CE0">
        <w:rPr>
          <w:rFonts w:ascii="宋体" w:eastAsia="宋体" w:hAnsi="宋体" w:cs="宋体"/>
          <w:noProof/>
          <w:sz w:val="28"/>
          <w:szCs w:val="28"/>
        </w:rPr>
        <w:drawing>
          <wp:inline distT="0" distB="0" distL="0" distR="0" wp14:anchorId="781476AA" wp14:editId="0F1860DF">
            <wp:extent cx="5356860" cy="2628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t="33481" r="-1565" b="29137"/>
                    <a:stretch/>
                  </pic:blipFill>
                  <pic:spPr bwMode="auto">
                    <a:xfrm>
                      <a:off x="0" y="0"/>
                      <a:ext cx="5356860" cy="2628900"/>
                    </a:xfrm>
                    <a:prstGeom prst="rect">
                      <a:avLst/>
                    </a:prstGeom>
                    <a:noFill/>
                    <a:ln>
                      <a:noFill/>
                    </a:ln>
                    <a:extLst>
                      <a:ext uri="{53640926-AAD7-44D8-BBD7-CCE9431645EC}">
                        <a14:shadowObscured xmlns:a14="http://schemas.microsoft.com/office/drawing/2010/main"/>
                      </a:ext>
                    </a:extLst>
                  </pic:spPr>
                </pic:pic>
              </a:graphicData>
            </a:graphic>
          </wp:inline>
        </w:drawing>
      </w:r>
    </w:p>
    <w:sectPr w:rsidR="00CF3830" w:rsidRPr="004B0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77EBE" w14:textId="77777777" w:rsidR="006B13E3" w:rsidRDefault="006B13E3" w:rsidP="00243B76">
      <w:r>
        <w:separator/>
      </w:r>
    </w:p>
  </w:endnote>
  <w:endnote w:type="continuationSeparator" w:id="0">
    <w:p w14:paraId="151486DA" w14:textId="77777777" w:rsidR="006B13E3" w:rsidRDefault="006B13E3" w:rsidP="00243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C7B14" w14:textId="77777777" w:rsidR="006B13E3" w:rsidRDefault="006B13E3" w:rsidP="00243B76">
      <w:r>
        <w:separator/>
      </w:r>
    </w:p>
  </w:footnote>
  <w:footnote w:type="continuationSeparator" w:id="0">
    <w:p w14:paraId="575D16C1" w14:textId="77777777" w:rsidR="006B13E3" w:rsidRDefault="006B13E3" w:rsidP="00243B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9E"/>
    <w:rsid w:val="00243B76"/>
    <w:rsid w:val="002D7F9F"/>
    <w:rsid w:val="004B041E"/>
    <w:rsid w:val="006B13E3"/>
    <w:rsid w:val="00BB0CE0"/>
    <w:rsid w:val="00BE1F9E"/>
    <w:rsid w:val="00CF3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1697"/>
  <w15:chartTrackingRefBased/>
  <w15:docId w15:val="{54E54542-B2F2-4AA3-8889-1D96CDC6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3B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3B76"/>
    <w:rPr>
      <w:sz w:val="18"/>
      <w:szCs w:val="18"/>
    </w:rPr>
  </w:style>
  <w:style w:type="paragraph" w:styleId="a5">
    <w:name w:val="footer"/>
    <w:basedOn w:val="a"/>
    <w:link w:val="a6"/>
    <w:uiPriority w:val="99"/>
    <w:unhideWhenUsed/>
    <w:rsid w:val="00243B76"/>
    <w:pPr>
      <w:tabs>
        <w:tab w:val="center" w:pos="4153"/>
        <w:tab w:val="right" w:pos="8306"/>
      </w:tabs>
      <w:snapToGrid w:val="0"/>
      <w:jc w:val="left"/>
    </w:pPr>
    <w:rPr>
      <w:sz w:val="18"/>
      <w:szCs w:val="18"/>
    </w:rPr>
  </w:style>
  <w:style w:type="character" w:customStyle="1" w:styleId="a6">
    <w:name w:val="页脚 字符"/>
    <w:basedOn w:val="a0"/>
    <w:link w:val="a5"/>
    <w:uiPriority w:val="99"/>
    <w:rsid w:val="00243B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2</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阳</dc:creator>
  <cp:keywords/>
  <dc:description/>
  <cp:lastModifiedBy>石 阳</cp:lastModifiedBy>
  <cp:revision>3</cp:revision>
  <dcterms:created xsi:type="dcterms:W3CDTF">2021-12-19T16:57:00Z</dcterms:created>
  <dcterms:modified xsi:type="dcterms:W3CDTF">2021-12-20T03:06:00Z</dcterms:modified>
</cp:coreProperties>
</file>