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6BEBE" w14:textId="7803F210" w:rsidR="007D47C9" w:rsidRPr="00B86C24" w:rsidRDefault="00D70B1D" w:rsidP="00D7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4304C0D" w14:textId="77777777" w:rsidR="007D47C9" w:rsidRDefault="007D47C9" w:rsidP="00D70B1D">
      <w:pPr>
        <w:jc w:val="center"/>
      </w:pPr>
    </w:p>
    <w:p w14:paraId="1BE25E13" w14:textId="4A698380" w:rsidR="007D47C9" w:rsidRDefault="007D47C9" w:rsidP="00D7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D70B1D">
        <w:rPr>
          <w:rFonts w:ascii="Times New Roman" w:hAnsi="Times New Roman" w:cs="Times New Roman"/>
          <w:sz w:val="28"/>
          <w:szCs w:val="28"/>
        </w:rPr>
        <w:t>ИКТ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6EB08FEC" w:rsidR="007D47C9" w:rsidRDefault="007D47C9" w:rsidP="00D7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D70B1D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D70B1D">
      <w:pPr>
        <w:tabs>
          <w:tab w:val="left" w:pos="3043"/>
        </w:tabs>
        <w:jc w:val="center"/>
      </w:pPr>
    </w:p>
    <w:p w14:paraId="7CC270AC" w14:textId="77777777" w:rsidR="00D70B1D" w:rsidRDefault="00D70B1D" w:rsidP="00D70B1D">
      <w:pPr>
        <w:spacing w:after="0" w:line="240" w:lineRule="auto"/>
        <w:ind w:firstLine="708"/>
        <w:jc w:val="center"/>
      </w:pPr>
    </w:p>
    <w:p w14:paraId="3647D49A" w14:textId="19965D76" w:rsidR="007D47C9" w:rsidRPr="00B86C24" w:rsidRDefault="00B86C24" w:rsidP="00D70B1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D70B1D">
        <w:rPr>
          <w:rFonts w:ascii="Times New Roman" w:hAnsi="Times New Roman" w:cs="Times New Roman"/>
          <w:sz w:val="28"/>
          <w:szCs w:val="28"/>
        </w:rPr>
        <w:t>1</w:t>
      </w:r>
    </w:p>
    <w:p w14:paraId="7CB3EB69" w14:textId="2FF59E30" w:rsidR="007D47C9" w:rsidRDefault="007D47C9" w:rsidP="00D70B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70B1D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D70B1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70B1D" w:rsidRPr="00D70B1D">
        <w:rPr>
          <w:rFonts w:ascii="Times New Roman" w:hAnsi="Times New Roman" w:cs="Times New Roman"/>
          <w:sz w:val="28"/>
          <w:szCs w:val="28"/>
        </w:rPr>
        <w:t>-</w:t>
      </w:r>
      <w:r w:rsidR="00D70B1D">
        <w:rPr>
          <w:rFonts w:ascii="Times New Roman" w:hAnsi="Times New Roman" w:cs="Times New Roman"/>
          <w:sz w:val="28"/>
          <w:szCs w:val="28"/>
        </w:rPr>
        <w:t>разработку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D70B1D">
      <w:pPr>
        <w:tabs>
          <w:tab w:val="left" w:pos="3719"/>
        </w:tabs>
        <w:jc w:val="center"/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683BFA53" w:rsidR="00B86C24" w:rsidRDefault="00D70B1D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Сысовский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С.</w:t>
      </w:r>
    </w:p>
    <w:p w14:paraId="4EA369A3" w14:textId="4B22A1CC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D70B1D">
        <w:rPr>
          <w:rFonts w:ascii="Times New Roman" w:hAnsi="Times New Roman" w:cs="Times New Roman"/>
          <w:sz w:val="28"/>
          <w:szCs w:val="28"/>
        </w:rPr>
        <w:t>33201</w:t>
      </w:r>
    </w:p>
    <w:p w14:paraId="6E18847A" w14:textId="2395410C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70B1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5A1510C3" w:rsidR="007D47C9" w:rsidRPr="00D70B1D" w:rsidRDefault="00D70B1D" w:rsidP="007D47C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Марченко Е. В.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083BF293" w:rsidR="00B86C24" w:rsidRDefault="00D70B1D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36B10529" w:rsidR="007D47C9" w:rsidRPr="002636C8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636C8">
        <w:rPr>
          <w:rFonts w:ascii="Times New Roman" w:hAnsi="Times New Roman" w:cs="Times New Roman"/>
          <w:sz w:val="28"/>
          <w:szCs w:val="28"/>
        </w:rPr>
        <w:t xml:space="preserve">Познакомиться с основами создания </w:t>
      </w:r>
      <w:r w:rsidR="002636C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36C8" w:rsidRPr="002636C8">
        <w:rPr>
          <w:rFonts w:ascii="Times New Roman" w:hAnsi="Times New Roman" w:cs="Times New Roman"/>
          <w:sz w:val="28"/>
          <w:szCs w:val="28"/>
        </w:rPr>
        <w:t>-</w:t>
      </w:r>
      <w:r w:rsidR="002636C8">
        <w:rPr>
          <w:rFonts w:ascii="Times New Roman" w:hAnsi="Times New Roman" w:cs="Times New Roman"/>
          <w:sz w:val="28"/>
          <w:szCs w:val="28"/>
        </w:rPr>
        <w:t xml:space="preserve">страниц </w:t>
      </w:r>
      <w:r w:rsidR="002636C8" w:rsidRPr="002636C8">
        <w:rPr>
          <w:rFonts w:ascii="Times New Roman" w:hAnsi="Times New Roman" w:cs="Times New Roman"/>
          <w:sz w:val="28"/>
          <w:szCs w:val="28"/>
        </w:rPr>
        <w:t xml:space="preserve">использующих HTML, стили </w:t>
      </w:r>
      <w:r w:rsidR="00DB040C">
        <w:rPr>
          <w:rFonts w:ascii="Times New Roman" w:hAnsi="Times New Roman" w:cs="Times New Roman"/>
          <w:sz w:val="28"/>
          <w:szCs w:val="28"/>
        </w:rPr>
        <w:t xml:space="preserve">и код </w:t>
      </w:r>
      <w:proofErr w:type="spellStart"/>
      <w:r w:rsidR="00DB04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B040C">
        <w:rPr>
          <w:rFonts w:ascii="Times New Roman" w:hAnsi="Times New Roman" w:cs="Times New Roman"/>
          <w:sz w:val="28"/>
          <w:szCs w:val="28"/>
        </w:rPr>
        <w:t xml:space="preserve"> и не требующих</w:t>
      </w:r>
      <w:r w:rsidR="002636C8" w:rsidRPr="002636C8">
        <w:rPr>
          <w:rFonts w:ascii="Times New Roman" w:hAnsi="Times New Roman" w:cs="Times New Roman"/>
          <w:sz w:val="28"/>
          <w:szCs w:val="28"/>
        </w:rPr>
        <w:t xml:space="preserve"> обмена данными с сервером.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342C11" w14:textId="132F3A0C" w:rsidR="00F83D87" w:rsidRPr="00F83D87" w:rsidRDefault="00F83D87" w:rsidP="00F83D87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D87">
        <w:rPr>
          <w:rFonts w:ascii="Times New Roman" w:hAnsi="Times New Roman" w:cs="Times New Roman"/>
          <w:b/>
          <w:sz w:val="28"/>
          <w:szCs w:val="28"/>
        </w:rPr>
        <w:t>Упражнение 1.</w:t>
      </w:r>
    </w:p>
    <w:p w14:paraId="497F7BE7" w14:textId="74E3CA52" w:rsidR="00761D1B" w:rsidRPr="00761D1B" w:rsidRDefault="00761D1B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Установлен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>
        <w:rPr>
          <w:rFonts w:ascii="Times New Roman" w:hAnsi="Times New Roman" w:cs="Times New Roman"/>
          <w:sz w:val="28"/>
          <w:szCs w:val="28"/>
        </w:rPr>
        <w:t xml:space="preserve"> и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61D1B">
        <w:rPr>
          <w:rFonts w:ascii="Times New Roman" w:hAnsi="Times New Roman" w:cs="Times New Roman"/>
          <w:sz w:val="28"/>
          <w:szCs w:val="28"/>
        </w:rPr>
        <w:t xml:space="preserve"> ++.</w:t>
      </w:r>
    </w:p>
    <w:p w14:paraId="0EBEF05E" w14:textId="3CA9878B" w:rsidR="00761D1B" w:rsidRDefault="00761D1B" w:rsidP="00761D1B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1D1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Набран код из описания к лабораторной работе, сохранён в файл и запущен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761D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1-2):</w:t>
      </w:r>
    </w:p>
    <w:p w14:paraId="0B376520" w14:textId="77777777" w:rsidR="00761D1B" w:rsidRDefault="00761D1B" w:rsidP="00761D1B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A5DE7" wp14:editId="74578AB2">
            <wp:extent cx="5234940" cy="3581582"/>
            <wp:effectExtent l="0" t="0" r="3810" b="0"/>
            <wp:docPr id="2" name="Рисунок 2" descr="https://sun9-34.userapi.com/impg/0ZSCkt4jc94axN1nCd9HUje4cUaCKttc35uzrA/9_8E6_7L8ZU.jpg?size=1006x688&amp;quality=96&amp;sign=e2312580b8ef440b2f234ec34ee6e3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0ZSCkt4jc94axN1nCd9HUje4cUaCKttc35uzrA/9_8E6_7L8ZU.jpg?size=1006x688&amp;quality=96&amp;sign=e2312580b8ef440b2f234ec34ee6e33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85" cy="35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271F" w14:textId="4EC1C33A" w:rsidR="00761D1B" w:rsidRDefault="00761D1B" w:rsidP="00761D1B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код</w:t>
      </w:r>
    </w:p>
    <w:p w14:paraId="532822C2" w14:textId="672F3019" w:rsidR="00761D1B" w:rsidRDefault="00761D1B" w:rsidP="00761D1B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52C1B" wp14:editId="21CFB759">
            <wp:extent cx="5204460" cy="1974105"/>
            <wp:effectExtent l="0" t="0" r="0" b="7620"/>
            <wp:docPr id="3" name="Рисунок 3" descr="https://sun9-79.userapi.com/impg/wMwg_tg5eGkr6PKauBYScaRH2Jz_Vg2UtW5faQ/HT7-QTHHsok.jpg?size=1021x387&amp;quality=96&amp;sign=44378bd0388303f018e81f9760b76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9.userapi.com/impg/wMwg_tg5eGkr6PKauBYScaRH2Jz_Vg2UtW5faQ/HT7-QTHHsok.jpg?size=1021x387&amp;quality=96&amp;sign=44378bd0388303f018e81f9760b76a1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11" cy="197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58D7" w14:textId="35FC651F" w:rsidR="00761D1B" w:rsidRDefault="00761D1B" w:rsidP="00761D1B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результат запуска</w:t>
      </w:r>
    </w:p>
    <w:p w14:paraId="5CEF953C" w14:textId="79052F3B" w:rsidR="00F83D87" w:rsidRPr="00F83D87" w:rsidRDefault="00F83D87" w:rsidP="00F83D87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Упражнение 2</w:t>
      </w:r>
      <w:r w:rsidRPr="00F83D87">
        <w:rPr>
          <w:rFonts w:ascii="Times New Roman" w:hAnsi="Times New Roman" w:cs="Times New Roman"/>
          <w:b/>
          <w:sz w:val="28"/>
          <w:szCs w:val="28"/>
        </w:rPr>
        <w:t>.</w:t>
      </w:r>
    </w:p>
    <w:p w14:paraId="45CA6017" w14:textId="7FCE0D07" w:rsidR="00761D1B" w:rsidRDefault="00F83D87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04C6D">
        <w:rPr>
          <w:rFonts w:ascii="Times New Roman" w:hAnsi="Times New Roman" w:cs="Times New Roman"/>
          <w:sz w:val="28"/>
          <w:szCs w:val="28"/>
        </w:rPr>
        <w:t xml:space="preserve"> Добавлен тег </w:t>
      </w:r>
      <w:r w:rsidR="00F04C6D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F04C6D" w:rsidRPr="00F04C6D">
        <w:rPr>
          <w:rFonts w:ascii="Times New Roman" w:hAnsi="Times New Roman" w:cs="Times New Roman"/>
          <w:sz w:val="28"/>
          <w:szCs w:val="28"/>
        </w:rPr>
        <w:t xml:space="preserve">, </w:t>
      </w:r>
      <w:r w:rsidR="00F04C6D">
        <w:rPr>
          <w:rFonts w:ascii="Times New Roman" w:hAnsi="Times New Roman" w:cs="Times New Roman"/>
          <w:sz w:val="28"/>
          <w:szCs w:val="28"/>
        </w:rPr>
        <w:t>в котором задан цвет страницы и цвет вводимого текста.</w:t>
      </w:r>
    </w:p>
    <w:p w14:paraId="5AC62D8B" w14:textId="4D71AA9A" w:rsidR="00F04C6D" w:rsidRDefault="00F04C6D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Файл сохранён и запущен (рис. 3-4):</w:t>
      </w:r>
    </w:p>
    <w:p w14:paraId="5EAFFAF4" w14:textId="50D723E9" w:rsidR="00F04C6D" w:rsidRDefault="00F04C6D" w:rsidP="00F04C6D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4AC26" wp14:editId="394F9EB3">
            <wp:extent cx="5800725" cy="2888247"/>
            <wp:effectExtent l="0" t="0" r="0" b="7620"/>
            <wp:docPr id="4" name="Рисунок 4" descr="https://sun9-39.userapi.com/impg/qBBDo0olPzjI9dPjOiyPQ7a5OaokHu60-jdFeg/13vexOkYrwI.jpg?size=958x477&amp;quality=96&amp;sign=2e0a0d78b177c76033fac11db95195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9.userapi.com/impg/qBBDo0olPzjI9dPjOiyPQ7a5OaokHu60-jdFeg/13vexOkYrwI.jpg?size=958x477&amp;quality=96&amp;sign=2e0a0d78b177c76033fac11db95195c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28" cy="28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45EC" w14:textId="535F003A" w:rsidR="00F04C6D" w:rsidRPr="00F04C6D" w:rsidRDefault="00F04C6D" w:rsidP="00F04C6D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- код</w:t>
      </w:r>
    </w:p>
    <w:p w14:paraId="7FD5369B" w14:textId="50900C7E" w:rsidR="00761D1B" w:rsidRDefault="00F04C6D" w:rsidP="00F04C6D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EE0F91" wp14:editId="40305817">
            <wp:extent cx="5753100" cy="2434003"/>
            <wp:effectExtent l="0" t="0" r="0" b="4445"/>
            <wp:docPr id="5" name="Рисунок 5" descr="https://sun9-73.userapi.com/impg/xNX89vW36Tcp3l-wMKT-fdwmCaMLm5oQZLCV2Q/Ql-bwu6XHH4.jpg?size=853x361&amp;quality=96&amp;sign=681b758abf4083e6cee3d29a8e402a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3.userapi.com/impg/xNX89vW36Tcp3l-wMKT-fdwmCaMLm5oQZLCV2Q/Ql-bwu6XHH4.jpg?size=853x361&amp;quality=96&amp;sign=681b758abf4083e6cee3d29a8e402ae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62" cy="243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94C2" w14:textId="7925EF99" w:rsidR="00F04C6D" w:rsidRDefault="00F04C6D" w:rsidP="00F04C6D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- результат запуска</w:t>
      </w:r>
    </w:p>
    <w:p w14:paraId="319CD9DC" w14:textId="77777777" w:rsidR="00761D1B" w:rsidRDefault="00761D1B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58AA47" w14:textId="1864A65B" w:rsidR="00F04C6D" w:rsidRPr="00F83D87" w:rsidRDefault="00F04C6D" w:rsidP="00F04C6D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</w:t>
      </w:r>
      <w:r>
        <w:rPr>
          <w:rFonts w:ascii="Times New Roman" w:hAnsi="Times New Roman" w:cs="Times New Roman"/>
          <w:b/>
          <w:sz w:val="28"/>
          <w:szCs w:val="28"/>
        </w:rPr>
        <w:t>ение 3</w:t>
      </w:r>
      <w:r w:rsidRPr="00F83D87">
        <w:rPr>
          <w:rFonts w:ascii="Times New Roman" w:hAnsi="Times New Roman" w:cs="Times New Roman"/>
          <w:b/>
          <w:sz w:val="28"/>
          <w:szCs w:val="28"/>
        </w:rPr>
        <w:t>.</w:t>
      </w:r>
    </w:p>
    <w:p w14:paraId="39D8FC6D" w14:textId="0A1521D0" w:rsidR="00F04C6D" w:rsidRDefault="00F04C6D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</w:t>
      </w:r>
      <w:r w:rsidRPr="00F04C6D">
        <w:rPr>
          <w:rFonts w:ascii="Times New Roman" w:hAnsi="Times New Roman" w:cs="Times New Roman"/>
          <w:sz w:val="28"/>
          <w:szCs w:val="28"/>
        </w:rPr>
        <w:t>ежду тегами &lt;</w:t>
      </w:r>
      <w:proofErr w:type="spellStart"/>
      <w:r w:rsidRPr="00F04C6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4C6D">
        <w:rPr>
          <w:rFonts w:ascii="Times New Roman" w:hAnsi="Times New Roman" w:cs="Times New Roman"/>
          <w:sz w:val="28"/>
          <w:szCs w:val="28"/>
        </w:rPr>
        <w:t>&gt; и &lt;/</w:t>
      </w:r>
      <w:proofErr w:type="spellStart"/>
      <w:r w:rsidRPr="00F04C6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4C6D">
        <w:rPr>
          <w:rFonts w:ascii="Times New Roman" w:hAnsi="Times New Roman" w:cs="Times New Roman"/>
          <w:sz w:val="28"/>
          <w:szCs w:val="28"/>
        </w:rPr>
        <w:t>&gt; после зак</w:t>
      </w:r>
      <w:r>
        <w:rPr>
          <w:rFonts w:ascii="Times New Roman" w:hAnsi="Times New Roman" w:cs="Times New Roman"/>
          <w:sz w:val="28"/>
          <w:szCs w:val="28"/>
        </w:rPr>
        <w:t>рывающегося тега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>&gt; добавлен тег</w:t>
      </w:r>
      <w:r w:rsidRPr="00F04C6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04C6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04C6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DE98B" w14:textId="224B1226" w:rsidR="00F04C6D" w:rsidRDefault="00F04C6D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После </w:t>
      </w:r>
      <w:r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04C6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04C6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04C6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добавлен метод </w:t>
      </w:r>
      <w:proofErr w:type="spellStart"/>
      <w:r w:rsidRPr="00F04C6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F04C6D">
        <w:rPr>
          <w:rFonts w:ascii="Times New Roman" w:hAnsi="Times New Roman" w:cs="Times New Roman"/>
          <w:sz w:val="28"/>
          <w:szCs w:val="28"/>
        </w:rPr>
        <w:t>(), который отображает сообщение со строкой Привет мир!</w:t>
      </w:r>
    </w:p>
    <w:p w14:paraId="35040DB4" w14:textId="1AA95E42" w:rsidR="00F04C6D" w:rsidRDefault="00F04C6D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Ф</w:t>
      </w:r>
      <w:r w:rsidR="00DB040C">
        <w:rPr>
          <w:rFonts w:ascii="Times New Roman" w:hAnsi="Times New Roman" w:cs="Times New Roman"/>
          <w:sz w:val="28"/>
          <w:szCs w:val="28"/>
        </w:rPr>
        <w:t>айл сохранён и запущен (рис. 5-7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D42B9D7" w14:textId="0B3A7FC8" w:rsidR="00F04C6D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E3ECB" wp14:editId="31655315">
            <wp:extent cx="5210175" cy="2847358"/>
            <wp:effectExtent l="0" t="0" r="0" b="0"/>
            <wp:docPr id="6" name="Рисунок 6" descr="https://sun9-56.userapi.com/impg/71uhdh_71ll07L1kg7DXPaRm6_GHn2iSL7mXrA/8bKcP9s5cLw.jpg?size=957x523&amp;quality=96&amp;sign=4d5ee5525f922ffeb9739f7e49eef4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6.userapi.com/impg/71uhdh_71ll07L1kg7DXPaRm6_GHn2iSL7mXrA/8bKcP9s5cLw.jpg?size=957x523&amp;quality=96&amp;sign=4d5ee5525f922ffeb9739f7e49eef47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65" cy="285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03F5" w14:textId="022707F8" w:rsidR="00DB040C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- код</w:t>
      </w:r>
    </w:p>
    <w:p w14:paraId="23CE0EFC" w14:textId="22BBA244" w:rsidR="00DB040C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F584C" wp14:editId="214DCB20">
            <wp:extent cx="5229225" cy="3006804"/>
            <wp:effectExtent l="0" t="0" r="0" b="3175"/>
            <wp:docPr id="7" name="Рисунок 7" descr="https://sun9-48.userapi.com/impg/hIU-tPg-sIXcuFMb5YTRYkzNpZOHE4eS2vIaYw/b5ni3B8hBiI.jpg?size=1280x736&amp;quality=96&amp;sign=fe9fda1bbac377d57f56d7cd74779c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8.userapi.com/impg/hIU-tPg-sIXcuFMb5YTRYkzNpZOHE4eS2vIaYw/b5ni3B8hBiI.jpg?size=1280x736&amp;quality=96&amp;sign=fe9fda1bbac377d57f56d7cd74779c22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49" cy="30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F3A1" w14:textId="346C59C6" w:rsidR="00DB040C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- результат запуска</w:t>
      </w:r>
    </w:p>
    <w:p w14:paraId="1A149ACA" w14:textId="77777777" w:rsidR="00DB040C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BC93D61" w14:textId="4C507FE9" w:rsidR="00DB040C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BDC240" wp14:editId="22DD666B">
            <wp:extent cx="5248275" cy="3046460"/>
            <wp:effectExtent l="0" t="0" r="0" b="1905"/>
            <wp:docPr id="8" name="Рисунок 8" descr="https://sun9-18.userapi.com/impg/st7EnBGI-sDb4g_1Mu-5W0NzX4EnkutdOXzZjQ/sjdFVlFhwj0.jpg?size=1280x743&amp;quality=96&amp;sign=4520bff5a0f84246f8d6340dc97f49a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8.userapi.com/impg/st7EnBGI-sDb4g_1Mu-5W0NzX4EnkutdOXzZjQ/sjdFVlFhwj0.jpg?size=1280x743&amp;quality=96&amp;sign=4520bff5a0f84246f8d6340dc97f49a5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80" cy="304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FFC1" w14:textId="2D4977B8" w:rsidR="00DB040C" w:rsidRDefault="00DB040C" w:rsidP="00DB040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- результат запуска</w:t>
      </w:r>
    </w:p>
    <w:p w14:paraId="7D2538B9" w14:textId="77777777" w:rsidR="00D81075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BCBE39" w14:textId="77777777" w:rsidR="00DB040C" w:rsidRDefault="00DB040C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930C32" w14:textId="1FEC65FA" w:rsidR="00DB040C" w:rsidRPr="002636C8" w:rsidRDefault="00A356D8" w:rsidP="00DB040C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DB040C">
        <w:rPr>
          <w:rFonts w:ascii="Times New Roman" w:hAnsi="Times New Roman" w:cs="Times New Roman"/>
          <w:sz w:val="28"/>
          <w:szCs w:val="28"/>
        </w:rPr>
        <w:t>Изучены основы</w:t>
      </w:r>
      <w:r w:rsidR="00DB040C">
        <w:rPr>
          <w:rFonts w:ascii="Times New Roman" w:hAnsi="Times New Roman" w:cs="Times New Roman"/>
          <w:sz w:val="28"/>
          <w:szCs w:val="28"/>
        </w:rPr>
        <w:t xml:space="preserve"> создания </w:t>
      </w:r>
      <w:r w:rsidR="00DB04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B040C" w:rsidRPr="002636C8">
        <w:rPr>
          <w:rFonts w:ascii="Times New Roman" w:hAnsi="Times New Roman" w:cs="Times New Roman"/>
          <w:sz w:val="28"/>
          <w:szCs w:val="28"/>
        </w:rPr>
        <w:t>-</w:t>
      </w:r>
      <w:r w:rsidR="00DB040C">
        <w:rPr>
          <w:rFonts w:ascii="Times New Roman" w:hAnsi="Times New Roman" w:cs="Times New Roman"/>
          <w:sz w:val="28"/>
          <w:szCs w:val="28"/>
        </w:rPr>
        <w:t xml:space="preserve">страниц </w:t>
      </w:r>
      <w:r w:rsidR="00DB040C" w:rsidRPr="002636C8">
        <w:rPr>
          <w:rFonts w:ascii="Times New Roman" w:hAnsi="Times New Roman" w:cs="Times New Roman"/>
          <w:sz w:val="28"/>
          <w:szCs w:val="28"/>
        </w:rPr>
        <w:t xml:space="preserve">использующих HTML, стили </w:t>
      </w:r>
      <w:r w:rsidR="00DB040C">
        <w:rPr>
          <w:rFonts w:ascii="Times New Roman" w:hAnsi="Times New Roman" w:cs="Times New Roman"/>
          <w:sz w:val="28"/>
          <w:szCs w:val="28"/>
        </w:rPr>
        <w:t xml:space="preserve">и код </w:t>
      </w:r>
      <w:proofErr w:type="spellStart"/>
      <w:r w:rsidR="00DB04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B040C">
        <w:rPr>
          <w:rFonts w:ascii="Times New Roman" w:hAnsi="Times New Roman" w:cs="Times New Roman"/>
          <w:sz w:val="28"/>
          <w:szCs w:val="28"/>
        </w:rPr>
        <w:t xml:space="preserve"> и не требующих</w:t>
      </w:r>
      <w:r w:rsidR="00DB040C" w:rsidRPr="002636C8">
        <w:rPr>
          <w:rFonts w:ascii="Times New Roman" w:hAnsi="Times New Roman" w:cs="Times New Roman"/>
          <w:sz w:val="28"/>
          <w:szCs w:val="28"/>
        </w:rPr>
        <w:t xml:space="preserve"> обмена данными с сервером.</w:t>
      </w:r>
    </w:p>
    <w:p w14:paraId="44ED32B5" w14:textId="52DA5A83" w:rsidR="00845D41" w:rsidRDefault="00845D41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E488D7" w14:textId="77777777" w:rsidR="00DB040C" w:rsidRDefault="00DB040C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40C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14:paraId="3C8449BF" w14:textId="77777777" w:rsidR="00DB040C" w:rsidRDefault="00DB040C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40C">
        <w:rPr>
          <w:rFonts w:ascii="Times New Roman" w:hAnsi="Times New Roman" w:cs="Times New Roman"/>
          <w:sz w:val="28"/>
          <w:szCs w:val="28"/>
        </w:rPr>
        <w:t>1) Какие объекты могут содержаться внутри документа HTML?</w:t>
      </w:r>
    </w:p>
    <w:p w14:paraId="3349FF43" w14:textId="680BF991" w:rsidR="00DB040C" w:rsidRDefault="00622F29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блоки; текстовое форматирование; табличные формы; вставка картинок, аудио, текстовых и видеофайлов; гиперссылки.</w:t>
      </w:r>
    </w:p>
    <w:p w14:paraId="2E720C10" w14:textId="77777777" w:rsidR="00622F29" w:rsidRDefault="00622F29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8AD8BA" w14:textId="77777777" w:rsidR="00DB040C" w:rsidRDefault="00DB040C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40C">
        <w:rPr>
          <w:rFonts w:ascii="Times New Roman" w:hAnsi="Times New Roman" w:cs="Times New Roman"/>
          <w:sz w:val="28"/>
          <w:szCs w:val="28"/>
        </w:rPr>
        <w:t>2) Чем отличаются парные и непарные теги?</w:t>
      </w:r>
    </w:p>
    <w:p w14:paraId="68459A3A" w14:textId="51EC325B" w:rsidR="00622F29" w:rsidRPr="00622F29" w:rsidRDefault="00622F29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Парные состоят из двух тегов, открывающего и закрывающего, а непарные только из одного (</w:t>
      </w:r>
      <w:r w:rsidRPr="00622F2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22F2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перевод строки, непарный).</w:t>
      </w:r>
    </w:p>
    <w:p w14:paraId="513A89CC" w14:textId="77777777" w:rsidR="00622F29" w:rsidRDefault="00622F29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C17CE" w14:textId="77777777" w:rsidR="00DB040C" w:rsidRDefault="00DB040C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40C">
        <w:rPr>
          <w:rFonts w:ascii="Times New Roman" w:hAnsi="Times New Roman" w:cs="Times New Roman"/>
          <w:sz w:val="28"/>
          <w:szCs w:val="28"/>
        </w:rPr>
        <w:t>3) Основные правила записи тегов и их атрибутов.</w:t>
      </w:r>
    </w:p>
    <w:p w14:paraId="6D549C55" w14:textId="34D313D8" w:rsidR="00622F29" w:rsidRDefault="00DE2B02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B02">
        <w:rPr>
          <w:rFonts w:ascii="Times New Roman" w:hAnsi="Times New Roman" w:cs="Times New Roman"/>
          <w:sz w:val="28"/>
          <w:szCs w:val="28"/>
        </w:rPr>
        <w:t xml:space="preserve">Согласно спецификации HTML все значения атрибутов тегов следует указывать в двойных ("пример") или одинарных кавычках ('пример'). Отсутствие кавычек не приведет к ошибкам, браузеры во многих случаях достаточно </w:t>
      </w:r>
      <w:r w:rsidRPr="00DE2B02">
        <w:rPr>
          <w:rFonts w:ascii="Times New Roman" w:hAnsi="Times New Roman" w:cs="Times New Roman"/>
          <w:sz w:val="28"/>
          <w:szCs w:val="28"/>
        </w:rPr>
        <w:lastRenderedPageBreak/>
        <w:t>корректно обрабатывают код и без кавычек, за исключением текста, содержащего пробелы.</w:t>
      </w:r>
    </w:p>
    <w:p w14:paraId="76F864A7" w14:textId="20AD0FE0" w:rsidR="00DE2B02" w:rsidRPr="00DE2B02" w:rsidRDefault="00DE2B02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B02">
        <w:rPr>
          <w:rFonts w:ascii="Times New Roman" w:hAnsi="Times New Roman" w:cs="Times New Roman"/>
          <w:sz w:val="28"/>
          <w:szCs w:val="28"/>
        </w:rPr>
        <w:t>Теги можно писать как прописными, так и строчными символами.</w:t>
      </w:r>
    </w:p>
    <w:p w14:paraId="4E1B7D2A" w14:textId="2A46C604" w:rsidR="00DE2B02" w:rsidRPr="00DE2B02" w:rsidRDefault="00DE2B02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B02">
        <w:rPr>
          <w:rFonts w:ascii="Times New Roman" w:hAnsi="Times New Roman" w:cs="Times New Roman"/>
          <w:sz w:val="28"/>
          <w:szCs w:val="28"/>
        </w:rPr>
        <w:t>Внутри тега между его атрибутами допустимо ставить перенос строк.</w:t>
      </w:r>
    </w:p>
    <w:p w14:paraId="07D76136" w14:textId="78273F6C" w:rsidR="00DE2B02" w:rsidRPr="00DE2B02" w:rsidRDefault="00DE2B02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B02">
        <w:rPr>
          <w:rFonts w:ascii="Times New Roman" w:hAnsi="Times New Roman" w:cs="Times New Roman"/>
          <w:sz w:val="28"/>
          <w:szCs w:val="28"/>
        </w:rPr>
        <w:t>Если какой-либо тег или его атрибут был написан неверно, то браузер проигнорирует подобный тег и будет отображать текст так, словно тега и не было.</w:t>
      </w:r>
    </w:p>
    <w:p w14:paraId="0507C7CE" w14:textId="14B90660" w:rsidR="00DE2B02" w:rsidRPr="00DE2B02" w:rsidRDefault="00DE2B02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забывать закрывать парные теги.</w:t>
      </w:r>
    </w:p>
    <w:p w14:paraId="61FE4976" w14:textId="77777777" w:rsidR="00622F29" w:rsidRDefault="00622F29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A8E941" w14:textId="77777777" w:rsidR="00A3123D" w:rsidRDefault="00DB040C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40C">
        <w:rPr>
          <w:rFonts w:ascii="Times New Roman" w:hAnsi="Times New Roman" w:cs="Times New Roman"/>
          <w:sz w:val="28"/>
          <w:szCs w:val="28"/>
        </w:rPr>
        <w:t>4) Какие теги определяют служебную и содержательную области документа HTML?</w:t>
      </w:r>
    </w:p>
    <w:p w14:paraId="74D9DC79" w14:textId="728A69DB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тегам относятся:</w:t>
      </w:r>
    </w:p>
    <w:p w14:paraId="3A278FB9" w14:textId="23BE25FF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123D">
        <w:rPr>
          <w:rFonts w:ascii="Times New Roman" w:hAnsi="Times New Roman" w:cs="Times New Roman"/>
          <w:sz w:val="28"/>
          <w:szCs w:val="28"/>
          <w:highlight w:val="yellow"/>
        </w:rPr>
        <w:t>html</w:t>
      </w:r>
      <w:proofErr w:type="spellEnd"/>
    </w:p>
    <w:p w14:paraId="430BDA70" w14:textId="1A1395F3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— это первый служебный тег, который пишет разработчик, создавая HTML-документ. Между открывающим и закрывающим тегами располагается вся информация о веб-странице.</w:t>
      </w:r>
    </w:p>
    <w:p w14:paraId="14DE004C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FE7766" w14:textId="1D463B64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</w:t>
      </w:r>
      <w:proofErr w:type="gramEnd"/>
    </w:p>
    <w:p w14:paraId="7C6C3A41" w14:textId="1C9E39B2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— это служебный тег, который содержит в себе всю техническую информацию о веб-странице, а также задает ее заголовок. Эта информация не видна обычному пользователю (кроме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— заголовка окна веб-страницы), но помогает браузерам и поисковым системам работать с данными страницы.</w:t>
      </w:r>
    </w:p>
    <w:p w14:paraId="2A613762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E8BD82" w14:textId="1BBD7EC2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title</w:t>
      </w:r>
      <w:proofErr w:type="gramEnd"/>
    </w:p>
    <w:p w14:paraId="7D183176" w14:textId="41988122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отвечает за заголовок страницы, который отображается в шапке браузера. Иными словами,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задает текст, который будет написан на самой вкладке браузера.</w:t>
      </w:r>
    </w:p>
    <w:p w14:paraId="4FB48835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3EED3B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1FAC73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3BDE23" w14:textId="5B34E4EB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meta</w:t>
      </w:r>
      <w:proofErr w:type="gramEnd"/>
    </w:p>
    <w:p w14:paraId="19FFD6C7" w14:textId="59C5D089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Служебный тег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предназначен для хранения технической информации, которая используется браузерами и поисковыми роботами. Например, это могут быть ключевые слова, описание сайта, кодировка документа и др.</w:t>
      </w:r>
    </w:p>
    <w:p w14:paraId="66A85894" w14:textId="3D9379A3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не имеет закрывающего тега. Он располагается в контейнере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и может содержать внутри себя несколько атрибутов одновременно:</w:t>
      </w:r>
    </w:p>
    <w:p w14:paraId="2E27A493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9446BD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proofErr w:type="gramEnd"/>
    </w:p>
    <w:p w14:paraId="565BC6FC" w14:textId="056AA884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Служебный тег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определяет стили элементов страницы. Например, стиль H1 (его размер, шрифт, цвет). Задается данный тег в контейнере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и может применяться неоднократно (для разных элементов).</w:t>
      </w:r>
    </w:p>
    <w:p w14:paraId="19E2C6D5" w14:textId="77777777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87B4EE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body</w:t>
      </w:r>
      <w:proofErr w:type="gramEnd"/>
    </w:p>
    <w:p w14:paraId="7D723B5E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— это служебный тег, содержащий в себе все данные, которые отображаются на веб-странице (текст,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, таблицы и т. д.). Иными словами,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отвечает за </w:t>
      </w:r>
      <w:r>
        <w:rPr>
          <w:rFonts w:ascii="Times New Roman" w:hAnsi="Times New Roman" w:cs="Times New Roman"/>
          <w:sz w:val="28"/>
          <w:szCs w:val="28"/>
        </w:rPr>
        <w:t>отображение контента документа.</w:t>
      </w:r>
    </w:p>
    <w:p w14:paraId="04B7CB24" w14:textId="225C7E4F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Внутри контейнера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используются все элементы, предназначенные для дизайна страницы. Но иногда там могут быть расположены и обработчики событий. Например,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>, который выполняется после того, как документ завершит загрузку.</w:t>
      </w:r>
    </w:p>
    <w:p w14:paraId="56BFD73A" w14:textId="7813AF8B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Внутри открывающего тега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можно разместить атрибуты, задающие определенные значения параметров для всей веб-страницы целиком. Например, ее фон, цвет текста, цвет гиперссылок и т. д.</w:t>
      </w:r>
    </w:p>
    <w:p w14:paraId="51666B99" w14:textId="77777777" w:rsidR="00A3123D" w:rsidRDefault="00A3123D" w:rsidP="00B548C9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0A87A7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script</w:t>
      </w:r>
      <w:proofErr w:type="gramEnd"/>
    </w:p>
    <w:p w14:paraId="5224928D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A3123D">
        <w:rPr>
          <w:rFonts w:ascii="Times New Roman" w:hAnsi="Times New Roman" w:cs="Times New Roman"/>
          <w:sz w:val="28"/>
          <w:szCs w:val="28"/>
        </w:rPr>
        <w:t xml:space="preserve">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— служебный тег, предназначенный для описания скриптов. Он может содержать в себе ссылку на саму программу или ее текст, написанный на другом языке. Данный тег позволяет HTML-документам работать с программами, написанными на языке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44019EB1" w14:textId="60170C8E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lastRenderedPageBreak/>
        <w:t>Один и тот же скрипт может храниться во внешнем файле и использоваться одновременно для нескольких страниц. Это позволяет выполнять его быстрее при последующих загрузках, так как при первой загрузке файл кэшируется.</w:t>
      </w:r>
    </w:p>
    <w:p w14:paraId="11408F06" w14:textId="77777777" w:rsidR="00B548C9" w:rsidRPr="00A3123D" w:rsidRDefault="00B548C9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B4E77C" w14:textId="77777777" w:rsidR="00DB040C" w:rsidRDefault="00DB040C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40C">
        <w:rPr>
          <w:rFonts w:ascii="Times New Roman" w:hAnsi="Times New Roman" w:cs="Times New Roman"/>
          <w:sz w:val="28"/>
          <w:szCs w:val="28"/>
        </w:rPr>
        <w:t>5) Для чего служит тег &lt;IMG&gt;? Почему атрибут SRC этого тега является обязательным?</w:t>
      </w:r>
    </w:p>
    <w:p w14:paraId="7115B380" w14:textId="6A4945FE" w:rsidR="00A3123D" w:rsidRDefault="00A3123D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>Тег &lt;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>&gt; используется для вставки графического изображения (картинки) в HTML документ. HTML тег &lt;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&gt; имеет два обязательных атрибута: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- адрес файла картинки и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- альтернативный текст, который будет отображен, если картинка не может быть загружена.</w:t>
      </w:r>
    </w:p>
    <w:p w14:paraId="180F1378" w14:textId="77777777" w:rsidR="00A3123D" w:rsidRPr="00A3123D" w:rsidRDefault="00A3123D" w:rsidP="00DB040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878398" w14:textId="77777777" w:rsidR="00A3123D" w:rsidRDefault="00DB040C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40C">
        <w:rPr>
          <w:rFonts w:ascii="Times New Roman" w:hAnsi="Times New Roman" w:cs="Times New Roman"/>
          <w:sz w:val="28"/>
          <w:szCs w:val="28"/>
        </w:rPr>
        <w:t xml:space="preserve">6) META-теги и их атрибуты. Приведите примеры значений атрибутов </w:t>
      </w:r>
      <w:proofErr w:type="gramStart"/>
      <w:r w:rsidRPr="00DB040C">
        <w:rPr>
          <w:rFonts w:ascii="Times New Roman" w:hAnsi="Times New Roman" w:cs="Times New Roman"/>
          <w:sz w:val="28"/>
          <w:szCs w:val="28"/>
        </w:rPr>
        <w:t>МЕТА-тегов</w:t>
      </w:r>
      <w:proofErr w:type="gramEnd"/>
      <w:r w:rsidRPr="00DB040C">
        <w:rPr>
          <w:rFonts w:ascii="Times New Roman" w:hAnsi="Times New Roman" w:cs="Times New Roman"/>
          <w:sz w:val="28"/>
          <w:szCs w:val="28"/>
        </w:rPr>
        <w:t>.</w:t>
      </w:r>
    </w:p>
    <w:p w14:paraId="4294C2B1" w14:textId="0FD037D6" w:rsidR="00A3123D" w:rsidRP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123D">
        <w:rPr>
          <w:rFonts w:ascii="Times New Roman" w:hAnsi="Times New Roman" w:cs="Times New Roman"/>
          <w:sz w:val="28"/>
          <w:szCs w:val="28"/>
        </w:rPr>
        <w:t>Мета-теги</w:t>
      </w:r>
      <w:proofErr w:type="gramEnd"/>
      <w:r w:rsidRPr="00A3123D">
        <w:rPr>
          <w:rFonts w:ascii="Times New Roman" w:hAnsi="Times New Roman" w:cs="Times New Roman"/>
          <w:sz w:val="28"/>
          <w:szCs w:val="28"/>
        </w:rPr>
        <w:t xml:space="preserve"> можно разделить на две основные группы — это NAME и HTTP-EQUIV. Группа NAME отвечает за текстовую информацию о веб-документе, его авторе, а также — формирует рекомендации для поисковых роботов. </w:t>
      </w:r>
      <w:proofErr w:type="gramStart"/>
      <w:r w:rsidRPr="00A3123D">
        <w:rPr>
          <w:rFonts w:ascii="Times New Roman" w:hAnsi="Times New Roman" w:cs="Times New Roman"/>
          <w:sz w:val="28"/>
          <w:szCs w:val="28"/>
        </w:rPr>
        <w:t>Мета-теги</w:t>
      </w:r>
      <w:proofErr w:type="gramEnd"/>
      <w:r w:rsidRPr="00A3123D">
        <w:rPr>
          <w:rFonts w:ascii="Times New Roman" w:hAnsi="Times New Roman" w:cs="Times New Roman"/>
          <w:sz w:val="28"/>
          <w:szCs w:val="28"/>
        </w:rPr>
        <w:t>, относящиеся к группе HTTP-EQUIV фактически эквивалентны гипертекстовым заголовкам, они формируют заголовок веб-страницы и определяют его обработку, а также управляют действиями браузеров и используются для формирования информации, выдаваемой обычными заголовками.</w:t>
      </w:r>
    </w:p>
    <w:p w14:paraId="5FE9674C" w14:textId="29D43B2C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123D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принимает следующие атрибуты: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http-equiv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123D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A3123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7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9230"/>
      </w:tblGrid>
      <w:tr w:rsidR="00A3123D" w:rsidRPr="00A3123D" w14:paraId="4B61248F" w14:textId="77777777" w:rsidTr="00A312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D391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E2B55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Имя 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метатега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, также косвенно устанавливает его предназначение. Примеры</w:t>
            </w: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: include, keywords, description, author, revised, generator </w:t>
            </w: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</w:t>
            </w: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др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.</w:t>
            </w:r>
          </w:p>
        </w:tc>
      </w:tr>
      <w:tr w:rsidR="00A3123D" w:rsidRPr="00A3123D" w14:paraId="346F49C3" w14:textId="77777777" w:rsidTr="00A312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46321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D961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Устанавливает значение атрибута, заданного с помощью 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name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или 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http-equiv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.</w:t>
            </w:r>
          </w:p>
        </w:tc>
      </w:tr>
      <w:tr w:rsidR="00A3123D" w:rsidRPr="00A3123D" w14:paraId="72FEE3D7" w14:textId="77777777" w:rsidTr="00A312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8A6B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scheme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(устарел)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F6C7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Указывает полезную информацию о схеме или название самой схемы, которая должна быть использована для интерпретации значения свойства (то есть значения атрибута «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content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»). Не применяется в HTML5.</w:t>
            </w:r>
          </w:p>
        </w:tc>
      </w:tr>
      <w:tr w:rsidR="00A3123D" w:rsidRPr="00A3123D" w14:paraId="3382729B" w14:textId="77777777" w:rsidTr="00A312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7AE1C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charset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490F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Новый атрибут, показывает кодировку документа в HTML5. Пример: &lt;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meta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charset</w:t>
            </w:r>
            <w:proofErr w:type="spell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="utf-8"&gt;</w:t>
            </w:r>
          </w:p>
        </w:tc>
      </w:tr>
      <w:tr w:rsidR="00A3123D" w:rsidRPr="00A3123D" w14:paraId="4F977CD5" w14:textId="77777777" w:rsidTr="00A312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79F4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http-equiv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A50B9" w14:textId="77777777" w:rsidR="00A3123D" w:rsidRPr="00A3123D" w:rsidRDefault="00A3123D" w:rsidP="00A3123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Формирует заголовок страницы и определяет его обработку. Как правило, управляет действиями браузеров и используется для формирования информации, выдаваемой обычными заголовками. </w:t>
            </w:r>
            <w:proofErr w:type="gramStart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Например</w:t>
            </w:r>
            <w:proofErr w:type="gramEnd"/>
            <w:r w:rsidRPr="00A3123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HTTP-EQUIV может использоваться для управления кэшированием, обновлением страницы, автоматической загрузки другой страницы.</w:t>
            </w:r>
          </w:p>
        </w:tc>
      </w:tr>
    </w:tbl>
    <w:p w14:paraId="41FAC982" w14:textId="77777777" w:rsidR="00A3123D" w:rsidRDefault="00A3123D" w:rsidP="00A312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EEBCC8" w14:textId="77777777" w:rsidR="00B16C5C" w:rsidRDefault="00B16C5C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7092F" w14:textId="77777777" w:rsid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00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6261278B" w14:textId="77777777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6F5F5" w14:textId="18F63D20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0706">
        <w:rPr>
          <w:rFonts w:ascii="Times New Roman" w:hAnsi="Times New Roman" w:cs="Times New Roman"/>
          <w:sz w:val="28"/>
          <w:szCs w:val="28"/>
        </w:rPr>
        <w:t xml:space="preserve">«HTTP, или </w:t>
      </w:r>
      <w:proofErr w:type="spellStart"/>
      <w:r w:rsidRPr="00700706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7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70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706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7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70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00706">
        <w:rPr>
          <w:rFonts w:ascii="Times New Roman" w:hAnsi="Times New Roman" w:cs="Times New Roman"/>
          <w:sz w:val="28"/>
          <w:szCs w:val="28"/>
        </w:rPr>
        <w:t>, — это протокол передачи гипертекстовой разметки, которая используется для передачи данных в интернете».</w:t>
      </w:r>
    </w:p>
    <w:p w14:paraId="583C7BD7" w14:textId="77777777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0706">
        <w:rPr>
          <w:rFonts w:ascii="Times New Roman" w:hAnsi="Times New Roman" w:cs="Times New Roman"/>
          <w:sz w:val="28"/>
          <w:szCs w:val="28"/>
        </w:rPr>
        <w:t>HTTPS — это не совсем протокол. Это расширение HTTP-протокола — объединение двух протокол</w:t>
      </w:r>
      <w:r>
        <w:rPr>
          <w:rFonts w:ascii="Times New Roman" w:hAnsi="Times New Roman" w:cs="Times New Roman"/>
          <w:sz w:val="28"/>
          <w:szCs w:val="28"/>
        </w:rPr>
        <w:t xml:space="preserve">ов: HTTP и SSL или HTTP и TLS. </w:t>
      </w:r>
    </w:p>
    <w:p w14:paraId="552A0745" w14:textId="2367DB9F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0706">
        <w:rPr>
          <w:rFonts w:ascii="Times New Roman" w:hAnsi="Times New Roman" w:cs="Times New Roman"/>
          <w:sz w:val="28"/>
          <w:szCs w:val="28"/>
        </w:rPr>
        <w:t>Протоколы</w:t>
      </w:r>
      <w:r w:rsidRPr="00700706">
        <w:rPr>
          <w:rFonts w:ascii="Times New Roman" w:hAnsi="Times New Roman" w:cs="Times New Roman"/>
          <w:sz w:val="28"/>
          <w:szCs w:val="28"/>
          <w:lang w:val="en-US"/>
        </w:rPr>
        <w:t xml:space="preserve"> TLS (Transport Layer Security) </w:t>
      </w:r>
      <w:r w:rsidRPr="00700706">
        <w:rPr>
          <w:rFonts w:ascii="Times New Roman" w:hAnsi="Times New Roman" w:cs="Times New Roman"/>
          <w:sz w:val="28"/>
          <w:szCs w:val="28"/>
        </w:rPr>
        <w:t>и</w:t>
      </w:r>
      <w:r w:rsidRPr="00700706">
        <w:rPr>
          <w:rFonts w:ascii="Times New Roman" w:hAnsi="Times New Roman" w:cs="Times New Roman"/>
          <w:sz w:val="28"/>
          <w:szCs w:val="28"/>
          <w:lang w:val="en-US"/>
        </w:rPr>
        <w:t xml:space="preserve"> SSL (Secure Socket Layer) — </w:t>
      </w:r>
      <w:r w:rsidRPr="00700706">
        <w:rPr>
          <w:rFonts w:ascii="Times New Roman" w:hAnsi="Times New Roman" w:cs="Times New Roman"/>
          <w:sz w:val="28"/>
          <w:szCs w:val="28"/>
        </w:rPr>
        <w:t>криптографические</w:t>
      </w:r>
      <w:r w:rsidRPr="007007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0706">
        <w:rPr>
          <w:rFonts w:ascii="Times New Roman" w:hAnsi="Times New Roman" w:cs="Times New Roman"/>
          <w:sz w:val="28"/>
          <w:szCs w:val="28"/>
        </w:rPr>
        <w:t>Это значит, что они позволяют шифровать данные, в нашем случае те, что передаются между браузером и сервером. Расшифровать эти данные могут только сервер и браузер, для всех остальных это будет набор нечитаемых символов.</w:t>
      </w:r>
    </w:p>
    <w:p w14:paraId="2BEE8318" w14:textId="77777777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0706">
        <w:rPr>
          <w:rFonts w:ascii="Times New Roman" w:hAnsi="Times New Roman" w:cs="Times New Roman"/>
          <w:sz w:val="28"/>
          <w:szCs w:val="28"/>
        </w:rPr>
        <w:t>Примечание: TLS основан на SSL, но второй уже устарел, и вместо него используют TLS.</w:t>
      </w:r>
    </w:p>
    <w:p w14:paraId="2FD8E918" w14:textId="77777777" w:rsid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9CA36" w14:textId="77777777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007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00706">
        <w:rPr>
          <w:rFonts w:ascii="Times New Roman" w:hAnsi="Times New Roman" w:cs="Times New Roman"/>
          <w:sz w:val="28"/>
          <w:szCs w:val="28"/>
        </w:rPr>
        <w:t xml:space="preserve"> — универсальный протокол.</w:t>
      </w:r>
      <w:proofErr w:type="gramEnd"/>
      <w:r w:rsidRPr="00700706">
        <w:rPr>
          <w:rFonts w:ascii="Times New Roman" w:hAnsi="Times New Roman" w:cs="Times New Roman"/>
          <w:sz w:val="28"/>
          <w:szCs w:val="28"/>
        </w:rPr>
        <w:t xml:space="preserve"> Он может передавать любые данные: страницы, музыку, видео, </w:t>
      </w:r>
      <w:r w:rsidRPr="0070070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00706">
        <w:rPr>
          <w:rFonts w:ascii="Times New Roman" w:hAnsi="Times New Roman" w:cs="Times New Roman"/>
          <w:sz w:val="28"/>
          <w:szCs w:val="28"/>
        </w:rPr>
        <w:t xml:space="preserve">-файлы. Но его минус в том, что он открытый: данные, которые передает протокол, никак не защищены. </w:t>
      </w:r>
    </w:p>
    <w:p w14:paraId="45EF7BA7" w14:textId="77777777" w:rsidR="00700706" w:rsidRPr="00700706" w:rsidRDefault="00700706" w:rsidP="0070070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0706">
        <w:rPr>
          <w:rFonts w:ascii="Times New Roman" w:hAnsi="Times New Roman" w:cs="Times New Roman"/>
          <w:sz w:val="28"/>
          <w:szCs w:val="28"/>
        </w:rPr>
        <w:t xml:space="preserve">По пути между браузером и сервером его легко перехватить, прочитать данные, например, пароли или данные кредитной карты. Все равно, что </w:t>
      </w:r>
      <w:r w:rsidRPr="00700706">
        <w:rPr>
          <w:rFonts w:ascii="Times New Roman" w:hAnsi="Times New Roman" w:cs="Times New Roman"/>
          <w:sz w:val="28"/>
          <w:szCs w:val="28"/>
        </w:rPr>
        <w:lastRenderedPageBreak/>
        <w:t xml:space="preserve">отправлять посылки и письма по почте без конвертов. Кроме того, </w:t>
      </w:r>
      <w:r w:rsidRPr="007007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00706">
        <w:rPr>
          <w:rFonts w:ascii="Times New Roman" w:hAnsi="Times New Roman" w:cs="Times New Roman"/>
          <w:sz w:val="28"/>
          <w:szCs w:val="28"/>
        </w:rPr>
        <w:t xml:space="preserve">-ответ можно подменить или добавить в него свои данные. </w:t>
      </w:r>
    </w:p>
    <w:p w14:paraId="1421796F" w14:textId="77777777" w:rsidR="00B16C5C" w:rsidRDefault="00700706" w:rsidP="00B16C5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070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0706">
        <w:rPr>
          <w:rFonts w:ascii="Times New Roman" w:hAnsi="Times New Roman" w:cs="Times New Roman"/>
          <w:sz w:val="28"/>
          <w:szCs w:val="28"/>
        </w:rPr>
        <w:t xml:space="preserve"> тоже можно перехватить, но толку от этого мало — данные зашифрованы, а секретного ключа для расшифровки нет.</w:t>
      </w:r>
      <w:proofErr w:type="gramEnd"/>
      <w:r w:rsidRPr="00700706">
        <w:rPr>
          <w:rFonts w:ascii="Times New Roman" w:hAnsi="Times New Roman" w:cs="Times New Roman"/>
          <w:sz w:val="28"/>
          <w:szCs w:val="28"/>
        </w:rPr>
        <w:t xml:space="preserve"> Здесь есть не только конверты или упаковка, но и сургучная печать. </w:t>
      </w:r>
      <w:proofErr w:type="gramStart"/>
      <w:r w:rsidRPr="0070070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0724F">
        <w:rPr>
          <w:rFonts w:ascii="Times New Roman" w:hAnsi="Times New Roman" w:cs="Times New Roman"/>
          <w:sz w:val="28"/>
          <w:szCs w:val="28"/>
        </w:rPr>
        <w:t xml:space="preserve"> шифрует данные.</w:t>
      </w:r>
      <w:proofErr w:type="gramEnd"/>
    </w:p>
    <w:p w14:paraId="1EDA006F" w14:textId="77777777" w:rsidR="00B16C5C" w:rsidRDefault="00B16C5C" w:rsidP="00B16C5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235C9" w14:textId="77777777" w:rsidR="00B16C5C" w:rsidRPr="00B16C5C" w:rsidRDefault="00E0724F" w:rsidP="00B16C5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 xml:space="preserve">HTTPS шифрует данные открытым ключом, а затем получатель расшифровывает его. Открытый ключ лежит на сервере и входит в SSL-сертификат. Сертификаты, в свою очередь, </w:t>
      </w:r>
      <w:proofErr w:type="spellStart"/>
      <w:r w:rsidRPr="00E0724F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Pr="00E0724F">
        <w:rPr>
          <w:rFonts w:ascii="Times New Roman" w:hAnsi="Times New Roman" w:cs="Times New Roman"/>
          <w:sz w:val="28"/>
          <w:szCs w:val="28"/>
        </w:rPr>
        <w:t xml:space="preserve"> подписываются центром сертификации (ЦС). Каждый браузер имеет список доверенных ЦС. Любой подписанный центром сертификации сертификат, входящий в список доверенных, получает в адресной строк</w:t>
      </w:r>
      <w:r w:rsidR="00B16C5C">
        <w:rPr>
          <w:rFonts w:ascii="Times New Roman" w:hAnsi="Times New Roman" w:cs="Times New Roman"/>
          <w:sz w:val="28"/>
          <w:szCs w:val="28"/>
        </w:rPr>
        <w:t>е значок в виде зеленого замка.</w:t>
      </w:r>
    </w:p>
    <w:p w14:paraId="5402393C" w14:textId="77777777" w:rsidR="00B16C5C" w:rsidRDefault="00B16C5C" w:rsidP="00B16C5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4B7F38" w14:textId="77777777" w:rsidR="00B16C5C" w:rsidRPr="00B16C5C" w:rsidRDefault="00E0724F" w:rsidP="00B16C5C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В</w:t>
      </w:r>
      <w:r w:rsidR="00B16C5C">
        <w:rPr>
          <w:rFonts w:ascii="Times New Roman" w:hAnsi="Times New Roman" w:cs="Times New Roman"/>
          <w:sz w:val="28"/>
          <w:szCs w:val="28"/>
        </w:rPr>
        <w:t xml:space="preserve"> чем разница между HTTP и HTTPS</w:t>
      </w:r>
    </w:p>
    <w:p w14:paraId="010C1131" w14:textId="702B8C81" w:rsidR="00B16C5C" w:rsidRPr="00B16C5C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Кратко перечисли</w:t>
      </w:r>
      <w:r w:rsidR="00B16C5C">
        <w:rPr>
          <w:rFonts w:ascii="Times New Roman" w:hAnsi="Times New Roman" w:cs="Times New Roman"/>
          <w:sz w:val="28"/>
          <w:szCs w:val="28"/>
        </w:rPr>
        <w:t>м основные различия протоколов:</w:t>
      </w:r>
    </w:p>
    <w:p w14:paraId="7FB1DAD0" w14:textId="5E5FD850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 xml:space="preserve">По-разному записывается URL-адрес. Для HTTP — http://, а для HTTPS — </w:t>
      </w:r>
      <w:hyperlink r:id="rId15" w:history="1">
        <w:r w:rsidR="00B16C5C" w:rsidRPr="008331FA">
          <w:rPr>
            <w:rStyle w:val="ac"/>
            <w:rFonts w:ascii="Times New Roman" w:hAnsi="Times New Roman" w:cs="Times New Roman"/>
            <w:sz w:val="28"/>
            <w:szCs w:val="28"/>
          </w:rPr>
          <w:t>https://</w:t>
        </w:r>
      </w:hyperlink>
      <w:r w:rsidRPr="00E0724F">
        <w:rPr>
          <w:rFonts w:ascii="Times New Roman" w:hAnsi="Times New Roman" w:cs="Times New Roman"/>
          <w:sz w:val="28"/>
          <w:szCs w:val="28"/>
        </w:rPr>
        <w:t>.</w:t>
      </w:r>
    </w:p>
    <w:p w14:paraId="65246914" w14:textId="6F166492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HTTP является не защищенным, а HTTPS защищенным.</w:t>
      </w:r>
    </w:p>
    <w:p w14:paraId="40E0067F" w14:textId="2B1E52A3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HTTP посылает данные через порт 80, а HTTPS использует порт 443.</w:t>
      </w:r>
    </w:p>
    <w:p w14:paraId="6D6614FE" w14:textId="698DAE00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HTTP работает на уровне приложений, а HTTPS — на транспортном уровне.</w:t>
      </w:r>
    </w:p>
    <w:p w14:paraId="004052D5" w14:textId="256D9E00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 xml:space="preserve">Для HTTP не нужны SSL-сертификаты; для HTTPS </w:t>
      </w:r>
      <w:proofErr w:type="gramStart"/>
      <w:r w:rsidRPr="00E0724F">
        <w:rPr>
          <w:rFonts w:ascii="Times New Roman" w:hAnsi="Times New Roman" w:cs="Times New Roman"/>
          <w:sz w:val="28"/>
          <w:szCs w:val="28"/>
        </w:rPr>
        <w:t>нужен</w:t>
      </w:r>
      <w:proofErr w:type="gramEnd"/>
      <w:r w:rsidRPr="00E0724F">
        <w:rPr>
          <w:rFonts w:ascii="Times New Roman" w:hAnsi="Times New Roman" w:cs="Times New Roman"/>
          <w:sz w:val="28"/>
          <w:szCs w:val="28"/>
        </w:rPr>
        <w:t xml:space="preserve"> SSL-сертификат, подписанный центром сертификации.</w:t>
      </w:r>
    </w:p>
    <w:p w14:paraId="3EB660EA" w14:textId="06721310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HTTP не требует проверки домена, тогда как HTTPS требует хотя бы проверки домена, а для некоторых сертификатов даже проверки юридического документа.</w:t>
      </w:r>
    </w:p>
    <w:p w14:paraId="108B4E28" w14:textId="20AB7686" w:rsidR="00E0724F" w:rsidRPr="00E0724F" w:rsidRDefault="00E0724F" w:rsidP="00B16C5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В HTTP нет шифрования, HTTPS шифрует данные перед отправкой.</w:t>
      </w:r>
    </w:p>
    <w:sectPr w:rsidR="00E0724F" w:rsidRPr="00E0724F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A683F" w14:textId="77777777" w:rsidR="00231B64" w:rsidRDefault="00231B64" w:rsidP="00C80327">
      <w:pPr>
        <w:spacing w:after="0" w:line="240" w:lineRule="auto"/>
      </w:pPr>
      <w:r>
        <w:separator/>
      </w:r>
    </w:p>
  </w:endnote>
  <w:endnote w:type="continuationSeparator" w:id="0">
    <w:p w14:paraId="0600C96B" w14:textId="77777777" w:rsidR="00231B64" w:rsidRDefault="00231B64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82589" w14:textId="77777777" w:rsidR="00231B64" w:rsidRDefault="00231B64" w:rsidP="00C80327">
      <w:pPr>
        <w:spacing w:after="0" w:line="240" w:lineRule="auto"/>
      </w:pPr>
      <w:r>
        <w:separator/>
      </w:r>
    </w:p>
  </w:footnote>
  <w:footnote w:type="continuationSeparator" w:id="0">
    <w:p w14:paraId="7696D7D2" w14:textId="77777777" w:rsidR="00231B64" w:rsidRDefault="00231B64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51B96B5D"/>
    <w:multiLevelType w:val="hybridMultilevel"/>
    <w:tmpl w:val="7628533A"/>
    <w:lvl w:ilvl="0" w:tplc="79481DC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0F"/>
    <w:rsid w:val="000631CA"/>
    <w:rsid w:val="000661C7"/>
    <w:rsid w:val="00115F3D"/>
    <w:rsid w:val="00154C02"/>
    <w:rsid w:val="00194956"/>
    <w:rsid w:val="001A171C"/>
    <w:rsid w:val="001B0E63"/>
    <w:rsid w:val="001E3C46"/>
    <w:rsid w:val="00206454"/>
    <w:rsid w:val="00231B64"/>
    <w:rsid w:val="00261D6E"/>
    <w:rsid w:val="002636C8"/>
    <w:rsid w:val="00272FB5"/>
    <w:rsid w:val="003B64AA"/>
    <w:rsid w:val="00476B7B"/>
    <w:rsid w:val="00493A80"/>
    <w:rsid w:val="004C4D40"/>
    <w:rsid w:val="004E74C2"/>
    <w:rsid w:val="004F0265"/>
    <w:rsid w:val="005142D2"/>
    <w:rsid w:val="00590B7E"/>
    <w:rsid w:val="00605EE9"/>
    <w:rsid w:val="00610307"/>
    <w:rsid w:val="00622F29"/>
    <w:rsid w:val="0068300F"/>
    <w:rsid w:val="006E4715"/>
    <w:rsid w:val="00700706"/>
    <w:rsid w:val="007051B8"/>
    <w:rsid w:val="00710491"/>
    <w:rsid w:val="007602D0"/>
    <w:rsid w:val="00761D1B"/>
    <w:rsid w:val="007D47C9"/>
    <w:rsid w:val="00815BAB"/>
    <w:rsid w:val="00827F36"/>
    <w:rsid w:val="00845D41"/>
    <w:rsid w:val="00912FA7"/>
    <w:rsid w:val="00916222"/>
    <w:rsid w:val="009E5758"/>
    <w:rsid w:val="00A237C8"/>
    <w:rsid w:val="00A3123D"/>
    <w:rsid w:val="00A356D8"/>
    <w:rsid w:val="00A56381"/>
    <w:rsid w:val="00AF35FC"/>
    <w:rsid w:val="00B14019"/>
    <w:rsid w:val="00B16C5C"/>
    <w:rsid w:val="00B239B8"/>
    <w:rsid w:val="00B24551"/>
    <w:rsid w:val="00B3153D"/>
    <w:rsid w:val="00B33CC2"/>
    <w:rsid w:val="00B43563"/>
    <w:rsid w:val="00B548C9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70B1D"/>
    <w:rsid w:val="00D81075"/>
    <w:rsid w:val="00DB040C"/>
    <w:rsid w:val="00DE2B02"/>
    <w:rsid w:val="00E0724F"/>
    <w:rsid w:val="00E57E3C"/>
    <w:rsid w:val="00E87992"/>
    <w:rsid w:val="00F04C6D"/>
    <w:rsid w:val="00F11E5D"/>
    <w:rsid w:val="00F40C0D"/>
    <w:rsid w:val="00F57823"/>
    <w:rsid w:val="00F83D87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B16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B16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NUL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1317</Words>
  <Characters>7693</Characters>
  <Application>Microsoft Office Word</Application>
  <DocSecurity>0</DocSecurity>
  <Lines>452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Admin</cp:lastModifiedBy>
  <cp:revision>4</cp:revision>
  <dcterms:created xsi:type="dcterms:W3CDTF">2023-09-17T16:00:00Z</dcterms:created>
  <dcterms:modified xsi:type="dcterms:W3CDTF">2023-09-17T17:57:00Z</dcterms:modified>
</cp:coreProperties>
</file>