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w:body>
    <w:p>
      <w:r>
        <w:rPr/>
        <w:drawing xmlns:mc="http://schemas.openxmlformats.org/markup-compatibility/2006">
          <wp:inline distT="0" distB="0" distL="0" distR="0">
            <wp:extent cx="5731510" cy="336486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Grp="0" noSelect="0" noChangeAspect="1" noMove="0"/>
                    </pic:cNvPicPr>
                  </pic:nvPicPr>
                  <pic:blipFill>
                    <a:blip r:embed="rId18"/>
                    <a:srcRect/>
                    <a:stretch>
                      <a:fillRect/>
                    </a:stretch>
                  </pic:blipFill>
                  <pic:spPr>
                    <a:xfrm>
                      <a:off x="0" y="0"/>
                      <a:ext cx="5731510" cy="3364865"/>
                    </a:xfrm>
                    <a:prstGeom prst="rect">
                      <a:avLst/>
                    </a:prstGeom>
                  </pic:spPr>
                </pic:pic>
              </a:graphicData>
            </a:graphic>
          </wp:inline>
        </w:drawing>
      </w:r>
    </w:p>
    <w:p>
      <w:pPr>
        <w:rPr>
          <w:lang w:val="es-ES"/>
        </w:rPr>
      </w:pPr>
    </w:p>
    <w:p>
      <w:pPr>
        <w:rPr>
          <w:lang w:val="es-ES"/>
        </w:rPr>
      </w:pPr>
      <w:r>
        <w:rPr>
          <w:lang w:val="es-ES"/>
        </w:rPr>
        <w:t xml:space="preserve">Do click in </w:t>
      </w:r>
      <w:r>
        <w:rPr>
          <w:b/>
          <w:bCs/>
          <w:lang w:val="es-ES"/>
        </w:rPr>
        <w:t>N</w:t>
      </w:r>
      <w:r>
        <w:rPr>
          <w:b/>
          <w:bCs/>
          <w:sz w:val="22"/>
          <w:szCs w:val="22"/>
          <w:u w:val="none"/>
          <w:lang w:val="es-ES"/>
        </w:rPr>
        <w:t>ew</w:t>
      </w:r>
      <w:r>
        <w:rPr>
          <w:lang w:val="es-ES"/>
        </w:rPr>
        <w:t xml:space="preserve"> to get started.</w:t>
      </w:r>
    </w:p>
    <w:p/>
    <w:p>
      <w:r>
        <w:rPr>
          <w:lang w:val="es-ES"/>
        </w:rPr>
        <w:drawing xmlns:mc="http://schemas.openxmlformats.org/markup-compatibility/2006">
          <wp:inline distT="0" distB="0" distL="0" distR="0">
            <wp:extent cx="5731510" cy="345376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Grp="0" noSelect="0" noChangeAspect="1" noMove="0"/>
                    </pic:cNvPicPr>
                  </pic:nvPicPr>
                  <pic:blipFill>
                    <a:blip r:embed="rId19"/>
                    <a:srcRect/>
                    <a:stretch>
                      <a:fillRect/>
                    </a:stretch>
                  </pic:blipFill>
                  <pic:spPr>
                    <a:xfrm>
                      <a:off x="0" y="0"/>
                      <a:ext cx="5731510" cy="3453765"/>
                    </a:xfrm>
                    <a:prstGeom prst="rect">
                      <a:avLst/>
                    </a:prstGeom>
                  </pic:spPr>
                </pic:pic>
              </a:graphicData>
            </a:graphic>
          </wp:inline>
        </w:drawing>
      </w:r>
    </w:p>
    <w:p>
      <w:pPr>
        <w:rPr>
          <w:b w:val="off"/>
          <w:bCs w:val="off"/>
        </w:rPr>
      </w:pPr>
      <w:r>
        <w:rPr>
          <w:lang w:val="es-ES"/>
        </w:rPr>
        <w:t xml:space="preserve">Put a name, in this case I have </w:t>
      </w:r>
      <w:r>
        <w:rPr>
          <w:b/>
          <w:bCs/>
          <w:lang w:val="es-ES"/>
        </w:rPr>
        <w:t>Exercise 1</w:t>
      </w:r>
      <w:r>
        <w:rPr>
          <w:b w:val="off"/>
          <w:bCs w:val="off"/>
          <w:lang w:val="es-ES"/>
        </w:rPr>
        <w:t>,</w:t>
      </w:r>
      <w:r>
        <w:rPr>
          <w:b/>
          <w:bCs/>
          <w:lang w:val="es-ES"/>
        </w:rPr>
        <w:t xml:space="preserve"> </w:t>
      </w:r>
      <w:r>
        <w:rPr>
          <w:b w:val="off"/>
          <w:bCs w:val="off"/>
          <w:lang w:val="es-ES"/>
        </w:rPr>
        <w:t>and choose the type Microsoft Windows, and the version Windows 10 as requested the exercise.</w:t>
      </w:r>
    </w:p>
    <w:p>
      <w:pPr>
        <w:rPr>
          <w:b w:val="off"/>
          <w:bCs w:val="off"/>
        </w:rPr>
      </w:pPr>
    </w:p>
    <w:p>
      <w:pPr>
        <w:rPr>
          <w:b w:val="off"/>
          <w:bCs w:val="off"/>
        </w:rPr>
      </w:pPr>
      <w:r>
        <w:rPr>
          <w:b w:val="off"/>
          <w:bCs w:val="off"/>
        </w:rPr>
        <w:drawing xmlns:mc="http://schemas.openxmlformats.org/markup-compatibility/2006">
          <wp:inline distT="0" distB="0" distL="0" distR="0">
            <wp:extent cx="5731510" cy="3820795"/>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Grp="0" noSelect="0" noChangeAspect="1" noMove="0"/>
                    </pic:cNvPicPr>
                  </pic:nvPicPr>
                  <pic:blipFill>
                    <a:blip r:embed="rId20"/>
                    <a:srcRect/>
                    <a:stretch>
                      <a:fillRect/>
                    </a:stretch>
                  </pic:blipFill>
                  <pic:spPr>
                    <a:xfrm>
                      <a:off x="0" y="0"/>
                      <a:ext cx="5731510" cy="3820795"/>
                    </a:xfrm>
                    <a:prstGeom prst="rect">
                      <a:avLst/>
                    </a:prstGeom>
                  </pic:spPr>
                </pic:pic>
              </a:graphicData>
            </a:graphic>
          </wp:inline>
        </w:drawing>
      </w:r>
    </w:p>
    <w:p>
      <w:pPr>
        <w:rPr>
          <w:b w:val="off"/>
          <w:bCs w:val="off"/>
          <w:u w:val="none"/>
        </w:rPr>
      </w:pPr>
      <w:r>
        <w:rPr>
          <w:b w:val="off"/>
          <w:bCs w:val="off"/>
          <w:lang w:val="es-ES"/>
        </w:rPr>
        <w:t xml:space="preserve">The </w:t>
      </w:r>
      <w:r>
        <w:rPr>
          <w:b/>
          <w:bCs/>
          <w:lang w:val="es-ES"/>
        </w:rPr>
        <w:t xml:space="preserve">RAM </w:t>
      </w:r>
      <w:r>
        <w:rPr>
          <w:b w:val="off"/>
          <w:bCs w:val="off"/>
          <w:lang w:val="es-ES"/>
        </w:rPr>
        <w:t xml:space="preserve">have </w:t>
      </w:r>
      <w:r>
        <w:rPr>
          <w:b w:val="off"/>
          <w:bCs w:val="off"/>
          <w:u w:val="single"/>
          <w:lang w:val="es-ES"/>
        </w:rPr>
        <w:t>2048 MB</w:t>
      </w:r>
      <w:r>
        <w:rPr>
          <w:b w:val="off"/>
          <w:bCs w:val="off"/>
          <w:lang w:val="es-ES"/>
        </w:rPr>
        <w:t xml:space="preserve"> that is to say </w:t>
      </w:r>
      <w:r>
        <w:rPr>
          <w:b w:val="off"/>
          <w:bCs w:val="off"/>
          <w:u w:val="single"/>
          <w:lang w:val="es-ES"/>
        </w:rPr>
        <w:t>2 GB</w:t>
      </w:r>
      <w:r>
        <w:rPr>
          <w:b w:val="off"/>
          <w:bCs w:val="off"/>
          <w:u w:val="none"/>
          <w:lang w:val="es-ES"/>
        </w:rPr>
        <w:t xml:space="preserve"> this is the memory what is used to the operative system.</w:t>
      </w:r>
    </w:p>
    <w:p>
      <w:pPr>
        <w:rPr>
          <w:b w:val="off"/>
          <w:bCs w:val="off"/>
          <w:u w:val="none"/>
        </w:rPr>
      </w:pPr>
      <w:r>
        <w:rPr>
          <w:b w:val="off"/>
          <w:bCs w:val="off"/>
          <w:u w:val="none"/>
        </w:rPr>
        <w:drawing xmlns:mc="http://schemas.openxmlformats.org/markup-compatibility/2006">
          <wp:inline distT="0" distB="0" distL="0" distR="0">
            <wp:extent cx="5731510" cy="382079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Grp="0" noSelect="0" noChangeAspect="1" noMove="0"/>
                    </pic:cNvPicPr>
                  </pic:nvPicPr>
                  <pic:blipFill>
                    <a:blip r:embed="rId21"/>
                    <a:srcRect/>
                    <a:stretch>
                      <a:fillRect/>
                    </a:stretch>
                  </pic:blipFill>
                  <pic:spPr>
                    <a:xfrm>
                      <a:off x="0" y="0"/>
                      <a:ext cx="5731510" cy="3820795"/>
                    </a:xfrm>
                    <a:prstGeom prst="rect">
                      <a:avLst/>
                    </a:prstGeom>
                  </pic:spPr>
                </pic:pic>
              </a:graphicData>
            </a:graphic>
          </wp:inline>
        </w:drawing>
      </w:r>
    </w:p>
    <w:p>
      <w:pPr>
        <w:rPr>
          <w:b w:val="off"/>
          <w:bCs w:val="off"/>
          <w:u w:val="none"/>
        </w:rPr>
      </w:pPr>
      <w:r>
        <w:rPr>
          <w:b w:val="off"/>
          <w:bCs w:val="off"/>
          <w:u w:val="none"/>
          <w:lang w:val="es-ES"/>
        </w:rPr>
        <w:t>Created the virtual hard disk with 50GB to have space in the VirtualBox, the type is VDI, and dynamically allocated, this use the hard disk files in the physical hard disk.</w:t>
      </w:r>
    </w:p>
    <w:p>
      <w:pPr>
        <w:rPr>
          <w:b w:val="off"/>
          <w:bCs w:val="off"/>
          <w:u w:val="none"/>
        </w:rPr>
      </w:pPr>
      <w:r>
        <w:rPr>
          <w:b w:val="off"/>
          <w:bCs w:val="off"/>
          <w:u w:val="none"/>
        </w:rPr>
        <w:drawing xmlns:mc="http://schemas.openxmlformats.org/markup-compatibility/2006">
          <wp:inline distT="0" distB="0" distL="0" distR="0">
            <wp:extent cx="5731510" cy="382079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Grp="0" noSelect="0" noChangeAspect="1" noMove="0"/>
                    </pic:cNvPicPr>
                  </pic:nvPicPr>
                  <pic:blipFill>
                    <a:blip r:embed="rId22"/>
                    <a:srcRect/>
                    <a:stretch>
                      <a:fillRect/>
                    </a:stretch>
                  </pic:blipFill>
                  <pic:spPr>
                    <a:xfrm>
                      <a:off x="0" y="0"/>
                      <a:ext cx="5731510" cy="3820795"/>
                    </a:xfrm>
                    <a:prstGeom prst="rect">
                      <a:avLst/>
                    </a:prstGeom>
                  </pic:spPr>
                </pic:pic>
              </a:graphicData>
            </a:graphic>
          </wp:inline>
        </w:drawing>
      </w:r>
    </w:p>
    <w:p>
      <w:pPr>
        <w:rPr>
          <w:b w:val="off"/>
          <w:bCs w:val="off"/>
          <w:u w:val="none"/>
        </w:rPr>
      </w:pPr>
      <w:r>
        <w:rPr>
          <w:b w:val="off"/>
          <w:bCs w:val="off"/>
          <w:u w:val="none"/>
          <w:lang w:val="es-ES"/>
        </w:rPr>
        <w:t xml:space="preserve">In </w:t>
      </w:r>
      <w:r>
        <w:rPr>
          <w:b/>
          <w:bCs/>
          <w:u w:val="none"/>
          <w:lang w:val="es-ES"/>
        </w:rPr>
        <w:t xml:space="preserve">settings </w:t>
      </w:r>
      <w:r>
        <w:rPr>
          <w:b w:val="off"/>
          <w:bCs w:val="off"/>
          <w:u w:val="none"/>
          <w:lang w:val="es-ES"/>
        </w:rPr>
        <w:t>have</w:t>
      </w:r>
      <w:r>
        <w:rPr>
          <w:b/>
          <w:bCs/>
          <w:u w:val="none"/>
          <w:lang w:val="es-ES"/>
        </w:rPr>
        <w:t xml:space="preserve"> </w:t>
      </w:r>
      <w:r>
        <w:rPr>
          <w:b w:val="off"/>
          <w:bCs w:val="off"/>
          <w:u w:val="none"/>
          <w:lang w:val="es-ES"/>
        </w:rPr>
        <w:t>a</w:t>
      </w:r>
      <w:r>
        <w:rPr>
          <w:b/>
          <w:bCs/>
          <w:u w:val="none"/>
          <w:lang w:val="es-ES"/>
        </w:rPr>
        <w:t xml:space="preserve"> </w:t>
      </w:r>
      <w:r>
        <w:rPr>
          <w:b w:val="off"/>
          <w:bCs w:val="off"/>
          <w:u w:val="none"/>
          <w:lang w:val="es-ES"/>
        </w:rPr>
        <w:t>menu</w:t>
      </w:r>
      <w:r>
        <w:rPr>
          <w:b/>
          <w:bCs/>
          <w:u w:val="none"/>
          <w:lang w:val="es-ES"/>
        </w:rPr>
        <w:t xml:space="preserve"> </w:t>
      </w:r>
      <w:r>
        <w:rPr>
          <w:b w:val="off"/>
          <w:bCs w:val="off"/>
          <w:u w:val="none"/>
          <w:lang w:val="es-ES"/>
        </w:rPr>
        <w:t xml:space="preserve">with the options, and specifically the option </w:t>
      </w:r>
      <w:r>
        <w:rPr>
          <w:b/>
          <w:bCs/>
          <w:u w:val="none"/>
          <w:lang w:val="es-ES"/>
        </w:rPr>
        <w:t>Storage</w:t>
      </w:r>
      <w:r>
        <w:rPr>
          <w:b w:val="off"/>
          <w:bCs w:val="off"/>
          <w:u w:val="none"/>
          <w:lang w:val="es-ES"/>
        </w:rPr>
        <w:t>, we do select add a new hard disk in this option to distribute the space.</w:t>
      </w:r>
    </w:p>
    <w:p>
      <w:pPr>
        <w:rPr>
          <w:b w:val="off"/>
          <w:bCs w:val="off"/>
          <w:u w:val="none"/>
        </w:rPr>
      </w:pPr>
    </w:p>
    <w:p>
      <w:pPr>
        <w:rPr>
          <w:b w:val="off"/>
          <w:bCs w:val="off"/>
          <w:u w:val="none"/>
        </w:rPr>
      </w:pPr>
      <w:r>
        <w:rPr>
          <w:b w:val="off"/>
          <w:bCs w:val="off"/>
          <w:u w:val="none"/>
        </w:rPr>
        <w:drawing xmlns:mc="http://schemas.openxmlformats.org/markup-compatibility/2006">
          <wp:inline distT="0" distB="0" distL="0" distR="0">
            <wp:extent cx="5731510" cy="345948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Grp="0" noSelect="0" noChangeAspect="1" noMove="0"/>
                    </pic:cNvPicPr>
                  </pic:nvPicPr>
                  <pic:blipFill>
                    <a:blip r:embed="rId23"/>
                    <a:srcRect/>
                    <a:stretch>
                      <a:fillRect/>
                    </a:stretch>
                  </pic:blipFill>
                  <pic:spPr>
                    <a:xfrm>
                      <a:off x="0" y="0"/>
                      <a:ext cx="5731510" cy="3459480"/>
                    </a:xfrm>
                    <a:prstGeom prst="rect">
                      <a:avLst/>
                    </a:prstGeom>
                  </pic:spPr>
                </pic:pic>
              </a:graphicData>
            </a:graphic>
          </wp:inline>
        </w:drawing>
      </w:r>
    </w:p>
    <w:p>
      <w:pPr>
        <w:rPr>
          <w:b w:val="off"/>
          <w:bCs w:val="off"/>
          <w:u w:val="none"/>
        </w:rPr>
      </w:pPr>
      <w:r>
        <w:rPr>
          <w:b w:val="off"/>
          <w:bCs w:val="off"/>
          <w:u w:val="none"/>
          <w:lang w:val="es-ES"/>
        </w:rPr>
        <w:t>Create other hard disk with 30GB with the previous options to the other hard disk.</w:t>
      </w:r>
    </w:p>
    <w:p>
      <w:pPr>
        <w:rPr>
          <w:b w:val="off"/>
          <w:bCs w:val="off"/>
          <w:u w:val="none"/>
        </w:rPr>
      </w:pPr>
      <w:r>
        <w:rPr>
          <w:b w:val="off"/>
          <w:bCs w:val="off"/>
          <w:u w:val="none"/>
        </w:rPr>
        <w:drawing xmlns:mc="http://schemas.openxmlformats.org/markup-compatibility/2006">
          <wp:inline distT="0" distB="0" distL="0" distR="0">
            <wp:extent cx="5731510" cy="3820795"/>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Grp="0" noSelect="0" noChangeAspect="1" noMove="0"/>
                    </pic:cNvPicPr>
                  </pic:nvPicPr>
                  <pic:blipFill>
                    <a:blip r:embed="rId24"/>
                    <a:srcRect/>
                    <a:stretch>
                      <a:fillRect/>
                    </a:stretch>
                  </pic:blipFill>
                  <pic:spPr>
                    <a:xfrm>
                      <a:off x="0" y="0"/>
                      <a:ext cx="5731510" cy="3820795"/>
                    </a:xfrm>
                    <a:prstGeom prst="rect">
                      <a:avLst/>
                    </a:prstGeom>
                  </pic:spPr>
                </pic:pic>
              </a:graphicData>
            </a:graphic>
          </wp:inline>
        </w:drawing>
      </w:r>
    </w:p>
    <w:p>
      <w:pPr>
        <w:rPr>
          <w:b w:val="off"/>
          <w:bCs w:val="off"/>
          <w:u w:val="none"/>
        </w:rPr>
      </w:pPr>
      <w:r>
        <w:rPr>
          <w:b w:val="off"/>
          <w:bCs w:val="off"/>
          <w:u w:val="none"/>
          <w:lang w:val="es-ES"/>
        </w:rPr>
        <w:t xml:space="preserve">In the </w:t>
      </w:r>
      <w:r>
        <w:rPr>
          <w:b/>
          <w:bCs/>
          <w:u w:val="none"/>
          <w:lang w:val="es-ES"/>
        </w:rPr>
        <w:t>System</w:t>
      </w:r>
      <w:r>
        <w:rPr>
          <w:b w:val="off"/>
          <w:bCs w:val="off"/>
          <w:u w:val="none"/>
          <w:lang w:val="es-ES"/>
        </w:rPr>
        <w:t>, have boot order so that everything works properly.</w:t>
      </w:r>
    </w:p>
    <w:p>
      <w:pPr>
        <w:rPr>
          <w:b w:val="off"/>
          <w:bCs w:val="off"/>
          <w:u w:val="none"/>
        </w:rPr>
      </w:pPr>
    </w:p>
    <w:p>
      <w:pPr>
        <w:rPr>
          <w:b w:val="off"/>
          <w:bCs w:val="off"/>
          <w:u w:val="none"/>
        </w:rPr>
      </w:pPr>
      <w:r>
        <w:rPr>
          <w:b w:val="off"/>
          <w:bCs w:val="off"/>
          <w:u w:val="none"/>
        </w:rPr>
        <w:drawing xmlns:mc="http://schemas.openxmlformats.org/markup-compatibility/2006">
          <wp:inline distT="0" distB="0" distL="0" distR="0">
            <wp:extent cx="5731510" cy="3820795"/>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Grp="0" noSelect="0" noChangeAspect="1" noMove="0"/>
                    </pic:cNvPicPr>
                  </pic:nvPicPr>
                  <pic:blipFill>
                    <a:blip r:embed="rId25"/>
                    <a:srcRect/>
                    <a:stretch>
                      <a:fillRect/>
                    </a:stretch>
                  </pic:blipFill>
                  <pic:spPr>
                    <a:xfrm>
                      <a:off x="0" y="0"/>
                      <a:ext cx="5731510" cy="3820795"/>
                    </a:xfrm>
                    <a:prstGeom prst="rect">
                      <a:avLst/>
                    </a:prstGeom>
                  </pic:spPr>
                </pic:pic>
              </a:graphicData>
            </a:graphic>
          </wp:inline>
        </w:drawing>
      </w:r>
    </w:p>
    <w:p>
      <w:pPr>
        <w:rPr>
          <w:b w:val="off"/>
          <w:bCs w:val="off"/>
          <w:u w:val="none"/>
        </w:rPr>
      </w:pPr>
      <w:r>
        <w:rPr>
          <w:b w:val="off"/>
          <w:bCs w:val="off"/>
          <w:u w:val="none"/>
          <w:lang w:val="es-ES"/>
        </w:rPr>
        <w:t>And the final result is the outburst in the virtual machine.</w:t>
      </w:r>
    </w:p>
    <w:sectPr>
      <w:footnotePr>
        <w:pos w:val="docEnd"/>
        <w:numFmt w:val="lowerRoman"/>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s-E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qFormat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character" w:styleId="Hyperlink">
    <w:name w:val="Hyperlink"/>
    <w:basedOn w:val="DefaultParagraphFont"/>
    <w:uiPriority w:val="99"/>
    <w:unhideWhenUsed w:val="on"/>
    <w:unhideWhenUsed w:val="on"/>
    <w:rPr>
      <w:color w:val="0563c1" w:themeColor="hyperlink"/>
      <w:u w:val="single"/>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3" Type="http://schemas.openxmlformats.org/officeDocument/2006/relationships/styles" Target="styles.xml"/><Relationship Id="rId6" Type="http://schemas.openxmlformats.org/officeDocument/2006/relationships/settings" Target="settings.xml"/><Relationship Id="rId4" Type="http://schemas.openxmlformats.org/officeDocument/2006/relationships/image" Target="media/image1.png"/><Relationship Id="rId5"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s>
</file>

<file path=word/theme/theme1.xml><?xml version="1.0" encoding="utf-8"?>
<a:theme xmlns:a="http://schemas.openxmlformats.org/drawingml/2006/main" name="Predeterminad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Muñoz Cueva</dc:creator>
  <cp:lastModifiedBy>Bruno Muñoz Cueva</cp:lastModifiedBy>
</cp:coreProperties>
</file>