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de atividades contínuas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professores, alunos e mantenedores da Faculdade Impacta de Tecnologia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reclamação de alunos, a falta de transparência para acompanhar as suas avaliações e perda de credibilidade em sua excelência na qualidade de ensino.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LMS, LMS-Advance,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Viabilizar a implantação do novo Sistema de Avaliação que incorpora as avaliações contínuas em todas as disciplinas de todos os cursos de graduação e pós-graduação da Faculdade Impacta Tecnologia.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Elevação do grau de satisfação do aluno com a sua própria aprendizagem.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do número de trancamentos e cancelamentos de matrículas.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Elevação do protagonismo estudantil.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para o professor criar, acompanhar e avaliar atividades contínuas.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a transparência das avaliações pelos alunos.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