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DA7" w:rsidRPr="00FF6F23" w:rsidRDefault="00AD527E" w:rsidP="00AD527E">
      <w:pPr>
        <w:jc w:val="center"/>
        <w:rPr>
          <w:b/>
          <w:sz w:val="28"/>
        </w:rPr>
      </w:pPr>
      <w:r w:rsidRPr="00FF6F23">
        <w:rPr>
          <w:b/>
          <w:sz w:val="28"/>
        </w:rPr>
        <w:t>Mensagens de IHM</w:t>
      </w:r>
    </w:p>
    <w:p w:rsidR="00AD527E" w:rsidRPr="00AD527E" w:rsidRDefault="00AD527E" w:rsidP="00AD527E">
      <w:pPr>
        <w:jc w:val="center"/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527E" w:rsidTr="00B34EC7">
        <w:trPr>
          <w:trHeight w:val="558"/>
        </w:trPr>
        <w:tc>
          <w:tcPr>
            <w:tcW w:w="1555" w:type="dxa"/>
          </w:tcPr>
          <w:p w:rsidR="00AD527E" w:rsidRPr="00AD527E" w:rsidRDefault="00AD527E" w:rsidP="00B34EC7">
            <w:pPr>
              <w:rPr>
                <w:b/>
              </w:rPr>
            </w:pPr>
            <w:r w:rsidRPr="00AD527E">
              <w:rPr>
                <w:b/>
              </w:rPr>
              <w:t>Mensagem</w:t>
            </w:r>
          </w:p>
        </w:tc>
        <w:tc>
          <w:tcPr>
            <w:tcW w:w="6939" w:type="dxa"/>
          </w:tcPr>
          <w:p w:rsidR="00AD527E" w:rsidRPr="00AD527E" w:rsidRDefault="00AD527E" w:rsidP="00B34EC7">
            <w:pPr>
              <w:rPr>
                <w:b/>
              </w:rPr>
            </w:pPr>
            <w:r w:rsidRPr="00AD527E">
              <w:rPr>
                <w:b/>
              </w:rPr>
              <w:t>Descrição</w:t>
            </w:r>
          </w:p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MSG00001</w:t>
            </w:r>
          </w:p>
        </w:tc>
        <w:tc>
          <w:tcPr>
            <w:tcW w:w="6939" w:type="dxa"/>
          </w:tcPr>
          <w:p w:rsidR="00AD527E" w:rsidRDefault="009F0006" w:rsidP="00BC600E">
            <w:r w:rsidRPr="00BC600E">
              <w:t>Endereço Cadastrado</w:t>
            </w:r>
            <w:r w:rsidR="00BC600E">
              <w:t xml:space="preserve"> </w:t>
            </w:r>
            <w:r w:rsidRPr="00BC600E">
              <w:t>com Sucesso !</w:t>
            </w:r>
          </w:p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MSG00002</w:t>
            </w:r>
          </w:p>
        </w:tc>
        <w:tc>
          <w:tcPr>
            <w:tcW w:w="6939" w:type="dxa"/>
          </w:tcPr>
          <w:p w:rsidR="00AD527E" w:rsidRDefault="009F0006" w:rsidP="00B34EC7">
            <w:r>
              <w:t>Pagamento Aprovado</w:t>
            </w:r>
            <w:r w:rsidR="00BC600E">
              <w:t xml:space="preserve"> !</w:t>
            </w:r>
          </w:p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MSG00003</w:t>
            </w:r>
          </w:p>
        </w:tc>
        <w:tc>
          <w:tcPr>
            <w:tcW w:w="6939" w:type="dxa"/>
          </w:tcPr>
          <w:p w:rsidR="00AD527E" w:rsidRDefault="00AD527E" w:rsidP="00B34EC7"/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MSG00004</w:t>
            </w:r>
          </w:p>
        </w:tc>
        <w:tc>
          <w:tcPr>
            <w:tcW w:w="6939" w:type="dxa"/>
          </w:tcPr>
          <w:p w:rsidR="00AD527E" w:rsidRDefault="00AD527E" w:rsidP="00B34EC7">
            <w:bookmarkStart w:id="0" w:name="_GoBack"/>
            <w:bookmarkEnd w:id="0"/>
          </w:p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MSG00005</w:t>
            </w:r>
          </w:p>
        </w:tc>
        <w:tc>
          <w:tcPr>
            <w:tcW w:w="6939" w:type="dxa"/>
          </w:tcPr>
          <w:p w:rsidR="00AD527E" w:rsidRDefault="00AD527E" w:rsidP="00B34EC7"/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MSG00006</w:t>
            </w:r>
          </w:p>
        </w:tc>
        <w:tc>
          <w:tcPr>
            <w:tcW w:w="6939" w:type="dxa"/>
          </w:tcPr>
          <w:p w:rsidR="00AD527E" w:rsidRDefault="00AD527E" w:rsidP="00B34EC7"/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MSG00007</w:t>
            </w:r>
          </w:p>
        </w:tc>
        <w:tc>
          <w:tcPr>
            <w:tcW w:w="6939" w:type="dxa"/>
          </w:tcPr>
          <w:p w:rsidR="00AD527E" w:rsidRDefault="00AD527E" w:rsidP="00B34EC7"/>
        </w:tc>
      </w:tr>
      <w:tr w:rsidR="00AD527E" w:rsidTr="00B34EC7">
        <w:trPr>
          <w:trHeight w:val="558"/>
        </w:trPr>
        <w:tc>
          <w:tcPr>
            <w:tcW w:w="1555" w:type="dxa"/>
          </w:tcPr>
          <w:p w:rsidR="00AD527E" w:rsidRDefault="00AD527E" w:rsidP="00B34EC7">
            <w:r>
              <w:t>MSG00008</w:t>
            </w:r>
          </w:p>
        </w:tc>
        <w:tc>
          <w:tcPr>
            <w:tcW w:w="6939" w:type="dxa"/>
          </w:tcPr>
          <w:p w:rsidR="00AD527E" w:rsidRDefault="00AD527E" w:rsidP="00B34EC7"/>
        </w:tc>
      </w:tr>
    </w:tbl>
    <w:p w:rsidR="00AD527E" w:rsidRDefault="00AD527E" w:rsidP="00AD527E"/>
    <w:p w:rsidR="00AD527E" w:rsidRPr="00AD527E" w:rsidRDefault="00AD527E" w:rsidP="00AD527E"/>
    <w:sectPr w:rsidR="00AD527E" w:rsidRPr="00AD527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15BC" w:rsidRDefault="001515BC" w:rsidP="00AD527E">
      <w:pPr>
        <w:spacing w:after="0" w:line="240" w:lineRule="auto"/>
      </w:pPr>
      <w:r>
        <w:separator/>
      </w:r>
    </w:p>
  </w:endnote>
  <w:endnote w:type="continuationSeparator" w:id="0">
    <w:p w:rsidR="001515BC" w:rsidRDefault="001515BC" w:rsidP="00AD5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15BC" w:rsidRDefault="001515BC" w:rsidP="00AD527E">
      <w:pPr>
        <w:spacing w:after="0" w:line="240" w:lineRule="auto"/>
      </w:pPr>
      <w:r>
        <w:separator/>
      </w:r>
    </w:p>
  </w:footnote>
  <w:footnote w:type="continuationSeparator" w:id="0">
    <w:p w:rsidR="001515BC" w:rsidRDefault="001515BC" w:rsidP="00AD5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27E" w:rsidRDefault="00AD527E">
    <w:pPr>
      <w:pStyle w:val="Cabealho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27E"/>
    <w:rsid w:val="001515BC"/>
    <w:rsid w:val="008004D7"/>
    <w:rsid w:val="00961DA7"/>
    <w:rsid w:val="009F0006"/>
    <w:rsid w:val="00AD527E"/>
    <w:rsid w:val="00BC600E"/>
    <w:rsid w:val="00F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FF91"/>
  <w15:chartTrackingRefBased/>
  <w15:docId w15:val="{691D430A-14B1-4550-8700-A4DAEC430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D5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D5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527E"/>
  </w:style>
  <w:style w:type="paragraph" w:styleId="Rodap">
    <w:name w:val="footer"/>
    <w:basedOn w:val="Normal"/>
    <w:link w:val="RodapChar"/>
    <w:uiPriority w:val="99"/>
    <w:unhideWhenUsed/>
    <w:rsid w:val="00AD52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5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Oliveira De Sousa</dc:creator>
  <cp:keywords/>
  <dc:description/>
  <cp:lastModifiedBy>Rafaela Oliveira De Sousa</cp:lastModifiedBy>
  <cp:revision>4</cp:revision>
  <dcterms:created xsi:type="dcterms:W3CDTF">2021-05-21T22:25:00Z</dcterms:created>
  <dcterms:modified xsi:type="dcterms:W3CDTF">2021-05-22T02:36:00Z</dcterms:modified>
</cp:coreProperties>
</file>