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973" w:rsidRPr="00817EA8" w:rsidRDefault="00A57A59" w:rsidP="00BF5973">
      <w:pPr>
        <w:spacing w:line="240" w:lineRule="auto"/>
        <w:jc w:val="both"/>
        <w:rPr>
          <w:sz w:val="48"/>
          <w:szCs w:val="52"/>
        </w:rPr>
      </w:pPr>
      <w:r w:rsidRPr="00817EA8">
        <w:rPr>
          <w:sz w:val="48"/>
          <w:szCs w:val="52"/>
        </w:rPr>
        <w:t>Requisitos de Software do Subsistema (SRS)</w:t>
      </w:r>
    </w:p>
    <w:p w:rsidR="00DF3071" w:rsidRDefault="00DF3071" w:rsidP="00BF5973">
      <w:pPr>
        <w:spacing w:line="240" w:lineRule="auto"/>
        <w:jc w:val="both"/>
        <w:rPr>
          <w:sz w:val="52"/>
          <w:szCs w:val="52"/>
        </w:rPr>
      </w:pPr>
    </w:p>
    <w:tbl>
      <w:tblPr>
        <w:tblW w:w="8980" w:type="dxa"/>
        <w:tblInd w:w="3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6360"/>
        <w:gridCol w:w="960"/>
      </w:tblGrid>
      <w:tr w:rsidR="00DF3071" w:rsidRPr="00DF3071" w:rsidTr="00DF3071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F3071" w:rsidRPr="00DF3071" w:rsidTr="00DF3071">
        <w:trPr>
          <w:trHeight w:val="300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071">
              <w:rPr>
                <w:rFonts w:ascii="Calibri" w:eastAsia="Times New Roman" w:hAnsi="Calibri" w:cs="Calibri"/>
                <w:b/>
                <w:bCs/>
                <w:color w:val="000000"/>
              </w:rPr>
              <w:t>Requisito</w:t>
            </w:r>
          </w:p>
        </w:tc>
        <w:tc>
          <w:tcPr>
            <w:tcW w:w="6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071">
              <w:rPr>
                <w:rFonts w:ascii="Calibri" w:eastAsia="Times New Roman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DF3071" w:rsidRPr="00DF3071" w:rsidTr="00DF3071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071">
              <w:rPr>
                <w:rFonts w:ascii="Calibri" w:eastAsia="Times New Roman" w:hAnsi="Calibri" w:cs="Calibri"/>
                <w:b/>
                <w:bCs/>
                <w:color w:val="000000"/>
              </w:rPr>
              <w:t>SRS00001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3071">
              <w:rPr>
                <w:rFonts w:ascii="Calibri" w:eastAsia="Times New Roman" w:hAnsi="Calibri" w:cs="Calibri"/>
                <w:color w:val="000000"/>
              </w:rPr>
              <w:t>O sistema deve exibir o catálogo mais recente para o cliente.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3071" w:rsidRPr="00DF3071" w:rsidTr="00DF3071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071">
              <w:rPr>
                <w:rFonts w:ascii="Calibri" w:eastAsia="Times New Roman" w:hAnsi="Calibri" w:cs="Calibri"/>
                <w:b/>
                <w:bCs/>
                <w:color w:val="000000"/>
              </w:rPr>
              <w:t>SRS00002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3071">
              <w:rPr>
                <w:rFonts w:ascii="Calibri" w:eastAsia="Times New Roman" w:hAnsi="Calibri" w:cs="Calibri"/>
                <w:color w:val="000000"/>
              </w:rPr>
              <w:t>O sistema deve permitir que o cliente selecione o produto desejado.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3071" w:rsidRPr="00DF3071" w:rsidTr="00DF3071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071">
              <w:rPr>
                <w:rFonts w:ascii="Calibri" w:eastAsia="Times New Roman" w:hAnsi="Calibri" w:cs="Calibri"/>
                <w:b/>
                <w:bCs/>
                <w:color w:val="000000"/>
              </w:rPr>
              <w:t>SRS00003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3071">
              <w:rPr>
                <w:rFonts w:ascii="Calibri" w:eastAsia="Times New Roman" w:hAnsi="Calibri" w:cs="Calibri"/>
                <w:color w:val="000000"/>
              </w:rPr>
              <w:t>O sistema deve apresentar as informações do produto.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3071" w:rsidRPr="00DF3071" w:rsidTr="00DF3071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071">
              <w:rPr>
                <w:rFonts w:ascii="Calibri" w:eastAsia="Times New Roman" w:hAnsi="Calibri" w:cs="Calibri"/>
                <w:b/>
                <w:bCs/>
                <w:color w:val="000000"/>
              </w:rPr>
              <w:t>SRS00004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3071">
              <w:rPr>
                <w:rFonts w:ascii="Calibri" w:eastAsia="Times New Roman" w:hAnsi="Calibri" w:cs="Calibri"/>
                <w:color w:val="000000"/>
              </w:rPr>
              <w:t>O sistema deve gerar o orçamento após o cliente clicar em continuar.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3071" w:rsidRPr="00DF3071" w:rsidTr="00DF3071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071">
              <w:rPr>
                <w:rFonts w:ascii="Calibri" w:eastAsia="Times New Roman" w:hAnsi="Calibri" w:cs="Calibri"/>
                <w:b/>
                <w:bCs/>
                <w:color w:val="000000"/>
              </w:rPr>
              <w:t>SRS00005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3071">
              <w:rPr>
                <w:rFonts w:ascii="Calibri" w:eastAsia="Times New Roman" w:hAnsi="Calibri" w:cs="Calibri"/>
                <w:color w:val="000000"/>
              </w:rPr>
              <w:t>O sistema deve exibir os produtos selecionados, o resumo da compra e permitir que o cliente clique em continuar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3071" w:rsidRPr="00DF3071" w:rsidTr="00DF3071">
        <w:trPr>
          <w:trHeight w:val="576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071">
              <w:rPr>
                <w:rFonts w:ascii="Calibri" w:eastAsia="Times New Roman" w:hAnsi="Calibri" w:cs="Calibri"/>
                <w:b/>
                <w:bCs/>
                <w:color w:val="000000"/>
              </w:rPr>
              <w:t>SRS00006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3071">
              <w:rPr>
                <w:rFonts w:ascii="Calibri" w:eastAsia="Times New Roman" w:hAnsi="Calibri" w:cs="Calibri"/>
                <w:color w:val="000000"/>
              </w:rPr>
              <w:t>O sistema deve solicitar a confirmação de endereço após o cliente clicar em continuar.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3071" w:rsidRPr="00DF3071" w:rsidTr="00DF3071">
        <w:trPr>
          <w:trHeight w:val="288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F3071">
              <w:rPr>
                <w:rFonts w:ascii="Calibri" w:eastAsia="Times New Roman" w:hAnsi="Calibri" w:cs="Calibri"/>
                <w:b/>
                <w:bCs/>
                <w:color w:val="000000"/>
              </w:rPr>
              <w:t>SRS00007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F3071">
              <w:rPr>
                <w:rFonts w:ascii="Calibri" w:eastAsia="Times New Roman" w:hAnsi="Calibri" w:cs="Calibri"/>
                <w:color w:val="000000"/>
              </w:rPr>
              <w:t>O sistema deve redirecionar o cliente para realização de pagamento.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3071" w:rsidRPr="00DF3071" w:rsidTr="00DF3071">
        <w:trPr>
          <w:trHeight w:val="288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3071" w:rsidRPr="00DF3071" w:rsidRDefault="00DF3071" w:rsidP="00DF307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17EA8" w:rsidRDefault="00817EA8" w:rsidP="00817EA8">
      <w:pPr>
        <w:rPr>
          <w:b/>
        </w:rPr>
      </w:pPr>
    </w:p>
    <w:p w:rsidR="00817EA8" w:rsidRDefault="00817EA8" w:rsidP="00817EA8">
      <w:pPr>
        <w:rPr>
          <w:b/>
        </w:rPr>
      </w:pPr>
    </w:p>
    <w:p w:rsidR="00817EA8" w:rsidRDefault="00817EA8" w:rsidP="00817EA8">
      <w:pPr>
        <w:rPr>
          <w:rFonts w:asciiTheme="minorHAnsi" w:eastAsiaTheme="minorHAnsi" w:hAnsiTheme="minorHAnsi" w:cstheme="minorBidi"/>
        </w:rPr>
      </w:pPr>
      <w:r>
        <w:rPr>
          <w:b/>
        </w:rPr>
        <w:t xml:space="preserve">Projeto </w:t>
      </w:r>
      <w:proofErr w:type="spellStart"/>
      <w:r>
        <w:rPr>
          <w:b/>
        </w:rPr>
        <w:t>Silpan</w:t>
      </w:r>
      <w:proofErr w:type="spellEnd"/>
      <w:r>
        <w:rPr>
          <w:b/>
        </w:rPr>
        <w:br/>
      </w:r>
      <w:r>
        <w:t>Ariane Silva de Brito (1904028)</w:t>
      </w:r>
      <w:bookmarkStart w:id="0" w:name="_GoBack"/>
      <w:bookmarkEnd w:id="0"/>
      <w:r>
        <w:br/>
      </w:r>
      <w:proofErr w:type="spellStart"/>
      <w:r>
        <w:t>Deivison</w:t>
      </w:r>
      <w:proofErr w:type="spellEnd"/>
      <w:r>
        <w:t xml:space="preserve"> Andrade Souza (1903687) </w:t>
      </w:r>
      <w:r>
        <w:br/>
      </w:r>
      <w:proofErr w:type="spellStart"/>
      <w:r>
        <w:t>Gyovane</w:t>
      </w:r>
      <w:proofErr w:type="spellEnd"/>
      <w:r>
        <w:t xml:space="preserve"> P de Souza Araújo (1904031) </w:t>
      </w:r>
      <w:r>
        <w:br/>
        <w:t>Rafaela Oliveira de Sousa (1903063)</w:t>
      </w:r>
    </w:p>
    <w:p w:rsidR="00DF3071" w:rsidRDefault="00DF3071" w:rsidP="00BF5973">
      <w:pPr>
        <w:spacing w:line="240" w:lineRule="auto"/>
        <w:jc w:val="both"/>
        <w:rPr>
          <w:sz w:val="52"/>
          <w:szCs w:val="52"/>
        </w:rPr>
      </w:pPr>
    </w:p>
    <w:p w:rsidR="00BF5973" w:rsidRDefault="00BF5973" w:rsidP="00BF5973">
      <w:pPr>
        <w:spacing w:line="240" w:lineRule="auto"/>
        <w:jc w:val="both"/>
        <w:rPr>
          <w:sz w:val="52"/>
          <w:szCs w:val="52"/>
        </w:rPr>
      </w:pPr>
    </w:p>
    <w:p w:rsidR="00BF5973" w:rsidRDefault="00BF5973" w:rsidP="00BF5973">
      <w:pPr>
        <w:spacing w:line="240" w:lineRule="auto"/>
        <w:ind w:right="-891"/>
        <w:rPr>
          <w:sz w:val="24"/>
          <w:szCs w:val="24"/>
        </w:rPr>
      </w:pPr>
    </w:p>
    <w:p w:rsidR="00BF5973" w:rsidRDefault="00BF5973" w:rsidP="00BF5973">
      <w:pPr>
        <w:spacing w:line="240" w:lineRule="auto"/>
        <w:rPr>
          <w:sz w:val="24"/>
          <w:szCs w:val="24"/>
        </w:rPr>
      </w:pPr>
    </w:p>
    <w:p w:rsidR="00BF5973" w:rsidRDefault="00BF5973" w:rsidP="00BF5973">
      <w:pPr>
        <w:spacing w:line="240" w:lineRule="auto"/>
      </w:pPr>
    </w:p>
    <w:p w:rsidR="00BF5973" w:rsidRDefault="00BF5973" w:rsidP="00BF5973"/>
    <w:p w:rsidR="00961DA7" w:rsidRDefault="00961DA7"/>
    <w:sectPr w:rsidR="00961DA7" w:rsidSect="00636CE6">
      <w:headerReference w:type="default" r:id="rId6"/>
      <w:pgSz w:w="11906" w:h="16838"/>
      <w:pgMar w:top="1134" w:right="1134" w:bottom="851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08E" w:rsidRDefault="0063708E">
      <w:pPr>
        <w:spacing w:line="240" w:lineRule="auto"/>
      </w:pPr>
      <w:r>
        <w:separator/>
      </w:r>
    </w:p>
  </w:endnote>
  <w:endnote w:type="continuationSeparator" w:id="0">
    <w:p w:rsidR="0063708E" w:rsidRDefault="00637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08E" w:rsidRDefault="0063708E">
      <w:pPr>
        <w:spacing w:line="240" w:lineRule="auto"/>
      </w:pPr>
      <w:r>
        <w:separator/>
      </w:r>
    </w:p>
  </w:footnote>
  <w:footnote w:type="continuationSeparator" w:id="0">
    <w:p w:rsidR="0063708E" w:rsidRDefault="006370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DBD" w:rsidRDefault="006370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35"/>
    <w:rsid w:val="00423335"/>
    <w:rsid w:val="00496E4C"/>
    <w:rsid w:val="0063708E"/>
    <w:rsid w:val="007D1AF0"/>
    <w:rsid w:val="00817EA8"/>
    <w:rsid w:val="008E0CF3"/>
    <w:rsid w:val="00961DA7"/>
    <w:rsid w:val="00983A14"/>
    <w:rsid w:val="00A57A59"/>
    <w:rsid w:val="00BF5973"/>
    <w:rsid w:val="00DF3071"/>
    <w:rsid w:val="00FB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26898"/>
  <w15:chartTrackingRefBased/>
  <w15:docId w15:val="{080040C7-3E69-4458-891B-5BF75EA14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F5973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10</cp:revision>
  <dcterms:created xsi:type="dcterms:W3CDTF">2021-05-05T21:12:00Z</dcterms:created>
  <dcterms:modified xsi:type="dcterms:W3CDTF">2021-05-12T03:16:00Z</dcterms:modified>
</cp:coreProperties>
</file>