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Pr="00876ADD" w:rsidR="00087B0D" w:rsidTr="260DE326" w14:paraId="34A03236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4D5A67B4" w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0D004E2" w:rsidRDefault="00C426C5" w14:paraId="20493C6F" w14:textId="1CD36E4B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0B7779">
              <w:rPr>
                <w:b/>
              </w:rPr>
              <w:t>6</w:t>
            </w:r>
            <w:r w:rsidRPr="00876ADD" w:rsid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Gerar NF </w:t>
            </w:r>
          </w:p>
        </w:tc>
      </w:tr>
      <w:tr w:rsidR="00087B0D" w:rsidTr="260DE326" w14:paraId="41F5A903" w14:textId="77777777">
        <w:tc>
          <w:tcPr>
            <w:tcW w:w="4322" w:type="dxa"/>
            <w:tcMar/>
          </w:tcPr>
          <w:p w:rsidR="00087B0D" w:rsidRDefault="002C31F4" w14:paraId="00B30AD4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464FCEDD" w14:paraId="6FB305E2" w14:textId="45D944DD">
            <w:r>
              <w:t>Secundário</w:t>
            </w:r>
          </w:p>
        </w:tc>
      </w:tr>
      <w:tr w:rsidR="00087B0D" w:rsidTr="260DE326" w14:paraId="65D06424" w14:textId="77777777">
        <w:tc>
          <w:tcPr>
            <w:tcW w:w="4322" w:type="dxa"/>
            <w:tcMar/>
          </w:tcPr>
          <w:p w:rsidR="00087B0D" w:rsidRDefault="00876ADD" w14:paraId="0861AB7D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464FCEDD" w14:paraId="25FC9442" w14:textId="751CCA98">
            <w:r>
              <w:t>Financeiro</w:t>
            </w:r>
          </w:p>
        </w:tc>
      </w:tr>
      <w:tr w:rsidR="00087B0D" w:rsidTr="260DE326" w14:paraId="69E1FC62" w14:textId="77777777">
        <w:tc>
          <w:tcPr>
            <w:tcW w:w="4322" w:type="dxa"/>
            <w:tcMar/>
          </w:tcPr>
          <w:p w:rsidR="00087B0D" w:rsidP="00876ADD" w:rsidRDefault="00876ADD" w14:paraId="069EB3D1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087B0D" w:rsidP="00876ADD" w:rsidRDefault="464FCEDD" w14:paraId="1164FA46" w14:textId="25A738AE">
            <w:r>
              <w:t>Não há</w:t>
            </w:r>
          </w:p>
        </w:tc>
      </w:tr>
      <w:tr w:rsidR="00087B0D" w:rsidTr="260DE326" w14:paraId="2025487E" w14:textId="77777777">
        <w:tc>
          <w:tcPr>
            <w:tcW w:w="4322" w:type="dxa"/>
            <w:tcMar/>
          </w:tcPr>
          <w:p w:rsidR="00087B0D" w:rsidP="00A35450" w:rsidRDefault="00A35450" w14:paraId="1D9C3B35" w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464FCEDD" w14:paraId="0D98208C" w14:textId="2BF681E8">
            <w:r>
              <w:t>Neste UC o sistema irá gerar a Nota Fiscal Paulista</w:t>
            </w:r>
          </w:p>
        </w:tc>
      </w:tr>
      <w:tr w:rsidR="00087B0D" w:rsidTr="260DE326" w14:paraId="33BC8377" w14:textId="77777777">
        <w:tc>
          <w:tcPr>
            <w:tcW w:w="4322" w:type="dxa"/>
            <w:tcMar/>
          </w:tcPr>
          <w:p w:rsidR="00087B0D" w:rsidP="00A35450" w:rsidRDefault="00A35450" w14:paraId="515AD500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464FCEDD" w14:paraId="24AA48ED" w14:textId="36CE6E92">
            <w:r>
              <w:t>Ter o número do pedido</w:t>
            </w:r>
          </w:p>
        </w:tc>
      </w:tr>
      <w:tr w:rsidR="00087B0D" w:rsidTr="260DE326" w14:paraId="59790298" w14:textId="77777777">
        <w:tc>
          <w:tcPr>
            <w:tcW w:w="4322" w:type="dxa"/>
            <w:tcMar/>
          </w:tcPr>
          <w:p w:rsidR="00087B0D" w:rsidP="00A35450" w:rsidRDefault="00A35450" w14:paraId="620C3E20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464FCEDD" w14:paraId="0AB83FEC" w14:textId="26B7A901">
            <w:r>
              <w:t>Gera a NF do cliente</w:t>
            </w:r>
          </w:p>
        </w:tc>
      </w:tr>
      <w:tr w:rsidR="00087B0D" w:rsidTr="260DE326" w14:paraId="59319447" w14:textId="77777777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2657476" w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260DE326" w14:paraId="0513E10A" w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5E125796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00B6EFA3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260DE326" w14:paraId="795551BF" w14:textId="77777777">
        <w:tc>
          <w:tcPr>
            <w:tcW w:w="4322" w:type="dxa"/>
            <w:tcMar/>
          </w:tcPr>
          <w:p w:rsidR="0071735C" w:rsidP="000B7779" w:rsidRDefault="000B7779" w14:paraId="66ACDF2D" w14:textId="1BFD7D9D">
            <w:pPr>
              <w:pStyle w:val="ListParagraph"/>
              <w:numPr>
                <w:ilvl w:val="0"/>
                <w:numId w:val="11"/>
              </w:numPr>
            </w:pPr>
            <w:r>
              <w:t>Informar número do pedido</w:t>
            </w:r>
          </w:p>
        </w:tc>
        <w:tc>
          <w:tcPr>
            <w:tcW w:w="5000" w:type="dxa"/>
            <w:tcMar/>
          </w:tcPr>
          <w:p w:rsidR="0071735C" w:rsidP="00A02146" w:rsidRDefault="464FCEDD" w14:paraId="10FA9C92" w14:textId="69418DA3">
            <w:pPr>
              <w:pStyle w:val="ListParagraph"/>
              <w:numPr>
                <w:ilvl w:val="0"/>
                <w:numId w:val="11"/>
              </w:numPr>
            </w:pPr>
            <w:r>
              <w:t>Buscar os dados do pedido com base no número informado (FE-01)</w:t>
            </w:r>
          </w:p>
        </w:tc>
      </w:tr>
      <w:tr w:rsidR="00A35450" w:rsidTr="260DE326" w14:paraId="229AACD1" w14:textId="77777777">
        <w:tc>
          <w:tcPr>
            <w:tcW w:w="4322" w:type="dxa"/>
            <w:tcMar/>
          </w:tcPr>
          <w:p w:rsidR="00A35450" w:rsidP="000B7779" w:rsidRDefault="00A35450" w14:paraId="592DFBE1" w14:textId="27EF4578">
            <w:pPr>
              <w:pStyle w:val="ListParagraph"/>
            </w:pPr>
          </w:p>
        </w:tc>
        <w:tc>
          <w:tcPr>
            <w:tcW w:w="5000" w:type="dxa"/>
            <w:tcMar/>
          </w:tcPr>
          <w:p w:rsidRPr="00CB1A39" w:rsidR="00A35450" w:rsidP="000B7779" w:rsidRDefault="464FCEDD" w14:paraId="5424CB5E" w14:textId="7D88F7AD">
            <w:pPr>
              <w:pStyle w:val="ListParagraph"/>
              <w:numPr>
                <w:ilvl w:val="0"/>
                <w:numId w:val="11"/>
              </w:numPr>
            </w:pPr>
            <w:r>
              <w:t xml:space="preserve">O Sistema irá apresentar as opções de editar ou confirmar os dados da </w:t>
            </w:r>
            <w:r w:rsidR="008E6B29">
              <w:t>nota (</w:t>
            </w:r>
            <w:r w:rsidR="00AA4B67">
              <w:t>FA-01)</w:t>
            </w:r>
            <w:r>
              <w:t xml:space="preserve"> </w:t>
            </w:r>
          </w:p>
        </w:tc>
      </w:tr>
      <w:tr w:rsidR="00A35450" w:rsidTr="260DE326" w14:paraId="12CA38AA" w14:textId="77777777">
        <w:tc>
          <w:tcPr>
            <w:tcW w:w="4322" w:type="dxa"/>
            <w:tcMar/>
          </w:tcPr>
          <w:p w:rsidR="00A35450" w:rsidP="000B7779" w:rsidRDefault="464FCEDD" w14:paraId="22E49556" w14:textId="3DF586E9">
            <w:pPr>
              <w:pStyle w:val="ListParagraph"/>
              <w:numPr>
                <w:ilvl w:val="0"/>
                <w:numId w:val="11"/>
              </w:numPr>
              <w:tabs>
                <w:tab w:val="left" w:pos="3390"/>
              </w:tabs>
            </w:pPr>
            <w:r>
              <w:t>Informar opção confirmar</w:t>
            </w:r>
          </w:p>
        </w:tc>
        <w:tc>
          <w:tcPr>
            <w:tcW w:w="5000" w:type="dxa"/>
            <w:tcMar/>
          </w:tcPr>
          <w:p w:rsidR="00A35450" w:rsidP="000B7779" w:rsidRDefault="00A35450" w14:paraId="3641BBB1" w14:textId="6D41EF9C">
            <w:pPr>
              <w:pStyle w:val="ListParagraph"/>
            </w:pPr>
          </w:p>
        </w:tc>
      </w:tr>
      <w:tr w:rsidR="0071735C" w:rsidTr="260DE326" w14:paraId="4F32EA8C" w14:textId="77777777">
        <w:tc>
          <w:tcPr>
            <w:tcW w:w="4322" w:type="dxa"/>
            <w:tcMar/>
          </w:tcPr>
          <w:p w:rsidR="0071735C" w:rsidP="00BD52F3" w:rsidRDefault="0071735C" w14:paraId="72EC908C" w14:textId="77AB6D5E"/>
        </w:tc>
        <w:tc>
          <w:tcPr>
            <w:tcW w:w="5000" w:type="dxa"/>
            <w:tcMar/>
          </w:tcPr>
          <w:p w:rsidR="0071735C" w:rsidP="00CB1A39" w:rsidRDefault="464FCEDD" w14:paraId="78722CF0" w14:textId="4E657E15">
            <w:pPr>
              <w:pStyle w:val="ListParagraph"/>
              <w:numPr>
                <w:ilvl w:val="0"/>
                <w:numId w:val="11"/>
              </w:numPr>
            </w:pPr>
            <w:r>
              <w:t xml:space="preserve">O Sistema irá gerar a NF </w:t>
            </w:r>
            <w:r w:rsidR="00460C77">
              <w:t xml:space="preserve">e </w:t>
            </w:r>
            <w:r w:rsidR="00003F0C">
              <w:t xml:space="preserve">vincular ao </w:t>
            </w:r>
            <w:r w:rsidR="00460C77">
              <w:t>pedido</w:t>
            </w:r>
          </w:p>
        </w:tc>
      </w:tr>
      <w:tr w:rsidR="00F9067E" w:rsidTr="260DE326" w14:paraId="3B3A2566" w14:textId="77777777">
        <w:tc>
          <w:tcPr>
            <w:tcW w:w="4322" w:type="dxa"/>
            <w:tcMar/>
          </w:tcPr>
          <w:p w:rsidR="00F9067E" w:rsidP="00BD52F3" w:rsidRDefault="00F9067E" w14:paraId="4574B71D" w14:textId="77777777"/>
        </w:tc>
        <w:tc>
          <w:tcPr>
            <w:tcW w:w="5000" w:type="dxa"/>
            <w:tcMar/>
          </w:tcPr>
          <w:p w:rsidR="00F9067E" w:rsidP="00CB1A39" w:rsidRDefault="464FCEDD" w14:paraId="29A1B219" w14:textId="6897652C">
            <w:pPr>
              <w:pStyle w:val="ListParagraph"/>
              <w:numPr>
                <w:ilvl w:val="0"/>
                <w:numId w:val="11"/>
              </w:numPr>
            </w:pPr>
            <w:r>
              <w:t xml:space="preserve">UC07 – Baixar de estoque </w:t>
            </w:r>
          </w:p>
        </w:tc>
      </w:tr>
      <w:tr w:rsidR="00CB1A39" w:rsidTr="260DE326" w14:paraId="12B84460" w14:textId="77777777">
        <w:tc>
          <w:tcPr>
            <w:tcW w:w="4322" w:type="dxa"/>
            <w:tcMar/>
          </w:tcPr>
          <w:p w:rsidR="00CB1A39" w:rsidP="00BD52F3" w:rsidRDefault="00CB1A39" w14:paraId="7D234878" w14:textId="77777777"/>
        </w:tc>
        <w:tc>
          <w:tcPr>
            <w:tcW w:w="5000" w:type="dxa"/>
            <w:tcMar/>
          </w:tcPr>
          <w:p w:rsidR="00CB1A39" w:rsidP="00CB1A39" w:rsidRDefault="464FCEDD" w14:paraId="4DA01E53" w14:textId="0601FADC">
            <w:pPr>
              <w:pStyle w:val="ListParagraph"/>
              <w:numPr>
                <w:ilvl w:val="0"/>
                <w:numId w:val="11"/>
              </w:numPr>
            </w:pPr>
            <w:r>
              <w:t>UC08 – Enviar pedido</w:t>
            </w:r>
          </w:p>
        </w:tc>
      </w:tr>
      <w:tr w:rsidR="00CB1A39" w:rsidTr="260DE326" w14:paraId="0EB285F4" w14:textId="77777777">
        <w:tc>
          <w:tcPr>
            <w:tcW w:w="4322" w:type="dxa"/>
            <w:tcMar/>
          </w:tcPr>
          <w:p w:rsidR="00CB1A39" w:rsidP="00BD52F3" w:rsidRDefault="00CB1A39" w14:paraId="532E182B" w14:textId="77777777"/>
        </w:tc>
        <w:tc>
          <w:tcPr>
            <w:tcW w:w="5000" w:type="dxa"/>
            <w:tcMar/>
          </w:tcPr>
          <w:p w:rsidR="00CB1A39" w:rsidP="00CB1A39" w:rsidRDefault="00CB1A39" w14:paraId="2A620DA7" w14:textId="0770E88F">
            <w:pPr>
              <w:pStyle w:val="ListParagraph"/>
            </w:pPr>
            <w:r>
              <w:t xml:space="preserve">FIM DO UC </w:t>
            </w:r>
          </w:p>
        </w:tc>
      </w:tr>
      <w:tr w:rsidRPr="00A35450" w:rsidR="0071735C" w:rsidTr="260DE326" w14:paraId="59B08B29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6F5CE455" w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260DE326" w14:paraId="7D57BDB0" w14:textId="77777777">
        <w:tc>
          <w:tcPr>
            <w:tcW w:w="9322" w:type="dxa"/>
            <w:gridSpan w:val="2"/>
            <w:tcMar/>
          </w:tcPr>
          <w:p w:rsidR="00D004E2" w:rsidP="03464F78" w:rsidRDefault="00D004E2" w14:paraId="13BAB8FF" w14:textId="0CE04867">
            <w:pPr>
              <w:pStyle w:val="Normal"/>
              <w:ind w:left="0"/>
            </w:pPr>
            <w:r w:rsidR="260DE326">
              <w:rPr/>
              <w:t>Não há</w:t>
            </w:r>
          </w:p>
        </w:tc>
      </w:tr>
      <w:tr w:rsidRPr="00A35450" w:rsidR="00F9067E" w:rsidTr="260DE326" w14:paraId="0473F72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F9067E" w:rsidP="00F9067E" w:rsidRDefault="00F9067E" w14:paraId="2A150BD7" w14:textId="0B25BCA9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:rsidTr="260DE326" w14:paraId="5508FB34" w14:textId="77777777">
        <w:tc>
          <w:tcPr>
            <w:tcW w:w="9322" w:type="dxa"/>
            <w:gridSpan w:val="2"/>
            <w:tcMar/>
          </w:tcPr>
          <w:p w:rsidR="00F9067E" w:rsidP="03464F78" w:rsidRDefault="00F9067E" w14:paraId="7A98DAA6" w14:textId="32C20CE7">
            <w:pPr>
              <w:pStyle w:val="Normal"/>
              <w:ind w:left="0"/>
            </w:pPr>
            <w:r w:rsidR="260DE326">
              <w:rPr/>
              <w:t>Não há</w:t>
            </w:r>
          </w:p>
        </w:tc>
      </w:tr>
      <w:tr w:rsidRPr="00A8342B" w:rsidR="00F9067E" w:rsidTr="260DE326" w14:paraId="4E16B9E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F9067E" w:rsidP="00D90639" w:rsidRDefault="00F9067E" w14:paraId="169786B0" w14:textId="7E39D712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Pr="00A8342B" w:rsidR="00F9067E" w:rsidTr="260DE326" w14:paraId="7AB9D8C6" w14:textId="77777777">
        <w:tc>
          <w:tcPr>
            <w:tcW w:w="9322" w:type="dxa"/>
            <w:gridSpan w:val="2"/>
            <w:shd w:val="clear" w:color="auto" w:fill="FFFFFF" w:themeFill="background1"/>
            <w:tcMar/>
          </w:tcPr>
          <w:p w:rsidR="00100265" w:rsidP="03464F78" w:rsidRDefault="00100265" w14:paraId="0922BED9" w14:textId="0E8629A9">
            <w:pPr>
              <w:rPr>
                <w:b w:val="1"/>
                <w:bCs w:val="1"/>
              </w:rPr>
            </w:pPr>
            <w:r w:rsidRPr="03464F78" w:rsidR="03464F78">
              <w:rPr>
                <w:b w:val="1"/>
                <w:bCs w:val="1"/>
              </w:rPr>
              <w:t xml:space="preserve">UC07 – </w:t>
            </w:r>
            <w:r w:rsidR="03464F78">
              <w:rPr/>
              <w:t>Baixar de estoque: obrigatoriamente o sistema irá atualizar o estoque a partir do momento que a nota fiscal foi gerada.</w:t>
            </w:r>
          </w:p>
          <w:p w:rsidRPr="00A8342B" w:rsidR="00100265" w:rsidP="03464F78" w:rsidRDefault="00100265" w14:paraId="65C96879" w14:textId="296D182A">
            <w:pPr>
              <w:rPr>
                <w:b w:val="1"/>
                <w:bCs w:val="1"/>
              </w:rPr>
            </w:pPr>
            <w:r w:rsidRPr="03464F78" w:rsidR="03464F78">
              <w:rPr>
                <w:b w:val="1"/>
                <w:bCs w:val="1"/>
              </w:rPr>
              <w:t xml:space="preserve">UC08 - </w:t>
            </w:r>
            <w:r w:rsidR="03464F78">
              <w:rPr/>
              <w:t>Enviar pedido: obrigatoriamente será iniciado o processo de envio do pedido quando o sistema anexar a NF a ele.</w:t>
            </w:r>
          </w:p>
        </w:tc>
      </w:tr>
      <w:tr w:rsidRPr="00A8342B" w:rsidR="00052CBB" w:rsidTr="260DE326" w14:paraId="336644C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052CBB" w:rsidP="03464F78" w:rsidRDefault="00052CBB" w14:paraId="6CCDEF67" w14:textId="20E83BEF">
            <w:pPr>
              <w:rPr>
                <w:b w:val="1"/>
                <w:bCs w:val="1"/>
              </w:rPr>
            </w:pPr>
            <w:r w:rsidRPr="03464F78" w:rsidR="03464F78">
              <w:rPr>
                <w:b w:val="1"/>
                <w:bCs w:val="1"/>
              </w:rPr>
              <w:t xml:space="preserve">Fluxo Alternativo (FA-01) – Editar manualmente a Nota fiscal </w:t>
            </w:r>
          </w:p>
        </w:tc>
      </w:tr>
      <w:tr w:rsidRPr="00A35450" w:rsidR="00052CBB" w:rsidTr="260DE326" w14:paraId="77EAD6BC" w14:textId="77777777">
        <w:tc>
          <w:tcPr>
            <w:tcW w:w="4322" w:type="dxa"/>
            <w:shd w:val="clear" w:color="auto" w:fill="FFFF00"/>
            <w:tcMar/>
          </w:tcPr>
          <w:p w:rsidRPr="00A35450" w:rsidR="00052CBB" w:rsidP="00D90639" w:rsidRDefault="00052CBB" w14:paraId="7569FBAE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052CBB" w:rsidP="00D90639" w:rsidRDefault="00052CBB" w14:paraId="7DE93D8A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:rsidTr="260DE326" w14:paraId="7DC7686A" w14:textId="77777777">
        <w:tc>
          <w:tcPr>
            <w:tcW w:w="4322" w:type="dxa"/>
            <w:tcMar/>
          </w:tcPr>
          <w:p w:rsidR="00052CBB" w:rsidP="00C607B0" w:rsidRDefault="00C607B0" w14:paraId="073CD107" w14:textId="32D2D033">
            <w:pPr>
              <w:pStyle w:val="ListParagraph"/>
              <w:numPr>
                <w:ilvl w:val="0"/>
                <w:numId w:val="15"/>
              </w:numPr>
              <w:rPr/>
            </w:pPr>
            <w:r w:rsidR="03464F78">
              <w:rPr/>
              <w:t xml:space="preserve">Informar editar </w:t>
            </w:r>
          </w:p>
        </w:tc>
        <w:tc>
          <w:tcPr>
            <w:tcW w:w="5000" w:type="dxa"/>
            <w:tcMar/>
          </w:tcPr>
          <w:p w:rsidR="00052CBB" w:rsidP="00C607B0" w:rsidRDefault="00C607B0" w14:paraId="432BAE38" w14:textId="04BD2A5B">
            <w:pPr>
              <w:pStyle w:val="ListParagraph"/>
              <w:numPr>
                <w:ilvl w:val="0"/>
                <w:numId w:val="15"/>
              </w:numPr>
              <w:rPr/>
            </w:pPr>
            <w:r w:rsidR="03464F78">
              <w:rPr/>
              <w:t>Apresentar todos os campos preenchidos e editáveis</w:t>
            </w:r>
          </w:p>
        </w:tc>
      </w:tr>
      <w:tr w:rsidR="00052CBB" w:rsidTr="260DE326" w14:paraId="0EC9E88F" w14:textId="77777777">
        <w:tc>
          <w:tcPr>
            <w:tcW w:w="4322" w:type="dxa"/>
            <w:tcMar/>
          </w:tcPr>
          <w:p w:rsidR="00052CBB" w:rsidP="00C607B0" w:rsidRDefault="00272D59" w14:paraId="65FDB50C" w14:textId="3616AA01">
            <w:pPr>
              <w:pStyle w:val="ListParagraph"/>
              <w:numPr>
                <w:ilvl w:val="0"/>
                <w:numId w:val="15"/>
              </w:numPr>
            </w:pPr>
            <w:r>
              <w:t xml:space="preserve">Editar </w:t>
            </w:r>
            <w:r w:rsidR="007D3A89">
              <w:t xml:space="preserve">somente os campos </w:t>
            </w:r>
            <w:r w:rsidR="00E33891">
              <w:t>com erros de dados</w:t>
            </w:r>
            <w:r w:rsidR="00D95CF9">
              <w:t xml:space="preserve"> e enviar</w:t>
            </w:r>
          </w:p>
        </w:tc>
        <w:tc>
          <w:tcPr>
            <w:tcW w:w="5000" w:type="dxa"/>
            <w:tcMar/>
          </w:tcPr>
          <w:p w:rsidR="00052CBB" w:rsidP="00D95CF9" w:rsidRDefault="00D95CF9" w14:paraId="51178804" w14:textId="5960FC03">
            <w:pPr>
              <w:pStyle w:val="ListParagraph"/>
              <w:numPr>
                <w:ilvl w:val="0"/>
                <w:numId w:val="15"/>
              </w:numPr>
              <w:rPr/>
            </w:pPr>
            <w:r w:rsidR="03464F78">
              <w:rPr/>
              <w:t>Processar os dados enviados</w:t>
            </w:r>
          </w:p>
        </w:tc>
      </w:tr>
      <w:tr w:rsidR="00D90639" w:rsidTr="260DE326" w14:paraId="5E05901A" w14:textId="77777777">
        <w:tc>
          <w:tcPr>
            <w:tcW w:w="4322" w:type="dxa"/>
            <w:tcMar/>
          </w:tcPr>
          <w:p w:rsidR="00D90639" w:rsidP="00D90639" w:rsidRDefault="00D90639" w14:paraId="72EB6706" w14:textId="1538A3AB">
            <w:pPr>
              <w:pStyle w:val="ListParagraph"/>
            </w:pPr>
          </w:p>
        </w:tc>
        <w:tc>
          <w:tcPr>
            <w:tcW w:w="5000" w:type="dxa"/>
            <w:tcMar/>
          </w:tcPr>
          <w:p w:rsidR="00D90639" w:rsidP="00D90639" w:rsidRDefault="00D90639" w14:paraId="4BDC5068" w14:textId="1DF692A4">
            <w:pPr>
              <w:pStyle w:val="ListParagraph"/>
              <w:numPr>
                <w:ilvl w:val="0"/>
                <w:numId w:val="15"/>
              </w:numPr>
            </w:pPr>
            <w:r>
              <w:t>O Sistema irá gerar a NF e vincular ao pedido</w:t>
            </w:r>
          </w:p>
        </w:tc>
      </w:tr>
      <w:tr w:rsidR="00D90639" w:rsidTr="260DE326" w14:paraId="6EF6B2A7" w14:textId="77777777">
        <w:tc>
          <w:tcPr>
            <w:tcW w:w="4322" w:type="dxa"/>
            <w:tcMar/>
          </w:tcPr>
          <w:p w:rsidR="00D90639" w:rsidP="00D90639" w:rsidRDefault="00D90639" w14:paraId="3B735169" w14:textId="77777777">
            <w:pPr>
              <w:pStyle w:val="ListParagraph"/>
            </w:pPr>
          </w:p>
        </w:tc>
        <w:tc>
          <w:tcPr>
            <w:tcW w:w="5000" w:type="dxa"/>
            <w:tcMar/>
          </w:tcPr>
          <w:p w:rsidR="00D90639" w:rsidP="00D90639" w:rsidRDefault="00D90639" w14:paraId="5206EE74" w14:textId="176465F6">
            <w:pPr>
              <w:pStyle w:val="ListParagraph"/>
              <w:numPr>
                <w:ilvl w:val="0"/>
                <w:numId w:val="15"/>
              </w:numPr>
            </w:pPr>
            <w:r>
              <w:t xml:space="preserve">UC07 – Baixar de estoque </w:t>
            </w:r>
          </w:p>
        </w:tc>
      </w:tr>
      <w:tr w:rsidR="00D90639" w:rsidTr="260DE326" w14:paraId="04F1B8BE" w14:textId="77777777">
        <w:tc>
          <w:tcPr>
            <w:tcW w:w="4322" w:type="dxa"/>
            <w:tcMar/>
          </w:tcPr>
          <w:p w:rsidR="00D90639" w:rsidP="00D90639" w:rsidRDefault="00D90639" w14:paraId="4F9D7F33" w14:textId="77777777">
            <w:pPr>
              <w:pStyle w:val="ListParagraph"/>
            </w:pPr>
          </w:p>
        </w:tc>
        <w:tc>
          <w:tcPr>
            <w:tcW w:w="5000" w:type="dxa"/>
            <w:tcMar/>
          </w:tcPr>
          <w:p w:rsidR="00D90639" w:rsidP="00D90639" w:rsidRDefault="00D90639" w14:paraId="682595D3" w14:textId="01A853AE">
            <w:pPr>
              <w:pStyle w:val="ListParagraph"/>
              <w:numPr>
                <w:ilvl w:val="0"/>
                <w:numId w:val="15"/>
              </w:numPr>
            </w:pPr>
            <w:r>
              <w:t>UC08 – Enviar pedido</w:t>
            </w:r>
          </w:p>
        </w:tc>
      </w:tr>
      <w:tr w:rsidR="00D90639" w:rsidTr="260DE326" w14:paraId="61950728" w14:textId="77777777">
        <w:tc>
          <w:tcPr>
            <w:tcW w:w="4322" w:type="dxa"/>
            <w:tcMar/>
          </w:tcPr>
          <w:p w:rsidR="00D90639" w:rsidP="00D90639" w:rsidRDefault="00D90639" w14:paraId="3311B6CC" w14:textId="77777777">
            <w:pPr>
              <w:pStyle w:val="ListParagraph"/>
            </w:pPr>
          </w:p>
        </w:tc>
        <w:tc>
          <w:tcPr>
            <w:tcW w:w="5000" w:type="dxa"/>
            <w:tcMar/>
          </w:tcPr>
          <w:p w:rsidR="00D90639" w:rsidP="00D90639" w:rsidRDefault="00D90639" w14:paraId="499E865A" w14:textId="4F42D836">
            <w:pPr>
              <w:pStyle w:val="ListParagraph"/>
            </w:pPr>
            <w:r>
              <w:t>FIM DO UC</w:t>
            </w:r>
          </w:p>
        </w:tc>
      </w:tr>
      <w:tr w:rsidRPr="00A8342B" w:rsidR="00D90639" w:rsidTr="260DE326" w14:paraId="1A4F0FC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D90639" w:rsidP="00D90639" w:rsidRDefault="00D90639" w14:paraId="4C37F8C2" w14:textId="7A58D27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Número do pedido não encontrado</w:t>
            </w:r>
          </w:p>
        </w:tc>
      </w:tr>
      <w:tr w:rsidR="00D90639" w:rsidTr="260DE326" w14:paraId="68768834" w14:textId="77777777">
        <w:tc>
          <w:tcPr>
            <w:tcW w:w="4322" w:type="dxa"/>
            <w:shd w:val="clear" w:color="auto" w:fill="FFFF00"/>
            <w:tcMar/>
          </w:tcPr>
          <w:p w:rsidRPr="00A35450" w:rsidR="00D90639" w:rsidP="00D90639" w:rsidRDefault="00D90639" w14:paraId="661D354F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D90639" w:rsidP="00D90639" w:rsidRDefault="00D90639" w14:paraId="099306BF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90639" w:rsidTr="260DE326" w14:paraId="4A881BCA" w14:textId="77777777">
        <w:tc>
          <w:tcPr>
            <w:tcW w:w="4322" w:type="dxa"/>
            <w:tcMar/>
          </w:tcPr>
          <w:p w:rsidR="00D90639" w:rsidP="00D90639" w:rsidRDefault="00D90639" w14:paraId="26542349" w14:textId="77777777"/>
        </w:tc>
        <w:tc>
          <w:tcPr>
            <w:tcW w:w="5000" w:type="dxa"/>
            <w:tcMar/>
          </w:tcPr>
          <w:p w:rsidR="00D90639" w:rsidP="00D90639" w:rsidRDefault="00D90639" w14:paraId="04DA6CAF" w14:textId="721FC927">
            <w:pPr>
              <w:pStyle w:val="ListParagraph"/>
              <w:numPr>
                <w:ilvl w:val="0"/>
                <w:numId w:val="13"/>
              </w:numPr>
            </w:pPr>
            <w:r>
              <w:t xml:space="preserve"> Apresentar mensagem informando que o pedido não foi encontrado</w:t>
            </w:r>
          </w:p>
        </w:tc>
      </w:tr>
      <w:tr w:rsidR="00D90639" w:rsidTr="260DE326" w14:paraId="54DBBCF7" w14:textId="77777777">
        <w:tc>
          <w:tcPr>
            <w:tcW w:w="4322" w:type="dxa"/>
            <w:tcMar/>
          </w:tcPr>
          <w:p w:rsidR="00D90639" w:rsidP="00D90639" w:rsidRDefault="00D90639" w14:paraId="629EE049" w14:textId="77777777"/>
        </w:tc>
        <w:tc>
          <w:tcPr>
            <w:tcW w:w="5000" w:type="dxa"/>
            <w:tcMar/>
          </w:tcPr>
          <w:p w:rsidR="00D90639" w:rsidP="00D90639" w:rsidRDefault="00D90639" w14:paraId="040F2A70" w14:textId="51A6A47E">
            <w:r>
              <w:t>FIM DO UC</w:t>
            </w:r>
          </w:p>
        </w:tc>
      </w:tr>
      <w:tr w:rsidRPr="00A35450" w:rsidR="00D90639" w:rsidTr="260DE326" w14:paraId="50CF3245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90639" w:rsidP="00D90639" w:rsidRDefault="00D90639" w14:paraId="05816A14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Pr="00A35450" w:rsidR="00D90639" w:rsidTr="260DE326" w14:paraId="5BF2C9B4" w14:textId="77777777">
        <w:tc>
          <w:tcPr>
            <w:tcW w:w="9322" w:type="dxa"/>
            <w:gridSpan w:val="2"/>
            <w:tcMar/>
          </w:tcPr>
          <w:p w:rsidRPr="00A35450" w:rsidR="00D90639" w:rsidP="260DE326" w:rsidRDefault="00D90639" w14:paraId="322CDE3E" w14:textId="422C1022">
            <w:pPr>
              <w:pStyle w:val="Normal"/>
              <w:ind w:left="0"/>
            </w:pPr>
            <w:r>
              <w:br/>
            </w:r>
            <w:r w:rsidR="260DE326">
              <w:rPr/>
              <w:t>Não há</w:t>
            </w:r>
          </w:p>
          <w:p w:rsidRPr="00A35450" w:rsidR="00D90639" w:rsidP="03464F78" w:rsidRDefault="00D90639" w14:paraId="19E0B0FE" w14:textId="70E31561">
            <w:pPr>
              <w:pStyle w:val="Normal"/>
              <w:rPr>
                <w:b w:val="1"/>
                <w:bCs w:val="1"/>
              </w:rPr>
            </w:pPr>
          </w:p>
        </w:tc>
      </w:tr>
    </w:tbl>
    <w:p w:rsidR="00E834E4" w:rsidP="00E834E4" w:rsidRDefault="00E834E4" w14:paraId="0C30D888" w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64503"/>
    <w:multiLevelType w:val="hybridMultilevel"/>
    <w:tmpl w:val="B3D22D9C"/>
    <w:lvl w:ilvl="0" w:tplc="B1FED0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1278"/>
    <w:multiLevelType w:val="hybridMultilevel"/>
    <w:tmpl w:val="788E5A2C"/>
    <w:lvl w:ilvl="0" w:tplc="B1FED0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D68BC"/>
    <w:multiLevelType w:val="hybridMultilevel"/>
    <w:tmpl w:val="9C74ACA8"/>
    <w:lvl w:ilvl="0" w:tplc="5F9667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E5BB8"/>
    <w:multiLevelType w:val="hybridMultilevel"/>
    <w:tmpl w:val="BA746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3F0C"/>
    <w:rsid w:val="000412B3"/>
    <w:rsid w:val="00052CBB"/>
    <w:rsid w:val="000674FE"/>
    <w:rsid w:val="000823A7"/>
    <w:rsid w:val="00087B0D"/>
    <w:rsid w:val="000A7511"/>
    <w:rsid w:val="000B7779"/>
    <w:rsid w:val="00100265"/>
    <w:rsid w:val="001172B7"/>
    <w:rsid w:val="00123088"/>
    <w:rsid w:val="00186583"/>
    <w:rsid w:val="001A1FC4"/>
    <w:rsid w:val="00221F1F"/>
    <w:rsid w:val="00272D59"/>
    <w:rsid w:val="002C31F4"/>
    <w:rsid w:val="00460C77"/>
    <w:rsid w:val="00485D14"/>
    <w:rsid w:val="0071735C"/>
    <w:rsid w:val="00792F25"/>
    <w:rsid w:val="007D3A89"/>
    <w:rsid w:val="00872DF1"/>
    <w:rsid w:val="00876A08"/>
    <w:rsid w:val="00876ADD"/>
    <w:rsid w:val="00887C75"/>
    <w:rsid w:val="008E6B29"/>
    <w:rsid w:val="008F6B9B"/>
    <w:rsid w:val="009E417A"/>
    <w:rsid w:val="00A02146"/>
    <w:rsid w:val="00A21D98"/>
    <w:rsid w:val="00A35450"/>
    <w:rsid w:val="00A53B53"/>
    <w:rsid w:val="00A8342B"/>
    <w:rsid w:val="00AA4B67"/>
    <w:rsid w:val="00AB46F5"/>
    <w:rsid w:val="00AD2405"/>
    <w:rsid w:val="00B26586"/>
    <w:rsid w:val="00B40E2D"/>
    <w:rsid w:val="00B63BF8"/>
    <w:rsid w:val="00BC6912"/>
    <w:rsid w:val="00BD52F3"/>
    <w:rsid w:val="00BF7C9D"/>
    <w:rsid w:val="00C426C5"/>
    <w:rsid w:val="00C607B0"/>
    <w:rsid w:val="00CB1A39"/>
    <w:rsid w:val="00D004E2"/>
    <w:rsid w:val="00D27C2B"/>
    <w:rsid w:val="00D90639"/>
    <w:rsid w:val="00D95CF9"/>
    <w:rsid w:val="00E02F99"/>
    <w:rsid w:val="00E33891"/>
    <w:rsid w:val="00E75F22"/>
    <w:rsid w:val="00E834E4"/>
    <w:rsid w:val="00EA1414"/>
    <w:rsid w:val="00EF7EB7"/>
    <w:rsid w:val="00F9067E"/>
    <w:rsid w:val="00F90FAD"/>
    <w:rsid w:val="03464F78"/>
    <w:rsid w:val="260DE326"/>
    <w:rsid w:val="464FC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9C3"/>
  <w15:docId w15:val="{05932FA9-64CB-4812-97C3-94B07F3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 Nogueira de Campos</dc:creator>
  <keywords/>
  <lastModifiedBy>Rafaela Oliveira</lastModifiedBy>
  <revision>47</revision>
  <dcterms:created xsi:type="dcterms:W3CDTF">2020-07-08T03:52:00.0000000Z</dcterms:created>
  <dcterms:modified xsi:type="dcterms:W3CDTF">2021-03-05T00:46:07.5266862Z</dcterms:modified>
</coreProperties>
</file>