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Test Execution Report</w:t>
      </w:r>
    </w:p>
    <w:p>
      <w:r>
        <w:t xml:space="preserve"/>
      </w:r>
    </w:p>
    <w:p>
      <w:pPr>
        <w:pStyle w:val="Heading2"/>
      </w:pPr>
      <w:r>
        <w:t xml:space="preserve">Login Page</w:t>
      </w:r>
    </w:p>
    <w:p>
      <w:r>
        <w:drawing>
          <wp:inline distT="0" distB="0" distL="0" distR="0">
            <wp:extent cx="428625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r>
        <w:t xml:space="preserve">User Gil4  name filled</w:t>
      </w:r>
    </w:p>
    <w:p>
      <w:r>
        <w:drawing>
          <wp:inline distT="0" distB="0" distL="0" distR="0">
            <wp:extent cx="428625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058c1c2e1977b9a67f269ffd21f7030c2139c89.undefined"/><Relationship Id="rId7" Type="http://schemas.openxmlformats.org/officeDocument/2006/relationships/image" Target="media/d614b8e17391fe2c9be0fc284f1b22cdad36f3e2.undefined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2025-09-12T16:30:08.263Z</dcterms:created>
  <dcterms:modified xsi:type="dcterms:W3CDTF">2025-09-12T16:30:08.263Z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