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CA7" w:rsidRDefault="00B858E3" w:rsidP="00B858E3">
      <w:pPr>
        <w:pStyle w:val="2"/>
        <w:jc w:val="center"/>
      </w:pPr>
      <w:r>
        <w:rPr>
          <w:rFonts w:hint="eastAsia"/>
        </w:rPr>
        <w:t>BN</w:t>
      </w:r>
    </w:p>
    <w:p w:rsidR="00B858E3" w:rsidRDefault="00B858E3" w:rsidP="00B858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优点</w:t>
      </w:r>
    </w:p>
    <w:p w:rsidR="00B858E3" w:rsidRPr="00B40E8C" w:rsidRDefault="00B40E8C" w:rsidP="00B40E8C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B40E8C">
        <w:rPr>
          <w:sz w:val="24"/>
        </w:rPr>
        <w:t>快速训练收敛</w:t>
      </w:r>
      <w:r w:rsidRPr="00B40E8C">
        <w:rPr>
          <w:rFonts w:hint="eastAsia"/>
          <w:sz w:val="24"/>
        </w:rPr>
        <w:t>。可以选择比较大的初始学习率</w:t>
      </w:r>
      <w:r>
        <w:rPr>
          <w:rFonts w:hint="eastAsia"/>
          <w:sz w:val="24"/>
        </w:rPr>
        <w:t>。对于</w:t>
      </w:r>
      <w:r w:rsidRPr="00B40E8C">
        <w:rPr>
          <w:rFonts w:hint="eastAsia"/>
          <w:sz w:val="24"/>
        </w:rPr>
        <w:t>学习率、参数初始化、权重衰减系数、</w:t>
      </w:r>
      <w:r w:rsidRPr="00B40E8C">
        <w:rPr>
          <w:rFonts w:hint="eastAsia"/>
          <w:sz w:val="24"/>
        </w:rPr>
        <w:t>Drop out</w:t>
      </w:r>
      <w:r w:rsidRPr="00B40E8C">
        <w:rPr>
          <w:rFonts w:hint="eastAsia"/>
          <w:sz w:val="24"/>
        </w:rPr>
        <w:t>比例等</w:t>
      </w:r>
      <w:r>
        <w:rPr>
          <w:rFonts w:hint="eastAsia"/>
          <w:sz w:val="24"/>
        </w:rPr>
        <w:t>，</w:t>
      </w:r>
      <w:r w:rsidRPr="00B40E8C">
        <w:rPr>
          <w:rFonts w:hint="eastAsia"/>
          <w:sz w:val="24"/>
        </w:rPr>
        <w:t>不需要那么刻意的慢慢调整参数</w:t>
      </w:r>
      <w:r>
        <w:rPr>
          <w:rFonts w:hint="eastAsia"/>
          <w:sz w:val="24"/>
        </w:rPr>
        <w:t>。</w:t>
      </w:r>
    </w:p>
    <w:p w:rsidR="00B40E8C" w:rsidRDefault="00B40E8C" w:rsidP="00B40E8C">
      <w:pPr>
        <w:pStyle w:val="a3"/>
        <w:numPr>
          <w:ilvl w:val="1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不用处理</w:t>
      </w:r>
      <w:r w:rsidRPr="00B40E8C">
        <w:rPr>
          <w:rFonts w:hint="eastAsia"/>
          <w:sz w:val="22"/>
        </w:rPr>
        <w:t>过拟合中</w:t>
      </w:r>
      <w:r w:rsidRPr="00B40E8C">
        <w:rPr>
          <w:rFonts w:hint="eastAsia"/>
          <w:sz w:val="22"/>
        </w:rPr>
        <w:t>drop out</w:t>
      </w:r>
      <w:r w:rsidRPr="00B40E8C">
        <w:rPr>
          <w:rFonts w:hint="eastAsia"/>
          <w:sz w:val="22"/>
        </w:rPr>
        <w:t>、</w:t>
      </w:r>
      <w:r w:rsidRPr="00B40E8C">
        <w:rPr>
          <w:rFonts w:hint="eastAsia"/>
          <w:sz w:val="22"/>
        </w:rPr>
        <w:t>L2</w:t>
      </w:r>
      <w:r w:rsidRPr="00B40E8C">
        <w:rPr>
          <w:rFonts w:hint="eastAsia"/>
          <w:sz w:val="22"/>
        </w:rPr>
        <w:t>正则项参数的选择问题，采用</w:t>
      </w:r>
      <w:r w:rsidRPr="00B40E8C">
        <w:rPr>
          <w:rFonts w:hint="eastAsia"/>
          <w:sz w:val="22"/>
        </w:rPr>
        <w:t>BN</w:t>
      </w:r>
      <w:r w:rsidRPr="00B40E8C">
        <w:rPr>
          <w:rFonts w:hint="eastAsia"/>
          <w:sz w:val="22"/>
        </w:rPr>
        <w:t>算法后，可以移除这两项了参数，或者可以选择更小的</w:t>
      </w:r>
      <w:r w:rsidRPr="00B40E8C">
        <w:rPr>
          <w:rFonts w:hint="eastAsia"/>
          <w:sz w:val="22"/>
        </w:rPr>
        <w:t>L2</w:t>
      </w:r>
      <w:r w:rsidRPr="00B40E8C">
        <w:rPr>
          <w:rFonts w:hint="eastAsia"/>
          <w:sz w:val="22"/>
        </w:rPr>
        <w:t>正则约束参数了，因为</w:t>
      </w:r>
      <w:r w:rsidRPr="00B40E8C">
        <w:rPr>
          <w:rFonts w:hint="eastAsia"/>
          <w:sz w:val="22"/>
        </w:rPr>
        <w:t>BN</w:t>
      </w:r>
      <w:r w:rsidRPr="00B40E8C">
        <w:rPr>
          <w:rFonts w:hint="eastAsia"/>
          <w:sz w:val="22"/>
        </w:rPr>
        <w:t>具有提高网络泛化能力的特性；</w:t>
      </w:r>
    </w:p>
    <w:p w:rsidR="00B40E8C" w:rsidRDefault="00B40E8C" w:rsidP="00B40E8C">
      <w:pPr>
        <w:pStyle w:val="a3"/>
        <w:numPr>
          <w:ilvl w:val="1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不需要</w:t>
      </w:r>
      <w:proofErr w:type="gramStart"/>
      <w:r>
        <w:rPr>
          <w:rFonts w:hint="eastAsia"/>
          <w:sz w:val="22"/>
        </w:rPr>
        <w:t>使用使用</w:t>
      </w:r>
      <w:proofErr w:type="gramEnd"/>
      <w:r>
        <w:rPr>
          <w:rFonts w:hint="eastAsia"/>
          <w:sz w:val="22"/>
        </w:rPr>
        <w:t>局部响应归一化层。</w:t>
      </w:r>
      <w:r>
        <w:rPr>
          <w:rFonts w:hint="eastAsia"/>
          <w:sz w:val="22"/>
        </w:rPr>
        <w:t>BN</w:t>
      </w:r>
      <w:r>
        <w:rPr>
          <w:rFonts w:hint="eastAsia"/>
          <w:sz w:val="22"/>
        </w:rPr>
        <w:t>中也会对数据进行归一化。</w:t>
      </w:r>
    </w:p>
    <w:p w:rsidR="00B40E8C" w:rsidRDefault="00B40E8C" w:rsidP="00B40E8C">
      <w:pPr>
        <w:pStyle w:val="a3"/>
        <w:numPr>
          <w:ilvl w:val="1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在训练的时候</w:t>
      </w:r>
      <w:r w:rsidRPr="00B40E8C">
        <w:rPr>
          <w:rFonts w:hint="eastAsia"/>
          <w:sz w:val="22"/>
        </w:rPr>
        <w:t>可以把训练数据彻底打乱（防止每批训练的时候，某一个样本都经常被挑选到</w:t>
      </w:r>
      <w:r w:rsidR="007B22F6">
        <w:rPr>
          <w:rFonts w:hint="eastAsia"/>
          <w:sz w:val="22"/>
        </w:rPr>
        <w:t>）</w:t>
      </w:r>
      <w:r w:rsidRPr="00B40E8C">
        <w:rPr>
          <w:rFonts w:hint="eastAsia"/>
          <w:sz w:val="22"/>
        </w:rPr>
        <w:t>，文献说这个可以提高</w:t>
      </w:r>
      <w:r w:rsidRPr="00B40E8C">
        <w:rPr>
          <w:rFonts w:hint="eastAsia"/>
          <w:sz w:val="22"/>
        </w:rPr>
        <w:t>1%</w:t>
      </w:r>
      <w:r w:rsidR="007B22F6">
        <w:rPr>
          <w:rFonts w:hint="eastAsia"/>
          <w:sz w:val="22"/>
        </w:rPr>
        <w:t>的精度。</w:t>
      </w:r>
    </w:p>
    <w:p w:rsidR="007B22F6" w:rsidRDefault="007B22F6" w:rsidP="007B22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数据归一化的原因</w:t>
      </w:r>
    </w:p>
    <w:p w:rsidR="007B22F6" w:rsidRPr="007B22F6" w:rsidRDefault="007B22F6" w:rsidP="007B22F6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7B22F6">
        <w:rPr>
          <w:rFonts w:hint="eastAsia"/>
          <w:sz w:val="24"/>
        </w:rPr>
        <w:t>神经网络学习过程本质就是为了学习数据分布，一旦训练数据与测试数据的分布不同，那么网络的泛化能力也大大降低；</w:t>
      </w:r>
    </w:p>
    <w:p w:rsidR="007B22F6" w:rsidRPr="007B22F6" w:rsidRDefault="007B22F6" w:rsidP="007B22F6">
      <w:pPr>
        <w:pStyle w:val="a3"/>
        <w:numPr>
          <w:ilvl w:val="1"/>
          <w:numId w:val="1"/>
        </w:numPr>
        <w:ind w:firstLineChars="0"/>
      </w:pPr>
      <w:r w:rsidRPr="007B22F6">
        <w:rPr>
          <w:rFonts w:hint="eastAsia"/>
          <w:sz w:val="24"/>
        </w:rPr>
        <w:t>另外一方面，一旦每批训练数据的分布各不相同</w:t>
      </w:r>
      <w:r w:rsidRPr="007B22F6">
        <w:rPr>
          <w:rFonts w:hint="eastAsia"/>
          <w:sz w:val="24"/>
        </w:rPr>
        <w:t xml:space="preserve">(batch </w:t>
      </w:r>
      <w:r w:rsidRPr="007B22F6">
        <w:rPr>
          <w:rFonts w:hint="eastAsia"/>
          <w:sz w:val="24"/>
        </w:rPr>
        <w:t>梯度下降</w:t>
      </w:r>
      <w:r w:rsidRPr="007B22F6">
        <w:rPr>
          <w:rFonts w:hint="eastAsia"/>
          <w:sz w:val="24"/>
        </w:rPr>
        <w:t>)</w:t>
      </w:r>
      <w:r w:rsidRPr="007B22F6">
        <w:rPr>
          <w:rFonts w:hint="eastAsia"/>
          <w:sz w:val="24"/>
        </w:rPr>
        <w:t>，那么网络就要在每次迭代都去学习适应不同的分布，这样将会大大降低网络的训练速度</w:t>
      </w:r>
      <w:r>
        <w:rPr>
          <w:rFonts w:hint="eastAsia"/>
          <w:sz w:val="24"/>
        </w:rPr>
        <w:t>.</w:t>
      </w:r>
    </w:p>
    <w:p w:rsidR="007B22F6" w:rsidRDefault="007B22F6" w:rsidP="007B22F6">
      <w:pPr>
        <w:pStyle w:val="a3"/>
        <w:numPr>
          <w:ilvl w:val="0"/>
          <w:numId w:val="1"/>
        </w:numPr>
        <w:ind w:firstLineChars="0"/>
      </w:pPr>
      <w:r>
        <w:t>BN</w:t>
      </w:r>
      <w:r>
        <w:t>概述</w:t>
      </w:r>
    </w:p>
    <w:p w:rsidR="007B22F6" w:rsidRPr="007B22F6" w:rsidRDefault="007B22F6" w:rsidP="008076BF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7B22F6">
        <w:rPr>
          <w:sz w:val="24"/>
        </w:rPr>
        <w:t>实</w:t>
      </w:r>
      <w:r w:rsidRPr="007B22F6">
        <w:rPr>
          <w:rFonts w:hint="eastAsia"/>
          <w:sz w:val="24"/>
        </w:rPr>
        <w:t>一层。</w:t>
      </w:r>
      <w:r w:rsidR="008076BF" w:rsidRPr="008076BF">
        <w:rPr>
          <w:rFonts w:hint="eastAsia"/>
          <w:sz w:val="24"/>
        </w:rPr>
        <w:t>BN</w:t>
      </w:r>
      <w:r w:rsidR="008076BF" w:rsidRPr="008076BF">
        <w:rPr>
          <w:rFonts w:hint="eastAsia"/>
          <w:sz w:val="24"/>
        </w:rPr>
        <w:t>操作层，它位于</w:t>
      </w:r>
      <w:r w:rsidR="008076BF" w:rsidRPr="008076BF">
        <w:rPr>
          <w:rFonts w:hint="eastAsia"/>
          <w:sz w:val="24"/>
        </w:rPr>
        <w:t>X=WU+B</w:t>
      </w:r>
      <w:proofErr w:type="gramStart"/>
      <w:r w:rsidR="008076BF" w:rsidRPr="008076BF">
        <w:rPr>
          <w:rFonts w:hint="eastAsia"/>
          <w:sz w:val="24"/>
        </w:rPr>
        <w:t>激活值获得</w:t>
      </w:r>
      <w:proofErr w:type="gramEnd"/>
      <w:r w:rsidR="008076BF" w:rsidRPr="008076BF">
        <w:rPr>
          <w:rFonts w:hint="eastAsia"/>
          <w:sz w:val="24"/>
        </w:rPr>
        <w:t>之后，非线性函数变换</w:t>
      </w:r>
      <w:r w:rsidR="001A53BC" w:rsidRPr="007B22F6">
        <w:rPr>
          <w:sz w:val="24"/>
        </w:rPr>
        <w:t>质</w:t>
      </w:r>
      <w:r w:rsidR="001A53BC" w:rsidRPr="007B22F6">
        <w:rPr>
          <w:rFonts w:hint="eastAsia"/>
          <w:sz w:val="24"/>
        </w:rPr>
        <w:t>。在网络的每一层输入的时候，又插入了一个归一化层，也就是先做一个归一化处理，然后再进入网络的下</w:t>
      </w:r>
      <w:r w:rsidR="008076BF" w:rsidRPr="008076BF">
        <w:rPr>
          <w:rFonts w:hint="eastAsia"/>
          <w:sz w:val="24"/>
        </w:rPr>
        <w:t>之前</w:t>
      </w:r>
    </w:p>
    <w:p w:rsidR="007B22F6" w:rsidRDefault="00F3323C" w:rsidP="007B22F6">
      <w:pPr>
        <w:pStyle w:val="a3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数据预处理之白话预处理</w:t>
      </w:r>
      <w:bookmarkStart w:id="0" w:name="_GoBack"/>
      <w:bookmarkEnd w:id="0"/>
    </w:p>
    <w:p w:rsidR="00F3323C" w:rsidRDefault="00795BE0" w:rsidP="00F3323C">
      <w:pPr>
        <w:pStyle w:val="a3"/>
        <w:ind w:left="845" w:firstLineChars="0" w:firstLine="0"/>
        <w:rPr>
          <w:sz w:val="24"/>
        </w:rPr>
      </w:pPr>
      <w:r w:rsidRPr="00795BE0">
        <w:rPr>
          <w:rFonts w:hint="eastAsia"/>
          <w:sz w:val="24"/>
        </w:rPr>
        <w:t>数据满足条件：</w:t>
      </w:r>
      <w:r w:rsidRPr="00795BE0">
        <w:rPr>
          <w:rFonts w:hint="eastAsia"/>
          <w:sz w:val="24"/>
        </w:rPr>
        <w:t>a</w:t>
      </w:r>
      <w:r w:rsidRPr="00795BE0">
        <w:rPr>
          <w:rFonts w:hint="eastAsia"/>
          <w:sz w:val="24"/>
        </w:rPr>
        <w:t>、特征之间的相关性降低，这个就相当于</w:t>
      </w:r>
      <w:proofErr w:type="spellStart"/>
      <w:r w:rsidRPr="00795BE0">
        <w:rPr>
          <w:rFonts w:hint="eastAsia"/>
          <w:sz w:val="24"/>
        </w:rPr>
        <w:t>pca</w:t>
      </w:r>
      <w:proofErr w:type="spellEnd"/>
      <w:r w:rsidRPr="00795BE0">
        <w:rPr>
          <w:rFonts w:hint="eastAsia"/>
          <w:sz w:val="24"/>
        </w:rPr>
        <w:t>；</w:t>
      </w:r>
      <w:r w:rsidRPr="00795BE0">
        <w:rPr>
          <w:rFonts w:hint="eastAsia"/>
          <w:sz w:val="24"/>
        </w:rPr>
        <w:t>b</w:t>
      </w:r>
      <w:r w:rsidRPr="00795BE0">
        <w:rPr>
          <w:rFonts w:hint="eastAsia"/>
          <w:sz w:val="24"/>
        </w:rPr>
        <w:t>、数据均值、标准差归一化，也就是使得每一维特征均值为</w:t>
      </w:r>
      <w:r w:rsidRPr="00795BE0">
        <w:rPr>
          <w:rFonts w:hint="eastAsia"/>
          <w:sz w:val="24"/>
        </w:rPr>
        <w:t>0</w:t>
      </w:r>
      <w:r w:rsidRPr="00795BE0">
        <w:rPr>
          <w:rFonts w:hint="eastAsia"/>
          <w:sz w:val="24"/>
        </w:rPr>
        <w:t>，标准差为</w:t>
      </w:r>
      <w:r w:rsidRPr="00795BE0">
        <w:rPr>
          <w:rFonts w:hint="eastAsia"/>
          <w:sz w:val="24"/>
        </w:rPr>
        <w:t>1</w:t>
      </w:r>
      <w:r w:rsidRPr="00795BE0">
        <w:rPr>
          <w:rFonts w:hint="eastAsia"/>
          <w:sz w:val="24"/>
        </w:rPr>
        <w:t>。</w:t>
      </w:r>
    </w:p>
    <w:p w:rsidR="00795BE0" w:rsidRDefault="00795BE0" w:rsidP="00F3323C">
      <w:pPr>
        <w:pStyle w:val="a3"/>
        <w:ind w:left="845" w:firstLineChars="0" w:firstLine="0"/>
        <w:rPr>
          <w:sz w:val="24"/>
        </w:rPr>
      </w:pPr>
      <w:r>
        <w:rPr>
          <w:sz w:val="24"/>
        </w:rPr>
        <w:t>但是白话处理要满足上述两个条件的话</w:t>
      </w:r>
      <w:r>
        <w:rPr>
          <w:rFonts w:hint="eastAsia"/>
          <w:sz w:val="24"/>
        </w:rPr>
        <w:t>，</w:t>
      </w:r>
      <w:r>
        <w:rPr>
          <w:sz w:val="24"/>
        </w:rPr>
        <w:t>计算量特别大</w:t>
      </w:r>
      <w:r>
        <w:rPr>
          <w:rFonts w:hint="eastAsia"/>
          <w:sz w:val="24"/>
        </w:rPr>
        <w:t>。</w:t>
      </w:r>
    </w:p>
    <w:p w:rsidR="000C28A8" w:rsidRDefault="000C28A8" w:rsidP="000C28A8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BN</w:t>
      </w:r>
      <w:r>
        <w:rPr>
          <w:rFonts w:hint="eastAsia"/>
          <w:sz w:val="24"/>
        </w:rPr>
        <w:t>算法核心思想</w:t>
      </w:r>
    </w:p>
    <w:p w:rsidR="000C28A8" w:rsidRPr="00D40F9A" w:rsidRDefault="00D40F9A" w:rsidP="00D40F9A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D40F9A">
        <w:rPr>
          <w:sz w:val="24"/>
        </w:rPr>
        <w:t>归一化公式</w:t>
      </w:r>
      <w:r w:rsidRPr="00D40F9A">
        <w:rPr>
          <w:rFonts w:hint="eastAsia"/>
          <w:sz w:val="24"/>
        </w:rPr>
        <w:t>（伪白化）</w:t>
      </w:r>
    </w:p>
    <w:p w:rsidR="00D40F9A" w:rsidRDefault="00D40F9A" w:rsidP="00D40F9A">
      <w:pPr>
        <w:pStyle w:val="a3"/>
        <w:ind w:left="845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3A215694" wp14:editId="0D1CC1F9">
            <wp:extent cx="2085714" cy="8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可计算，该公式所有</w:t>
      </w:r>
      <w:r>
        <w:rPr>
          <w:rFonts w:hint="eastAsia"/>
          <w:sz w:val="24"/>
        </w:rPr>
        <w:t>x(</w:t>
      </w:r>
      <w:r>
        <w:rPr>
          <w:sz w:val="24"/>
        </w:rPr>
        <w:t>k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的估计值的均值为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，方差为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，此时均为标准正太分布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0,1</w:t>
      </w:r>
      <w:r>
        <w:rPr>
          <w:rFonts w:hint="eastAsia"/>
          <w:sz w:val="24"/>
        </w:rPr>
        <w:t>）。</w:t>
      </w:r>
    </w:p>
    <w:p w:rsidR="00496BD2" w:rsidRDefault="00496BD2" w:rsidP="00D40F9A">
      <w:pPr>
        <w:pStyle w:val="a3"/>
        <w:ind w:left="845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>推到过程</w:t>
      </w:r>
      <w:r>
        <w:rPr>
          <w:rFonts w:hint="eastAsia"/>
          <w:sz w:val="24"/>
        </w:rPr>
        <w:t>：</w:t>
      </w:r>
    </w:p>
    <w:p w:rsidR="00496BD2" w:rsidRDefault="00496BD2" w:rsidP="00496BD2">
      <w:pPr>
        <w:pStyle w:val="a3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数据分布恢复</w:t>
      </w:r>
    </w:p>
    <w:p w:rsidR="00496BD2" w:rsidRDefault="005237FF" w:rsidP="00496BD2">
      <w:pPr>
        <w:pStyle w:val="a3"/>
        <w:ind w:left="845" w:firstLineChars="0" w:firstLine="0"/>
        <w:rPr>
          <w:sz w:val="24"/>
        </w:rPr>
      </w:pPr>
      <w:r>
        <w:rPr>
          <w:rFonts w:hint="eastAsia"/>
          <w:sz w:val="24"/>
        </w:rPr>
        <w:t>因为上公式强制将</w:t>
      </w:r>
      <w:r w:rsidRPr="005237FF">
        <w:rPr>
          <w:rFonts w:hint="eastAsia"/>
          <w:sz w:val="24"/>
        </w:rPr>
        <w:t>网络中间某一层学习</w:t>
      </w:r>
      <w:proofErr w:type="gramStart"/>
      <w:r w:rsidRPr="005237FF">
        <w:rPr>
          <w:rFonts w:hint="eastAsia"/>
          <w:sz w:val="24"/>
        </w:rPr>
        <w:t>到特征</w:t>
      </w:r>
      <w:proofErr w:type="gramEnd"/>
      <w:r w:rsidRPr="005237FF">
        <w:rPr>
          <w:rFonts w:hint="eastAsia"/>
          <w:sz w:val="24"/>
        </w:rPr>
        <w:t>数据给我归一化处理、标准差也限制在了</w:t>
      </w:r>
      <w:r w:rsidRPr="005237FF">
        <w:rPr>
          <w:rFonts w:hint="eastAsia"/>
          <w:sz w:val="24"/>
        </w:rPr>
        <w:t>1</w:t>
      </w:r>
      <w:r w:rsidRPr="005237FF">
        <w:rPr>
          <w:rFonts w:hint="eastAsia"/>
          <w:sz w:val="24"/>
        </w:rPr>
        <w:t>，把数据变换成分布于</w:t>
      </w:r>
      <w:r w:rsidRPr="005237FF">
        <w:rPr>
          <w:rFonts w:hint="eastAsia"/>
          <w:sz w:val="24"/>
        </w:rPr>
        <w:t>s</w:t>
      </w:r>
      <w:r w:rsidRPr="005237FF">
        <w:rPr>
          <w:rFonts w:hint="eastAsia"/>
          <w:sz w:val="24"/>
        </w:rPr>
        <w:t>函数的中间部分，</w:t>
      </w:r>
      <w:r>
        <w:rPr>
          <w:rFonts w:hint="eastAsia"/>
          <w:sz w:val="24"/>
        </w:rPr>
        <w:t>损害了该层网络所学到的特征。</w:t>
      </w:r>
    </w:p>
    <w:p w:rsidR="006414D6" w:rsidRDefault="006414D6" w:rsidP="006414D6">
      <w:pPr>
        <w:pStyle w:val="a3"/>
        <w:ind w:left="845" w:firstLineChars="0" w:firstLine="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A33529C" wp14:editId="04E9E469">
            <wp:extent cx="3923975" cy="9963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464" cy="100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D6" w:rsidRDefault="006414D6" w:rsidP="006414D6">
      <w:pPr>
        <w:pStyle w:val="a3"/>
        <w:ind w:left="845" w:firstLineChars="0" w:firstLine="0"/>
        <w:jc w:val="left"/>
        <w:rPr>
          <w:sz w:val="24"/>
        </w:rPr>
      </w:pPr>
      <w:r>
        <w:rPr>
          <w:sz w:val="24"/>
        </w:rPr>
        <w:t>可以推到的</w:t>
      </w:r>
      <w:r>
        <w:rPr>
          <w:sz w:val="24"/>
        </w:rPr>
        <w:t>y(k)=x(k).</w:t>
      </w:r>
    </w:p>
    <w:p w:rsidR="00EC5320" w:rsidRDefault="00EC5320" w:rsidP="006414D6">
      <w:pPr>
        <w:pStyle w:val="a3"/>
        <w:ind w:left="845" w:firstLineChars="0" w:firstLine="0"/>
        <w:jc w:val="left"/>
        <w:rPr>
          <w:sz w:val="24"/>
        </w:rPr>
      </w:pPr>
      <w:r>
        <w:rPr>
          <w:sz w:val="24"/>
        </w:rPr>
        <w:t>则</w:t>
      </w:r>
      <w:r>
        <w:rPr>
          <w:rFonts w:hint="eastAsia"/>
          <w:sz w:val="24"/>
        </w:rPr>
        <w:t>BN</w:t>
      </w:r>
      <w:r>
        <w:rPr>
          <w:rFonts w:hint="eastAsia"/>
          <w:sz w:val="24"/>
        </w:rPr>
        <w:t>网络前向传导公式为：</w:t>
      </w:r>
      <w:r>
        <w:rPr>
          <w:noProof/>
        </w:rPr>
        <w:drawing>
          <wp:inline distT="0" distB="0" distL="0" distR="0" wp14:anchorId="18F58D1A" wp14:editId="3DB4395E">
            <wp:extent cx="3961905" cy="17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10" w:rsidRPr="00EC5320" w:rsidRDefault="00851C62" w:rsidP="006414D6">
      <w:pPr>
        <w:pStyle w:val="a3"/>
        <w:ind w:left="845" w:firstLineChars="0" w:firstLine="0"/>
        <w:jc w:val="left"/>
        <w:rPr>
          <w:sz w:val="24"/>
        </w:rPr>
      </w:pPr>
      <w:r>
        <w:rPr>
          <w:rFonts w:hint="eastAsia"/>
          <w:sz w:val="24"/>
        </w:rPr>
        <w:t>此时困惑：上面讲过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的估计值服从标准正太分布，则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经过线性变换后的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，仍然服从正太分布，可计算</w:t>
      </w:r>
      <w:r>
        <w:rPr>
          <w:rFonts w:hint="eastAsia"/>
          <w:sz w:val="24"/>
        </w:rPr>
        <w:t>y</w:t>
      </w:r>
      <w:r>
        <w:rPr>
          <w:sz w:val="24"/>
        </w:rPr>
        <w:t>的均值为</w:t>
      </w:r>
      <w:r>
        <w:rPr>
          <w:rFonts w:hint="eastAsia"/>
          <w:sz w:val="24"/>
        </w:rPr>
        <w:t>(</w:t>
      </w:r>
      <w:proofErr w:type="spellStart"/>
      <w:r>
        <w:rPr>
          <w:sz w:val="24"/>
        </w:rPr>
        <w:t>beita</w:t>
      </w:r>
      <w:proofErr w:type="spellEnd"/>
      <w:r>
        <w:rPr>
          <w:sz w:val="24"/>
        </w:rPr>
        <w:t>谐音</w:t>
      </w:r>
      <w:r>
        <w:rPr>
          <w:sz w:val="24"/>
        </w:rPr>
        <w:t>)</w:t>
      </w:r>
      <w:r>
        <w:rPr>
          <w:rFonts w:hint="eastAsia"/>
          <w:sz w:val="24"/>
        </w:rPr>
        <w:t>，方差为（</w:t>
      </w:r>
      <w:proofErr w:type="spellStart"/>
      <w:r>
        <w:rPr>
          <w:rFonts w:hint="eastAsia"/>
          <w:sz w:val="24"/>
        </w:rPr>
        <w:t>gama</w:t>
      </w:r>
      <w:proofErr w:type="spellEnd"/>
      <w:r>
        <w:rPr>
          <w:rFonts w:hint="eastAsia"/>
          <w:sz w:val="24"/>
        </w:rPr>
        <w:t>谐音）</w:t>
      </w:r>
      <w:r w:rsidR="00F12EF2">
        <w:rPr>
          <w:rFonts w:hint="eastAsia"/>
          <w:sz w:val="24"/>
        </w:rPr>
        <w:t>。</w:t>
      </w:r>
    </w:p>
    <w:sectPr w:rsidR="00097B10" w:rsidRPr="00EC5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C35DF"/>
    <w:multiLevelType w:val="hybridMultilevel"/>
    <w:tmpl w:val="32B4A9D2"/>
    <w:lvl w:ilvl="0" w:tplc="637C1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F01B7E">
      <w:start w:val="1"/>
      <w:numFmt w:val="lowerLetter"/>
      <w:lvlText w:val="%2)"/>
      <w:lvlJc w:val="left"/>
      <w:pPr>
        <w:ind w:left="845" w:hanging="42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1F"/>
    <w:rsid w:val="00097B10"/>
    <w:rsid w:val="000C28A8"/>
    <w:rsid w:val="001A53BC"/>
    <w:rsid w:val="00496BD2"/>
    <w:rsid w:val="005237FF"/>
    <w:rsid w:val="00593CA7"/>
    <w:rsid w:val="005B35F4"/>
    <w:rsid w:val="00640F1F"/>
    <w:rsid w:val="006414D6"/>
    <w:rsid w:val="00795BE0"/>
    <w:rsid w:val="007B22F6"/>
    <w:rsid w:val="008076BF"/>
    <w:rsid w:val="00851C62"/>
    <w:rsid w:val="00B40E8C"/>
    <w:rsid w:val="00B858E3"/>
    <w:rsid w:val="00D40F9A"/>
    <w:rsid w:val="00EC5320"/>
    <w:rsid w:val="00F12EF2"/>
    <w:rsid w:val="00F3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FCE43-07E4-46F1-9D6B-5966A56C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858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58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58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125</Words>
  <Characters>718</Characters>
  <Application>Microsoft Office Word</Application>
  <DocSecurity>0</DocSecurity>
  <Lines>5</Lines>
  <Paragraphs>1</Paragraphs>
  <ScaleCrop>false</ScaleCrop>
  <Company>Microsoft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颜文瑾</cp:lastModifiedBy>
  <cp:revision>18</cp:revision>
  <dcterms:created xsi:type="dcterms:W3CDTF">2017-07-11T01:36:00Z</dcterms:created>
  <dcterms:modified xsi:type="dcterms:W3CDTF">2017-07-17T02:25:00Z</dcterms:modified>
</cp:coreProperties>
</file>