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7FCFC"/>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240" w:lineRule="auto"/>
        <w:ind w:left="283.46456692913375" w:right="220" w:firstLine="0"/>
        <w:rPr/>
      </w:pPr>
      <w:bookmarkStart w:colFirst="0" w:colLast="0" w:name="_oxtbpikq841e" w:id="0"/>
      <w:bookmarkEnd w:id="0"/>
      <w:r w:rsidDel="00000000" w:rsidR="00000000" w:rsidRPr="00000000">
        <w:rPr>
          <w:rtl w:val="0"/>
        </w:rPr>
        <w:t xml:space="preserve">What is Lorem Ipsum?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ind w:left="283.46456692913375" w:right="220" w:firstLine="0"/>
        <w:jc w:val="both"/>
        <w:rPr>
          <w:rFonts w:ascii="Nunito" w:cs="Nunito" w:eastAsia="Nunito" w:hAnsi="Nunito"/>
          <w:color w:val="253031"/>
        </w:rPr>
      </w:pPr>
      <w:r w:rsidDel="00000000" w:rsidR="00000000" w:rsidRPr="00000000">
        <w:rPr>
          <w:rFonts w:ascii="Nunito" w:cs="Nunito" w:eastAsia="Nunito" w:hAnsi="Nunito"/>
          <w:b w:val="1"/>
          <w:bCs w:val="1"/>
          <w:color w:val="253031"/>
          <w:rtl w:val="0"/>
        </w:rPr>
        <w:t xml:space="preserve">Lorem Ipsum</w:t>
      </w:r>
      <w:r w:rsidDel="00000000" w:rsidR="00000000" w:rsidRPr="00000000">
        <w:rPr>
          <w:rFonts w:ascii="Nunito" w:cs="Nunito" w:eastAsia="Nunito" w:hAnsi="Nunito"/>
          <w:color w:val="253031"/>
          <w:rtl w:val="0"/>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03">
      <w:pPr>
        <w:pStyle w:val="Heading2"/>
        <w:keepNext w:val="0"/>
        <w:keepLines w:val="0"/>
        <w:rPr/>
      </w:pPr>
      <w:bookmarkStart w:colFirst="0" w:colLast="0" w:name="_rmu5yuh8ay5k" w:id="1"/>
      <w:bookmarkEnd w:id="1"/>
      <w:r w:rsidDel="00000000" w:rsidR="00000000" w:rsidRPr="00000000">
        <w:rPr>
          <w:rtl w:val="0"/>
        </w:rPr>
        <w:t xml:space="preserve">What is Lorem Ipsum?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20" w:lineRule="auto"/>
        <w:ind w:left="283.46456692913375" w:right="220" w:firstLine="0"/>
        <w:jc w:val="both"/>
        <w:rPr>
          <w:rFonts w:ascii="Nunito" w:cs="Nunito" w:eastAsia="Nunito" w:hAnsi="Nunito"/>
          <w:color w:val="253031"/>
        </w:rPr>
      </w:pPr>
      <w:r w:rsidDel="00000000" w:rsidR="00000000" w:rsidRPr="00000000">
        <w:rPr>
          <w:rFonts w:ascii="Nunito" w:cs="Nunito" w:eastAsia="Nunito" w:hAnsi="Nunito"/>
          <w:b w:val="1"/>
          <w:bCs w:val="1"/>
          <w:color w:val="253031"/>
          <w:rtl w:val="0"/>
        </w:rPr>
        <w:t xml:space="preserve">Lorem Ipsum</w:t>
      </w:r>
      <w:r w:rsidDel="00000000" w:rsidR="00000000" w:rsidRPr="00000000">
        <w:rPr>
          <w:rFonts w:ascii="Nunito" w:cs="Nunito" w:eastAsia="Nunito" w:hAnsi="Nunito"/>
          <w:color w:val="253031"/>
          <w:rtl w:val="0"/>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05">
      <w:pPr>
        <w:pStyle w:val="Heading3"/>
        <w:keepNext w:val="0"/>
        <w:keepLines w:val="0"/>
        <w:rPr/>
      </w:pPr>
      <w:bookmarkStart w:colFirst="0" w:colLast="0" w:name="_f1f0kwjxp2ie" w:id="2"/>
      <w:bookmarkEnd w:id="2"/>
      <w:r w:rsidDel="00000000" w:rsidR="00000000" w:rsidRPr="00000000">
        <w:rPr>
          <w:rtl w:val="0"/>
        </w:rPr>
        <w:t xml:space="preserve">What is Lorem Ipsum</w:t>
      </w:r>
      <w:r w:rsidDel="00000000" w:rsidR="00000000" w:rsidRPr="00000000">
        <w:rPr>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20" w:lineRule="auto"/>
        <w:ind w:left="283.46456692913375" w:right="220" w:firstLine="0"/>
        <w:jc w:val="both"/>
        <w:rPr>
          <w:rFonts w:ascii="Nunito" w:cs="Nunito" w:eastAsia="Nunito" w:hAnsi="Nunito"/>
          <w:color w:val="253031"/>
        </w:rPr>
      </w:pPr>
      <w:r w:rsidDel="00000000" w:rsidR="00000000" w:rsidRPr="00000000">
        <w:rPr>
          <w:rFonts w:ascii="Nunito" w:cs="Nunito" w:eastAsia="Nunito" w:hAnsi="Nunito"/>
          <w:b w:val="1"/>
          <w:bCs w:val="1"/>
          <w:color w:val="253031"/>
          <w:rtl w:val="0"/>
        </w:rPr>
        <w:t xml:space="preserve">Lorem Ipsum</w:t>
      </w:r>
      <w:r w:rsidDel="00000000" w:rsidR="00000000" w:rsidRPr="00000000">
        <w:rPr>
          <w:rFonts w:ascii="Nunito" w:cs="Nunito" w:eastAsia="Nunito" w:hAnsi="Nunito"/>
          <w:color w:val="253031"/>
          <w:rtl w:val="0"/>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-22224</wp:posOffset>
          </wp:positionH>
          <wp:positionV relativeFrom="page">
            <wp:posOffset>-14287</wp:posOffset>
          </wp:positionV>
          <wp:extent cx="7612380" cy="1409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12380" cy="14097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60" w:line="240" w:lineRule="auto"/>
      <w:ind w:left="283.46456692913375" w:right="220" w:firstLine="0"/>
    </w:pPr>
    <w:rPr>
      <w:rFonts w:ascii="Nunito" w:cs="Nunito" w:eastAsia="Nunito" w:hAnsi="Nunito"/>
      <w:color w:val="606ff7"/>
      <w:sz w:val="46"/>
      <w:szCs w:val="46"/>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60" w:line="240" w:lineRule="auto"/>
      <w:ind w:left="283.46456692913375" w:right="220" w:firstLine="0"/>
    </w:pPr>
    <w:rPr>
      <w:rFonts w:ascii="Nunito" w:cs="Nunito" w:eastAsia="Nunito" w:hAnsi="Nunito"/>
      <w:color w:val="00cccc"/>
      <w:sz w:val="36"/>
      <w:szCs w:val="36"/>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60" w:line="240" w:lineRule="auto"/>
      <w:ind w:left="283.46456692913375" w:right="220" w:firstLine="0"/>
    </w:pPr>
    <w:rPr>
      <w:rFonts w:ascii="Nunito" w:cs="Nunito" w:eastAsia="Nunito" w:hAnsi="Nunito"/>
      <w:color w:val="5a7077"/>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