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B7591" w14:textId="71D88906" w:rsidR="001C19B6" w:rsidRPr="001C19B6" w:rsidRDefault="001C19B6" w:rsidP="001C19B6">
      <w:pPr>
        <w:rPr>
          <w:rFonts w:ascii="宋体" w:eastAsia="宋体" w:hAnsi="宋体" w:hint="eastAsia"/>
          <w:b/>
          <w:bCs/>
          <w:sz w:val="24"/>
        </w:rPr>
      </w:pPr>
      <w:bookmarkStart w:id="0" w:name="OLE_LINK6"/>
      <w:r w:rsidRPr="001C19B6">
        <w:rPr>
          <w:rFonts w:ascii="宋体" w:eastAsia="宋体" w:hAnsi="宋体" w:hint="eastAsia"/>
          <w:b/>
          <w:bCs/>
          <w:sz w:val="24"/>
        </w:rPr>
        <w:t>核心逻辑：</w:t>
      </w:r>
    </w:p>
    <w:p w14:paraId="7429EE66" w14:textId="307FA185" w:rsidR="001C19B6" w:rsidRPr="001C19B6" w:rsidRDefault="001C19B6" w:rsidP="001C19B6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数据层：收集当前最新有效的政策文件</w:t>
      </w:r>
      <w:r w:rsidR="00CF66EC">
        <w:rPr>
          <w:rFonts w:ascii="宋体" w:eastAsia="宋体" w:hAnsi="宋体" w:hint="eastAsia"/>
          <w:sz w:val="24"/>
        </w:rPr>
        <w:t>和14年的环境保护法</w:t>
      </w:r>
      <w:r w:rsidRPr="001C19B6">
        <w:rPr>
          <w:rFonts w:ascii="宋体" w:eastAsia="宋体" w:hAnsi="宋体" w:hint="eastAsia"/>
          <w:sz w:val="24"/>
        </w:rPr>
        <w:t>。</w:t>
      </w:r>
    </w:p>
    <w:p w14:paraId="07ABBE23" w14:textId="77777777" w:rsidR="001C19B6" w:rsidRPr="001C19B6" w:rsidRDefault="001C19B6" w:rsidP="001C19B6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图谱层：构建一个静态的“准入规则图谱”，只存“地点-项目-结论”的硬规则。</w:t>
      </w:r>
    </w:p>
    <w:p w14:paraId="62A9FA96" w14:textId="2633932E" w:rsidR="001C19B6" w:rsidRPr="001C19B6" w:rsidRDefault="001C19B6" w:rsidP="001C19B6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检索层：图谱查硬规则，向量库查软条款</w:t>
      </w:r>
      <w:r w:rsidR="00CF66EC">
        <w:rPr>
          <w:rFonts w:ascii="宋体" w:eastAsia="宋体" w:hAnsi="宋体" w:hint="eastAsia"/>
          <w:sz w:val="24"/>
        </w:rPr>
        <w:t>，政策信号雷达模块分析监管风向</w:t>
      </w:r>
      <w:r w:rsidRPr="001C19B6">
        <w:rPr>
          <w:rFonts w:ascii="宋体" w:eastAsia="宋体" w:hAnsi="宋体" w:hint="eastAsia"/>
          <w:sz w:val="24"/>
        </w:rPr>
        <w:t>。</w:t>
      </w:r>
    </w:p>
    <w:p w14:paraId="2DFF3D56" w14:textId="23A20568" w:rsidR="001C19B6" w:rsidRPr="001C19B6" w:rsidRDefault="001C19B6" w:rsidP="001C19B6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决策层：利用大模型（LLM）的逻辑推理能力来处理（通过Prompt指令实现，而非代码逻辑）。</w:t>
      </w:r>
    </w:p>
    <w:p w14:paraId="5352630B" w14:textId="5C1ADAF8" w:rsidR="001C19B6" w:rsidRPr="001C19B6" w:rsidRDefault="001C19B6" w:rsidP="001C19B6">
      <w:p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b/>
          <w:bCs/>
          <w:sz w:val="24"/>
        </w:rPr>
        <w:t>详细实施步骤</w:t>
      </w:r>
    </w:p>
    <w:p w14:paraId="1AAE9183" w14:textId="77777777" w:rsidR="001C19B6" w:rsidRPr="001C19B6" w:rsidRDefault="001C19B6" w:rsidP="001C19B6">
      <w:pPr>
        <w:rPr>
          <w:rFonts w:ascii="宋体" w:eastAsia="宋体" w:hAnsi="宋体" w:hint="eastAsia"/>
          <w:b/>
          <w:bCs/>
          <w:sz w:val="24"/>
        </w:rPr>
      </w:pPr>
      <w:r w:rsidRPr="001C19B6">
        <w:rPr>
          <w:rFonts w:ascii="宋体" w:eastAsia="宋体" w:hAnsi="宋体" w:hint="eastAsia"/>
          <w:b/>
          <w:bCs/>
          <w:sz w:val="24"/>
        </w:rPr>
        <w:t>第一步：数据准备（最关键，但最可控）</w:t>
      </w:r>
    </w:p>
    <w:p w14:paraId="36111360" w14:textId="77777777" w:rsidR="001C19B6" w:rsidRPr="001C19B6" w:rsidRDefault="001C19B6" w:rsidP="001C19B6">
      <w:p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i/>
          <w:iCs/>
          <w:sz w:val="24"/>
        </w:rPr>
        <w:t>目标：把非结构化的PDF/网页文字，变成机器能读懂的表格和文本。</w:t>
      </w:r>
    </w:p>
    <w:p w14:paraId="482119F9" w14:textId="446A24FF" w:rsidR="001C19B6" w:rsidRPr="001C19B6" w:rsidRDefault="001C19B6" w:rsidP="001C19B6">
      <w:pPr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数据收集（最新版</w:t>
      </w:r>
      <w:r w:rsidR="0095312A">
        <w:rPr>
          <w:rFonts w:ascii="宋体" w:eastAsia="宋体" w:hAnsi="宋体" w:hint="eastAsia"/>
          <w:sz w:val="24"/>
        </w:rPr>
        <w:t>和14年环境保护法</w:t>
      </w:r>
      <w:r w:rsidRPr="001C19B6">
        <w:rPr>
          <w:rFonts w:ascii="宋体" w:eastAsia="宋体" w:hAnsi="宋体" w:hint="eastAsia"/>
          <w:sz w:val="24"/>
        </w:rPr>
        <w:t>）</w:t>
      </w:r>
    </w:p>
    <w:p w14:paraId="7573BA21" w14:textId="7C210E39" w:rsidR="001C19B6" w:rsidRPr="001C19B6" w:rsidRDefault="001C19B6" w:rsidP="001C19B6">
      <w:pPr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数据清洗（Excel + Python脚本）</w:t>
      </w:r>
    </w:p>
    <w:p w14:paraId="73B86FA8" w14:textId="77777777" w:rsidR="001C19B6" w:rsidRPr="001C19B6" w:rsidRDefault="001C19B6" w:rsidP="001C19B6">
      <w:pPr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bookmarkStart w:id="1" w:name="OLE_LINK4"/>
      <w:r w:rsidRPr="001C19B6">
        <w:rPr>
          <w:rFonts w:ascii="宋体" w:eastAsia="宋体" w:hAnsi="宋体" w:hint="eastAsia"/>
          <w:sz w:val="24"/>
        </w:rPr>
        <w:t>任务A（构建图谱数据）：</w:t>
      </w:r>
    </w:p>
    <w:p w14:paraId="05A080FD" w14:textId="5B796465" w:rsidR="001C19B6" w:rsidRPr="001C19B6" w:rsidRDefault="001C19B6" w:rsidP="001C19B6">
      <w:pPr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打开《</w:t>
      </w:r>
      <w:r w:rsidR="0095312A">
        <w:rPr>
          <w:rFonts w:ascii="宋体" w:eastAsia="宋体" w:hAnsi="宋体" w:hint="eastAsia"/>
          <w:sz w:val="24"/>
        </w:rPr>
        <w:t>已融合_准入</w:t>
      </w:r>
      <w:r w:rsidRPr="001C19B6">
        <w:rPr>
          <w:rFonts w:ascii="宋体" w:eastAsia="宋体" w:hAnsi="宋体" w:hint="eastAsia"/>
          <w:sz w:val="24"/>
        </w:rPr>
        <w:t>清单》Excel。</w:t>
      </w:r>
    </w:p>
    <w:p w14:paraId="79810E3F" w14:textId="7CF6AF62" w:rsidR="001C19B6" w:rsidRPr="001C19B6" w:rsidRDefault="001C19B6" w:rsidP="001C19B6">
      <w:pPr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手动</w:t>
      </w:r>
      <w:r w:rsidR="0095312A">
        <w:rPr>
          <w:rFonts w:ascii="宋体" w:eastAsia="宋体" w:hAnsi="宋体" w:hint="eastAsia"/>
          <w:sz w:val="24"/>
        </w:rPr>
        <w:t>提取</w:t>
      </w:r>
      <w:r w:rsidRPr="001C19B6">
        <w:rPr>
          <w:rFonts w:ascii="宋体" w:eastAsia="宋体" w:hAnsi="宋体" w:hint="eastAsia"/>
          <w:sz w:val="24"/>
        </w:rPr>
        <w:t>：</w:t>
      </w:r>
      <w:r w:rsidRPr="001C19B6">
        <w:rPr>
          <w:rFonts w:ascii="宋体" w:eastAsia="宋体" w:hAnsi="宋体"/>
          <w:sz w:val="24"/>
        </w:rPr>
        <w:t>管控单元名称</w:t>
      </w:r>
      <w:r w:rsidRPr="001C19B6">
        <w:rPr>
          <w:rFonts w:ascii="宋体" w:eastAsia="宋体" w:hAnsi="宋体" w:hint="eastAsia"/>
          <w:sz w:val="24"/>
        </w:rPr>
        <w:t>（如：三江源保护区）、</w:t>
      </w:r>
      <w:r w:rsidRPr="001C19B6">
        <w:rPr>
          <w:rFonts w:ascii="宋体" w:eastAsia="宋体" w:hAnsi="宋体"/>
          <w:sz w:val="24"/>
        </w:rPr>
        <w:t>涉及产业</w:t>
      </w:r>
      <w:r w:rsidRPr="001C19B6">
        <w:rPr>
          <w:rFonts w:ascii="宋体" w:eastAsia="宋体" w:hAnsi="宋体" w:hint="eastAsia"/>
          <w:sz w:val="24"/>
        </w:rPr>
        <w:t>（如：采矿）、</w:t>
      </w:r>
      <w:r w:rsidRPr="001C19B6">
        <w:rPr>
          <w:rFonts w:ascii="宋体" w:eastAsia="宋体" w:hAnsi="宋体"/>
          <w:sz w:val="24"/>
        </w:rPr>
        <w:t>管控要求</w:t>
      </w:r>
      <w:r w:rsidRPr="001C19B6">
        <w:rPr>
          <w:rFonts w:ascii="宋体" w:eastAsia="宋体" w:hAnsi="宋体" w:hint="eastAsia"/>
          <w:sz w:val="24"/>
        </w:rPr>
        <w:t>（如：禁止）。</w:t>
      </w:r>
    </w:p>
    <w:p w14:paraId="670C8AC2" w14:textId="77777777" w:rsidR="001C19B6" w:rsidRPr="001C19B6" w:rsidRDefault="001C19B6" w:rsidP="001C19B6">
      <w:pPr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保存为 </w:t>
      </w:r>
      <w:r w:rsidRPr="001C19B6">
        <w:rPr>
          <w:rFonts w:ascii="宋体" w:eastAsia="宋体" w:hAnsi="宋体"/>
          <w:sz w:val="24"/>
        </w:rPr>
        <w:t>rules.csv</w:t>
      </w:r>
      <w:r w:rsidRPr="001C19B6">
        <w:rPr>
          <w:rFonts w:ascii="宋体" w:eastAsia="宋体" w:hAnsi="宋体" w:hint="eastAsia"/>
          <w:sz w:val="24"/>
        </w:rPr>
        <w:t>。这就是你的图谱数据源。</w:t>
      </w:r>
    </w:p>
    <w:bookmarkEnd w:id="1"/>
    <w:p w14:paraId="673428B0" w14:textId="77777777" w:rsidR="001C19B6" w:rsidRPr="001C19B6" w:rsidRDefault="001C19B6" w:rsidP="001C19B6">
      <w:pPr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任务B（构建向量库数据）</w:t>
      </w:r>
    </w:p>
    <w:p w14:paraId="5709DD93" w14:textId="77777777" w:rsidR="001C19B6" w:rsidRPr="001C19B6" w:rsidRDefault="001C19B6" w:rsidP="001C19B6">
      <w:pPr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将法律全文复制为TXT文档。</w:t>
      </w:r>
    </w:p>
    <w:p w14:paraId="308630FC" w14:textId="77777777" w:rsidR="001C19B6" w:rsidRPr="001C19B6" w:rsidRDefault="001C19B6" w:rsidP="001C19B6">
      <w:pPr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按“条”进行切分（例如：“第一条...”、“第二条...”）。</w:t>
      </w:r>
    </w:p>
    <w:p w14:paraId="2712128F" w14:textId="77777777" w:rsidR="001C19B6" w:rsidRPr="001C19B6" w:rsidRDefault="001C19B6" w:rsidP="001C19B6">
      <w:pPr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保存为 </w:t>
      </w:r>
      <w:proofErr w:type="spellStart"/>
      <w:r w:rsidRPr="001C19B6">
        <w:rPr>
          <w:rFonts w:ascii="宋体" w:eastAsia="宋体" w:hAnsi="宋体"/>
          <w:sz w:val="24"/>
        </w:rPr>
        <w:t>laws.jsonl</w:t>
      </w:r>
      <w:proofErr w:type="spellEnd"/>
      <w:r w:rsidRPr="001C19B6">
        <w:rPr>
          <w:rFonts w:ascii="宋体" w:eastAsia="宋体" w:hAnsi="宋体" w:hint="eastAsia"/>
          <w:sz w:val="24"/>
        </w:rPr>
        <w:t>，每行包含 </w:t>
      </w:r>
      <w:r w:rsidRPr="001C19B6">
        <w:rPr>
          <w:rFonts w:ascii="宋体" w:eastAsia="宋体" w:hAnsi="宋体"/>
          <w:sz w:val="24"/>
        </w:rPr>
        <w:t>{"text": "条款内容", "source": "法律名", "date": "2023"}</w:t>
      </w:r>
      <w:r w:rsidRPr="001C19B6">
        <w:rPr>
          <w:rFonts w:ascii="宋体" w:eastAsia="宋体" w:hAnsi="宋体" w:hint="eastAsia"/>
          <w:sz w:val="24"/>
        </w:rPr>
        <w:t>。</w:t>
      </w:r>
    </w:p>
    <w:p w14:paraId="7B5EB7B6" w14:textId="77777777" w:rsidR="001C19B6" w:rsidRPr="001C19B6" w:rsidRDefault="001C19B6" w:rsidP="001C19B6">
      <w:pPr>
        <w:rPr>
          <w:rFonts w:ascii="宋体" w:eastAsia="宋体" w:hAnsi="宋体" w:hint="eastAsia"/>
          <w:b/>
          <w:bCs/>
          <w:sz w:val="24"/>
        </w:rPr>
      </w:pPr>
      <w:r w:rsidRPr="001C19B6">
        <w:rPr>
          <w:rFonts w:ascii="宋体" w:eastAsia="宋体" w:hAnsi="宋体" w:hint="eastAsia"/>
          <w:b/>
          <w:bCs/>
          <w:sz w:val="24"/>
        </w:rPr>
        <w:t>第二步：知识图谱构建（静态化）</w:t>
      </w:r>
    </w:p>
    <w:p w14:paraId="7BBAB10F" w14:textId="77777777" w:rsidR="001C19B6" w:rsidRPr="001C19B6" w:rsidRDefault="001C19B6" w:rsidP="001C19B6">
      <w:p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i/>
          <w:iCs/>
          <w:sz w:val="24"/>
        </w:rPr>
        <w:t>目标：解决“明确禁止/允许”的秒级查询。</w:t>
      </w:r>
    </w:p>
    <w:p w14:paraId="442774AD" w14:textId="419B8C1D" w:rsidR="001C19B6" w:rsidRPr="001C19B6" w:rsidRDefault="001C19B6" w:rsidP="001C19B6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工具选择：</w:t>
      </w:r>
      <w:r w:rsidR="00B9453A" w:rsidRPr="001C19B6">
        <w:rPr>
          <w:rFonts w:ascii="宋体" w:eastAsia="宋体" w:hAnsi="宋体" w:hint="eastAsia"/>
          <w:sz w:val="24"/>
        </w:rPr>
        <w:t xml:space="preserve"> </w:t>
      </w:r>
      <w:r w:rsidRPr="001C19B6">
        <w:rPr>
          <w:rFonts w:ascii="宋体" w:eastAsia="宋体" w:hAnsi="宋体" w:hint="eastAsia"/>
          <w:sz w:val="24"/>
        </w:rPr>
        <w:t>Neo4j</w:t>
      </w:r>
    </w:p>
    <w:p w14:paraId="38B3DDCD" w14:textId="0A49D4AE" w:rsidR="001C19B6" w:rsidRPr="001C19B6" w:rsidRDefault="001C19B6" w:rsidP="001C19B6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图谱设计：</w:t>
      </w:r>
    </w:p>
    <w:p w14:paraId="6750C9DA" w14:textId="4D70D7F3" w:rsidR="001C19B6" w:rsidRPr="001C19B6" w:rsidRDefault="001C19B6" w:rsidP="001C19B6">
      <w:pPr>
        <w:numPr>
          <w:ilvl w:val="1"/>
          <w:numId w:val="3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直接建立规则节点。</w:t>
      </w:r>
    </w:p>
    <w:p w14:paraId="215C9BDF" w14:textId="77777777" w:rsidR="001C19B6" w:rsidRPr="001C19B6" w:rsidRDefault="001C19B6" w:rsidP="001C19B6">
      <w:pPr>
        <w:numPr>
          <w:ilvl w:val="1"/>
          <w:numId w:val="3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lastRenderedPageBreak/>
        <w:t>节点：</w:t>
      </w:r>
      <w:r w:rsidRPr="001C19B6">
        <w:rPr>
          <w:rFonts w:ascii="宋体" w:eastAsia="宋体" w:hAnsi="宋体"/>
          <w:sz w:val="24"/>
        </w:rPr>
        <w:t>Unit</w:t>
      </w:r>
      <w:r w:rsidRPr="001C19B6">
        <w:rPr>
          <w:rFonts w:ascii="宋体" w:eastAsia="宋体" w:hAnsi="宋体" w:hint="eastAsia"/>
          <w:sz w:val="24"/>
        </w:rPr>
        <w:t>（管控单元，如“核心区”），</w:t>
      </w:r>
      <w:r w:rsidRPr="001C19B6">
        <w:rPr>
          <w:rFonts w:ascii="宋体" w:eastAsia="宋体" w:hAnsi="宋体"/>
          <w:sz w:val="24"/>
        </w:rPr>
        <w:t>Project</w:t>
      </w:r>
      <w:r w:rsidRPr="001C19B6">
        <w:rPr>
          <w:rFonts w:ascii="宋体" w:eastAsia="宋体" w:hAnsi="宋体" w:hint="eastAsia"/>
          <w:sz w:val="24"/>
        </w:rPr>
        <w:t>（项目，如“光伏”）。</w:t>
      </w:r>
    </w:p>
    <w:p w14:paraId="78D46E29" w14:textId="77777777" w:rsidR="001C19B6" w:rsidRPr="001C19B6" w:rsidRDefault="001C19B6" w:rsidP="001C19B6">
      <w:pPr>
        <w:numPr>
          <w:ilvl w:val="1"/>
          <w:numId w:val="3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关系：</w:t>
      </w:r>
      <w:r w:rsidRPr="001C19B6">
        <w:rPr>
          <w:rFonts w:ascii="宋体" w:eastAsia="宋体" w:hAnsi="宋体"/>
          <w:sz w:val="24"/>
        </w:rPr>
        <w:t>Unit -[FORBIDS]-&gt; Project</w:t>
      </w:r>
      <w:r w:rsidRPr="001C19B6">
        <w:rPr>
          <w:rFonts w:ascii="宋体" w:eastAsia="宋体" w:hAnsi="宋体" w:hint="eastAsia"/>
          <w:sz w:val="24"/>
        </w:rPr>
        <w:t> 或 </w:t>
      </w:r>
      <w:r w:rsidRPr="001C19B6">
        <w:rPr>
          <w:rFonts w:ascii="宋体" w:eastAsia="宋体" w:hAnsi="宋体"/>
          <w:sz w:val="24"/>
        </w:rPr>
        <w:t>Unit -[ALLOWS]-&gt; Project</w:t>
      </w:r>
      <w:r w:rsidRPr="001C19B6">
        <w:rPr>
          <w:rFonts w:ascii="宋体" w:eastAsia="宋体" w:hAnsi="宋体" w:hint="eastAsia"/>
          <w:sz w:val="24"/>
        </w:rPr>
        <w:t>。</w:t>
      </w:r>
    </w:p>
    <w:p w14:paraId="089304EC" w14:textId="77777777" w:rsidR="001C19B6" w:rsidRPr="001C19B6" w:rsidRDefault="001C19B6" w:rsidP="001C19B6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导入数据：</w:t>
      </w:r>
    </w:p>
    <w:p w14:paraId="0B30861D" w14:textId="77777777" w:rsidR="001C19B6" w:rsidRPr="001C19B6" w:rsidRDefault="001C19B6" w:rsidP="001C19B6">
      <w:pPr>
        <w:numPr>
          <w:ilvl w:val="1"/>
          <w:numId w:val="3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写一个简单的Python脚本，读取 </w:t>
      </w:r>
      <w:r w:rsidRPr="001C19B6">
        <w:rPr>
          <w:rFonts w:ascii="宋体" w:eastAsia="宋体" w:hAnsi="宋体"/>
          <w:sz w:val="24"/>
        </w:rPr>
        <w:t>rules.csv</w:t>
      </w:r>
      <w:r w:rsidRPr="001C19B6">
        <w:rPr>
          <w:rFonts w:ascii="宋体" w:eastAsia="宋体" w:hAnsi="宋体" w:hint="eastAsia"/>
          <w:sz w:val="24"/>
        </w:rPr>
        <w:t>，调用Neo4j的接口批量插入数据。</w:t>
      </w:r>
    </w:p>
    <w:p w14:paraId="0DDCF8F7" w14:textId="77777777" w:rsidR="001C19B6" w:rsidRPr="001C19B6" w:rsidRDefault="001C19B6" w:rsidP="001C19B6">
      <w:pPr>
        <w:rPr>
          <w:rFonts w:ascii="宋体" w:eastAsia="宋体" w:hAnsi="宋体" w:hint="eastAsia"/>
          <w:b/>
          <w:bCs/>
          <w:sz w:val="24"/>
        </w:rPr>
      </w:pPr>
      <w:r w:rsidRPr="001C19B6">
        <w:rPr>
          <w:rFonts w:ascii="宋体" w:eastAsia="宋体" w:hAnsi="宋体" w:hint="eastAsia"/>
          <w:b/>
          <w:bCs/>
          <w:sz w:val="24"/>
        </w:rPr>
        <w:t>第三步：混合检索系统（核心代码）</w:t>
      </w:r>
    </w:p>
    <w:p w14:paraId="7147C816" w14:textId="77777777" w:rsidR="001C19B6" w:rsidRPr="001C19B6" w:rsidRDefault="001C19B6" w:rsidP="001C19B6">
      <w:p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i/>
          <w:iCs/>
          <w:sz w:val="24"/>
        </w:rPr>
        <w:t>目标：用户提问 -&gt; 系统找答案。</w:t>
      </w:r>
    </w:p>
    <w:p w14:paraId="69D3E236" w14:textId="5290ABCA" w:rsidR="001C19B6" w:rsidRPr="003873C7" w:rsidRDefault="001C19B6" w:rsidP="001C19B6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bookmarkStart w:id="2" w:name="OLE_LINK3"/>
      <w:r w:rsidRPr="001C19B6">
        <w:rPr>
          <w:rFonts w:ascii="宋体" w:eastAsia="宋体" w:hAnsi="宋体" w:hint="eastAsia"/>
          <w:sz w:val="24"/>
        </w:rPr>
        <w:t>实体对齐（预处理）：</w:t>
      </w:r>
      <w:r w:rsidR="00852310" w:rsidRPr="00852310">
        <w:rPr>
          <w:rFonts w:ascii="宋体" w:eastAsia="宋体" w:hAnsi="宋体" w:hint="eastAsia"/>
          <w:b/>
          <w:bCs/>
          <w:color w:val="EE0000"/>
          <w:sz w:val="24"/>
        </w:rPr>
        <w:t>//</w:t>
      </w:r>
      <w:r w:rsidR="006F044C">
        <w:rPr>
          <w:rFonts w:ascii="宋体" w:eastAsia="宋体" w:hAnsi="宋体" w:hint="eastAsia"/>
          <w:b/>
          <w:bCs/>
          <w:color w:val="EE0000"/>
          <w:sz w:val="24"/>
        </w:rPr>
        <w:t>把用户说的非标准术语转为数据库里存的标准术语</w:t>
      </w:r>
      <w:r w:rsidR="00D02CE7">
        <w:rPr>
          <w:rFonts w:ascii="宋体" w:eastAsia="宋体" w:hAnsi="宋体" w:hint="eastAsia"/>
          <w:b/>
          <w:bCs/>
          <w:color w:val="EE0000"/>
          <w:sz w:val="24"/>
        </w:rPr>
        <w:t>（</w:t>
      </w:r>
      <w:r w:rsidR="004A7AC7">
        <w:rPr>
          <w:rFonts w:ascii="宋体" w:eastAsia="宋体" w:hAnsi="宋体" w:hint="eastAsia"/>
          <w:b/>
          <w:bCs/>
          <w:color w:val="EE0000"/>
          <w:sz w:val="24"/>
        </w:rPr>
        <w:t>映射字典中</w:t>
      </w:r>
      <w:r w:rsidR="00D02CE7">
        <w:rPr>
          <w:rFonts w:ascii="宋体" w:eastAsia="宋体" w:hAnsi="宋体" w:hint="eastAsia"/>
          <w:b/>
          <w:bCs/>
          <w:color w:val="EE0000"/>
          <w:sz w:val="24"/>
        </w:rPr>
        <w:t>）</w:t>
      </w:r>
    </w:p>
    <w:p w14:paraId="1C26EB7C" w14:textId="31871FDE" w:rsidR="003873C7" w:rsidRPr="001C19B6" w:rsidRDefault="003873C7" w:rsidP="003873C7">
      <w:pPr>
        <w:ind w:left="36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color w:val="EE0000"/>
          <w:sz w:val="24"/>
        </w:rPr>
        <w:t>（</w:t>
      </w:r>
      <w:r w:rsidRPr="00CF6A6D">
        <w:rPr>
          <w:rFonts w:ascii="宋体" w:eastAsia="宋体" w:hAnsi="宋体"/>
          <w:b/>
          <w:bCs/>
          <w:color w:val="C45911" w:themeColor="accent2" w:themeShade="BF"/>
          <w:sz w:val="24"/>
        </w:rPr>
        <w:t>如果用户说了字典里没有的词</w:t>
      </w:r>
      <w:r w:rsidRPr="00CF6A6D">
        <w:rPr>
          <w:rFonts w:ascii="宋体" w:eastAsia="宋体" w:hAnsi="宋体" w:hint="eastAsia"/>
          <w:b/>
          <w:bCs/>
          <w:color w:val="C45911" w:themeColor="accent2" w:themeShade="BF"/>
          <w:sz w:val="24"/>
        </w:rPr>
        <w:t>，</w:t>
      </w:r>
      <w:r w:rsidR="00D43136" w:rsidRPr="00CF6A6D">
        <w:rPr>
          <w:rFonts w:ascii="宋体" w:eastAsia="宋体" w:hAnsi="宋体" w:hint="eastAsia"/>
          <w:b/>
          <w:bCs/>
          <w:color w:val="C45911" w:themeColor="accent2" w:themeShade="BF"/>
          <w:sz w:val="24"/>
        </w:rPr>
        <w:t>直接</w:t>
      </w:r>
      <w:r w:rsidR="0048515E" w:rsidRPr="00CF6A6D">
        <w:rPr>
          <w:rFonts w:ascii="宋体" w:eastAsia="宋体" w:hAnsi="宋体" w:hint="eastAsia"/>
          <w:b/>
          <w:bCs/>
          <w:color w:val="C45911" w:themeColor="accent2" w:themeShade="BF"/>
          <w:sz w:val="24"/>
        </w:rPr>
        <w:t>告诉用户“</w:t>
      </w:r>
      <w:r w:rsidR="0048515E" w:rsidRPr="00CF6A6D">
        <w:rPr>
          <w:rFonts w:ascii="宋体" w:eastAsia="宋体" w:hAnsi="宋体"/>
          <w:b/>
          <w:bCs/>
          <w:color w:val="C45911" w:themeColor="accent2" w:themeShade="BF"/>
          <w:sz w:val="24"/>
        </w:rPr>
        <w:t>未能在您的提问中识别到标准术语（如：战略性矿产, 三江源国家公园, 风力发电设施 等）。 为了确保回答的准确性，请您使用标准术语重新提问。</w:t>
      </w:r>
      <w:r w:rsidR="0048515E" w:rsidRPr="00CF6A6D">
        <w:rPr>
          <w:rFonts w:ascii="宋体" w:eastAsia="宋体" w:hAnsi="宋体" w:hint="eastAsia"/>
          <w:b/>
          <w:bCs/>
          <w:color w:val="C45911" w:themeColor="accent2" w:themeShade="BF"/>
          <w:sz w:val="24"/>
        </w:rPr>
        <w:t>”</w:t>
      </w:r>
      <w:r w:rsidR="00D43136" w:rsidRPr="00CF6A6D">
        <w:rPr>
          <w:rFonts w:ascii="宋体" w:eastAsia="宋体" w:hAnsi="宋体" w:hint="eastAsia"/>
          <w:b/>
          <w:bCs/>
          <w:color w:val="C45911" w:themeColor="accent2" w:themeShade="BF"/>
          <w:sz w:val="24"/>
        </w:rPr>
        <w:t>如果用户说正确了再继续执行下面的操作</w:t>
      </w:r>
      <w:r w:rsidRPr="00CF6A6D">
        <w:rPr>
          <w:rFonts w:ascii="宋体" w:eastAsia="宋体" w:hAnsi="宋体"/>
          <w:b/>
          <w:bCs/>
          <w:color w:val="C45911" w:themeColor="accent2" w:themeShade="BF"/>
          <w:sz w:val="24"/>
        </w:rPr>
        <w:t>。</w:t>
      </w:r>
      <w:r>
        <w:rPr>
          <w:rFonts w:ascii="宋体" w:eastAsia="宋体" w:hAnsi="宋体" w:hint="eastAsia"/>
          <w:b/>
          <w:bCs/>
          <w:color w:val="EE0000"/>
          <w:sz w:val="24"/>
        </w:rPr>
        <w:t>）</w:t>
      </w:r>
    </w:p>
    <w:p w14:paraId="009A12F4" w14:textId="77777777" w:rsidR="001C19B6" w:rsidRPr="001C19B6" w:rsidRDefault="001C19B6" w:rsidP="001C19B6">
      <w:pPr>
        <w:numPr>
          <w:ilvl w:val="1"/>
          <w:numId w:val="4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建立一个简单的 </w:t>
      </w:r>
      <w:proofErr w:type="spellStart"/>
      <w:r w:rsidRPr="001C19B6">
        <w:rPr>
          <w:rFonts w:ascii="宋体" w:eastAsia="宋体" w:hAnsi="宋体"/>
          <w:sz w:val="24"/>
        </w:rPr>
        <w:t>synonyms.json</w:t>
      </w:r>
      <w:proofErr w:type="spellEnd"/>
      <w:r w:rsidRPr="001C19B6">
        <w:rPr>
          <w:rFonts w:ascii="宋体" w:eastAsia="宋体" w:hAnsi="宋体" w:hint="eastAsia"/>
          <w:sz w:val="24"/>
        </w:rPr>
        <w:t> 字典。</w:t>
      </w:r>
    </w:p>
    <w:p w14:paraId="720949CD" w14:textId="1D11478B" w:rsidR="001C19B6" w:rsidRPr="00FB1D59" w:rsidRDefault="00FB1D59" w:rsidP="00FB1D59">
      <w:pPr>
        <w:numPr>
          <w:ilvl w:val="1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Shitiduiqi.py</w:t>
      </w:r>
      <w:r w:rsidR="001C19B6" w:rsidRPr="001C19B6">
        <w:rPr>
          <w:rFonts w:ascii="宋体" w:eastAsia="宋体" w:hAnsi="宋体" w:hint="eastAsia"/>
          <w:sz w:val="24"/>
        </w:rPr>
        <w:t xml:space="preserve">代码逻辑：查字典 -&gt; </w:t>
      </w:r>
      <w:r>
        <w:rPr>
          <w:rFonts w:ascii="宋体" w:eastAsia="宋体" w:hAnsi="宋体" w:hint="eastAsia"/>
          <w:sz w:val="24"/>
        </w:rPr>
        <w:t>找到则通过</w:t>
      </w:r>
      <w:proofErr w:type="spellStart"/>
      <w:r w:rsidRPr="00FB1D59">
        <w:rPr>
          <w:rFonts w:ascii="宋体" w:eastAsia="宋体" w:hAnsi="宋体"/>
          <w:sz w:val="24"/>
        </w:rPr>
        <w:t>expanded_query</w:t>
      </w:r>
      <w:proofErr w:type="spellEnd"/>
      <w:r>
        <w:rPr>
          <w:rFonts w:ascii="宋体" w:eastAsia="宋体" w:hAnsi="宋体" w:hint="eastAsia"/>
          <w:sz w:val="24"/>
        </w:rPr>
        <w:t>将找到的标准词补充提问后面，找不到则拦截后面流程</w:t>
      </w:r>
      <w:r w:rsidR="001128D0">
        <w:rPr>
          <w:rFonts w:ascii="宋体" w:eastAsia="宋体" w:hAnsi="宋体" w:hint="eastAsia"/>
          <w:sz w:val="24"/>
        </w:rPr>
        <w:t>，返回给用户的回答里，通过模糊匹配算法给出用户可能想说的标准术语，让用户重新输入提问</w:t>
      </w:r>
      <w:r w:rsidR="001C19B6" w:rsidRPr="00FB1D59">
        <w:rPr>
          <w:rFonts w:ascii="宋体" w:eastAsia="宋体" w:hAnsi="宋体" w:hint="eastAsia"/>
          <w:sz w:val="24"/>
        </w:rPr>
        <w:t>。</w:t>
      </w:r>
    </w:p>
    <w:p w14:paraId="69613CA9" w14:textId="26D97928" w:rsidR="001C19B6" w:rsidRPr="001C19B6" w:rsidRDefault="001C19B6" w:rsidP="001C19B6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bookmarkStart w:id="3" w:name="OLE_LINK1"/>
      <w:bookmarkEnd w:id="2"/>
      <w:r w:rsidRPr="001C19B6">
        <w:rPr>
          <w:rFonts w:ascii="宋体" w:eastAsia="宋体" w:hAnsi="宋体" w:hint="eastAsia"/>
          <w:sz w:val="24"/>
        </w:rPr>
        <w:t>双路检索：</w:t>
      </w:r>
    </w:p>
    <w:p w14:paraId="5261194D" w14:textId="0AB64F19" w:rsidR="001C19B6" w:rsidRPr="00B4461C" w:rsidRDefault="001C19B6" w:rsidP="001C19B6">
      <w:pPr>
        <w:numPr>
          <w:ilvl w:val="1"/>
          <w:numId w:val="4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路径A（图谱查询）：</w:t>
      </w:r>
      <w:r w:rsidR="00841EEB" w:rsidRPr="00852310">
        <w:rPr>
          <w:rFonts w:ascii="宋体" w:eastAsia="宋体" w:hAnsi="宋体" w:hint="eastAsia"/>
          <w:b/>
          <w:bCs/>
          <w:color w:val="EE0000"/>
          <w:sz w:val="24"/>
        </w:rPr>
        <w:t>//向量</w:t>
      </w:r>
      <w:r w:rsidR="00CF079C">
        <w:rPr>
          <w:rFonts w:ascii="宋体" w:eastAsia="宋体" w:hAnsi="宋体" w:hint="eastAsia"/>
          <w:b/>
          <w:bCs/>
          <w:color w:val="EE0000"/>
          <w:sz w:val="24"/>
        </w:rPr>
        <w:t>检索</w:t>
      </w:r>
      <w:r w:rsidR="00841EEB" w:rsidRPr="00852310">
        <w:rPr>
          <w:rFonts w:ascii="宋体" w:eastAsia="宋体" w:hAnsi="宋体" w:hint="eastAsia"/>
          <w:b/>
          <w:bCs/>
          <w:color w:val="EE0000"/>
          <w:sz w:val="24"/>
        </w:rPr>
        <w:t>，关键词匹配</w:t>
      </w:r>
      <w:r w:rsidR="00CF079C">
        <w:rPr>
          <w:rFonts w:ascii="宋体" w:eastAsia="宋体" w:hAnsi="宋体" w:hint="eastAsia"/>
          <w:b/>
          <w:bCs/>
          <w:color w:val="EE0000"/>
          <w:sz w:val="24"/>
        </w:rPr>
        <w:t>可能</w:t>
      </w:r>
      <w:r w:rsidR="00841EEB" w:rsidRPr="00852310">
        <w:rPr>
          <w:rFonts w:ascii="宋体" w:eastAsia="宋体" w:hAnsi="宋体" w:hint="eastAsia"/>
          <w:b/>
          <w:bCs/>
          <w:color w:val="EE0000"/>
          <w:sz w:val="24"/>
        </w:rPr>
        <w:t>更好</w:t>
      </w:r>
      <w:r w:rsidR="00CF079C">
        <w:rPr>
          <w:rFonts w:ascii="宋体" w:eastAsia="宋体" w:hAnsi="宋体" w:hint="eastAsia"/>
          <w:b/>
          <w:bCs/>
          <w:color w:val="EE0000"/>
          <w:sz w:val="24"/>
        </w:rPr>
        <w:t>？</w:t>
      </w:r>
    </w:p>
    <w:p w14:paraId="33DB6AD1" w14:textId="3293932D" w:rsidR="00B4461C" w:rsidRPr="001C19B6" w:rsidRDefault="00B4461C" w:rsidP="00B4461C">
      <w:pPr>
        <w:ind w:left="10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color w:val="EE0000"/>
          <w:sz w:val="24"/>
        </w:rPr>
        <w:t>（</w:t>
      </w:r>
      <w:r w:rsidRPr="00CF6A6D">
        <w:rPr>
          <w:rFonts w:ascii="宋体" w:eastAsia="宋体" w:hAnsi="宋体" w:hint="eastAsia"/>
          <w:b/>
          <w:bCs/>
          <w:color w:val="C45911" w:themeColor="accent2" w:themeShade="BF"/>
          <w:sz w:val="24"/>
        </w:rPr>
        <w:t>不仅仅是判断建设项目是否被禁止，</w:t>
      </w:r>
      <w:r w:rsidR="00D02CE7" w:rsidRPr="00CF6A6D">
        <w:rPr>
          <w:rFonts w:ascii="宋体" w:eastAsia="宋体" w:hAnsi="宋体" w:hint="eastAsia"/>
          <w:b/>
          <w:bCs/>
          <w:color w:val="C45911" w:themeColor="accent2" w:themeShade="BF"/>
          <w:sz w:val="24"/>
        </w:rPr>
        <w:t>图谱的作用是在最终的回答里给出“禁止”“允许”“限制”等关系词，而给出的这个答案</w:t>
      </w:r>
      <w:r w:rsidR="00CF079C" w:rsidRPr="00CF6A6D">
        <w:rPr>
          <w:rFonts w:ascii="宋体" w:eastAsia="宋体" w:hAnsi="宋体" w:hint="eastAsia"/>
          <w:b/>
          <w:bCs/>
          <w:color w:val="C45911" w:themeColor="accent2" w:themeShade="BF"/>
          <w:sz w:val="24"/>
        </w:rPr>
        <w:t>，</w:t>
      </w:r>
      <w:r w:rsidR="00D02CE7" w:rsidRPr="00CF6A6D">
        <w:rPr>
          <w:rFonts w:ascii="宋体" w:eastAsia="宋体" w:hAnsi="宋体" w:hint="eastAsia"/>
          <w:b/>
          <w:bCs/>
          <w:color w:val="C45911" w:themeColor="accent2" w:themeShade="BF"/>
          <w:sz w:val="24"/>
        </w:rPr>
        <w:t>是通过有逻辑的查找</w:t>
      </w:r>
      <w:r w:rsidR="00CF079C" w:rsidRPr="00CF6A6D">
        <w:rPr>
          <w:rFonts w:ascii="宋体" w:eastAsia="宋体" w:hAnsi="宋体" w:hint="eastAsia"/>
          <w:b/>
          <w:bCs/>
          <w:color w:val="C45911" w:themeColor="accent2" w:themeShade="BF"/>
          <w:sz w:val="24"/>
        </w:rPr>
        <w:t>用户给出的建设项目与法律条文的关系得到的。</w:t>
      </w:r>
      <w:r w:rsidR="00E30B03" w:rsidRPr="00CF6A6D">
        <w:rPr>
          <w:rFonts w:ascii="宋体" w:eastAsia="宋体" w:hAnsi="宋体" w:hint="eastAsia"/>
          <w:b/>
          <w:bCs/>
          <w:color w:val="C45911" w:themeColor="accent2" w:themeShade="BF"/>
          <w:sz w:val="24"/>
        </w:rPr>
        <w:t>向量检索和关键词匹配不能直接锁定这两者之间的逻辑关系</w:t>
      </w:r>
      <w:r>
        <w:rPr>
          <w:rFonts w:ascii="宋体" w:eastAsia="宋体" w:hAnsi="宋体" w:hint="eastAsia"/>
          <w:b/>
          <w:bCs/>
          <w:color w:val="EE0000"/>
          <w:sz w:val="24"/>
        </w:rPr>
        <w:t>）</w:t>
      </w:r>
    </w:p>
    <w:p w14:paraId="72148D1D" w14:textId="77777777" w:rsidR="001C19B6" w:rsidRPr="001C19B6" w:rsidRDefault="001C19B6" w:rsidP="001C19B6">
      <w:pPr>
        <w:numPr>
          <w:ilvl w:val="2"/>
          <w:numId w:val="4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用标准词去Neo4j查：</w:t>
      </w:r>
      <w:r w:rsidRPr="001C19B6">
        <w:rPr>
          <w:rFonts w:ascii="宋体" w:eastAsia="宋体" w:hAnsi="宋体"/>
          <w:sz w:val="24"/>
        </w:rPr>
        <w:t>MATCH (</w:t>
      </w:r>
      <w:proofErr w:type="spellStart"/>
      <w:r w:rsidRPr="001C19B6">
        <w:rPr>
          <w:rFonts w:ascii="宋体" w:eastAsia="宋体" w:hAnsi="宋体"/>
          <w:sz w:val="24"/>
        </w:rPr>
        <w:t>u:Unit</w:t>
      </w:r>
      <w:proofErr w:type="spellEnd"/>
      <w:r w:rsidRPr="001C19B6">
        <w:rPr>
          <w:rFonts w:ascii="宋体" w:eastAsia="宋体" w:hAnsi="宋体"/>
          <w:sz w:val="24"/>
        </w:rPr>
        <w:t>)-[r]-(</w:t>
      </w:r>
      <w:proofErr w:type="spellStart"/>
      <w:r w:rsidRPr="001C19B6">
        <w:rPr>
          <w:rFonts w:ascii="宋体" w:eastAsia="宋体" w:hAnsi="宋体"/>
          <w:sz w:val="24"/>
        </w:rPr>
        <w:t>p:Project</w:t>
      </w:r>
      <w:proofErr w:type="spellEnd"/>
      <w:r w:rsidRPr="001C19B6">
        <w:rPr>
          <w:rFonts w:ascii="宋体" w:eastAsia="宋体" w:hAnsi="宋体"/>
          <w:sz w:val="24"/>
        </w:rPr>
        <w:t>) WHERE u.name='...' AND p.name='...' RETURN r</w:t>
      </w:r>
      <w:r w:rsidRPr="001C19B6">
        <w:rPr>
          <w:rFonts w:ascii="宋体" w:eastAsia="宋体" w:hAnsi="宋体" w:hint="eastAsia"/>
          <w:sz w:val="24"/>
        </w:rPr>
        <w:t>。</w:t>
      </w:r>
    </w:p>
    <w:p w14:paraId="19769231" w14:textId="2354B156" w:rsidR="001C19B6" w:rsidRPr="001C19B6" w:rsidRDefault="001C19B6" w:rsidP="001C19B6">
      <w:pPr>
        <w:numPr>
          <w:ilvl w:val="2"/>
          <w:numId w:val="4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结果：直接得到结论（如：</w:t>
      </w:r>
      <w:r w:rsidRPr="001C19B6">
        <w:rPr>
          <w:rFonts w:ascii="Segoe UI Emoji" w:eastAsia="宋体" w:hAnsi="Segoe UI Emoji" w:cs="Segoe UI Emoji"/>
          <w:sz w:val="24"/>
        </w:rPr>
        <w:t>🔴</w:t>
      </w:r>
      <w:r w:rsidRPr="001C19B6">
        <w:rPr>
          <w:rFonts w:ascii="宋体" w:eastAsia="宋体" w:hAnsi="宋体" w:hint="eastAsia"/>
          <w:sz w:val="24"/>
        </w:rPr>
        <w:t>禁止）。标记 </w:t>
      </w:r>
      <w:proofErr w:type="spellStart"/>
      <w:r w:rsidRPr="001C19B6">
        <w:rPr>
          <w:rFonts w:ascii="宋体" w:eastAsia="宋体" w:hAnsi="宋体"/>
          <w:sz w:val="24"/>
        </w:rPr>
        <w:t>has_kg_result</w:t>
      </w:r>
      <w:proofErr w:type="spellEnd"/>
      <w:r w:rsidRPr="001C19B6">
        <w:rPr>
          <w:rFonts w:ascii="宋体" w:eastAsia="宋体" w:hAnsi="宋体"/>
          <w:sz w:val="24"/>
        </w:rPr>
        <w:t xml:space="preserve"> = True</w:t>
      </w:r>
      <w:r w:rsidRPr="001C19B6">
        <w:rPr>
          <w:rFonts w:ascii="宋体" w:eastAsia="宋体" w:hAnsi="宋体" w:hint="eastAsia"/>
          <w:sz w:val="24"/>
        </w:rPr>
        <w:t>。</w:t>
      </w:r>
    </w:p>
    <w:p w14:paraId="74D310A1" w14:textId="77777777" w:rsidR="001C19B6" w:rsidRPr="001C19B6" w:rsidRDefault="001C19B6" w:rsidP="001C19B6">
      <w:pPr>
        <w:numPr>
          <w:ilvl w:val="1"/>
          <w:numId w:val="4"/>
        </w:numPr>
        <w:rPr>
          <w:rFonts w:ascii="宋体" w:eastAsia="宋体" w:hAnsi="宋体" w:hint="eastAsia"/>
          <w:sz w:val="24"/>
        </w:rPr>
      </w:pPr>
      <w:bookmarkStart w:id="4" w:name="OLE_LINK10"/>
      <w:r w:rsidRPr="001C19B6">
        <w:rPr>
          <w:rFonts w:ascii="宋体" w:eastAsia="宋体" w:hAnsi="宋体" w:hint="eastAsia"/>
          <w:sz w:val="24"/>
        </w:rPr>
        <w:t>路径B（向量检索）：</w:t>
      </w:r>
    </w:p>
    <w:p w14:paraId="6031DE7B" w14:textId="77777777" w:rsidR="001C19B6" w:rsidRPr="001C19B6" w:rsidRDefault="001C19B6" w:rsidP="001C19B6">
      <w:pPr>
        <w:numPr>
          <w:ilvl w:val="2"/>
          <w:numId w:val="4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lastRenderedPageBreak/>
        <w:t>使用 </w:t>
      </w:r>
      <w:proofErr w:type="spellStart"/>
      <w:r w:rsidRPr="001C19B6">
        <w:rPr>
          <w:rFonts w:ascii="宋体" w:eastAsia="宋体" w:hAnsi="宋体" w:hint="eastAsia"/>
          <w:sz w:val="24"/>
        </w:rPr>
        <w:t>LangChain</w:t>
      </w:r>
      <w:proofErr w:type="spellEnd"/>
      <w:r w:rsidRPr="001C19B6">
        <w:rPr>
          <w:rFonts w:ascii="宋体" w:eastAsia="宋体" w:hAnsi="宋体" w:hint="eastAsia"/>
          <w:sz w:val="24"/>
        </w:rPr>
        <w:t> 框架 + FAISS 向量库。</w:t>
      </w:r>
    </w:p>
    <w:p w14:paraId="74310765" w14:textId="18ECC2F9" w:rsidR="001C19B6" w:rsidRPr="001C19B6" w:rsidRDefault="001C19B6" w:rsidP="001C19B6">
      <w:pPr>
        <w:numPr>
          <w:ilvl w:val="2"/>
          <w:numId w:val="4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将用户问题向量化，在 </w:t>
      </w:r>
      <w:proofErr w:type="spellStart"/>
      <w:r w:rsidRPr="001C19B6">
        <w:rPr>
          <w:rFonts w:ascii="宋体" w:eastAsia="宋体" w:hAnsi="宋体"/>
          <w:sz w:val="24"/>
        </w:rPr>
        <w:t>laws.jsonl</w:t>
      </w:r>
      <w:proofErr w:type="spellEnd"/>
      <w:r w:rsidRPr="001C19B6">
        <w:rPr>
          <w:rFonts w:ascii="宋体" w:eastAsia="宋体" w:hAnsi="宋体" w:hint="eastAsia"/>
          <w:sz w:val="24"/>
        </w:rPr>
        <w:t> 中找最相似的Top-</w:t>
      </w:r>
      <w:r w:rsidR="00BD4490">
        <w:rPr>
          <w:rFonts w:ascii="宋体" w:eastAsia="宋体" w:hAnsi="宋体" w:hint="eastAsia"/>
          <w:sz w:val="24"/>
        </w:rPr>
        <w:t>5</w:t>
      </w:r>
      <w:r w:rsidRPr="001C19B6">
        <w:rPr>
          <w:rFonts w:ascii="宋体" w:eastAsia="宋体" w:hAnsi="宋体" w:hint="eastAsia"/>
          <w:sz w:val="24"/>
        </w:rPr>
        <w:t>条款。</w:t>
      </w:r>
    </w:p>
    <w:p w14:paraId="17F5B16B" w14:textId="5C54B734" w:rsidR="001C19B6" w:rsidRDefault="001C19B6" w:rsidP="001C19B6">
      <w:pPr>
        <w:numPr>
          <w:ilvl w:val="2"/>
          <w:numId w:val="4"/>
        </w:numPr>
        <w:rPr>
          <w:rFonts w:ascii="宋体" w:eastAsia="宋体" w:hAnsi="宋体"/>
          <w:sz w:val="24"/>
        </w:rPr>
      </w:pPr>
      <w:r w:rsidRPr="001C19B6">
        <w:rPr>
          <w:rFonts w:ascii="宋体" w:eastAsia="宋体" w:hAnsi="宋体" w:hint="eastAsia"/>
          <w:sz w:val="24"/>
        </w:rPr>
        <w:t>结果：得到</w:t>
      </w:r>
      <w:r w:rsidR="00FE62BB">
        <w:rPr>
          <w:rFonts w:ascii="宋体" w:eastAsia="宋体" w:hAnsi="宋体" w:hint="eastAsia"/>
          <w:sz w:val="24"/>
        </w:rPr>
        <w:t>5</w:t>
      </w:r>
      <w:r w:rsidRPr="001C19B6">
        <w:rPr>
          <w:rFonts w:ascii="宋体" w:eastAsia="宋体" w:hAnsi="宋体" w:hint="eastAsia"/>
          <w:sz w:val="24"/>
        </w:rPr>
        <w:t>条相关的法律原文。</w:t>
      </w:r>
    </w:p>
    <w:p w14:paraId="65C42B8B" w14:textId="063F2323" w:rsidR="00390A05" w:rsidRPr="008866C0" w:rsidRDefault="00390A05" w:rsidP="00390A05">
      <w:pPr>
        <w:rPr>
          <w:rFonts w:ascii="宋体" w:eastAsia="宋体" w:hAnsi="宋体" w:hint="eastAsia"/>
          <w:b/>
          <w:bCs/>
          <w:color w:val="EE0000"/>
          <w:sz w:val="24"/>
        </w:rPr>
      </w:pPr>
      <w:r>
        <w:rPr>
          <w:rFonts w:ascii="宋体" w:eastAsia="宋体" w:hAnsi="宋体" w:hint="eastAsia"/>
          <w:sz w:val="24"/>
        </w:rPr>
        <w:t>3.</w:t>
      </w:r>
      <w:r w:rsidRPr="00390A05">
        <w:rPr>
          <w:rFonts w:ascii="宋体" w:eastAsia="宋体" w:hAnsi="宋体" w:hint="eastAsia"/>
          <w:b/>
          <w:bCs/>
          <w:color w:val="EE0000"/>
          <w:sz w:val="24"/>
        </w:rPr>
        <w:t xml:space="preserve"> </w:t>
      </w:r>
      <w:r w:rsidRPr="008866C0">
        <w:rPr>
          <w:rFonts w:ascii="宋体" w:eastAsia="宋体" w:hAnsi="宋体" w:hint="eastAsia"/>
          <w:b/>
          <w:bCs/>
          <w:color w:val="EE0000"/>
          <w:sz w:val="24"/>
        </w:rPr>
        <w:t>分析当前监管风向：</w:t>
      </w:r>
    </w:p>
    <w:p w14:paraId="31C75654" w14:textId="77777777" w:rsidR="00390A05" w:rsidRPr="00380F4E" w:rsidRDefault="00390A05" w:rsidP="00AE0301">
      <w:pPr>
        <w:ind w:left="420" w:firstLine="420"/>
        <w:rPr>
          <w:rFonts w:ascii="宋体" w:eastAsia="宋体" w:hAnsi="宋体" w:hint="eastAsia"/>
          <w:b/>
          <w:bCs/>
          <w:sz w:val="24"/>
        </w:rPr>
      </w:pPr>
      <w:r w:rsidRPr="00380F4E">
        <w:rPr>
          <w:rFonts w:ascii="宋体" w:eastAsia="宋体" w:hAnsi="宋体"/>
          <w:b/>
          <w:bCs/>
          <w:sz w:val="24"/>
        </w:rPr>
        <w:t>第一步：数据准备</w:t>
      </w:r>
    </w:p>
    <w:p w14:paraId="47479E65" w14:textId="77777777" w:rsidR="00390A05" w:rsidRPr="00380F4E" w:rsidRDefault="00390A05" w:rsidP="00AE0301">
      <w:pPr>
        <w:ind w:left="300" w:firstLine="420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给</w:t>
      </w:r>
      <w:proofErr w:type="spellStart"/>
      <w:r>
        <w:rPr>
          <w:rFonts w:ascii="宋体" w:eastAsia="宋体" w:hAnsi="宋体" w:hint="eastAsia"/>
          <w:b/>
          <w:bCs/>
          <w:sz w:val="24"/>
        </w:rPr>
        <w:t>l</w:t>
      </w:r>
      <w:r w:rsidRPr="00380F4E">
        <w:rPr>
          <w:rFonts w:ascii="宋体" w:eastAsia="宋体" w:hAnsi="宋体"/>
          <w:b/>
          <w:bCs/>
          <w:sz w:val="24"/>
        </w:rPr>
        <w:t>aws.jsonl</w:t>
      </w:r>
      <w:proofErr w:type="spellEnd"/>
      <w:r>
        <w:rPr>
          <w:rFonts w:ascii="宋体" w:eastAsia="宋体" w:hAnsi="宋体" w:hint="eastAsia"/>
          <w:b/>
          <w:bCs/>
          <w:sz w:val="24"/>
        </w:rPr>
        <w:t>里的</w:t>
      </w:r>
      <w:r w:rsidRPr="00380F4E">
        <w:rPr>
          <w:rFonts w:ascii="宋体" w:eastAsia="宋体" w:hAnsi="宋体"/>
          <w:b/>
          <w:bCs/>
          <w:sz w:val="24"/>
        </w:rPr>
        <w:t>每条数据打上两个“信号标签”：</w:t>
      </w:r>
    </w:p>
    <w:p w14:paraId="21946647" w14:textId="77777777" w:rsidR="00390A05" w:rsidRPr="00D008D1" w:rsidRDefault="00390A05" w:rsidP="00390A05">
      <w:pPr>
        <w:numPr>
          <w:ilvl w:val="0"/>
          <w:numId w:val="8"/>
        </w:numPr>
        <w:rPr>
          <w:rFonts w:ascii="宋体" w:eastAsia="宋体" w:hAnsi="宋体" w:hint="eastAsia"/>
          <w:b/>
          <w:bCs/>
          <w:sz w:val="18"/>
          <w:szCs w:val="18"/>
        </w:rPr>
      </w:pPr>
      <w:r w:rsidRPr="00D008D1">
        <w:rPr>
          <w:rFonts w:ascii="宋体" w:eastAsia="宋体" w:hAnsi="宋体"/>
          <w:b/>
          <w:bCs/>
          <w:sz w:val="18"/>
          <w:szCs w:val="18"/>
        </w:rPr>
        <w:t>信号强度：</w:t>
      </w:r>
    </w:p>
    <w:p w14:paraId="5524869C" w14:textId="77777777" w:rsidR="00390A05" w:rsidRPr="00D008D1" w:rsidRDefault="00390A05" w:rsidP="00390A05">
      <w:pPr>
        <w:numPr>
          <w:ilvl w:val="1"/>
          <w:numId w:val="8"/>
        </w:numPr>
        <w:rPr>
          <w:rFonts w:ascii="宋体" w:eastAsia="宋体" w:hAnsi="宋体" w:hint="eastAsia"/>
          <w:b/>
          <w:bCs/>
          <w:sz w:val="18"/>
          <w:szCs w:val="18"/>
        </w:rPr>
      </w:pPr>
      <w:r w:rsidRPr="00D008D1">
        <w:rPr>
          <w:rFonts w:ascii="宋体" w:eastAsia="宋体" w:hAnsi="宋体"/>
          <w:b/>
          <w:bCs/>
          <w:sz w:val="18"/>
          <w:szCs w:val="18"/>
        </w:rPr>
        <w:t>强信号：法律名称包含“法”、“纲要”、“规划”、“决定”（通常代表国家大方向）。</w:t>
      </w:r>
    </w:p>
    <w:p w14:paraId="754D002F" w14:textId="77777777" w:rsidR="00390A05" w:rsidRPr="00D008D1" w:rsidRDefault="00390A05" w:rsidP="00390A05">
      <w:pPr>
        <w:numPr>
          <w:ilvl w:val="1"/>
          <w:numId w:val="8"/>
        </w:numPr>
        <w:rPr>
          <w:rFonts w:ascii="宋体" w:eastAsia="宋体" w:hAnsi="宋体" w:hint="eastAsia"/>
          <w:b/>
          <w:bCs/>
          <w:sz w:val="18"/>
          <w:szCs w:val="18"/>
        </w:rPr>
      </w:pPr>
      <w:r w:rsidRPr="00D008D1">
        <w:rPr>
          <w:rFonts w:ascii="宋体" w:eastAsia="宋体" w:hAnsi="宋体"/>
          <w:b/>
          <w:bCs/>
          <w:sz w:val="18"/>
          <w:szCs w:val="18"/>
        </w:rPr>
        <w:t>弱信号：法律名称包含“通知”、“办法”、“细则”（通常代表执行层面）。</w:t>
      </w:r>
    </w:p>
    <w:p w14:paraId="260D1266" w14:textId="77777777" w:rsidR="00390A05" w:rsidRPr="00D008D1" w:rsidRDefault="00390A05" w:rsidP="00390A05">
      <w:pPr>
        <w:numPr>
          <w:ilvl w:val="0"/>
          <w:numId w:val="8"/>
        </w:numPr>
        <w:rPr>
          <w:rFonts w:ascii="宋体" w:eastAsia="宋体" w:hAnsi="宋体" w:hint="eastAsia"/>
          <w:b/>
          <w:bCs/>
          <w:sz w:val="18"/>
          <w:szCs w:val="18"/>
        </w:rPr>
      </w:pPr>
      <w:r w:rsidRPr="00D008D1">
        <w:rPr>
          <w:rFonts w:ascii="宋体" w:eastAsia="宋体" w:hAnsi="宋体"/>
          <w:b/>
          <w:bCs/>
          <w:sz w:val="18"/>
          <w:szCs w:val="18"/>
        </w:rPr>
        <w:t>情感极性：</w:t>
      </w:r>
    </w:p>
    <w:p w14:paraId="5E878854" w14:textId="77777777" w:rsidR="00390A05" w:rsidRPr="00D008D1" w:rsidRDefault="00390A05" w:rsidP="00390A05">
      <w:pPr>
        <w:numPr>
          <w:ilvl w:val="1"/>
          <w:numId w:val="8"/>
        </w:numPr>
        <w:rPr>
          <w:rFonts w:ascii="宋体" w:eastAsia="宋体" w:hAnsi="宋体" w:hint="eastAsia"/>
          <w:b/>
          <w:bCs/>
          <w:sz w:val="18"/>
          <w:szCs w:val="18"/>
        </w:rPr>
      </w:pPr>
      <w:r w:rsidRPr="00D008D1">
        <w:rPr>
          <w:rFonts w:ascii="宋体" w:eastAsia="宋体" w:hAnsi="宋体"/>
          <w:b/>
          <w:bCs/>
          <w:sz w:val="18"/>
          <w:szCs w:val="18"/>
        </w:rPr>
        <w:t>收紧/禁止：包含“严禁”、“禁止”、“关停”、“红线”、“一票否决”。</w:t>
      </w:r>
    </w:p>
    <w:p w14:paraId="1085DDFA" w14:textId="77777777" w:rsidR="00390A05" w:rsidRPr="00D008D1" w:rsidRDefault="00390A05" w:rsidP="00390A05">
      <w:pPr>
        <w:numPr>
          <w:ilvl w:val="1"/>
          <w:numId w:val="8"/>
        </w:numPr>
        <w:rPr>
          <w:rFonts w:ascii="宋体" w:eastAsia="宋体" w:hAnsi="宋体" w:hint="eastAsia"/>
          <w:b/>
          <w:bCs/>
          <w:sz w:val="18"/>
          <w:szCs w:val="18"/>
        </w:rPr>
      </w:pPr>
      <w:r w:rsidRPr="00D008D1">
        <w:rPr>
          <w:rFonts w:ascii="宋体" w:eastAsia="宋体" w:hAnsi="宋体"/>
          <w:b/>
          <w:bCs/>
          <w:sz w:val="18"/>
          <w:szCs w:val="18"/>
        </w:rPr>
        <w:t>鼓励/支持：包含“鼓励”、“支持”、“试点”、“补贴”、“大力发展”。</w:t>
      </w:r>
    </w:p>
    <w:p w14:paraId="7AA18307" w14:textId="77777777" w:rsidR="00390A05" w:rsidRPr="00380F4E" w:rsidRDefault="00390A05" w:rsidP="00AE0301">
      <w:pPr>
        <w:ind w:left="420" w:firstLine="420"/>
        <w:rPr>
          <w:rFonts w:ascii="宋体" w:eastAsia="宋体" w:hAnsi="宋体" w:hint="eastAsia"/>
          <w:b/>
          <w:bCs/>
          <w:sz w:val="24"/>
        </w:rPr>
      </w:pPr>
      <w:bookmarkStart w:id="5" w:name="OLE_LINK2"/>
      <w:r w:rsidRPr="00380F4E">
        <w:rPr>
          <w:rFonts w:ascii="宋体" w:eastAsia="宋体" w:hAnsi="宋体"/>
          <w:b/>
          <w:bCs/>
          <w:sz w:val="24"/>
        </w:rPr>
        <w:t>第二步：独立模块逻辑</w:t>
      </w:r>
    </w:p>
    <w:p w14:paraId="212CA120" w14:textId="77777777" w:rsidR="00390A05" w:rsidRPr="00B80B7C" w:rsidRDefault="00390A05" w:rsidP="00AE0301">
      <w:pPr>
        <w:ind w:left="300" w:firstLine="420"/>
        <w:rPr>
          <w:rFonts w:ascii="宋体" w:eastAsia="宋体" w:hAnsi="宋体" w:hint="eastAsia"/>
          <w:b/>
          <w:bCs/>
          <w:sz w:val="18"/>
          <w:szCs w:val="18"/>
        </w:rPr>
      </w:pPr>
      <w:bookmarkStart w:id="6" w:name="OLE_LINK5"/>
      <w:r w:rsidRPr="00B80B7C">
        <w:rPr>
          <w:rFonts w:ascii="宋体" w:eastAsia="宋体" w:hAnsi="宋体"/>
          <w:b/>
          <w:bCs/>
          <w:sz w:val="18"/>
          <w:szCs w:val="18"/>
        </w:rPr>
        <w:t>当用户提问“在三江源能不能采矿”时，</w:t>
      </w:r>
      <w:r w:rsidRPr="00B80B7C">
        <w:rPr>
          <w:rFonts w:ascii="宋体" w:eastAsia="宋体" w:hAnsi="宋体" w:hint="eastAsia"/>
          <w:b/>
          <w:bCs/>
          <w:sz w:val="18"/>
          <w:szCs w:val="18"/>
        </w:rPr>
        <w:t>会在这个独立模块里进行检索</w:t>
      </w:r>
      <w:r w:rsidRPr="00B80B7C">
        <w:rPr>
          <w:rFonts w:ascii="宋体" w:eastAsia="宋体" w:hAnsi="宋体"/>
          <w:b/>
          <w:bCs/>
          <w:sz w:val="18"/>
          <w:szCs w:val="18"/>
        </w:rPr>
        <w:t>：</w:t>
      </w:r>
    </w:p>
    <w:p w14:paraId="482E0C96" w14:textId="77777777" w:rsidR="00390A05" w:rsidRPr="00B80B7C" w:rsidRDefault="00390A05" w:rsidP="00390A05">
      <w:pPr>
        <w:numPr>
          <w:ilvl w:val="0"/>
          <w:numId w:val="9"/>
        </w:numPr>
        <w:rPr>
          <w:rFonts w:ascii="宋体" w:eastAsia="宋体" w:hAnsi="宋体" w:hint="eastAsia"/>
          <w:b/>
          <w:bCs/>
          <w:sz w:val="18"/>
          <w:szCs w:val="18"/>
        </w:rPr>
      </w:pPr>
      <w:r w:rsidRPr="00B80B7C">
        <w:rPr>
          <w:rFonts w:ascii="宋体" w:eastAsia="宋体" w:hAnsi="宋体"/>
          <w:b/>
          <w:bCs/>
          <w:sz w:val="18"/>
          <w:szCs w:val="18"/>
        </w:rPr>
        <w:t>提取关键词：从用户问题中提取核心词（如“采矿”、“三江源”）。</w:t>
      </w:r>
    </w:p>
    <w:p w14:paraId="29A5A6AB" w14:textId="77777777" w:rsidR="00390A05" w:rsidRPr="00B80B7C" w:rsidRDefault="00390A05" w:rsidP="00390A05">
      <w:pPr>
        <w:numPr>
          <w:ilvl w:val="0"/>
          <w:numId w:val="9"/>
        </w:numPr>
        <w:rPr>
          <w:rFonts w:ascii="宋体" w:eastAsia="宋体" w:hAnsi="宋体" w:hint="eastAsia"/>
          <w:b/>
          <w:bCs/>
          <w:sz w:val="18"/>
          <w:szCs w:val="18"/>
        </w:rPr>
      </w:pPr>
      <w:r w:rsidRPr="00B80B7C">
        <w:rPr>
          <w:rFonts w:ascii="宋体" w:eastAsia="宋体" w:hAnsi="宋体"/>
          <w:b/>
          <w:bCs/>
          <w:sz w:val="18"/>
          <w:szCs w:val="18"/>
        </w:rPr>
        <w:t>时间窗口扫描：</w:t>
      </w:r>
    </w:p>
    <w:p w14:paraId="52F7AF3C" w14:textId="77777777" w:rsidR="00390A05" w:rsidRPr="00B80B7C" w:rsidRDefault="00390A05" w:rsidP="00390A05">
      <w:pPr>
        <w:numPr>
          <w:ilvl w:val="1"/>
          <w:numId w:val="9"/>
        </w:numPr>
        <w:rPr>
          <w:rFonts w:ascii="宋体" w:eastAsia="宋体" w:hAnsi="宋体" w:hint="eastAsia"/>
          <w:b/>
          <w:bCs/>
          <w:sz w:val="18"/>
          <w:szCs w:val="18"/>
        </w:rPr>
      </w:pPr>
      <w:r w:rsidRPr="00B80B7C">
        <w:rPr>
          <w:rFonts w:ascii="宋体" w:eastAsia="宋体" w:hAnsi="宋体"/>
          <w:b/>
          <w:bCs/>
          <w:sz w:val="18"/>
          <w:szCs w:val="18"/>
        </w:rPr>
        <w:t>统计20</w:t>
      </w:r>
      <w:r>
        <w:rPr>
          <w:rFonts w:ascii="宋体" w:eastAsia="宋体" w:hAnsi="宋体" w:hint="eastAsia"/>
          <w:b/>
          <w:bCs/>
          <w:sz w:val="18"/>
          <w:szCs w:val="18"/>
        </w:rPr>
        <w:t>17</w:t>
      </w:r>
      <w:r w:rsidRPr="00B80B7C">
        <w:rPr>
          <w:rFonts w:ascii="宋体" w:eastAsia="宋体" w:hAnsi="宋体"/>
          <w:b/>
          <w:bCs/>
          <w:sz w:val="18"/>
          <w:szCs w:val="18"/>
        </w:rPr>
        <w:t>-20</w:t>
      </w:r>
      <w:r>
        <w:rPr>
          <w:rFonts w:ascii="宋体" w:eastAsia="宋体" w:hAnsi="宋体" w:hint="eastAsia"/>
          <w:b/>
          <w:bCs/>
          <w:sz w:val="18"/>
          <w:szCs w:val="18"/>
        </w:rPr>
        <w:t>24</w:t>
      </w:r>
      <w:r w:rsidRPr="00B80B7C">
        <w:rPr>
          <w:rFonts w:ascii="宋体" w:eastAsia="宋体" w:hAnsi="宋体"/>
          <w:b/>
          <w:bCs/>
          <w:sz w:val="18"/>
          <w:szCs w:val="18"/>
        </w:rPr>
        <w:t>涉及这些关键词的法律法规数量。</w:t>
      </w:r>
    </w:p>
    <w:p w14:paraId="030A64B8" w14:textId="77777777" w:rsidR="00390A05" w:rsidRPr="00B80B7C" w:rsidRDefault="00390A05" w:rsidP="00390A05">
      <w:pPr>
        <w:numPr>
          <w:ilvl w:val="1"/>
          <w:numId w:val="9"/>
        </w:numPr>
        <w:rPr>
          <w:rFonts w:ascii="宋体" w:eastAsia="宋体" w:hAnsi="宋体" w:hint="eastAsia"/>
          <w:b/>
          <w:bCs/>
          <w:sz w:val="18"/>
          <w:szCs w:val="18"/>
        </w:rPr>
      </w:pPr>
      <w:r w:rsidRPr="00B80B7C">
        <w:rPr>
          <w:rFonts w:ascii="宋体" w:eastAsia="宋体" w:hAnsi="宋体"/>
          <w:b/>
          <w:bCs/>
          <w:sz w:val="18"/>
          <w:szCs w:val="18"/>
        </w:rPr>
        <w:t>统计2</w:t>
      </w:r>
      <w:r>
        <w:rPr>
          <w:rFonts w:ascii="宋体" w:eastAsia="宋体" w:hAnsi="宋体" w:hint="eastAsia"/>
          <w:b/>
          <w:bCs/>
          <w:sz w:val="18"/>
          <w:szCs w:val="18"/>
        </w:rPr>
        <w:t>014</w:t>
      </w:r>
      <w:r w:rsidRPr="00B80B7C">
        <w:rPr>
          <w:rFonts w:ascii="宋体" w:eastAsia="宋体" w:hAnsi="宋体"/>
          <w:b/>
          <w:bCs/>
          <w:sz w:val="18"/>
          <w:szCs w:val="18"/>
        </w:rPr>
        <w:t>的数量。</w:t>
      </w:r>
    </w:p>
    <w:p w14:paraId="40C6AB1B" w14:textId="77777777" w:rsidR="00390A05" w:rsidRPr="00B80B7C" w:rsidRDefault="00390A05" w:rsidP="00390A05">
      <w:pPr>
        <w:numPr>
          <w:ilvl w:val="0"/>
          <w:numId w:val="9"/>
        </w:numPr>
        <w:rPr>
          <w:rFonts w:ascii="宋体" w:eastAsia="宋体" w:hAnsi="宋体" w:hint="eastAsia"/>
          <w:b/>
          <w:bCs/>
          <w:sz w:val="18"/>
          <w:szCs w:val="18"/>
        </w:rPr>
      </w:pPr>
      <w:r w:rsidRPr="00B80B7C">
        <w:rPr>
          <w:rFonts w:ascii="宋体" w:eastAsia="宋体" w:hAnsi="宋体"/>
          <w:b/>
          <w:bCs/>
          <w:sz w:val="18"/>
          <w:szCs w:val="18"/>
        </w:rPr>
        <w:t>计算趋势指数：</w:t>
      </w:r>
    </w:p>
    <w:p w14:paraId="209EF07F" w14:textId="77777777" w:rsidR="00390A05" w:rsidRPr="00B80B7C" w:rsidRDefault="00390A05" w:rsidP="00390A05">
      <w:pPr>
        <w:numPr>
          <w:ilvl w:val="1"/>
          <w:numId w:val="9"/>
        </w:numPr>
        <w:rPr>
          <w:rFonts w:ascii="宋体" w:eastAsia="宋体" w:hAnsi="宋体" w:hint="eastAsia"/>
          <w:b/>
          <w:bCs/>
          <w:sz w:val="18"/>
          <w:szCs w:val="18"/>
        </w:rPr>
      </w:pPr>
      <w:r w:rsidRPr="00B80B7C">
        <w:rPr>
          <w:rFonts w:ascii="宋体" w:eastAsia="宋体" w:hAnsi="宋体"/>
          <w:b/>
          <w:bCs/>
          <w:sz w:val="18"/>
          <w:szCs w:val="18"/>
        </w:rPr>
        <w:t>如果 近期数量 &gt; 过去数量 且 近期“收紧”词汇占比高 = 监管剧烈收紧（红色预警）。</w:t>
      </w:r>
    </w:p>
    <w:p w14:paraId="0C7CFFC6" w14:textId="77777777" w:rsidR="00390A05" w:rsidRPr="00B80B7C" w:rsidRDefault="00390A05" w:rsidP="00390A05">
      <w:pPr>
        <w:numPr>
          <w:ilvl w:val="1"/>
          <w:numId w:val="9"/>
        </w:numPr>
        <w:rPr>
          <w:rFonts w:ascii="宋体" w:eastAsia="宋体" w:hAnsi="宋体" w:hint="eastAsia"/>
          <w:b/>
          <w:bCs/>
          <w:sz w:val="18"/>
          <w:szCs w:val="18"/>
        </w:rPr>
      </w:pPr>
      <w:r w:rsidRPr="00B80B7C">
        <w:rPr>
          <w:rFonts w:ascii="宋体" w:eastAsia="宋体" w:hAnsi="宋体"/>
          <w:b/>
          <w:bCs/>
          <w:sz w:val="18"/>
          <w:szCs w:val="18"/>
        </w:rPr>
        <w:t>如果 近期数量 &gt; 过去数量 且 近期“鼓励”词汇占比高 = 政策红利期（绿色机会）。</w:t>
      </w:r>
    </w:p>
    <w:p w14:paraId="326CF4EB" w14:textId="77777777" w:rsidR="00390A05" w:rsidRPr="00B80B7C" w:rsidRDefault="00390A05" w:rsidP="00390A05">
      <w:pPr>
        <w:numPr>
          <w:ilvl w:val="1"/>
          <w:numId w:val="9"/>
        </w:numPr>
        <w:rPr>
          <w:rFonts w:ascii="宋体" w:eastAsia="宋体" w:hAnsi="宋体" w:hint="eastAsia"/>
          <w:b/>
          <w:bCs/>
          <w:sz w:val="18"/>
          <w:szCs w:val="18"/>
        </w:rPr>
      </w:pPr>
      <w:r w:rsidRPr="00B80B7C">
        <w:rPr>
          <w:rFonts w:ascii="宋体" w:eastAsia="宋体" w:hAnsi="宋体"/>
          <w:b/>
          <w:bCs/>
          <w:sz w:val="18"/>
          <w:szCs w:val="18"/>
        </w:rPr>
        <w:t>如果 数量持平 = 常态化监管。</w:t>
      </w:r>
    </w:p>
    <w:bookmarkEnd w:id="5"/>
    <w:bookmarkEnd w:id="6"/>
    <w:p w14:paraId="18FCB8BC" w14:textId="77777777" w:rsidR="00390A05" w:rsidRPr="00380F4E" w:rsidRDefault="00390A05" w:rsidP="004B630D">
      <w:pPr>
        <w:ind w:left="420" w:firstLine="420"/>
        <w:rPr>
          <w:rFonts w:ascii="宋体" w:eastAsia="宋体" w:hAnsi="宋体" w:hint="eastAsia"/>
          <w:b/>
          <w:bCs/>
          <w:sz w:val="24"/>
        </w:rPr>
      </w:pPr>
      <w:r w:rsidRPr="00380F4E">
        <w:rPr>
          <w:rFonts w:ascii="宋体" w:eastAsia="宋体" w:hAnsi="宋体"/>
          <w:b/>
          <w:bCs/>
          <w:sz w:val="24"/>
        </w:rPr>
        <w:lastRenderedPageBreak/>
        <w:t>第三步：融合进最终回答</w:t>
      </w:r>
    </w:p>
    <w:p w14:paraId="3F1D5CDA" w14:textId="3247C436" w:rsidR="00390A05" w:rsidRPr="00390A05" w:rsidRDefault="00390A05" w:rsidP="00390A05">
      <w:pPr>
        <w:ind w:left="420"/>
        <w:rPr>
          <w:rFonts w:ascii="宋体" w:eastAsia="宋体" w:hAnsi="宋体" w:hint="eastAsia"/>
          <w:sz w:val="24"/>
        </w:rPr>
      </w:pPr>
    </w:p>
    <w:bookmarkEnd w:id="3"/>
    <w:bookmarkEnd w:id="4"/>
    <w:p w14:paraId="47A415EF" w14:textId="0E635325" w:rsidR="001C19B6" w:rsidRPr="001C19B6" w:rsidRDefault="001C19B6" w:rsidP="001C19B6">
      <w:pPr>
        <w:rPr>
          <w:rFonts w:ascii="宋体" w:eastAsia="宋体" w:hAnsi="宋体" w:hint="eastAsia"/>
          <w:b/>
          <w:bCs/>
          <w:sz w:val="24"/>
        </w:rPr>
      </w:pPr>
      <w:r w:rsidRPr="001C19B6">
        <w:rPr>
          <w:rFonts w:ascii="宋体" w:eastAsia="宋体" w:hAnsi="宋体" w:hint="eastAsia"/>
          <w:b/>
          <w:bCs/>
          <w:sz w:val="24"/>
        </w:rPr>
        <w:t>第四步：提示词工程</w:t>
      </w:r>
      <w:r w:rsidR="00110A54" w:rsidRPr="00110A54">
        <w:rPr>
          <w:rFonts w:ascii="宋体" w:eastAsia="宋体" w:hAnsi="宋体" w:hint="eastAsia"/>
          <w:b/>
          <w:bCs/>
          <w:color w:val="EE0000"/>
          <w:sz w:val="24"/>
        </w:rPr>
        <w:t>//预测未来</w:t>
      </w:r>
      <w:r w:rsidR="00054403">
        <w:rPr>
          <w:rFonts w:ascii="宋体" w:eastAsia="宋体" w:hAnsi="宋体" w:hint="eastAsia"/>
          <w:b/>
          <w:bCs/>
          <w:color w:val="EE0000"/>
          <w:sz w:val="24"/>
        </w:rPr>
        <w:t>，独立模块看政策的变化，再引入。(与检索联系在一起</w:t>
      </w:r>
      <w:r w:rsidR="00846772">
        <w:rPr>
          <w:rFonts w:ascii="宋体" w:eastAsia="宋体" w:hAnsi="宋体" w:hint="eastAsia"/>
          <w:b/>
          <w:bCs/>
          <w:color w:val="EE0000"/>
          <w:sz w:val="24"/>
        </w:rPr>
        <w:t>，新政策</w:t>
      </w:r>
      <w:r w:rsidR="00A43759">
        <w:rPr>
          <w:rFonts w:ascii="宋体" w:eastAsia="宋体" w:hAnsi="宋体" w:hint="eastAsia"/>
          <w:b/>
          <w:bCs/>
          <w:color w:val="EE0000"/>
          <w:sz w:val="24"/>
        </w:rPr>
        <w:t>，</w:t>
      </w:r>
      <w:r w:rsidR="00846772">
        <w:rPr>
          <w:rFonts w:ascii="宋体" w:eastAsia="宋体" w:hAnsi="宋体" w:hint="eastAsia"/>
          <w:b/>
          <w:bCs/>
          <w:color w:val="EE0000"/>
          <w:sz w:val="24"/>
        </w:rPr>
        <w:t>旧政策分别看它的趋势</w:t>
      </w:r>
      <w:r w:rsidR="00054403">
        <w:rPr>
          <w:rFonts w:ascii="宋体" w:eastAsia="宋体" w:hAnsi="宋体" w:hint="eastAsia"/>
          <w:b/>
          <w:bCs/>
          <w:color w:val="EE0000"/>
          <w:sz w:val="24"/>
        </w:rPr>
        <w:t>)</w:t>
      </w:r>
    </w:p>
    <w:p w14:paraId="7CEA5746" w14:textId="77777777" w:rsidR="001C19B6" w:rsidRPr="001C19B6" w:rsidRDefault="001C19B6" w:rsidP="001C19B6">
      <w:p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i/>
          <w:iCs/>
          <w:sz w:val="24"/>
        </w:rPr>
        <w:t>目标：把检索到的碎片信息，组装成符合法律逻辑的回答。</w:t>
      </w:r>
    </w:p>
    <w:p w14:paraId="124F4B12" w14:textId="77777777" w:rsidR="0043027E" w:rsidRPr="00FB0954" w:rsidRDefault="0043027E" w:rsidP="0043027E">
      <w:pPr>
        <w:rPr>
          <w:rFonts w:ascii="宋体" w:eastAsia="宋体" w:hAnsi="宋体" w:hint="eastAsia"/>
          <w:sz w:val="24"/>
        </w:rPr>
      </w:pPr>
      <w:bookmarkStart w:id="7" w:name="OLE_LINK7"/>
      <w:r w:rsidRPr="00FB0954">
        <w:rPr>
          <w:rFonts w:ascii="宋体" w:eastAsia="宋体" w:hAnsi="宋体"/>
          <w:sz w:val="24"/>
        </w:rPr>
        <w:t>假设用户问：“我想在三江源建个水泥厂。”</w:t>
      </w:r>
    </w:p>
    <w:p w14:paraId="06FFADEF" w14:textId="77777777" w:rsidR="0043027E" w:rsidRPr="00FB0954" w:rsidRDefault="0043027E" w:rsidP="0043027E">
      <w:pPr>
        <w:rPr>
          <w:rFonts w:ascii="宋体" w:eastAsia="宋体" w:hAnsi="宋体" w:hint="eastAsia"/>
          <w:sz w:val="24"/>
        </w:rPr>
      </w:pPr>
      <w:r w:rsidRPr="00FB0954">
        <w:rPr>
          <w:rFonts w:ascii="宋体" w:eastAsia="宋体" w:hAnsi="宋体"/>
          <w:sz w:val="24"/>
        </w:rPr>
        <w:t>后台数据流向：</w:t>
      </w:r>
    </w:p>
    <w:p w14:paraId="19C06CBD" w14:textId="77777777" w:rsidR="0043027E" w:rsidRPr="00FB0954" w:rsidRDefault="0043027E" w:rsidP="0043027E">
      <w:pPr>
        <w:numPr>
          <w:ilvl w:val="0"/>
          <w:numId w:val="12"/>
        </w:numPr>
        <w:rPr>
          <w:rFonts w:ascii="宋体" w:eastAsia="宋体" w:hAnsi="宋体" w:hint="eastAsia"/>
          <w:sz w:val="24"/>
        </w:rPr>
      </w:pPr>
      <w:r w:rsidRPr="00FB0954">
        <w:rPr>
          <w:rFonts w:ascii="宋体" w:eastAsia="宋体" w:hAnsi="宋体"/>
          <w:sz w:val="24"/>
        </w:rPr>
        <w:t>图谱：查到 (三江源)-[FORBIDS]-&gt;(水泥厂)。</w:t>
      </w:r>
    </w:p>
    <w:p w14:paraId="06184A02" w14:textId="77777777" w:rsidR="0043027E" w:rsidRPr="00FB0954" w:rsidRDefault="0043027E" w:rsidP="0043027E">
      <w:pPr>
        <w:numPr>
          <w:ilvl w:val="0"/>
          <w:numId w:val="12"/>
        </w:numPr>
        <w:rPr>
          <w:rFonts w:ascii="宋体" w:eastAsia="宋体" w:hAnsi="宋体" w:hint="eastAsia"/>
          <w:sz w:val="24"/>
        </w:rPr>
      </w:pPr>
      <w:r w:rsidRPr="00FB0954">
        <w:rPr>
          <w:rFonts w:ascii="宋体" w:eastAsia="宋体" w:hAnsi="宋体"/>
          <w:sz w:val="24"/>
        </w:rPr>
        <w:t>向量：查到《青藏高原生态保护法》（2023，禁止）、《循环经济促进法》（2008，鼓励）。</w:t>
      </w:r>
    </w:p>
    <w:p w14:paraId="6CDBDCCE" w14:textId="77777777" w:rsidR="0043027E" w:rsidRPr="00FB0954" w:rsidRDefault="0043027E" w:rsidP="0043027E">
      <w:pPr>
        <w:numPr>
          <w:ilvl w:val="0"/>
          <w:numId w:val="12"/>
        </w:numPr>
        <w:rPr>
          <w:rFonts w:ascii="宋体" w:eastAsia="宋体" w:hAnsi="宋体" w:hint="eastAsia"/>
          <w:sz w:val="24"/>
        </w:rPr>
      </w:pPr>
      <w:r w:rsidRPr="00FB0954">
        <w:rPr>
          <w:rFonts w:ascii="宋体" w:eastAsia="宋体" w:hAnsi="宋体"/>
          <w:sz w:val="24"/>
        </w:rPr>
        <w:t>趋势模块：计算出“监管剧烈收紧”。</w:t>
      </w:r>
    </w:p>
    <w:p w14:paraId="49B2BFE0" w14:textId="77777777" w:rsidR="0043027E" w:rsidRPr="00FB0954" w:rsidRDefault="0043027E" w:rsidP="0043027E">
      <w:pPr>
        <w:numPr>
          <w:ilvl w:val="0"/>
          <w:numId w:val="12"/>
        </w:numPr>
        <w:rPr>
          <w:rFonts w:ascii="宋体" w:eastAsia="宋体" w:hAnsi="宋体" w:hint="eastAsia"/>
          <w:sz w:val="24"/>
        </w:rPr>
      </w:pPr>
      <w:r w:rsidRPr="00FB0954">
        <w:rPr>
          <w:rFonts w:ascii="宋体" w:eastAsia="宋体" w:hAnsi="宋体"/>
          <w:sz w:val="24"/>
        </w:rPr>
        <w:t>拼接 Context：把上面三样东西拼在一起给 AI。</w:t>
      </w:r>
    </w:p>
    <w:p w14:paraId="6977C3B9" w14:textId="77777777" w:rsidR="0043027E" w:rsidRPr="00FB0954" w:rsidRDefault="0043027E" w:rsidP="0043027E">
      <w:pPr>
        <w:rPr>
          <w:rFonts w:ascii="宋体" w:eastAsia="宋体" w:hAnsi="宋体" w:hint="eastAsia"/>
          <w:sz w:val="24"/>
        </w:rPr>
      </w:pPr>
      <w:r w:rsidRPr="00FB0954">
        <w:rPr>
          <w:rFonts w:ascii="宋体" w:eastAsia="宋体" w:hAnsi="宋体"/>
          <w:sz w:val="24"/>
        </w:rPr>
        <w:t>AI 输出结果：</w:t>
      </w:r>
    </w:p>
    <w:p w14:paraId="4D487BA6" w14:textId="55D1ED5F" w:rsidR="0043027E" w:rsidRPr="003153B0" w:rsidRDefault="0043027E" w:rsidP="0043027E">
      <w:pPr>
        <w:numPr>
          <w:ilvl w:val="0"/>
          <w:numId w:val="10"/>
        </w:numPr>
        <w:rPr>
          <w:rFonts w:ascii="宋体" w:eastAsia="宋体" w:hAnsi="宋体" w:hint="eastAsia"/>
          <w:color w:val="EE0000"/>
          <w:sz w:val="24"/>
        </w:rPr>
      </w:pPr>
      <w:bookmarkStart w:id="8" w:name="OLE_LINK9"/>
      <w:r w:rsidRPr="003153B0">
        <w:rPr>
          <w:rFonts w:ascii="宋体" w:eastAsia="宋体" w:hAnsi="宋体"/>
          <w:color w:val="EE0000"/>
          <w:sz w:val="24"/>
        </w:rPr>
        <w:t>结论：禁止。</w:t>
      </w:r>
    </w:p>
    <w:p w14:paraId="70BC5FC6" w14:textId="718C37F7" w:rsidR="0043027E" w:rsidRPr="003153B0" w:rsidRDefault="0043027E" w:rsidP="0043027E">
      <w:pPr>
        <w:numPr>
          <w:ilvl w:val="0"/>
          <w:numId w:val="10"/>
        </w:numPr>
        <w:rPr>
          <w:rFonts w:ascii="宋体" w:eastAsia="宋体" w:hAnsi="宋体" w:hint="eastAsia"/>
          <w:color w:val="EE0000"/>
          <w:sz w:val="24"/>
        </w:rPr>
      </w:pPr>
      <w:r w:rsidRPr="003153B0">
        <w:rPr>
          <w:rFonts w:ascii="宋体" w:eastAsia="宋体" w:hAnsi="宋体"/>
          <w:color w:val="EE0000"/>
          <w:sz w:val="24"/>
        </w:rPr>
        <w:t>依据：《青藏高原生态保护法》第X条。</w:t>
      </w:r>
    </w:p>
    <w:p w14:paraId="44ECE107" w14:textId="1D4A41A6" w:rsidR="0043027E" w:rsidRPr="003153B0" w:rsidRDefault="0043027E" w:rsidP="001C19B6">
      <w:pPr>
        <w:numPr>
          <w:ilvl w:val="0"/>
          <w:numId w:val="10"/>
        </w:numPr>
        <w:rPr>
          <w:rFonts w:ascii="宋体" w:eastAsia="宋体" w:hAnsi="宋体" w:hint="eastAsia"/>
          <w:color w:val="EE0000"/>
          <w:sz w:val="24"/>
        </w:rPr>
      </w:pPr>
      <w:bookmarkStart w:id="9" w:name="OLE_LINK8"/>
      <w:r w:rsidRPr="003153B0">
        <w:rPr>
          <w:rFonts w:ascii="宋体" w:eastAsia="宋体" w:hAnsi="宋体"/>
          <w:color w:val="EE0000"/>
          <w:sz w:val="24"/>
        </w:rPr>
        <w:t>趋势建议：监测到近3年关于“高污染项目”的法规数量是过去的3倍，且多用“严禁”字眼</w:t>
      </w:r>
      <w:r w:rsidRPr="003153B0">
        <w:rPr>
          <w:rFonts w:ascii="宋体" w:eastAsia="宋体" w:hAnsi="宋体" w:hint="eastAsia"/>
          <w:color w:val="EE0000"/>
          <w:sz w:val="24"/>
        </w:rPr>
        <w:t>，</w:t>
      </w:r>
      <w:r w:rsidRPr="003153B0">
        <w:rPr>
          <w:rFonts w:ascii="宋体" w:eastAsia="宋体" w:hAnsi="宋体"/>
          <w:color w:val="EE0000"/>
          <w:sz w:val="24"/>
        </w:rPr>
        <w:t>监管呈剧烈收紧趋势</w:t>
      </w:r>
      <w:r w:rsidRPr="003153B0">
        <w:rPr>
          <w:rFonts w:ascii="宋体" w:eastAsia="宋体" w:hAnsi="宋体" w:hint="eastAsia"/>
          <w:color w:val="EE0000"/>
          <w:sz w:val="24"/>
        </w:rPr>
        <w:t>，</w:t>
      </w:r>
      <w:r w:rsidRPr="003153B0">
        <w:rPr>
          <w:rFonts w:ascii="宋体" w:eastAsia="宋体" w:hAnsi="宋体"/>
          <w:color w:val="EE0000"/>
          <w:sz w:val="24"/>
        </w:rPr>
        <w:t>建议</w:t>
      </w:r>
      <w:r w:rsidRPr="003153B0">
        <w:rPr>
          <w:rFonts w:ascii="宋体" w:eastAsia="宋体" w:hAnsi="宋体" w:hint="eastAsia"/>
          <w:color w:val="EE0000"/>
          <w:sz w:val="24"/>
        </w:rPr>
        <w:t>放弃该想法，</w:t>
      </w:r>
      <w:r w:rsidRPr="003153B0">
        <w:rPr>
          <w:rFonts w:ascii="宋体" w:eastAsia="宋体" w:hAnsi="宋体"/>
          <w:color w:val="EE0000"/>
          <w:sz w:val="24"/>
        </w:rPr>
        <w:t>转型做生态旅游可能是更好的方向。</w:t>
      </w:r>
    </w:p>
    <w:bookmarkEnd w:id="7"/>
    <w:bookmarkEnd w:id="8"/>
    <w:bookmarkEnd w:id="9"/>
    <w:p w14:paraId="678B57EE" w14:textId="392B15B7" w:rsidR="001C19B6" w:rsidRPr="001C19B6" w:rsidRDefault="001C19B6" w:rsidP="001C19B6">
      <w:pPr>
        <w:rPr>
          <w:rFonts w:ascii="宋体" w:eastAsia="宋体" w:hAnsi="宋体" w:hint="eastAsia"/>
          <w:b/>
          <w:bCs/>
          <w:sz w:val="24"/>
        </w:rPr>
      </w:pPr>
      <w:r w:rsidRPr="001C19B6">
        <w:rPr>
          <w:rFonts w:ascii="宋体" w:eastAsia="宋体" w:hAnsi="宋体" w:hint="eastAsia"/>
          <w:b/>
          <w:bCs/>
          <w:sz w:val="24"/>
        </w:rPr>
        <w:t>第五步：实验与评估</w:t>
      </w:r>
    </w:p>
    <w:p w14:paraId="47ACF3B5" w14:textId="6AEE5FF5" w:rsidR="001C19B6" w:rsidRPr="001C19B6" w:rsidRDefault="001C19B6" w:rsidP="001C19B6">
      <w:pPr>
        <w:numPr>
          <w:ilvl w:val="0"/>
          <w:numId w:val="7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构建测试集：</w:t>
      </w:r>
    </w:p>
    <w:p w14:paraId="6A50ED83" w14:textId="77777777" w:rsidR="00716B92" w:rsidRPr="00262D1F" w:rsidRDefault="00716B92" w:rsidP="00716B92">
      <w:pPr>
        <w:numPr>
          <w:ilvl w:val="1"/>
          <w:numId w:val="7"/>
        </w:numPr>
        <w:rPr>
          <w:rFonts w:ascii="宋体" w:eastAsia="宋体" w:hAnsi="宋体"/>
          <w:color w:val="EE0000"/>
          <w:sz w:val="24"/>
        </w:rPr>
      </w:pPr>
      <w:r w:rsidRPr="00262D1F">
        <w:rPr>
          <w:rFonts w:ascii="宋体" w:eastAsia="宋体" w:hAnsi="宋体" w:hint="eastAsia"/>
          <w:color w:val="EE0000"/>
          <w:sz w:val="24"/>
        </w:rPr>
        <w:t>测试集：</w:t>
      </w:r>
    </w:p>
    <w:p w14:paraId="3DB4AC68" w14:textId="77777777" w:rsidR="00716B92" w:rsidRPr="00446FA6" w:rsidRDefault="00716B92" w:rsidP="00716B92">
      <w:pPr>
        <w:ind w:left="1440"/>
        <w:rPr>
          <w:rFonts w:ascii="宋体" w:eastAsia="宋体" w:hAnsi="宋体" w:hint="eastAsia"/>
          <w:sz w:val="24"/>
        </w:rPr>
      </w:pPr>
      <w:r w:rsidRPr="00446FA6">
        <w:rPr>
          <w:rFonts w:ascii="宋体" w:eastAsia="宋体" w:hAnsi="宋体"/>
          <w:sz w:val="24"/>
        </w:rPr>
        <w:t>构建包含 200-500 条样本的 </w:t>
      </w:r>
      <w:proofErr w:type="spellStart"/>
      <w:r w:rsidRPr="00446FA6">
        <w:rPr>
          <w:rFonts w:ascii="宋体" w:eastAsia="宋体" w:hAnsi="宋体"/>
          <w:sz w:val="24"/>
        </w:rPr>
        <w:t>test_set.json</w:t>
      </w:r>
      <w:proofErr w:type="spellEnd"/>
      <w:r w:rsidRPr="00446FA6">
        <w:rPr>
          <w:rFonts w:ascii="宋体" w:eastAsia="宋体" w:hAnsi="宋体"/>
          <w:sz w:val="24"/>
        </w:rPr>
        <w:t>，覆盖三种场景：</w:t>
      </w:r>
    </w:p>
    <w:p w14:paraId="5746E83F" w14:textId="77777777" w:rsidR="00716B92" w:rsidRPr="00262D1F" w:rsidRDefault="00716B92" w:rsidP="00716B92">
      <w:pPr>
        <w:numPr>
          <w:ilvl w:val="2"/>
          <w:numId w:val="7"/>
        </w:numPr>
        <w:rPr>
          <w:rFonts w:ascii="宋体" w:eastAsia="宋体" w:hAnsi="宋体" w:hint="eastAsia"/>
          <w:b/>
          <w:bCs/>
          <w:sz w:val="24"/>
        </w:rPr>
      </w:pPr>
      <w:r w:rsidRPr="00262D1F">
        <w:rPr>
          <w:rFonts w:ascii="宋体" w:eastAsia="宋体" w:hAnsi="宋体" w:hint="eastAsia"/>
          <w:b/>
          <w:bCs/>
          <w:sz w:val="24"/>
        </w:rPr>
        <w:t>字典中存在的标准术语</w:t>
      </w:r>
      <w:r w:rsidRPr="00262D1F">
        <w:rPr>
          <w:rFonts w:ascii="宋体" w:eastAsia="宋体" w:hAnsi="宋体"/>
          <w:b/>
          <w:bCs/>
          <w:sz w:val="24"/>
        </w:rPr>
        <w:t>（图谱可直接查询匹配）。</w:t>
      </w:r>
      <w:r w:rsidRPr="00262D1F">
        <w:rPr>
          <w:rFonts w:ascii="宋体" w:eastAsia="宋体" w:hAnsi="宋体" w:hint="eastAsia"/>
          <w:b/>
          <w:bCs/>
          <w:color w:val="EE0000"/>
          <w:sz w:val="24"/>
        </w:rPr>
        <w:t>（时间）</w:t>
      </w:r>
    </w:p>
    <w:p w14:paraId="5648AA41" w14:textId="77777777" w:rsidR="00716B92" w:rsidRPr="00262D1F" w:rsidRDefault="00716B92" w:rsidP="00716B92">
      <w:pPr>
        <w:numPr>
          <w:ilvl w:val="2"/>
          <w:numId w:val="7"/>
        </w:numPr>
        <w:rPr>
          <w:rFonts w:ascii="宋体" w:eastAsia="宋体" w:hAnsi="宋体"/>
          <w:b/>
          <w:bCs/>
          <w:sz w:val="24"/>
        </w:rPr>
      </w:pPr>
      <w:r w:rsidRPr="00262D1F">
        <w:rPr>
          <w:rFonts w:ascii="宋体" w:eastAsia="宋体" w:hAnsi="宋体" w:hint="eastAsia"/>
          <w:b/>
          <w:bCs/>
          <w:sz w:val="24"/>
        </w:rPr>
        <w:t>字典中不存在的非标准术语</w:t>
      </w:r>
      <w:r w:rsidRPr="00262D1F">
        <w:rPr>
          <w:rFonts w:ascii="宋体" w:eastAsia="宋体" w:hAnsi="宋体"/>
          <w:b/>
          <w:bCs/>
          <w:sz w:val="24"/>
        </w:rPr>
        <w:t>。</w:t>
      </w:r>
      <w:r w:rsidRPr="00262D1F">
        <w:rPr>
          <w:rFonts w:ascii="宋体" w:eastAsia="宋体" w:hAnsi="宋体" w:hint="eastAsia"/>
          <w:b/>
          <w:bCs/>
          <w:color w:val="EE0000"/>
          <w:sz w:val="24"/>
        </w:rPr>
        <w:t>（严谨）</w:t>
      </w:r>
    </w:p>
    <w:p w14:paraId="3CB852A2" w14:textId="77777777" w:rsidR="00716B92" w:rsidRPr="00262D1F" w:rsidRDefault="00716B92" w:rsidP="00716B92">
      <w:pPr>
        <w:numPr>
          <w:ilvl w:val="2"/>
          <w:numId w:val="7"/>
        </w:numPr>
        <w:rPr>
          <w:rFonts w:ascii="宋体" w:eastAsia="宋体" w:hAnsi="宋体" w:hint="eastAsia"/>
          <w:sz w:val="24"/>
        </w:rPr>
      </w:pPr>
      <w:r w:rsidRPr="00446FA6">
        <w:rPr>
          <w:rFonts w:ascii="宋体" w:eastAsia="宋体" w:hAnsi="宋体"/>
          <w:sz w:val="24"/>
        </w:rPr>
        <w:t>模糊地带（需语义推理，如“某类新型能源项目在缓冲区的限制”）。</w:t>
      </w:r>
    </w:p>
    <w:p w14:paraId="0646F496" w14:textId="77777777" w:rsidR="00716B92" w:rsidRPr="00446FA6" w:rsidRDefault="00716B92" w:rsidP="00716B92">
      <w:pPr>
        <w:numPr>
          <w:ilvl w:val="1"/>
          <w:numId w:val="7"/>
        </w:numPr>
        <w:rPr>
          <w:rFonts w:ascii="宋体" w:eastAsia="宋体" w:hAnsi="宋体" w:hint="eastAsia"/>
          <w:sz w:val="24"/>
        </w:rPr>
      </w:pPr>
      <w:r w:rsidRPr="00262D1F">
        <w:rPr>
          <w:rFonts w:ascii="宋体" w:eastAsia="宋体" w:hAnsi="宋体" w:hint="eastAsia"/>
          <w:color w:val="EE0000"/>
          <w:sz w:val="24"/>
        </w:rPr>
        <w:t>标准答案集：</w:t>
      </w:r>
      <w:r w:rsidRPr="00446FA6">
        <w:rPr>
          <w:rFonts w:ascii="宋体" w:eastAsia="宋体" w:hAnsi="宋体"/>
          <w:sz w:val="24"/>
        </w:rPr>
        <w:t>{</w:t>
      </w:r>
      <w:r>
        <w:rPr>
          <w:rFonts w:ascii="宋体" w:eastAsia="宋体" w:hAnsi="宋体"/>
          <w:sz w:val="24"/>
        </w:rPr>
        <w:t>输入</w:t>
      </w:r>
      <w:r w:rsidRPr="00446FA6">
        <w:rPr>
          <w:rFonts w:ascii="宋体" w:eastAsia="宋体" w:hAnsi="宋体"/>
          <w:sz w:val="24"/>
        </w:rPr>
        <w:t xml:space="preserve">, </w:t>
      </w:r>
      <w:r>
        <w:rPr>
          <w:rFonts w:ascii="宋体" w:eastAsia="宋体" w:hAnsi="宋体"/>
          <w:sz w:val="24"/>
        </w:rPr>
        <w:t>标准答案</w:t>
      </w:r>
      <w:r w:rsidRPr="00446FA6">
        <w:rPr>
          <w:rFonts w:ascii="宋体" w:eastAsia="宋体" w:hAnsi="宋体"/>
          <w:sz w:val="24"/>
        </w:rPr>
        <w:t xml:space="preserve">(禁/限/允), </w:t>
      </w:r>
      <w:r>
        <w:rPr>
          <w:rFonts w:ascii="宋体" w:eastAsia="宋体" w:hAnsi="宋体"/>
          <w:sz w:val="24"/>
        </w:rPr>
        <w:t>标准依据</w:t>
      </w:r>
      <w:r w:rsidRPr="00446FA6">
        <w:rPr>
          <w:rFonts w:ascii="宋体" w:eastAsia="宋体" w:hAnsi="宋体"/>
          <w:sz w:val="24"/>
        </w:rPr>
        <w:t>(标准法条号)}。</w:t>
      </w:r>
    </w:p>
    <w:p w14:paraId="2AC62612" w14:textId="77777777" w:rsidR="001C19B6" w:rsidRPr="001C19B6" w:rsidRDefault="001C19B6" w:rsidP="001C19B6">
      <w:pPr>
        <w:numPr>
          <w:ilvl w:val="0"/>
          <w:numId w:val="7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lastRenderedPageBreak/>
        <w:t>对比实验：</w:t>
      </w:r>
    </w:p>
    <w:p w14:paraId="0EAF403B" w14:textId="77777777" w:rsidR="001C19B6" w:rsidRPr="001C19B6" w:rsidRDefault="001C19B6" w:rsidP="001C19B6">
      <w:pPr>
        <w:numPr>
          <w:ilvl w:val="1"/>
          <w:numId w:val="7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Baseline：直接用 ChatGPT/Kimi 回答（不加任何知识库）。</w:t>
      </w:r>
    </w:p>
    <w:p w14:paraId="743FDA0B" w14:textId="77777777" w:rsidR="001C19B6" w:rsidRPr="001C19B6" w:rsidRDefault="001C19B6" w:rsidP="001C19B6">
      <w:pPr>
        <w:numPr>
          <w:ilvl w:val="1"/>
          <w:numId w:val="7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Ours：你的系统（图谱+RAG）。</w:t>
      </w:r>
    </w:p>
    <w:p w14:paraId="509CC431" w14:textId="77777777" w:rsidR="001C19B6" w:rsidRPr="001C19B6" w:rsidRDefault="001C19B6" w:rsidP="001C19B6">
      <w:pPr>
        <w:numPr>
          <w:ilvl w:val="0"/>
          <w:numId w:val="7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评估指标：</w:t>
      </w:r>
    </w:p>
    <w:p w14:paraId="291F70BB" w14:textId="77777777" w:rsidR="001C19B6" w:rsidRPr="001C19B6" w:rsidRDefault="001C19B6" w:rsidP="001C19B6">
      <w:pPr>
        <w:numPr>
          <w:ilvl w:val="1"/>
          <w:numId w:val="7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准确率：你的结论对不对？</w:t>
      </w:r>
    </w:p>
    <w:p w14:paraId="3634831C" w14:textId="4B82BF51" w:rsidR="001C19B6" w:rsidRPr="001C19B6" w:rsidRDefault="001C19B6" w:rsidP="001C19B6">
      <w:pPr>
        <w:numPr>
          <w:ilvl w:val="1"/>
          <w:numId w:val="7"/>
        </w:numPr>
        <w:rPr>
          <w:rFonts w:ascii="宋体" w:eastAsia="宋体" w:hAnsi="宋体" w:hint="eastAsia"/>
          <w:sz w:val="24"/>
        </w:rPr>
      </w:pPr>
      <w:r w:rsidRPr="001C19B6">
        <w:rPr>
          <w:rFonts w:ascii="宋体" w:eastAsia="宋体" w:hAnsi="宋体" w:hint="eastAsia"/>
          <w:sz w:val="24"/>
        </w:rPr>
        <w:t>引用真实性：你引用的法条是不是编的？</w:t>
      </w:r>
    </w:p>
    <w:p w14:paraId="0A546F30" w14:textId="77777777" w:rsidR="00515D09" w:rsidRDefault="00515D09" w:rsidP="00380F4E">
      <w:pPr>
        <w:rPr>
          <w:rFonts w:ascii="宋体" w:eastAsia="宋体" w:hAnsi="宋体" w:hint="eastAsia"/>
          <w:b/>
          <w:bCs/>
          <w:color w:val="EE0000"/>
          <w:sz w:val="24"/>
        </w:rPr>
      </w:pPr>
    </w:p>
    <w:p w14:paraId="25CBA724" w14:textId="12884033" w:rsidR="00515D09" w:rsidRPr="00BC7308" w:rsidRDefault="00515D09" w:rsidP="00515D09">
      <w:pPr>
        <w:rPr>
          <w:rFonts w:ascii="宋体" w:eastAsia="宋体" w:hAnsi="宋体" w:hint="eastAsia"/>
          <w:b/>
          <w:bCs/>
          <w:color w:val="BFBFBF" w:themeColor="background1" w:themeShade="BF"/>
          <w:sz w:val="24"/>
        </w:rPr>
      </w:pPr>
      <w:r w:rsidRPr="00BC7308">
        <w:rPr>
          <w:rFonts w:ascii="宋体" w:eastAsia="宋体" w:hAnsi="宋体" w:hint="eastAsia"/>
          <w:b/>
          <w:bCs/>
          <w:color w:val="BFBFBF" w:themeColor="background1" w:themeShade="BF"/>
          <w:sz w:val="24"/>
        </w:rPr>
        <w:t>改进：</w:t>
      </w:r>
      <w:r w:rsidRPr="00BC7308">
        <w:rPr>
          <w:rFonts w:ascii="宋体" w:eastAsia="宋体" w:hAnsi="宋体"/>
          <w:b/>
          <w:bCs/>
          <w:color w:val="BFBFBF" w:themeColor="background1" w:themeShade="BF"/>
          <w:sz w:val="24"/>
        </w:rPr>
        <w:t>收集用户的高频“非标准词”，快速迭代字典</w:t>
      </w:r>
      <w:r w:rsidRPr="00BC7308">
        <w:rPr>
          <w:rFonts w:ascii="宋体" w:eastAsia="宋体" w:hAnsi="宋体" w:hint="eastAsia"/>
          <w:b/>
          <w:bCs/>
          <w:color w:val="BFBFBF" w:themeColor="background1" w:themeShade="BF"/>
          <w:sz w:val="24"/>
        </w:rPr>
        <w:t>。</w:t>
      </w:r>
    </w:p>
    <w:p w14:paraId="05A8525D" w14:textId="454B2643" w:rsidR="00515D09" w:rsidRPr="00BC7308" w:rsidRDefault="00515D09" w:rsidP="00515D09">
      <w:pPr>
        <w:ind w:left="420" w:firstLineChars="100" w:firstLine="241"/>
        <w:rPr>
          <w:rFonts w:ascii="宋体" w:eastAsia="宋体" w:hAnsi="宋体" w:hint="eastAsia"/>
          <w:b/>
          <w:bCs/>
          <w:color w:val="BFBFBF" w:themeColor="background1" w:themeShade="BF"/>
          <w:sz w:val="24"/>
        </w:rPr>
      </w:pPr>
      <w:r w:rsidRPr="00BC7308">
        <w:rPr>
          <w:rFonts w:ascii="宋体" w:eastAsia="宋体" w:hAnsi="宋体" w:hint="eastAsia"/>
          <w:b/>
          <w:bCs/>
          <w:color w:val="BFBFBF" w:themeColor="background1" w:themeShade="BF"/>
          <w:sz w:val="24"/>
        </w:rPr>
        <w:t>“宽松模式”：不直接拦截，还是继续以用户的问题进行向量检索。</w:t>
      </w:r>
    </w:p>
    <w:p w14:paraId="269CF369" w14:textId="1013A7E4" w:rsidR="00515D09" w:rsidRPr="00BC7308" w:rsidRDefault="00515D09" w:rsidP="00515D09">
      <w:pPr>
        <w:ind w:left="420" w:firstLineChars="100" w:firstLine="241"/>
        <w:rPr>
          <w:rFonts w:ascii="宋体" w:eastAsia="宋体" w:hAnsi="宋体" w:hint="eastAsia"/>
          <w:b/>
          <w:bCs/>
          <w:color w:val="BFBFBF" w:themeColor="background1" w:themeShade="BF"/>
          <w:sz w:val="24"/>
        </w:rPr>
      </w:pPr>
      <w:r w:rsidRPr="00BC7308">
        <w:rPr>
          <w:rFonts w:ascii="宋体" w:eastAsia="宋体" w:hAnsi="宋体" w:hint="eastAsia"/>
          <w:b/>
          <w:bCs/>
          <w:color w:val="BFBFBF" w:themeColor="background1" w:themeShade="BF"/>
          <w:sz w:val="24"/>
        </w:rPr>
        <w:t>“严格模式”：直接拦截。</w:t>
      </w:r>
      <w:bookmarkEnd w:id="0"/>
    </w:p>
    <w:sectPr w:rsidR="00515D09" w:rsidRPr="00BC73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E421C" w14:textId="77777777" w:rsidR="00C951E6" w:rsidRDefault="00C951E6" w:rsidP="00966D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106024" w14:textId="77777777" w:rsidR="00C951E6" w:rsidRDefault="00C951E6" w:rsidP="00966D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ECF3A" w14:textId="77777777" w:rsidR="00C951E6" w:rsidRDefault="00C951E6" w:rsidP="00966D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AAB40F" w14:textId="77777777" w:rsidR="00C951E6" w:rsidRDefault="00C951E6" w:rsidP="00966D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3C83"/>
    <w:multiLevelType w:val="multilevel"/>
    <w:tmpl w:val="8146D38A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060"/>
        </w:tabs>
        <w:ind w:left="3060" w:hanging="360"/>
      </w:pPr>
    </w:lvl>
    <w:lvl w:ilvl="3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entative="1">
      <w:start w:val="1"/>
      <w:numFmt w:val="decimal"/>
      <w:lvlText w:val="%5."/>
      <w:lvlJc w:val="left"/>
      <w:pPr>
        <w:tabs>
          <w:tab w:val="num" w:pos="4500"/>
        </w:tabs>
        <w:ind w:left="4500" w:hanging="360"/>
      </w:pPr>
    </w:lvl>
    <w:lvl w:ilvl="5" w:tentative="1">
      <w:start w:val="1"/>
      <w:numFmt w:val="decimal"/>
      <w:lvlText w:val="%6."/>
      <w:lvlJc w:val="left"/>
      <w:pPr>
        <w:tabs>
          <w:tab w:val="num" w:pos="5220"/>
        </w:tabs>
        <w:ind w:left="5220" w:hanging="360"/>
      </w:pPr>
    </w:lvl>
    <w:lvl w:ilvl="6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entative="1">
      <w:start w:val="1"/>
      <w:numFmt w:val="decimal"/>
      <w:lvlText w:val="%8."/>
      <w:lvlJc w:val="left"/>
      <w:pPr>
        <w:tabs>
          <w:tab w:val="num" w:pos="6660"/>
        </w:tabs>
        <w:ind w:left="6660" w:hanging="360"/>
      </w:pPr>
    </w:lvl>
    <w:lvl w:ilvl="8" w:tentative="1">
      <w:start w:val="1"/>
      <w:numFmt w:val="decimal"/>
      <w:lvlText w:val="%9."/>
      <w:lvlJc w:val="left"/>
      <w:pPr>
        <w:tabs>
          <w:tab w:val="num" w:pos="7380"/>
        </w:tabs>
        <w:ind w:left="7380" w:hanging="360"/>
      </w:pPr>
    </w:lvl>
  </w:abstractNum>
  <w:abstractNum w:abstractNumId="1" w15:restartNumberingAfterBreak="0">
    <w:nsid w:val="0F90349C"/>
    <w:multiLevelType w:val="multilevel"/>
    <w:tmpl w:val="0124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941CE"/>
    <w:multiLevelType w:val="multilevel"/>
    <w:tmpl w:val="86782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7505D"/>
    <w:multiLevelType w:val="multilevel"/>
    <w:tmpl w:val="6B42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005D8"/>
    <w:multiLevelType w:val="multilevel"/>
    <w:tmpl w:val="C9AAF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E3992"/>
    <w:multiLevelType w:val="multilevel"/>
    <w:tmpl w:val="9316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D2EAE"/>
    <w:multiLevelType w:val="multilevel"/>
    <w:tmpl w:val="E7DA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00A3D"/>
    <w:multiLevelType w:val="multilevel"/>
    <w:tmpl w:val="DC72ADBE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060"/>
        </w:tabs>
        <w:ind w:left="3060" w:hanging="360"/>
      </w:pPr>
    </w:lvl>
    <w:lvl w:ilvl="3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entative="1">
      <w:start w:val="1"/>
      <w:numFmt w:val="decimal"/>
      <w:lvlText w:val="%5."/>
      <w:lvlJc w:val="left"/>
      <w:pPr>
        <w:tabs>
          <w:tab w:val="num" w:pos="4500"/>
        </w:tabs>
        <w:ind w:left="4500" w:hanging="360"/>
      </w:pPr>
    </w:lvl>
    <w:lvl w:ilvl="5" w:tentative="1">
      <w:start w:val="1"/>
      <w:numFmt w:val="decimal"/>
      <w:lvlText w:val="%6."/>
      <w:lvlJc w:val="left"/>
      <w:pPr>
        <w:tabs>
          <w:tab w:val="num" w:pos="5220"/>
        </w:tabs>
        <w:ind w:left="5220" w:hanging="360"/>
      </w:pPr>
    </w:lvl>
    <w:lvl w:ilvl="6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entative="1">
      <w:start w:val="1"/>
      <w:numFmt w:val="decimal"/>
      <w:lvlText w:val="%8."/>
      <w:lvlJc w:val="left"/>
      <w:pPr>
        <w:tabs>
          <w:tab w:val="num" w:pos="6660"/>
        </w:tabs>
        <w:ind w:left="6660" w:hanging="360"/>
      </w:pPr>
    </w:lvl>
    <w:lvl w:ilvl="8" w:tentative="1">
      <w:start w:val="1"/>
      <w:numFmt w:val="decimal"/>
      <w:lvlText w:val="%9."/>
      <w:lvlJc w:val="left"/>
      <w:pPr>
        <w:tabs>
          <w:tab w:val="num" w:pos="7380"/>
        </w:tabs>
        <w:ind w:left="7380" w:hanging="360"/>
      </w:pPr>
    </w:lvl>
  </w:abstractNum>
  <w:abstractNum w:abstractNumId="8" w15:restartNumberingAfterBreak="0">
    <w:nsid w:val="48F77079"/>
    <w:multiLevelType w:val="multilevel"/>
    <w:tmpl w:val="28EE8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B050F6"/>
    <w:multiLevelType w:val="multilevel"/>
    <w:tmpl w:val="68D0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94468"/>
    <w:multiLevelType w:val="multilevel"/>
    <w:tmpl w:val="3150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1B0931"/>
    <w:multiLevelType w:val="multilevel"/>
    <w:tmpl w:val="9B440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3A2B9B"/>
    <w:multiLevelType w:val="multilevel"/>
    <w:tmpl w:val="43F45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7371589">
    <w:abstractNumId w:val="10"/>
  </w:num>
  <w:num w:numId="2" w16cid:durableId="43792010">
    <w:abstractNumId w:val="11"/>
  </w:num>
  <w:num w:numId="3" w16cid:durableId="1890804610">
    <w:abstractNumId w:val="4"/>
  </w:num>
  <w:num w:numId="4" w16cid:durableId="2071224179">
    <w:abstractNumId w:val="8"/>
  </w:num>
  <w:num w:numId="5" w16cid:durableId="1403218155">
    <w:abstractNumId w:val="3"/>
  </w:num>
  <w:num w:numId="6" w16cid:durableId="1846164170">
    <w:abstractNumId w:val="9"/>
  </w:num>
  <w:num w:numId="7" w16cid:durableId="1543858398">
    <w:abstractNumId w:val="5"/>
  </w:num>
  <w:num w:numId="8" w16cid:durableId="1712068757">
    <w:abstractNumId w:val="0"/>
  </w:num>
  <w:num w:numId="9" w16cid:durableId="1729303969">
    <w:abstractNumId w:val="7"/>
  </w:num>
  <w:num w:numId="10" w16cid:durableId="1186137785">
    <w:abstractNumId w:val="12"/>
  </w:num>
  <w:num w:numId="11" w16cid:durableId="2022854101">
    <w:abstractNumId w:val="6"/>
  </w:num>
  <w:num w:numId="12" w16cid:durableId="22481464">
    <w:abstractNumId w:val="2"/>
  </w:num>
  <w:num w:numId="13" w16cid:durableId="506138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B6"/>
    <w:rsid w:val="0002229D"/>
    <w:rsid w:val="000518B9"/>
    <w:rsid w:val="00054403"/>
    <w:rsid w:val="00061834"/>
    <w:rsid w:val="00080B84"/>
    <w:rsid w:val="00110A54"/>
    <w:rsid w:val="001128D0"/>
    <w:rsid w:val="00127DFF"/>
    <w:rsid w:val="00160515"/>
    <w:rsid w:val="00182E70"/>
    <w:rsid w:val="0019072F"/>
    <w:rsid w:val="001C19B6"/>
    <w:rsid w:val="001F0801"/>
    <w:rsid w:val="0021671E"/>
    <w:rsid w:val="002209A6"/>
    <w:rsid w:val="0023553B"/>
    <w:rsid w:val="002E7DAC"/>
    <w:rsid w:val="003153B0"/>
    <w:rsid w:val="00357E6C"/>
    <w:rsid w:val="00380F4E"/>
    <w:rsid w:val="003873C7"/>
    <w:rsid w:val="00390A05"/>
    <w:rsid w:val="0043027E"/>
    <w:rsid w:val="0044778E"/>
    <w:rsid w:val="004726E0"/>
    <w:rsid w:val="0048515E"/>
    <w:rsid w:val="004A7AC7"/>
    <w:rsid w:val="004B3BB7"/>
    <w:rsid w:val="004B630D"/>
    <w:rsid w:val="00515D09"/>
    <w:rsid w:val="00573538"/>
    <w:rsid w:val="005859D4"/>
    <w:rsid w:val="00637585"/>
    <w:rsid w:val="0064665F"/>
    <w:rsid w:val="00657FB1"/>
    <w:rsid w:val="006709B5"/>
    <w:rsid w:val="006847F7"/>
    <w:rsid w:val="006A4460"/>
    <w:rsid w:val="006F044C"/>
    <w:rsid w:val="00704908"/>
    <w:rsid w:val="00716B92"/>
    <w:rsid w:val="00726CFC"/>
    <w:rsid w:val="007A437D"/>
    <w:rsid w:val="007F7D92"/>
    <w:rsid w:val="00820B02"/>
    <w:rsid w:val="008342D8"/>
    <w:rsid w:val="00841EEB"/>
    <w:rsid w:val="00846772"/>
    <w:rsid w:val="00852310"/>
    <w:rsid w:val="008866C0"/>
    <w:rsid w:val="00887CC4"/>
    <w:rsid w:val="008C2717"/>
    <w:rsid w:val="008D3AD7"/>
    <w:rsid w:val="0095312A"/>
    <w:rsid w:val="00962809"/>
    <w:rsid w:val="00966DA0"/>
    <w:rsid w:val="00980E69"/>
    <w:rsid w:val="009B5621"/>
    <w:rsid w:val="00A43759"/>
    <w:rsid w:val="00A51424"/>
    <w:rsid w:val="00AC6389"/>
    <w:rsid w:val="00AE0301"/>
    <w:rsid w:val="00AE5F28"/>
    <w:rsid w:val="00B4461C"/>
    <w:rsid w:val="00B66609"/>
    <w:rsid w:val="00B80B7C"/>
    <w:rsid w:val="00B9453A"/>
    <w:rsid w:val="00BC7308"/>
    <w:rsid w:val="00BD4490"/>
    <w:rsid w:val="00BF0B4A"/>
    <w:rsid w:val="00C951E6"/>
    <w:rsid w:val="00CF079C"/>
    <w:rsid w:val="00CF1AEF"/>
    <w:rsid w:val="00CF66EC"/>
    <w:rsid w:val="00CF6A6D"/>
    <w:rsid w:val="00D008D1"/>
    <w:rsid w:val="00D02CE7"/>
    <w:rsid w:val="00D43136"/>
    <w:rsid w:val="00D568AF"/>
    <w:rsid w:val="00E30B03"/>
    <w:rsid w:val="00EC4FB2"/>
    <w:rsid w:val="00F07090"/>
    <w:rsid w:val="00F42FBD"/>
    <w:rsid w:val="00FB0954"/>
    <w:rsid w:val="00FB1D59"/>
    <w:rsid w:val="00FE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F5F00"/>
  <w15:chartTrackingRefBased/>
  <w15:docId w15:val="{5935FEB7-1E7E-4A8A-BC7E-89A7FC298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19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9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9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9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9B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9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9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9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19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1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1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19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19B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19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19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19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19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19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1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19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19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1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19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19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19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1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19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19B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6DA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6DA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6DA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6D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1650</TotalTime>
  <Pages>5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suyuan huang</dc:creator>
  <cp:keywords/>
  <dc:description/>
  <cp:lastModifiedBy>suyuan huang</cp:lastModifiedBy>
  <cp:revision>71</cp:revision>
  <dcterms:created xsi:type="dcterms:W3CDTF">2026-04-21T09:06:00Z</dcterms:created>
  <dcterms:modified xsi:type="dcterms:W3CDTF">2026-05-12T08:20:00Z</dcterms:modified>
</cp:coreProperties>
</file>