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9471C" w14:textId="77777777" w:rsidR="000C0549" w:rsidRPr="000C0549" w:rsidRDefault="000C0549" w:rsidP="000C054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C054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Supply Chain Issues Review – Agenda-Based Summary</w:t>
      </w:r>
    </w:p>
    <w:p w14:paraId="7E49DD00" w14:textId="77777777" w:rsidR="000C0549" w:rsidRPr="000C0549" w:rsidRDefault="000C0549" w:rsidP="000C054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05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Based on </w:t>
      </w:r>
      <w:hyperlink r:id="rId5" w:history="1">
        <w:r w:rsidRPr="000C054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Teams Meeting Transcript.docx</w:t>
        </w:r>
      </w:hyperlink>
      <w:r w:rsidRPr="000C05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the discussion closely aligns with the agenda for the upcoming Supply Chain Issues Review. </w:t>
      </w:r>
      <w:hyperlink r:id="rId6" w:history="1">
        <w:r w:rsidRPr="000C054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[Teams Meet...Transcript | Word]</w:t>
        </w:r>
      </w:hyperlink>
    </w:p>
    <w:p w14:paraId="72B0556A" w14:textId="77777777" w:rsidR="000C0549" w:rsidRPr="000C0549" w:rsidRDefault="000C0549" w:rsidP="000C054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C054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1. Review of Critical Supply Chain Issues</w:t>
      </w:r>
    </w:p>
    <w:p w14:paraId="71C9ACA1" w14:textId="77777777" w:rsidR="000C0549" w:rsidRPr="000C0549" w:rsidRDefault="000C0549" w:rsidP="000C054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05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meeting was convened to address urgent issues affecting three critical components: </w:t>
      </w:r>
      <w:r w:rsidRPr="000C054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BIND567</w:t>
      </w:r>
      <w:r w:rsidRPr="000C05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0C054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COMP042</w:t>
      </w:r>
      <w:r w:rsidRPr="000C05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and </w:t>
      </w:r>
      <w:r w:rsidRPr="000C054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COMP043</w:t>
      </w:r>
      <w:r w:rsidRPr="000C05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The participants agreed that these issues are interconnected and collectively pose risks to production continuity, compliance, and operational performance. </w:t>
      </w:r>
      <w:hyperlink r:id="rId7" w:history="1">
        <w:r w:rsidRPr="000C054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[Teams Meet...Transcript | Word]</w:t>
        </w:r>
      </w:hyperlink>
    </w:p>
    <w:p w14:paraId="60F096B2" w14:textId="77777777" w:rsidR="000C0549" w:rsidRPr="000C0549" w:rsidRDefault="000C0549" w:rsidP="000C054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C054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2. Status of Affected Components and Shipments</w:t>
      </w:r>
    </w:p>
    <w:p w14:paraId="08D20E66" w14:textId="77777777" w:rsidR="000C0549" w:rsidRPr="000C0549" w:rsidRDefault="000C0549" w:rsidP="000C054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C054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BIND567</w:t>
      </w:r>
    </w:p>
    <w:p w14:paraId="7D7F0976" w14:textId="77777777" w:rsidR="000C0549" w:rsidRPr="000C0549" w:rsidRDefault="000C0549" w:rsidP="000C054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05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Quality control failures have resulted in inconsistent molecular compositions.</w:t>
      </w:r>
    </w:p>
    <w:p w14:paraId="0D9AECBB" w14:textId="77777777" w:rsidR="000C0549" w:rsidRPr="000C0549" w:rsidRDefault="000C0549" w:rsidP="000C054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05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Manufacturing stability has been affected, causing production delays and increased defect rates.</w:t>
      </w:r>
    </w:p>
    <w:p w14:paraId="0B7874F7" w14:textId="77777777" w:rsidR="000C0549" w:rsidRPr="000C0549" w:rsidRDefault="000C0549" w:rsidP="000C054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05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Preliminary testing indicated an approximately 18% rejection rate.</w:t>
      </w:r>
    </w:p>
    <w:p w14:paraId="272BCF98" w14:textId="77777777" w:rsidR="000C0549" w:rsidRPr="000C0549" w:rsidRDefault="000C0549" w:rsidP="000C054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05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current supplier acknowledged the issue but had not provided a resolution timeline. </w:t>
      </w:r>
      <w:hyperlink r:id="rId8" w:history="1">
        <w:r w:rsidRPr="000C054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[Teams Meet...Transcript | Word]</w:t>
        </w:r>
      </w:hyperlink>
      <w:r w:rsidRPr="000C05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9" w:history="1">
        <w:r w:rsidRPr="000C054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[Teams Meet...Transcript | Word]</w:t>
        </w:r>
      </w:hyperlink>
    </w:p>
    <w:p w14:paraId="56C7C5F8" w14:textId="77777777" w:rsidR="000C0549" w:rsidRPr="000C0549" w:rsidRDefault="000C0549" w:rsidP="000C054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C054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COMP042</w:t>
      </w:r>
    </w:p>
    <w:p w14:paraId="4902AD6F" w14:textId="77777777" w:rsidR="000C0549" w:rsidRPr="000C0549" w:rsidRDefault="000C0549" w:rsidP="000C054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05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Ongoing shipment delays and traceability issues were reported.</w:t>
      </w:r>
    </w:p>
    <w:p w14:paraId="06C45C36" w14:textId="77777777" w:rsidR="000C0549" w:rsidRPr="000C0549" w:rsidRDefault="000C0549" w:rsidP="000C054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05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Documentation gaps prevent verification of material origin.</w:t>
      </w:r>
    </w:p>
    <w:p w14:paraId="361231C6" w14:textId="77777777" w:rsidR="000C0549" w:rsidRPr="000C0549" w:rsidRDefault="000C0549" w:rsidP="000C054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05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Production was previously halted because required paperwork was missing.</w:t>
      </w:r>
    </w:p>
    <w:p w14:paraId="730C4E92" w14:textId="77777777" w:rsidR="000C0549" w:rsidRPr="000C0549" w:rsidRDefault="000C0549" w:rsidP="000C054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05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Shipment manifests and lot numbers reportedly do not consistently match. </w:t>
      </w:r>
      <w:hyperlink r:id="rId10" w:history="1">
        <w:r w:rsidRPr="000C054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[Teams Meet...Transcript | Word]</w:t>
        </w:r>
      </w:hyperlink>
      <w:r w:rsidRPr="000C05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11" w:history="1">
        <w:r w:rsidRPr="000C054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[Teams Meet...Transcript | Word]</w:t>
        </w:r>
      </w:hyperlink>
    </w:p>
    <w:p w14:paraId="3A2F287B" w14:textId="77777777" w:rsidR="000C0549" w:rsidRPr="000C0549" w:rsidRDefault="000C0549" w:rsidP="000C054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C054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COMP043</w:t>
      </w:r>
    </w:p>
    <w:p w14:paraId="3E30D0D3" w14:textId="77777777" w:rsidR="000C0549" w:rsidRPr="000C0549" w:rsidRDefault="000C0549" w:rsidP="000C054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05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Supplier GMP compliance concerns were identified.</w:t>
      </w:r>
    </w:p>
    <w:p w14:paraId="71C7F5D5" w14:textId="77777777" w:rsidR="000C0549" w:rsidRPr="000C0549" w:rsidRDefault="000C0549" w:rsidP="000C054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05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Contamination risk exists due to inadequate cleanroom practices.</w:t>
      </w:r>
    </w:p>
    <w:p w14:paraId="1F2EDBA6" w14:textId="77777777" w:rsidR="000C0549" w:rsidRPr="000C0549" w:rsidRDefault="000C0549" w:rsidP="000C054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05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Delivery failures have resulted in recurring stockouts affecting production operations. </w:t>
      </w:r>
      <w:hyperlink r:id="rId12" w:history="1">
        <w:r w:rsidRPr="000C054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[Teams Meet...Transcript | Word]</w:t>
        </w:r>
      </w:hyperlink>
      <w:r w:rsidRPr="000C05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13" w:history="1">
        <w:r w:rsidRPr="000C054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[Teams Meet...Transcript | Word]</w:t>
        </w:r>
      </w:hyperlink>
    </w:p>
    <w:p w14:paraId="63AD3F1A" w14:textId="77777777" w:rsidR="000C0549" w:rsidRPr="000C0549" w:rsidRDefault="000C0549" w:rsidP="000C054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C054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3. Quality, Compliance, and Traceability Risks</w:t>
      </w:r>
    </w:p>
    <w:p w14:paraId="085AB372" w14:textId="77777777" w:rsidR="000C0549" w:rsidRPr="000C0549" w:rsidRDefault="000C0549" w:rsidP="000C054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05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BIND567 quality deviations create potential FDA compliance concerns and manufacturing instability. </w:t>
      </w:r>
      <w:hyperlink r:id="rId14" w:history="1">
        <w:r w:rsidRPr="000C054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[Teams Meet...Transcript | Word]</w:t>
        </w:r>
      </w:hyperlink>
      <w:r w:rsidRPr="000C05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15" w:history="1">
        <w:r w:rsidRPr="000C054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[Teams Meet...Transcript | Word]</w:t>
        </w:r>
      </w:hyperlink>
    </w:p>
    <w:p w14:paraId="1AA2DE94" w14:textId="77777777" w:rsidR="000C0549" w:rsidRPr="000C0549" w:rsidRDefault="000C0549" w:rsidP="000C054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05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COMP042 documentation deficiencies create traceability and compliance risks because material origins cannot be fully verified. </w:t>
      </w:r>
      <w:hyperlink r:id="rId16" w:history="1">
        <w:r w:rsidRPr="000C054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[Teams Meet...Transcript | Word]</w:t>
        </w:r>
      </w:hyperlink>
    </w:p>
    <w:p w14:paraId="75419626" w14:textId="77777777" w:rsidR="000C0549" w:rsidRPr="000C0549" w:rsidRDefault="000C0549" w:rsidP="000C054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05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COMP043 contamination risks and GMP deficiencies may impact regulatory compliance and product quality. </w:t>
      </w:r>
      <w:hyperlink r:id="rId17" w:history="1">
        <w:r w:rsidRPr="000C054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[Teams Meet...Transcript | Word]</w:t>
        </w:r>
      </w:hyperlink>
    </w:p>
    <w:p w14:paraId="702A2D75" w14:textId="77777777" w:rsidR="000C0549" w:rsidRPr="000C0549" w:rsidRDefault="000C0549" w:rsidP="000C054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C054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4. Supplier Performance and Escalation Status</w:t>
      </w:r>
    </w:p>
    <w:p w14:paraId="1D1ED2DF" w14:textId="77777777" w:rsidR="000C0549" w:rsidRPr="000C0549" w:rsidRDefault="000C0549" w:rsidP="000C054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C054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BIND567 Supplier</w:t>
      </w:r>
    </w:p>
    <w:p w14:paraId="428C881B" w14:textId="77777777" w:rsidR="000C0549" w:rsidRPr="000C0549" w:rsidRDefault="000C0549" w:rsidP="000C054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0C05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Supplier</w:t>
      </w:r>
      <w:proofErr w:type="gramEnd"/>
      <w:r w:rsidRPr="000C05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acknowledged the quality issue.</w:t>
      </w:r>
    </w:p>
    <w:p w14:paraId="244E5E82" w14:textId="77777777" w:rsidR="000C0549" w:rsidRPr="000C0549" w:rsidRDefault="000C0549" w:rsidP="000C054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05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Root cause was reportedly attributed to their raw material supplier.</w:t>
      </w:r>
    </w:p>
    <w:p w14:paraId="6D8C6DE0" w14:textId="77777777" w:rsidR="000C0549" w:rsidRPr="000C0549" w:rsidRDefault="000C0549" w:rsidP="000C054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05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No firm corrective action timeline was provided. </w:t>
      </w:r>
      <w:hyperlink r:id="rId18" w:history="1">
        <w:r w:rsidRPr="000C054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[Teams Meet...Transcript | Word]</w:t>
        </w:r>
      </w:hyperlink>
    </w:p>
    <w:p w14:paraId="3F60239C" w14:textId="77777777" w:rsidR="000C0549" w:rsidRPr="000C0549" w:rsidRDefault="000C0549" w:rsidP="000C054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C054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COMP042 Logistics Provider</w:t>
      </w:r>
    </w:p>
    <w:p w14:paraId="6642ED9D" w14:textId="77777777" w:rsidR="000C0549" w:rsidRPr="000C0549" w:rsidRDefault="000C0549" w:rsidP="000C054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05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Shipment delays and lot-number inconsistencies were observed.</w:t>
      </w:r>
    </w:p>
    <w:p w14:paraId="30A286FD" w14:textId="77777777" w:rsidR="000C0549" w:rsidRPr="000C0549" w:rsidRDefault="000C0549" w:rsidP="000C054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05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An audit of logistics processes was assigned. </w:t>
      </w:r>
      <w:hyperlink r:id="rId19" w:history="1">
        <w:r w:rsidRPr="000C054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[Teams Meet...Transcript | Word]</w:t>
        </w:r>
      </w:hyperlink>
    </w:p>
    <w:p w14:paraId="6621616A" w14:textId="77777777" w:rsidR="000C0549" w:rsidRPr="000C0549" w:rsidRDefault="000C0549" w:rsidP="000C054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C054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COMP043 Supplier</w:t>
      </w:r>
    </w:p>
    <w:p w14:paraId="29A3009E" w14:textId="77777777" w:rsidR="000C0549" w:rsidRPr="000C0549" w:rsidRDefault="000C0549" w:rsidP="000C054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05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Immediate remediation was considered necessary due to GMP shortcomings.</w:t>
      </w:r>
    </w:p>
    <w:p w14:paraId="6D5B7075" w14:textId="77777777" w:rsidR="000C0549" w:rsidRPr="000C0549" w:rsidRDefault="000C0549" w:rsidP="000C054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05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Supplier replacement remained a potential option if remediation proves insufficient. </w:t>
      </w:r>
      <w:hyperlink r:id="rId20" w:history="1">
        <w:r w:rsidRPr="000C054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[Teams Meet...Transcript | Word]</w:t>
        </w:r>
      </w:hyperlink>
    </w:p>
    <w:p w14:paraId="67F62825" w14:textId="77777777" w:rsidR="000C0549" w:rsidRPr="000C0549" w:rsidRDefault="000C0549" w:rsidP="000C054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C054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5. Alternative Sourcing and Contingency Planning</w:t>
      </w:r>
    </w:p>
    <w:p w14:paraId="696F0628" w14:textId="77777777" w:rsidR="000C0549" w:rsidRPr="000C0549" w:rsidRDefault="000C0549" w:rsidP="000C054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05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Several sourcing contingency actions were agreed:</w:t>
      </w:r>
    </w:p>
    <w:p w14:paraId="634C09E4" w14:textId="77777777" w:rsidR="000C0549" w:rsidRPr="000C0549" w:rsidRDefault="000C0549" w:rsidP="000C0549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05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Alternative suppliers should be identified and evaluated for BIND567. </w:t>
      </w:r>
      <w:hyperlink r:id="rId21" w:history="1">
        <w:r w:rsidRPr="000C054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[Teams Meet...Transcript | Word]</w:t>
        </w:r>
      </w:hyperlink>
    </w:p>
    <w:p w14:paraId="7724561A" w14:textId="77777777" w:rsidR="000C0549" w:rsidRPr="000C0549" w:rsidRDefault="000C0549" w:rsidP="000C0549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05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Alternative sourcing options for COMP042 should be considered if supplier performance does not improve. </w:t>
      </w:r>
      <w:hyperlink r:id="rId22" w:history="1">
        <w:r w:rsidRPr="000C054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[Teams Meet...Transcript | Word]</w:t>
        </w:r>
      </w:hyperlink>
    </w:p>
    <w:p w14:paraId="48082153" w14:textId="77777777" w:rsidR="000C0549" w:rsidRPr="000C0549" w:rsidRDefault="000C0549" w:rsidP="000C0549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05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For COMP043, a parallel sourcing strategy was recommended while corrective actions are pursued with the existing supplier. </w:t>
      </w:r>
      <w:hyperlink r:id="rId23" w:history="1">
        <w:r w:rsidRPr="000C054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[Teams Meet...Transcript | Word]</w:t>
        </w:r>
      </w:hyperlink>
    </w:p>
    <w:p w14:paraId="7AF34CFB" w14:textId="77777777" w:rsidR="000C0549" w:rsidRPr="000C0549" w:rsidRDefault="000C0549" w:rsidP="000C054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C054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6. Operational Impact and Production Risks</w:t>
      </w:r>
    </w:p>
    <w:p w14:paraId="62DD4599" w14:textId="77777777" w:rsidR="000C0549" w:rsidRPr="000C0549" w:rsidRDefault="000C0549" w:rsidP="000C054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05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Participants highlighted significant operational consequences:</w:t>
      </w:r>
    </w:p>
    <w:p w14:paraId="5DC3E7B4" w14:textId="77777777" w:rsidR="000C0549" w:rsidRPr="000C0549" w:rsidRDefault="000C0549" w:rsidP="000C0549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05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High defect rates and manufacturing instability are impacting production efficiency. </w:t>
      </w:r>
      <w:hyperlink r:id="rId24" w:history="1">
        <w:r w:rsidRPr="000C054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[Teams Meet...Transcript | Word]</w:t>
        </w:r>
      </w:hyperlink>
    </w:p>
    <w:p w14:paraId="3F9CDE86" w14:textId="77777777" w:rsidR="000C0549" w:rsidRPr="000C0549" w:rsidRDefault="000C0549" w:rsidP="000C0549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05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Missing traceability records have already caused production interruptions. </w:t>
      </w:r>
      <w:hyperlink r:id="rId25" w:history="1">
        <w:r w:rsidRPr="000C054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[Teams Meet...Transcript | Word]</w:t>
        </w:r>
      </w:hyperlink>
    </w:p>
    <w:p w14:paraId="0011975F" w14:textId="77777777" w:rsidR="000C0549" w:rsidRPr="000C0549" w:rsidRDefault="000C0549" w:rsidP="000C0549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05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COMP043 stockouts have forced resource reallocations and negatively affected other product lines. </w:t>
      </w:r>
      <w:hyperlink r:id="rId26" w:history="1">
        <w:r w:rsidRPr="000C054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[Teams Meet...Transcript | Word]</w:t>
        </w:r>
      </w:hyperlink>
    </w:p>
    <w:p w14:paraId="3DE8BF13" w14:textId="77777777" w:rsidR="000C0549" w:rsidRPr="000C0549" w:rsidRDefault="000C0549" w:rsidP="000C054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C054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7. Decisions, Owners, and Next Steps</w:t>
      </w:r>
    </w:p>
    <w:p w14:paraId="24F71226" w14:textId="77777777" w:rsidR="000C0549" w:rsidRPr="000C0549" w:rsidRDefault="000C0549" w:rsidP="000C054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C054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Agreed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3"/>
        <w:gridCol w:w="2629"/>
      </w:tblGrid>
      <w:tr w:rsidR="000C0549" w:rsidRPr="000C0549" w14:paraId="335756A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7FFF8A" w14:textId="77777777" w:rsidR="000C0549" w:rsidRPr="000C0549" w:rsidRDefault="000C0549" w:rsidP="000C0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05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7B32C5" w14:textId="77777777" w:rsidR="000C0549" w:rsidRPr="000C0549" w:rsidRDefault="000C0549" w:rsidP="000C0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05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Owner</w:t>
            </w:r>
          </w:p>
        </w:tc>
      </w:tr>
      <w:tr w:rsidR="000C0549" w:rsidRPr="000C0549" w14:paraId="222411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A52402" w14:textId="77777777" w:rsidR="000C0549" w:rsidRPr="000C0549" w:rsidRDefault="000C0549" w:rsidP="000C0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05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Validate current BIND567 batches and strengthen incoming material controls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632F8D" w14:textId="77777777" w:rsidR="000C0549" w:rsidRPr="000C0549" w:rsidRDefault="000C0549" w:rsidP="000C0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27" w:history="1">
              <w:r w:rsidRPr="000C0549">
                <w:rPr>
                  <w:rFonts w:ascii="Times New Roman" w:eastAsia="Times New Roman" w:hAnsi="Times New Roman" w:cs="Times New Roman"/>
                  <w:color w:val="464FEB"/>
                  <w:kern w:val="0"/>
                  <w14:ligatures w14:val="none"/>
                </w:rPr>
                <w:t>David Okoro</w:t>
              </w:r>
            </w:hyperlink>
            <w:r w:rsidRPr="000C05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Quality team</w:t>
            </w:r>
          </w:p>
        </w:tc>
      </w:tr>
      <w:tr w:rsidR="000C0549" w:rsidRPr="000C0549" w14:paraId="142BCA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BAC7CB" w14:textId="77777777" w:rsidR="000C0549" w:rsidRPr="000C0549" w:rsidRDefault="000C0549" w:rsidP="000C0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05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Escalate BIND567 supplier issues and identify alternative suppliers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8F9AA1" w14:textId="77777777" w:rsidR="000C0549" w:rsidRPr="000C0549" w:rsidRDefault="000C0549" w:rsidP="000C0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28" w:history="1">
              <w:r w:rsidRPr="000C0549">
                <w:rPr>
                  <w:rFonts w:ascii="Times New Roman" w:eastAsia="Times New Roman" w:hAnsi="Times New Roman" w:cs="Times New Roman"/>
                  <w:color w:val="464FEB"/>
                  <w:kern w:val="0"/>
                  <w14:ligatures w14:val="none"/>
                </w:rPr>
                <w:t>Ravi Patel</w:t>
              </w:r>
            </w:hyperlink>
          </w:p>
        </w:tc>
      </w:tr>
      <w:tr w:rsidR="000C0549" w:rsidRPr="000C0549" w14:paraId="02A66E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113DFE" w14:textId="77777777" w:rsidR="000C0549" w:rsidRPr="000C0549" w:rsidRDefault="000C0549" w:rsidP="000C0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05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 logistics provider processes for COMP042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8439B4" w14:textId="77777777" w:rsidR="000C0549" w:rsidRPr="000C0549" w:rsidRDefault="000C0549" w:rsidP="000C0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29" w:history="1">
              <w:r w:rsidRPr="000C0549">
                <w:rPr>
                  <w:rFonts w:ascii="Times New Roman" w:eastAsia="Times New Roman" w:hAnsi="Times New Roman" w:cs="Times New Roman"/>
                  <w:color w:val="464FEB"/>
                  <w:kern w:val="0"/>
                  <w14:ligatures w14:val="none"/>
                </w:rPr>
                <w:t>Ravi Patel</w:t>
              </w:r>
            </w:hyperlink>
          </w:p>
        </w:tc>
      </w:tr>
      <w:tr w:rsidR="000C0549" w:rsidRPr="000C0549" w14:paraId="29228E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F3BD14" w14:textId="77777777" w:rsidR="000C0549" w:rsidRPr="000C0549" w:rsidRDefault="000C0549" w:rsidP="000C0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05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traceability gaps and corrective actions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A96F60" w14:textId="77777777" w:rsidR="000C0549" w:rsidRPr="000C0549" w:rsidRDefault="000C0549" w:rsidP="000C0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30" w:history="1">
              <w:r w:rsidRPr="000C0549">
                <w:rPr>
                  <w:rFonts w:ascii="Times New Roman" w:eastAsia="Times New Roman" w:hAnsi="Times New Roman" w:cs="Times New Roman"/>
                  <w:color w:val="464FEB"/>
                  <w:kern w:val="0"/>
                  <w14:ligatures w14:val="none"/>
                </w:rPr>
                <w:t>Maria Sanchez</w:t>
              </w:r>
            </w:hyperlink>
          </w:p>
        </w:tc>
      </w:tr>
      <w:tr w:rsidR="000C0549" w:rsidRPr="000C0549" w14:paraId="04623F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CDB2B5" w14:textId="77777777" w:rsidR="000C0549" w:rsidRPr="000C0549" w:rsidRDefault="000C0549" w:rsidP="000C0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05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Coordinate GMP remediation with COMP043 supplier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4D87DF" w14:textId="77777777" w:rsidR="000C0549" w:rsidRPr="000C0549" w:rsidRDefault="000C0549" w:rsidP="000C0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31" w:history="1">
              <w:r w:rsidRPr="000C0549">
                <w:rPr>
                  <w:rFonts w:ascii="Times New Roman" w:eastAsia="Times New Roman" w:hAnsi="Times New Roman" w:cs="Times New Roman"/>
                  <w:color w:val="464FEB"/>
                  <w:kern w:val="0"/>
                  <w14:ligatures w14:val="none"/>
                </w:rPr>
                <w:t>Maria Sanchez</w:t>
              </w:r>
            </w:hyperlink>
          </w:p>
        </w:tc>
      </w:tr>
      <w:tr w:rsidR="000C0549" w:rsidRPr="000C0549" w14:paraId="7E11BF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342BAC" w14:textId="77777777" w:rsidR="000C0549" w:rsidRPr="000C0549" w:rsidRDefault="000C0549" w:rsidP="000C0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05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Explore parallel </w:t>
            </w:r>
            <w:proofErr w:type="gramStart"/>
            <w:r w:rsidRPr="000C05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sourcing</w:t>
            </w:r>
            <w:proofErr w:type="gramEnd"/>
            <w:r w:rsidRPr="000C05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COMP043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7C428C" w14:textId="77777777" w:rsidR="000C0549" w:rsidRPr="000C0549" w:rsidRDefault="000C0549" w:rsidP="000C0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32" w:history="1">
              <w:r w:rsidRPr="000C0549">
                <w:rPr>
                  <w:rFonts w:ascii="Times New Roman" w:eastAsia="Times New Roman" w:hAnsi="Times New Roman" w:cs="Times New Roman"/>
                  <w:color w:val="464FEB"/>
                  <w:kern w:val="0"/>
                  <w14:ligatures w14:val="none"/>
                </w:rPr>
                <w:t>Ravi Patel</w:t>
              </w:r>
            </w:hyperlink>
          </w:p>
        </w:tc>
      </w:tr>
      <w:tr w:rsidR="000C0549" w:rsidRPr="000C0549" w14:paraId="502293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E35558" w14:textId="77777777" w:rsidR="000C0549" w:rsidRPr="000C0549" w:rsidRDefault="000C0549" w:rsidP="000C0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0C05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</w:t>
            </w:r>
            <w:proofErr w:type="gramEnd"/>
            <w:r w:rsidRPr="000C05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production liaison to support documentation activities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4DC8F0" w14:textId="77777777" w:rsidR="000C0549" w:rsidRPr="000C0549" w:rsidRDefault="000C0549" w:rsidP="000C0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33" w:history="1">
              <w:r w:rsidRPr="000C0549">
                <w:rPr>
                  <w:rFonts w:ascii="Times New Roman" w:eastAsia="Times New Roman" w:hAnsi="Times New Roman" w:cs="Times New Roman"/>
                  <w:color w:val="464FEB"/>
                  <w:kern w:val="0"/>
                  <w14:ligatures w14:val="none"/>
                </w:rPr>
                <w:t>Eleanor Wright</w:t>
              </w:r>
            </w:hyperlink>
          </w:p>
        </w:tc>
      </w:tr>
      <w:tr w:rsidR="000C0549" w:rsidRPr="000C0549" w14:paraId="4C5ADB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7AC5F8" w14:textId="77777777" w:rsidR="000C0549" w:rsidRPr="000C0549" w:rsidRDefault="000C0549" w:rsidP="000C0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05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cross-functional task force and provide weekly updates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09ADBC" w14:textId="77777777" w:rsidR="000C0549" w:rsidRPr="000C0549" w:rsidRDefault="000C0549" w:rsidP="000C0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05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Proposed by </w:t>
            </w:r>
            <w:hyperlink r:id="rId34" w:history="1">
              <w:r w:rsidRPr="000C0549">
                <w:rPr>
                  <w:rFonts w:ascii="Times New Roman" w:eastAsia="Times New Roman" w:hAnsi="Times New Roman" w:cs="Times New Roman"/>
                  <w:color w:val="464FEB"/>
                  <w:kern w:val="0"/>
                  <w14:ligatures w14:val="none"/>
                </w:rPr>
                <w:t>David Okoro</w:t>
              </w:r>
            </w:hyperlink>
          </w:p>
        </w:tc>
      </w:tr>
    </w:tbl>
    <w:p w14:paraId="54AAD956" w14:textId="77777777" w:rsidR="000C0549" w:rsidRPr="000C0549" w:rsidRDefault="000C0549" w:rsidP="000C054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05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These action items were summarized and confirmed by </w:t>
      </w:r>
      <w:hyperlink r:id="rId35" w:history="1">
        <w:r w:rsidRPr="000C054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Sarah Nakamura</w:t>
        </w:r>
      </w:hyperlink>
      <w:r w:rsidRPr="000C05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before the meeting concluded. </w:t>
      </w:r>
      <w:hyperlink r:id="rId36" w:history="1">
        <w:r w:rsidRPr="000C054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[Teams Meet...Transcript | Word]</w:t>
        </w:r>
      </w:hyperlink>
    </w:p>
    <w:p w14:paraId="39608F62" w14:textId="77777777" w:rsidR="000C0549" w:rsidRPr="000C0549" w:rsidRDefault="000C0549" w:rsidP="000C054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C054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Executive Summary</w:t>
      </w:r>
    </w:p>
    <w:p w14:paraId="4D84F30A" w14:textId="42F16EBE" w:rsidR="00F46BD2" w:rsidRPr="000C0549" w:rsidRDefault="000C0549" w:rsidP="000C054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05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meeting concluded that </w:t>
      </w:r>
      <w:r w:rsidRPr="000C054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BIND567 quality failures, COMP042 traceability deficiencies, and COMP043 GMP and delivery issues require immediate coordinated action</w:t>
      </w:r>
      <w:r w:rsidRPr="000C05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The team agreed to pursue batch validation, logistics audits, supplier remediation, alternative sourcing evaluations, and enhanced cross-functional governance while maintaining FDA compliance focus. A follow-up review meeting was planned for one week later. </w:t>
      </w:r>
      <w:hyperlink r:id="rId37" w:history="1">
        <w:r w:rsidRPr="000C054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[Teams Meet...Transcript | Word]</w:t>
        </w:r>
      </w:hyperlink>
    </w:p>
    <w:sectPr w:rsidR="00F46BD2" w:rsidRPr="000C0549" w:rsidSect="000C37E4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4DAB"/>
    <w:multiLevelType w:val="multilevel"/>
    <w:tmpl w:val="BD0E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D48F9"/>
    <w:multiLevelType w:val="multilevel"/>
    <w:tmpl w:val="86F8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74EA3"/>
    <w:multiLevelType w:val="multilevel"/>
    <w:tmpl w:val="0C0C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8107B"/>
    <w:multiLevelType w:val="multilevel"/>
    <w:tmpl w:val="EF1E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94316"/>
    <w:multiLevelType w:val="multilevel"/>
    <w:tmpl w:val="AAE6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D6F0F"/>
    <w:multiLevelType w:val="multilevel"/>
    <w:tmpl w:val="D432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24B7C"/>
    <w:multiLevelType w:val="multilevel"/>
    <w:tmpl w:val="2AF0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B361C"/>
    <w:multiLevelType w:val="multilevel"/>
    <w:tmpl w:val="2BE0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C957EB"/>
    <w:multiLevelType w:val="multilevel"/>
    <w:tmpl w:val="29A8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604199">
    <w:abstractNumId w:val="8"/>
  </w:num>
  <w:num w:numId="2" w16cid:durableId="1442141044">
    <w:abstractNumId w:val="3"/>
  </w:num>
  <w:num w:numId="3" w16cid:durableId="520323013">
    <w:abstractNumId w:val="6"/>
  </w:num>
  <w:num w:numId="4" w16cid:durableId="1654260631">
    <w:abstractNumId w:val="0"/>
  </w:num>
  <w:num w:numId="5" w16cid:durableId="2054772754">
    <w:abstractNumId w:val="7"/>
  </w:num>
  <w:num w:numId="6" w16cid:durableId="1237201353">
    <w:abstractNumId w:val="2"/>
  </w:num>
  <w:num w:numId="7" w16cid:durableId="1351755512">
    <w:abstractNumId w:val="4"/>
  </w:num>
  <w:num w:numId="8" w16cid:durableId="1577788591">
    <w:abstractNumId w:val="5"/>
  </w:num>
  <w:num w:numId="9" w16cid:durableId="50270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49"/>
    <w:rsid w:val="000C0549"/>
    <w:rsid w:val="000C37E4"/>
    <w:rsid w:val="00174389"/>
    <w:rsid w:val="00332EDD"/>
    <w:rsid w:val="004F4A13"/>
    <w:rsid w:val="0072510A"/>
    <w:rsid w:val="007E584F"/>
    <w:rsid w:val="00A75F6E"/>
    <w:rsid w:val="00CA1C69"/>
    <w:rsid w:val="00F46BD2"/>
    <w:rsid w:val="00F87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99D39"/>
  <w15:chartTrackingRefBased/>
  <w15:docId w15:val="{F91CDBF4-607E-41B0-AD6B-36ED3BE0A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0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05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0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0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0C0549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0C05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C05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yoffice.accenture.com/personal/said-aga_shah-aga_accenture_com/_layouts/15/Doc.aspx?sourcedoc=%7B7AD3D9AD-3D89-4A21-8C71-EAB3585E97B0%7D&amp;file=Teams%20Meeting%20Transcript.docx&amp;action=default&amp;mobileredirect=true" TargetMode="External"/><Relationship Id="rId18" Type="http://schemas.openxmlformats.org/officeDocument/2006/relationships/hyperlink" Target="https://myoffice.accenture.com/personal/said-aga_shah-aga_accenture_com/_layouts/15/Doc.aspx?sourcedoc=%7B7AD3D9AD-3D89-4A21-8C71-EAB3585E97B0%7D&amp;file=Teams%20Meeting%20Transcript.docx&amp;action=default&amp;mobileredirect=true" TargetMode="External"/><Relationship Id="rId26" Type="http://schemas.openxmlformats.org/officeDocument/2006/relationships/hyperlink" Target="https://myoffice.accenture.com/personal/said-aga_shah-aga_accenture_com/_layouts/15/Doc.aspx?sourcedoc=%7B7AD3D9AD-3D89-4A21-8C71-EAB3585E97B0%7D&amp;file=Teams%20Meeting%20Transcript.docx&amp;action=default&amp;mobileredirect=true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myoffice.accenture.com/personal/said-aga_shah-aga_accenture_com/_layouts/15/Doc.aspx?sourcedoc=%7B7AD3D9AD-3D89-4A21-8C71-EAB3585E97B0%7D&amp;file=Teams%20Meeting%20Transcript.docx&amp;action=default&amp;mobileredirect=true" TargetMode="External"/><Relationship Id="rId34" Type="http://schemas.openxmlformats.org/officeDocument/2006/relationships/hyperlink" Target="https://www.office.com/search?q=David+Okoro&amp;EntityRepresentationId=94e014d7-adb2-8045-8134-be9fc0e6d6d1" TargetMode="External"/><Relationship Id="rId7" Type="http://schemas.openxmlformats.org/officeDocument/2006/relationships/hyperlink" Target="https://myoffice.accenture.com/personal/said-aga_shah-aga_accenture_com/_layouts/15/Doc.aspx?sourcedoc=%7B7AD3D9AD-3D89-4A21-8C71-EAB3585E97B0%7D&amp;file=Teams%20Meeting%20Transcript.docx&amp;action=default&amp;mobileredirect=true" TargetMode="External"/><Relationship Id="rId12" Type="http://schemas.openxmlformats.org/officeDocument/2006/relationships/hyperlink" Target="https://myoffice.accenture.com/personal/said-aga_shah-aga_accenture_com/_layouts/15/Doc.aspx?sourcedoc=%7B7AD3D9AD-3D89-4A21-8C71-EAB3585E97B0%7D&amp;file=Teams%20Meeting%20Transcript.docx&amp;action=default&amp;mobileredirect=true" TargetMode="External"/><Relationship Id="rId17" Type="http://schemas.openxmlformats.org/officeDocument/2006/relationships/hyperlink" Target="https://myoffice.accenture.com/personal/said-aga_shah-aga_accenture_com/_layouts/15/Doc.aspx?sourcedoc=%7B7AD3D9AD-3D89-4A21-8C71-EAB3585E97B0%7D&amp;file=Teams%20Meeting%20Transcript.docx&amp;action=default&amp;mobileredirect=true" TargetMode="External"/><Relationship Id="rId25" Type="http://schemas.openxmlformats.org/officeDocument/2006/relationships/hyperlink" Target="https://myoffice.accenture.com/personal/said-aga_shah-aga_accenture_com/_layouts/15/Doc.aspx?sourcedoc=%7B7AD3D9AD-3D89-4A21-8C71-EAB3585E97B0%7D&amp;file=Teams%20Meeting%20Transcript.docx&amp;action=default&amp;mobileredirect=true" TargetMode="External"/><Relationship Id="rId33" Type="http://schemas.openxmlformats.org/officeDocument/2006/relationships/hyperlink" Target="https://www.office.com/search?q=Eleanor+Wright&amp;EntityRepresentationId=32fa3881-fe50-8a61-ad6d-0818f027af85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myoffice.accenture.com/personal/said-aga_shah-aga_accenture_com/_layouts/15/Doc.aspx?sourcedoc=%7B7AD3D9AD-3D89-4A21-8C71-EAB3585E97B0%7D&amp;file=Teams%20Meeting%20Transcript.docx&amp;action=default&amp;mobileredirect=true" TargetMode="External"/><Relationship Id="rId20" Type="http://schemas.openxmlformats.org/officeDocument/2006/relationships/hyperlink" Target="https://myoffice.accenture.com/personal/said-aga_shah-aga_accenture_com/_layouts/15/Doc.aspx?sourcedoc=%7B7AD3D9AD-3D89-4A21-8C71-EAB3585E97B0%7D&amp;file=Teams%20Meeting%20Transcript.docx&amp;action=default&amp;mobileredirect=true" TargetMode="External"/><Relationship Id="rId29" Type="http://schemas.openxmlformats.org/officeDocument/2006/relationships/hyperlink" Target="https://www.office.com/search?q=Ravi+Patel&amp;EntityRepresentationId=5524be55-0a62-8681-8f0f-a34d614c796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yoffice.accenture.com/personal/said-aga_shah-aga_accenture_com/_layouts/15/Doc.aspx?sourcedoc=%7B7AD3D9AD-3D89-4A21-8C71-EAB3585E97B0%7D&amp;file=Teams%20Meeting%20Transcript.docx&amp;action=default&amp;mobileredirect=true" TargetMode="External"/><Relationship Id="rId11" Type="http://schemas.openxmlformats.org/officeDocument/2006/relationships/hyperlink" Target="https://myoffice.accenture.com/personal/said-aga_shah-aga_accenture_com/_layouts/15/Doc.aspx?sourcedoc=%7B7AD3D9AD-3D89-4A21-8C71-EAB3585E97B0%7D&amp;file=Teams%20Meeting%20Transcript.docx&amp;action=default&amp;mobileredirect=true" TargetMode="External"/><Relationship Id="rId24" Type="http://schemas.openxmlformats.org/officeDocument/2006/relationships/hyperlink" Target="https://myoffice.accenture.com/personal/said-aga_shah-aga_accenture_com/_layouts/15/Doc.aspx?sourcedoc=%7B7AD3D9AD-3D89-4A21-8C71-EAB3585E97B0%7D&amp;file=Teams%20Meeting%20Transcript.docx&amp;action=default&amp;mobileredirect=true" TargetMode="External"/><Relationship Id="rId32" Type="http://schemas.openxmlformats.org/officeDocument/2006/relationships/hyperlink" Target="https://www.office.com/search?q=Ravi+Patel&amp;EntityRepresentationId=5524be55-0a62-8681-8f0f-a34d614c796a" TargetMode="External"/><Relationship Id="rId37" Type="http://schemas.openxmlformats.org/officeDocument/2006/relationships/hyperlink" Target="https://myoffice.accenture.com/personal/said-aga_shah-aga_accenture_com/_layouts/15/Doc.aspx?sourcedoc=%7B7AD3D9AD-3D89-4A21-8C71-EAB3585E97B0%7D&amp;file=Teams%20Meeting%20Transcript.docx&amp;action=default&amp;mobileredirect=true" TargetMode="External"/><Relationship Id="rId5" Type="http://schemas.openxmlformats.org/officeDocument/2006/relationships/hyperlink" Target="https://myoffice.accenture.com/personal/said-aga_shah-aga_accenture_com/_layouts/15/Doc.aspx?sourcedoc=%7B7AD3D9AD-3D89-4A21-8C71-EAB3585E97B0%7D&amp;file=Teams%20Meeting%20Transcript.docx&amp;action=default&amp;mobileredirect=true&amp;EntityRepresentationId=73356351-3443-4fcd-89c8-688583b61324" TargetMode="External"/><Relationship Id="rId15" Type="http://schemas.openxmlformats.org/officeDocument/2006/relationships/hyperlink" Target="https://myoffice.accenture.com/personal/said-aga_shah-aga_accenture_com/_layouts/15/Doc.aspx?sourcedoc=%7B7AD3D9AD-3D89-4A21-8C71-EAB3585E97B0%7D&amp;file=Teams%20Meeting%20Transcript.docx&amp;action=default&amp;mobileredirect=true" TargetMode="External"/><Relationship Id="rId23" Type="http://schemas.openxmlformats.org/officeDocument/2006/relationships/hyperlink" Target="https://myoffice.accenture.com/personal/said-aga_shah-aga_accenture_com/_layouts/15/Doc.aspx?sourcedoc=%7B7AD3D9AD-3D89-4A21-8C71-EAB3585E97B0%7D&amp;file=Teams%20Meeting%20Transcript.docx&amp;action=default&amp;mobileredirect=true" TargetMode="External"/><Relationship Id="rId28" Type="http://schemas.openxmlformats.org/officeDocument/2006/relationships/hyperlink" Target="https://www.office.com/search?q=Ravi+Patel&amp;EntityRepresentationId=5524be55-0a62-8681-8f0f-a34d614c796a" TargetMode="External"/><Relationship Id="rId36" Type="http://schemas.openxmlformats.org/officeDocument/2006/relationships/hyperlink" Target="https://myoffice.accenture.com/personal/said-aga_shah-aga_accenture_com/_layouts/15/Doc.aspx?sourcedoc=%7B7AD3D9AD-3D89-4A21-8C71-EAB3585E97B0%7D&amp;file=Teams%20Meeting%20Transcript.docx&amp;action=default&amp;mobileredirect=true" TargetMode="External"/><Relationship Id="rId10" Type="http://schemas.openxmlformats.org/officeDocument/2006/relationships/hyperlink" Target="https://myoffice.accenture.com/personal/said-aga_shah-aga_accenture_com/_layouts/15/Doc.aspx?sourcedoc=%7B7AD3D9AD-3D89-4A21-8C71-EAB3585E97B0%7D&amp;file=Teams%20Meeting%20Transcript.docx&amp;action=default&amp;mobileredirect=true" TargetMode="External"/><Relationship Id="rId19" Type="http://schemas.openxmlformats.org/officeDocument/2006/relationships/hyperlink" Target="https://myoffice.accenture.com/personal/said-aga_shah-aga_accenture_com/_layouts/15/Doc.aspx?sourcedoc=%7B7AD3D9AD-3D89-4A21-8C71-EAB3585E97B0%7D&amp;file=Teams%20Meeting%20Transcript.docx&amp;action=default&amp;mobileredirect=true" TargetMode="External"/><Relationship Id="rId31" Type="http://schemas.openxmlformats.org/officeDocument/2006/relationships/hyperlink" Target="https://www.office.com/search?q=Maria+Sanchez&amp;EntityRepresentationId=68153631-a7ac-8718-a3b4-2041d352e83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yoffice.accenture.com/personal/said-aga_shah-aga_accenture_com/_layouts/15/Doc.aspx?sourcedoc=%7B7AD3D9AD-3D89-4A21-8C71-EAB3585E97B0%7D&amp;file=Teams%20Meeting%20Transcript.docx&amp;action=default&amp;mobileredirect=true" TargetMode="External"/><Relationship Id="rId14" Type="http://schemas.openxmlformats.org/officeDocument/2006/relationships/hyperlink" Target="https://myoffice.accenture.com/personal/said-aga_shah-aga_accenture_com/_layouts/15/Doc.aspx?sourcedoc=%7B7AD3D9AD-3D89-4A21-8C71-EAB3585E97B0%7D&amp;file=Teams%20Meeting%20Transcript.docx&amp;action=default&amp;mobileredirect=true" TargetMode="External"/><Relationship Id="rId22" Type="http://schemas.openxmlformats.org/officeDocument/2006/relationships/hyperlink" Target="https://myoffice.accenture.com/personal/said-aga_shah-aga_accenture_com/_layouts/15/Doc.aspx?sourcedoc=%7B7AD3D9AD-3D89-4A21-8C71-EAB3585E97B0%7D&amp;file=Teams%20Meeting%20Transcript.docx&amp;action=default&amp;mobileredirect=true" TargetMode="External"/><Relationship Id="rId27" Type="http://schemas.openxmlformats.org/officeDocument/2006/relationships/hyperlink" Target="https://www.office.com/search?q=David+Okoro&amp;EntityRepresentationId=94e014d7-adb2-8045-8134-be9fc0e6d6d1" TargetMode="External"/><Relationship Id="rId30" Type="http://schemas.openxmlformats.org/officeDocument/2006/relationships/hyperlink" Target="https://www.office.com/search?q=Maria+Sanchez&amp;EntityRepresentationId=68153631-a7ac-8718-a3b4-2041d352e83f" TargetMode="External"/><Relationship Id="rId35" Type="http://schemas.openxmlformats.org/officeDocument/2006/relationships/hyperlink" Target="https://www.office.com/search?q=Sarah+Nakamura&amp;EntityRepresentationId=f7443292-0136-8025-903c-43cae1cf5e9b" TargetMode="External"/><Relationship Id="rId8" Type="http://schemas.openxmlformats.org/officeDocument/2006/relationships/hyperlink" Target="https://myoffice.accenture.com/personal/said-aga_shah-aga_accenture_com/_layouts/15/Doc.aspx?sourcedoc=%7B7AD3D9AD-3D89-4A21-8C71-EAB3585E97B0%7D&amp;file=Teams%20Meeting%20Transcript.docx&amp;action=default&amp;mobileredirect=true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630</Words>
  <Characters>4375</Characters>
  <Application>Microsoft Office Word</Application>
  <DocSecurity>0</DocSecurity>
  <Lines>92</Lines>
  <Paragraphs>67</Paragraphs>
  <ScaleCrop>false</ScaleCrop>
  <Company/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Shah-Aga, Said-Aga</dc:creator>
  <cp:keywords/>
  <dc:description/>
  <cp:lastModifiedBy>Shah-Aga, Said-Aga</cp:lastModifiedBy>
  <cp:revision>1</cp:revision>
  <dcterms:created xsi:type="dcterms:W3CDTF">2026-08-28T09:44:00Z</dcterms:created>
  <dcterms:modified xsi:type="dcterms:W3CDTF">2026-08-28T09:45:00Z</dcterms:modified>
</cp:coreProperties>
</file>