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726AD" w14:textId="58653CA3" w:rsidR="00260C10" w:rsidRPr="005E6B15" w:rsidRDefault="00260C10" w:rsidP="00260C10">
      <w:pPr>
        <w:pBdr>
          <w:bottom w:val="single" w:sz="4" w:space="1" w:color="auto"/>
        </w:pBdr>
        <w:spacing w:before="100" w:beforeAutospacing="1" w:after="100" w:afterAutospacing="1"/>
        <w:ind w:left="480" w:hanging="480"/>
        <w:rPr>
          <w:rFonts w:ascii="Times" w:hAnsi="Times" w:cs="Times New Roman"/>
          <w:b/>
        </w:rPr>
      </w:pPr>
      <w:r w:rsidRPr="005E6B15">
        <w:rPr>
          <w:rFonts w:ascii="Times" w:hAnsi="Times" w:cs="Times New Roman"/>
          <w:b/>
        </w:rPr>
        <w:t>Appendix</w:t>
      </w:r>
      <w:r w:rsidR="00311E6A">
        <w:rPr>
          <w:rFonts w:ascii="Times" w:hAnsi="Times" w:cs="Times New Roman"/>
          <w:b/>
        </w:rPr>
        <w:t>:</w:t>
      </w:r>
      <w:r w:rsidRPr="005E6B15">
        <w:rPr>
          <w:rFonts w:ascii="Times" w:hAnsi="Times" w:cs="Times New Roman"/>
          <w:b/>
        </w:rPr>
        <w:t xml:space="preserve"> </w:t>
      </w:r>
      <w:r w:rsidR="00311E6A">
        <w:rPr>
          <w:rFonts w:ascii="Times" w:hAnsi="Times" w:cs="Times New Roman"/>
          <w:b/>
        </w:rPr>
        <w:t>Excluded studies</w:t>
      </w:r>
    </w:p>
    <w:p w14:paraId="1B03833B" w14:textId="6847C6AB" w:rsidR="00260C10" w:rsidRPr="0083522D" w:rsidRDefault="0083522D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Andersen A</w:t>
      </w:r>
      <w:r>
        <w:rPr>
          <w:rFonts w:ascii="Times" w:hAnsi="Times" w:cs="Times New Roman"/>
          <w:sz w:val="20"/>
          <w:szCs w:val="20"/>
        </w:rPr>
        <w:t xml:space="preserve">N </w:t>
      </w:r>
      <w:r w:rsidR="00260C10" w:rsidRPr="0083522D">
        <w:rPr>
          <w:rFonts w:ascii="Times" w:hAnsi="Times" w:cs="Times New Roman"/>
          <w:sz w:val="20"/>
          <w:szCs w:val="20"/>
        </w:rPr>
        <w:t xml:space="preserve">(1997) Functional groups and patterns of organization in North American ant communities: a comparison with Australia.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24</w:t>
      </w:r>
      <w:r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433–460.</w:t>
      </w:r>
    </w:p>
    <w:p w14:paraId="70CE33BD" w14:textId="5AF60EF3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Atkin</w:t>
      </w:r>
      <w:r w:rsidR="00AE0E1D">
        <w:rPr>
          <w:rFonts w:ascii="Times" w:hAnsi="Times" w:cs="Times New Roman"/>
          <w:sz w:val="20"/>
          <w:szCs w:val="20"/>
        </w:rPr>
        <w:t xml:space="preserve"> L,</w:t>
      </w:r>
      <w:r w:rsidRPr="0083522D">
        <w:rPr>
          <w:rFonts w:ascii="Times" w:hAnsi="Times" w:cs="Times New Roman"/>
          <w:sz w:val="20"/>
          <w:szCs w:val="20"/>
        </w:rPr>
        <w:t xml:space="preserve"> Proctor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J (1988) Invertebrates in the litter and soil on Volcan Barva, Costa Rica. </w:t>
      </w:r>
      <w:r w:rsidRPr="0083522D">
        <w:rPr>
          <w:rFonts w:ascii="Times" w:hAnsi="Times" w:cs="Times New Roman"/>
          <w:iCs/>
          <w:sz w:val="20"/>
          <w:szCs w:val="20"/>
        </w:rPr>
        <w:t>Journal of tropical ecology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4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307–310.</w:t>
      </w:r>
    </w:p>
    <w:p w14:paraId="31A3DA8A" w14:textId="5502BB20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H (2008) Altitudinal diversity of ants in Himalayan regions (Hymenoptera: Formicidae). </w:t>
      </w:r>
      <w:r w:rsidRPr="0083522D">
        <w:rPr>
          <w:rFonts w:ascii="Times" w:hAnsi="Times" w:cs="Times New Roman"/>
          <w:iCs/>
          <w:sz w:val="20"/>
          <w:szCs w:val="20"/>
        </w:rPr>
        <w:t>Sociobiology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52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305–322.</w:t>
      </w:r>
    </w:p>
    <w:p w14:paraId="7603A3CA" w14:textId="07DCB824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="00037DD3">
        <w:rPr>
          <w:rFonts w:ascii="Times" w:hAnsi="Times" w:cs="Times New Roman"/>
          <w:sz w:val="20"/>
          <w:szCs w:val="20"/>
        </w:rPr>
        <w:t>H</w:t>
      </w:r>
      <w:bookmarkStart w:id="0" w:name="_GoBack"/>
      <w:bookmarkEnd w:id="0"/>
      <w:r w:rsidR="002A28F2">
        <w:rPr>
          <w:rFonts w:ascii="Times" w:hAnsi="Times" w:cs="Times New Roman"/>
          <w:sz w:val="20"/>
          <w:szCs w:val="20"/>
        </w:rPr>
        <w:t>,</w:t>
      </w:r>
      <w:r w:rsidRPr="0083522D">
        <w:rPr>
          <w:rFonts w:ascii="Times" w:hAnsi="Times" w:cs="Times New Roman"/>
          <w:sz w:val="20"/>
          <w:szCs w:val="20"/>
        </w:rPr>
        <w:t xml:space="preserve"> Sharma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 xml:space="preserve">YP (2009) Diversity and abundance of ants along an elevational gradient in Jammu-Kashmir Himalaya-I. </w:t>
      </w:r>
      <w:r w:rsidRPr="0083522D">
        <w:rPr>
          <w:rFonts w:ascii="Times" w:hAnsi="Times" w:cs="Times New Roman"/>
          <w:iCs/>
          <w:sz w:val="20"/>
          <w:szCs w:val="20"/>
        </w:rPr>
        <w:t>Halteres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1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10–24.</w:t>
      </w:r>
    </w:p>
    <w:p w14:paraId="04AF7D6A" w14:textId="779F213D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Bharti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Pr="0083522D">
        <w:rPr>
          <w:rFonts w:ascii="Times" w:hAnsi="Times" w:cs="Times New Roman"/>
          <w:sz w:val="20"/>
          <w:szCs w:val="20"/>
        </w:rPr>
        <w:t>H, Sharma</w:t>
      </w:r>
      <w:r w:rsidR="00AE0E1D">
        <w:rPr>
          <w:rFonts w:ascii="Times" w:hAnsi="Times" w:cs="Times New Roman"/>
          <w:sz w:val="20"/>
          <w:szCs w:val="20"/>
        </w:rPr>
        <w:t xml:space="preserve"> </w:t>
      </w:r>
      <w:r w:rsidR="007D3E46">
        <w:rPr>
          <w:rFonts w:ascii="Times" w:hAnsi="Times" w:cs="Times New Roman"/>
          <w:sz w:val="20"/>
          <w:szCs w:val="20"/>
        </w:rPr>
        <w:t>YP, Bharti</w:t>
      </w:r>
      <w:r w:rsidRPr="0083522D">
        <w:rPr>
          <w:rFonts w:ascii="Times" w:hAnsi="Times" w:cs="Times New Roman"/>
          <w:sz w:val="20"/>
          <w:szCs w:val="20"/>
        </w:rPr>
        <w:t xml:space="preserve"> M</w:t>
      </w:r>
      <w:r w:rsidR="00AE0E1D">
        <w:rPr>
          <w:rFonts w:ascii="Times" w:hAnsi="Times" w:cs="Times New Roman"/>
          <w:sz w:val="20"/>
          <w:szCs w:val="20"/>
        </w:rPr>
        <w:t>, Pfeiffer</w:t>
      </w:r>
      <w:r w:rsidRPr="0083522D">
        <w:rPr>
          <w:rFonts w:ascii="Times" w:hAnsi="Times" w:cs="Times New Roman"/>
          <w:sz w:val="20"/>
          <w:szCs w:val="20"/>
        </w:rPr>
        <w:t xml:space="preserve"> M (2013) Ant species richness, endemicity and functional groups, along an elevational gradient in the Himalayas. </w:t>
      </w:r>
      <w:r w:rsidRPr="0083522D">
        <w:rPr>
          <w:rFonts w:ascii="Times" w:hAnsi="Times" w:cs="Times New Roman"/>
          <w:iCs/>
          <w:sz w:val="20"/>
          <w:szCs w:val="20"/>
        </w:rPr>
        <w:t>Asian Myrmecology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5</w:t>
      </w:r>
      <w:r w:rsidR="006B7B65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79–101.</w:t>
      </w:r>
    </w:p>
    <w:p w14:paraId="5B6AF6E4" w14:textId="423BD990" w:rsidR="00260C10" w:rsidRPr="0083522D" w:rsidRDefault="007D3E46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Botes A, McGeoch MA, Robertson HG, van Niekerk</w:t>
      </w:r>
      <w:r w:rsidR="006371CE">
        <w:rPr>
          <w:rFonts w:ascii="Times" w:hAnsi="Times" w:cs="Times New Roman"/>
          <w:sz w:val="20"/>
          <w:szCs w:val="20"/>
        </w:rPr>
        <w:t xml:space="preserve"> A, Davids HP</w:t>
      </w:r>
      <w:r w:rsidR="002A28F2">
        <w:rPr>
          <w:rFonts w:ascii="Times" w:hAnsi="Times" w:cs="Times New Roman"/>
          <w:sz w:val="20"/>
          <w:szCs w:val="20"/>
        </w:rPr>
        <w:t>,</w:t>
      </w:r>
      <w:r w:rsidR="006371CE">
        <w:rPr>
          <w:rFonts w:ascii="Times" w:hAnsi="Times" w:cs="Times New Roman"/>
          <w:sz w:val="20"/>
          <w:szCs w:val="20"/>
        </w:rPr>
        <w:t xml:space="preserve"> Chown</w:t>
      </w:r>
      <w:r w:rsidR="00260C10" w:rsidRPr="0083522D">
        <w:rPr>
          <w:rFonts w:ascii="Times" w:hAnsi="Times" w:cs="Times New Roman"/>
          <w:sz w:val="20"/>
          <w:szCs w:val="20"/>
        </w:rPr>
        <w:t xml:space="preserve"> SL (2006) Ants, altitude and change in the northern Cape Floristic Region.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71–90.</w:t>
      </w:r>
    </w:p>
    <w:p w14:paraId="318E6930" w14:textId="2B09961B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Bruhl CA, Mohamed</w:t>
      </w:r>
      <w:r w:rsidR="00260C10" w:rsidRPr="0083522D">
        <w:rPr>
          <w:rFonts w:ascii="Times" w:hAnsi="Times" w:cs="Times New Roman"/>
          <w:sz w:val="20"/>
          <w:szCs w:val="20"/>
        </w:rPr>
        <w:t xml:space="preserve"> M</w:t>
      </w:r>
      <w:r w:rsidR="007D3E46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Linsenmair</w:t>
      </w:r>
      <w:r w:rsidR="00260C10" w:rsidRPr="0083522D">
        <w:rPr>
          <w:rFonts w:ascii="Times" w:hAnsi="Times" w:cs="Times New Roman"/>
          <w:sz w:val="20"/>
          <w:szCs w:val="20"/>
        </w:rPr>
        <w:t xml:space="preserve"> KE (1999) Altitudinal distribution of leaf litter ants along a transect in primary forests on Mount Kinabalu, Sabah, Malaysia. </w:t>
      </w:r>
      <w:r w:rsidR="00260C10" w:rsidRPr="0083522D">
        <w:rPr>
          <w:rFonts w:ascii="Times" w:hAnsi="Times" w:cs="Times New Roman"/>
          <w:iCs/>
          <w:sz w:val="20"/>
          <w:szCs w:val="20"/>
        </w:rPr>
        <w:t>Journal of Tropical 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15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265–277.</w:t>
      </w:r>
    </w:p>
    <w:p w14:paraId="3F66208B" w14:textId="3AF60431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Castro Delgado S, Vergara Cobian</w:t>
      </w:r>
      <w:r w:rsidR="00260C10" w:rsidRPr="0083522D">
        <w:rPr>
          <w:rFonts w:ascii="Times" w:hAnsi="Times" w:cs="Times New Roman"/>
          <w:sz w:val="20"/>
          <w:szCs w:val="20"/>
        </w:rPr>
        <w:t xml:space="preserve"> C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Arellano Ugarte</w:t>
      </w:r>
      <w:r w:rsidR="00260C10" w:rsidRPr="0083522D">
        <w:rPr>
          <w:rFonts w:ascii="Times" w:hAnsi="Times" w:cs="Times New Roman"/>
          <w:sz w:val="20"/>
          <w:szCs w:val="20"/>
        </w:rPr>
        <w:t xml:space="preserve"> C (2008) Distribucion de la riqueza, composicion taxonomica y grupos funcionales de hormigas del suelo a lo largo de un gradiente altitudinal en el Refugio de Vida Silvestre Laquipampa, Lambayeque - Peru.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Ecologia Aplicada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7</w:t>
      </w:r>
      <w:r w:rsidR="006B7B6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89–103.</w:t>
      </w:r>
    </w:p>
    <w:p w14:paraId="4BFB409F" w14:textId="3D53027B" w:rsidR="00260C10" w:rsidRPr="0083522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Ch</w:t>
      </w:r>
      <w:r w:rsidR="006371CE">
        <w:rPr>
          <w:rFonts w:ascii="Times" w:hAnsi="Times" w:cs="Times New Roman"/>
          <w:sz w:val="20"/>
          <w:szCs w:val="20"/>
        </w:rPr>
        <w:t>aladze</w:t>
      </w:r>
      <w:r w:rsidRPr="0083522D">
        <w:rPr>
          <w:rFonts w:ascii="Times" w:hAnsi="Times" w:cs="Times New Roman"/>
          <w:sz w:val="20"/>
          <w:szCs w:val="20"/>
        </w:rPr>
        <w:t xml:space="preserve"> G (2012) Climate-based model of spatial pattern of the species richness of ants in Georgia. </w:t>
      </w:r>
      <w:r w:rsidRPr="0083522D">
        <w:rPr>
          <w:rFonts w:ascii="Times" w:hAnsi="Times" w:cs="Times New Roman"/>
          <w:iCs/>
          <w:sz w:val="20"/>
          <w:szCs w:val="20"/>
        </w:rPr>
        <w:t>Journal of Insect Conservation</w:t>
      </w:r>
      <w:r w:rsidRPr="0083522D">
        <w:rPr>
          <w:rFonts w:ascii="Times" w:hAnsi="Times" w:cs="Times New Roman"/>
          <w:sz w:val="20"/>
          <w:szCs w:val="20"/>
        </w:rPr>
        <w:t xml:space="preserve">, </w:t>
      </w:r>
      <w:r w:rsidRPr="0083522D">
        <w:rPr>
          <w:rFonts w:ascii="Times" w:hAnsi="Times" w:cs="Times New Roman"/>
          <w:bCs/>
          <w:sz w:val="20"/>
          <w:szCs w:val="20"/>
        </w:rPr>
        <w:t>16</w:t>
      </w:r>
      <w:r w:rsidR="001B0651">
        <w:rPr>
          <w:rFonts w:ascii="Times" w:hAnsi="Times" w:cs="Times New Roman"/>
          <w:sz w:val="20"/>
          <w:szCs w:val="20"/>
        </w:rPr>
        <w:t>:</w:t>
      </w:r>
      <w:r w:rsidRPr="0083522D">
        <w:rPr>
          <w:rFonts w:ascii="Times" w:hAnsi="Times" w:cs="Times New Roman"/>
          <w:sz w:val="20"/>
          <w:szCs w:val="20"/>
        </w:rPr>
        <w:t>791–800.</w:t>
      </w:r>
    </w:p>
    <w:p w14:paraId="00EB0296" w14:textId="0519F446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Cole</w:t>
      </w:r>
      <w:r w:rsidR="00260C10" w:rsidRPr="0083522D">
        <w:rPr>
          <w:rFonts w:ascii="Times" w:hAnsi="Times" w:cs="Times New Roman"/>
          <w:sz w:val="20"/>
          <w:szCs w:val="20"/>
        </w:rPr>
        <w:t xml:space="preserve"> A (1940) A guide to the ants of the Great Smoky Mountains National Park, Tennessee. </w:t>
      </w:r>
      <w:r w:rsidR="00260C10" w:rsidRPr="0083522D">
        <w:rPr>
          <w:rFonts w:ascii="Times" w:hAnsi="Times" w:cs="Times New Roman"/>
          <w:iCs/>
          <w:sz w:val="20"/>
          <w:szCs w:val="20"/>
        </w:rPr>
        <w:t>American Midland Naturalist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1–88.</w:t>
      </w:r>
    </w:p>
    <w:p w14:paraId="52CEDA68" w14:textId="178EB8FE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Collins</w:t>
      </w:r>
      <w:r w:rsidR="00260C10" w:rsidRPr="0083522D">
        <w:rPr>
          <w:rFonts w:ascii="Times" w:hAnsi="Times" w:cs="Times New Roman"/>
          <w:sz w:val="20"/>
          <w:szCs w:val="20"/>
        </w:rPr>
        <w:t xml:space="preserve"> N (1980) The distribution of soil macrofauna on the west ridge of Gunung (Mount) Mulu, Sarawak. </w:t>
      </w:r>
      <w:r w:rsidR="00260C10" w:rsidRPr="0083522D">
        <w:rPr>
          <w:rFonts w:ascii="Times" w:hAnsi="Times" w:cs="Times New Roman"/>
          <w:iCs/>
          <w:sz w:val="20"/>
          <w:szCs w:val="20"/>
        </w:rPr>
        <w:t>Oecologia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44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263–275.</w:t>
      </w:r>
    </w:p>
    <w:p w14:paraId="649D9E2C" w14:textId="2EDF7378" w:rsidR="00260C10" w:rsidRPr="0083522D" w:rsidRDefault="006371C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Colwell R, Brehm</w:t>
      </w:r>
      <w:r w:rsidR="00260C10" w:rsidRPr="0083522D">
        <w:rPr>
          <w:rFonts w:ascii="Times" w:hAnsi="Times" w:cs="Times New Roman"/>
          <w:sz w:val="20"/>
          <w:szCs w:val="20"/>
        </w:rPr>
        <w:t xml:space="preserve"> G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Cardelús</w:t>
      </w:r>
      <w:r w:rsidR="00260C10" w:rsidRPr="0083522D">
        <w:rPr>
          <w:rFonts w:ascii="Times" w:hAnsi="Times" w:cs="Times New Roman"/>
          <w:sz w:val="20"/>
          <w:szCs w:val="20"/>
        </w:rPr>
        <w:t xml:space="preserve"> C (2008) Global warming, elevational range shifts, and lowland biotic attrition in the wet tropics. </w:t>
      </w:r>
      <w:r w:rsidR="00260C10" w:rsidRPr="0083522D">
        <w:rPr>
          <w:rFonts w:ascii="Times" w:hAnsi="Times" w:cs="Times New Roman"/>
          <w:iCs/>
          <w:sz w:val="20"/>
          <w:szCs w:val="20"/>
        </w:rPr>
        <w:t>Science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322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258–261.</w:t>
      </w:r>
    </w:p>
    <w:p w14:paraId="0DC9F3DA" w14:textId="1958B63E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Del Toro</w:t>
      </w:r>
      <w:r w:rsidR="00260C10" w:rsidRPr="0083522D">
        <w:rPr>
          <w:rFonts w:ascii="Times" w:hAnsi="Times" w:cs="Times New Roman"/>
          <w:sz w:val="20"/>
          <w:szCs w:val="20"/>
        </w:rPr>
        <w:t xml:space="preserve"> I (2013) Diversity of Eastern North American ant communities along environmental gradients. </w:t>
      </w:r>
      <w:r w:rsidR="00260C10" w:rsidRPr="0083522D">
        <w:rPr>
          <w:rFonts w:ascii="Times" w:hAnsi="Times" w:cs="Times New Roman"/>
          <w:iCs/>
          <w:sz w:val="20"/>
          <w:szCs w:val="20"/>
        </w:rPr>
        <w:t>PloS One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e67973.</w:t>
      </w:r>
    </w:p>
    <w:p w14:paraId="179C9AF6" w14:textId="676F1EE4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(1999) Ant diversity patterns along an elevational gradient in the Réserve Naturelle Intégrale d’Andohahela,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Fieldiana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94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129–147.</w:t>
      </w:r>
    </w:p>
    <w:p w14:paraId="6DF17BA6" w14:textId="19A457DC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(1996) Ant diversity patterns along an elevational gradient in the Réserve Naturelle Intégrale d’Andringitra,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Fieldiana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85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93–108.</w:t>
      </w:r>
    </w:p>
    <w:p w14:paraId="6421768E" w14:textId="25DC14BD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(2002) Ant diversity patterns along an elevational gradient in the Réserve Spéciale de Manongarivo, Madagascar. </w:t>
      </w:r>
      <w:r w:rsidR="00260C10" w:rsidRPr="0083522D">
        <w:rPr>
          <w:rFonts w:ascii="Times" w:hAnsi="Times" w:cs="Times New Roman"/>
          <w:iCs/>
          <w:sz w:val="20"/>
          <w:szCs w:val="20"/>
        </w:rPr>
        <w:t>Boissiera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59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311–328.</w:t>
      </w:r>
    </w:p>
    <w:p w14:paraId="72CE0B1C" w14:textId="350D3D1B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Fisher</w:t>
      </w:r>
      <w:r w:rsidR="00260C10" w:rsidRPr="0083522D">
        <w:rPr>
          <w:rFonts w:ascii="Times" w:hAnsi="Times" w:cs="Times New Roman"/>
          <w:sz w:val="20"/>
          <w:szCs w:val="20"/>
        </w:rPr>
        <w:t xml:space="preserve"> BL (2004) Diversity patterns of ants (Hymenoptera: Formicidae) along an elevational gradient on Monts Doudou in Southwestern Gabon. </w:t>
      </w:r>
      <w:r w:rsidR="00260C10" w:rsidRPr="0083522D">
        <w:rPr>
          <w:rFonts w:ascii="Times" w:hAnsi="Times" w:cs="Times New Roman"/>
          <w:iCs/>
          <w:sz w:val="20"/>
          <w:szCs w:val="20"/>
        </w:rPr>
        <w:t>California Academy of Sciences Memoir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269–286.</w:t>
      </w:r>
    </w:p>
    <w:p w14:paraId="658D3618" w14:textId="612819D2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Geraghty MJ,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(2007) Body size, colony size, and range size in ants (Hymenoptera: Formicidae): are patterns along elevational and latitudinal gradients consistent with Bergmann’s rule. </w:t>
      </w:r>
      <w:r w:rsidR="00260C10" w:rsidRPr="0083522D">
        <w:rPr>
          <w:rFonts w:ascii="Times" w:hAnsi="Times" w:cs="Times New Roman"/>
          <w:iCs/>
          <w:sz w:val="20"/>
          <w:szCs w:val="20"/>
        </w:rPr>
        <w:t>Myrmecological News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10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51–58.</w:t>
      </w:r>
    </w:p>
    <w:p w14:paraId="7561198C" w14:textId="1CF3F8DD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Glaser</w:t>
      </w:r>
      <w:r w:rsidR="00260C10" w:rsidRPr="0083522D">
        <w:rPr>
          <w:rFonts w:ascii="Times" w:hAnsi="Times" w:cs="Times New Roman"/>
          <w:sz w:val="20"/>
          <w:szCs w:val="20"/>
        </w:rPr>
        <w:t xml:space="preserve"> F (2008) Die Ameisenfauna (Hymenoptera, Formicidae) des Schlerngebiets (Italien, Sudtirol). </w:t>
      </w:r>
      <w:r w:rsidR="00260C10" w:rsidRPr="0083522D">
        <w:rPr>
          <w:rFonts w:ascii="Times" w:hAnsi="Times" w:cs="Times New Roman"/>
          <w:iCs/>
          <w:sz w:val="20"/>
          <w:szCs w:val="20"/>
        </w:rPr>
        <w:t>Gredleriana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1B0651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467–496.</w:t>
      </w:r>
    </w:p>
    <w:p w14:paraId="291E001B" w14:textId="0DBA7676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Guerrero</w:t>
      </w:r>
      <w:r w:rsidR="00260C10" w:rsidRPr="0083522D">
        <w:rPr>
          <w:rFonts w:ascii="Times" w:hAnsi="Times" w:cs="Times New Roman"/>
          <w:sz w:val="20"/>
          <w:szCs w:val="20"/>
        </w:rPr>
        <w:t xml:space="preserve"> RJ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Sarmiento</w:t>
      </w:r>
      <w:r w:rsidR="00260C10" w:rsidRPr="0083522D">
        <w:rPr>
          <w:rFonts w:ascii="Times" w:hAnsi="Times" w:cs="Times New Roman"/>
          <w:sz w:val="20"/>
          <w:szCs w:val="20"/>
        </w:rPr>
        <w:t xml:space="preserve"> CE (2010) Distribucion altitudinal de hormigas (Hymenoptera, Formicidae) en la vertiente noroccidental de la Sierra Nevada de Santa Marta (Colombia). </w:t>
      </w:r>
      <w:r w:rsidR="00260C10" w:rsidRPr="0083522D">
        <w:rPr>
          <w:rFonts w:ascii="Times" w:hAnsi="Times" w:cs="Times New Roman"/>
          <w:iCs/>
          <w:sz w:val="20"/>
          <w:szCs w:val="20"/>
        </w:rPr>
        <w:t>Acta Zoologica Mexicana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26</w:t>
      </w:r>
      <w:r w:rsidR="00B54CDA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279–302.</w:t>
      </w:r>
    </w:p>
    <w:p w14:paraId="7EF6C32D" w14:textId="70BE9273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lastRenderedPageBreak/>
        <w:t>Guillem</w:t>
      </w:r>
      <w:r w:rsidR="00260C10" w:rsidRPr="0083522D">
        <w:rPr>
          <w:rFonts w:ascii="Times" w:hAnsi="Times" w:cs="Times New Roman"/>
          <w:sz w:val="20"/>
          <w:szCs w:val="20"/>
        </w:rPr>
        <w:t xml:space="preserve"> R (2009) A survey of the ants of Minorca (Hymenoptera: Formicidae) with two new species for the island: Hypoponera punctatissima (Roger, 1859) and Temnothorax algiricus (Forel, 1894). </w:t>
      </w:r>
      <w:r w:rsidR="00260C10" w:rsidRPr="0083522D">
        <w:rPr>
          <w:rFonts w:ascii="Times" w:hAnsi="Times" w:cs="Times New Roman"/>
          <w:iCs/>
          <w:sz w:val="20"/>
          <w:szCs w:val="20"/>
        </w:rPr>
        <w:t>Boletín de la Asociación Española de Entomología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B54CDA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447–460.</w:t>
      </w:r>
    </w:p>
    <w:p w14:paraId="5BAA9E77" w14:textId="288B9350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Ipser RM, Brinkman MA, Gardner</w:t>
      </w:r>
      <w:r w:rsidR="00260C10" w:rsidRPr="0083522D">
        <w:rPr>
          <w:rFonts w:ascii="Times" w:hAnsi="Times" w:cs="Times New Roman"/>
          <w:sz w:val="20"/>
          <w:szCs w:val="20"/>
        </w:rPr>
        <w:t xml:space="preserve"> WA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Peeler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HB (2004) A survey of ground-dwelling ants (Hymenoptera: Formicidae) in Georgia. </w:t>
      </w:r>
      <w:r w:rsidR="00260C10" w:rsidRPr="0083522D">
        <w:rPr>
          <w:rFonts w:ascii="Times" w:hAnsi="Times" w:cs="Times New Roman"/>
          <w:iCs/>
          <w:sz w:val="20"/>
          <w:szCs w:val="20"/>
        </w:rPr>
        <w:t>Florida Entomologist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87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253–260.</w:t>
      </w:r>
    </w:p>
    <w:p w14:paraId="3B8E24A8" w14:textId="3067407B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Ito Y, Takamine</w:t>
      </w:r>
      <w:r w:rsidR="00260C10" w:rsidRPr="0083522D">
        <w:rPr>
          <w:rFonts w:ascii="Times" w:hAnsi="Times" w:cs="Times New Roman"/>
          <w:sz w:val="20"/>
          <w:szCs w:val="20"/>
        </w:rPr>
        <w:t xml:space="preserve"> H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Yamauchi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(1998) Abundance and species diversity of ants in forests of Yanbaru, the Northern Part of Okinawa Honto with special reference to effects of undergrowth removal. </w:t>
      </w:r>
      <w:r w:rsidR="00260C10" w:rsidRPr="0083522D">
        <w:rPr>
          <w:rFonts w:ascii="Times" w:hAnsi="Times" w:cs="Times New Roman"/>
          <w:iCs/>
          <w:sz w:val="20"/>
          <w:szCs w:val="20"/>
        </w:rPr>
        <w:t>Entomological Science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347–355.</w:t>
      </w:r>
    </w:p>
    <w:p w14:paraId="57210A4F" w14:textId="12DBCCBF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(1973) Sweep Samples of Tropical Foliage Insects</w:t>
      </w:r>
      <w:r w:rsidR="00260C10" w:rsidRPr="0083522D">
        <w:rPr>
          <w:rFonts w:cs="Times New Roman"/>
          <w:sz w:val="20"/>
          <w:szCs w:val="20"/>
        </w:rPr>
        <w:t> </w:t>
      </w:r>
      <w:r w:rsidR="00260C10" w:rsidRPr="0083522D">
        <w:rPr>
          <w:rFonts w:ascii="Times" w:hAnsi="Times" w:cs="Times New Roman"/>
          <w:sz w:val="20"/>
          <w:szCs w:val="20"/>
        </w:rPr>
        <w:t xml:space="preserve">: Description of Study Sites , With Data on Species Abundances and Size Distributions.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659–686.</w:t>
      </w:r>
    </w:p>
    <w:p w14:paraId="29956B44" w14:textId="64E1F691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D, Ataroff, M, Farinas, M</w:t>
      </w:r>
      <w:r w:rsidR="002A28F2">
        <w:rPr>
          <w:rFonts w:ascii="Times" w:hAnsi="Times" w:cs="Times New Roman"/>
          <w:sz w:val="20"/>
          <w:szCs w:val="20"/>
        </w:rPr>
        <w:t>,</w:t>
      </w:r>
      <w:r w:rsidR="00260C10" w:rsidRPr="0083522D">
        <w:rPr>
          <w:rFonts w:ascii="Times" w:hAnsi="Times" w:cs="Times New Roman"/>
          <w:sz w:val="20"/>
          <w:szCs w:val="20"/>
        </w:rPr>
        <w:t xml:space="preserve"> Reyes, S (1976) Changes in the arthropod community along an elevational transect in the Venezuelan Andes. </w:t>
      </w:r>
      <w:r w:rsidR="00260C10" w:rsidRPr="0083522D">
        <w:rPr>
          <w:rFonts w:ascii="Times" w:hAnsi="Times" w:cs="Times New Roman"/>
          <w:iCs/>
          <w:sz w:val="20"/>
          <w:szCs w:val="20"/>
        </w:rPr>
        <w:t>Biotropica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8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193–203.</w:t>
      </w:r>
    </w:p>
    <w:p w14:paraId="6440DF20" w14:textId="35C5909F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Janzen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(1973) Sweep samples of tropical foliage insects: effects of seasons, vegetation types, elevation, time of day, and insularity.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687–708.</w:t>
      </w:r>
    </w:p>
    <w:p w14:paraId="27BCBD25" w14:textId="672EF5D0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Kofler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A (1978) Faunistik der Ameisen (Insecta: Hymenoptera, Formicoidea) Osttirols (Tirol, Österreich). </w:t>
      </w:r>
      <w:r w:rsidR="00260C10" w:rsidRPr="0083522D">
        <w:rPr>
          <w:rFonts w:ascii="Times" w:hAnsi="Times" w:cs="Times New Roman"/>
          <w:iCs/>
          <w:sz w:val="20"/>
          <w:szCs w:val="20"/>
        </w:rPr>
        <w:t>Ber. nat.-med. Verein Innsbruck</w:t>
      </w:r>
      <w:r w:rsidR="00260C10" w:rsidRPr="0083522D">
        <w:rPr>
          <w:rFonts w:ascii="Times" w:hAnsi="Times" w:cs="Times New Roman"/>
          <w:sz w:val="20"/>
          <w:szCs w:val="20"/>
        </w:rPr>
        <w:t>, 117–128.</w:t>
      </w:r>
    </w:p>
    <w:p w14:paraId="0EB10B36" w14:textId="4ADC6B9C" w:rsidR="00260C10" w:rsidRPr="0083522D" w:rsidRDefault="00CD07E1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Kwon T-S, Kim S-S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Chun</w:t>
      </w:r>
      <w:r w:rsidR="00260C10" w:rsidRPr="0083522D">
        <w:rPr>
          <w:rFonts w:ascii="Times" w:hAnsi="Times" w:cs="Times New Roman"/>
          <w:sz w:val="20"/>
          <w:szCs w:val="20"/>
        </w:rPr>
        <w:t xml:space="preserve"> JH (2014) Pattern of ant diversity in Korea: An empirical test of Rapoport's altitudinal rule. Journal of Asia-Pacific Entomology.</w:t>
      </w:r>
    </w:p>
    <w:p w14:paraId="3907D722" w14:textId="6DF17ED6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Lattke</w:t>
      </w:r>
      <w:r w:rsidR="00260C10" w:rsidRPr="0083522D">
        <w:rPr>
          <w:rFonts w:ascii="Times" w:hAnsi="Times" w:cs="Times New Roman"/>
          <w:sz w:val="20"/>
          <w:szCs w:val="20"/>
        </w:rPr>
        <w:t xml:space="preserve"> JE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Riera-V</w:t>
      </w:r>
      <w:r w:rsidR="00CD07E1">
        <w:rPr>
          <w:rFonts w:ascii="Times" w:hAnsi="Times" w:cs="Times New Roman"/>
          <w:sz w:val="20"/>
          <w:szCs w:val="20"/>
        </w:rPr>
        <w:t>alera</w:t>
      </w:r>
      <w:r w:rsidR="00260C10" w:rsidRPr="0083522D">
        <w:rPr>
          <w:rFonts w:ascii="Times" w:hAnsi="Times" w:cs="Times New Roman"/>
          <w:sz w:val="20"/>
          <w:szCs w:val="20"/>
        </w:rPr>
        <w:t xml:space="preserve"> MA (2012) Diversidad de hormigas (Hymenoptera: Formicidae) en la hojarasca y suelo de selvas nubladas de la Cordillera de la Costa, Venezuela. </w:t>
      </w:r>
      <w:r w:rsidR="00260C10" w:rsidRPr="0083522D">
        <w:rPr>
          <w:rFonts w:ascii="Times" w:hAnsi="Times" w:cs="Times New Roman"/>
          <w:iCs/>
          <w:sz w:val="20"/>
          <w:szCs w:val="20"/>
        </w:rPr>
        <w:t>Metodos en Ecologia y Sistematica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7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20–34.</w:t>
      </w:r>
    </w:p>
    <w:p w14:paraId="6BC65DE2" w14:textId="1E13363A" w:rsidR="005F661D" w:rsidRPr="0083522D" w:rsidRDefault="005F661D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Lapolla JS, Suman T, Sosa-Calvo J, Schultz TR (2007) Leaf litter ant diversity in Guyana. Biodiversity and Conservation 16:491-510.</w:t>
      </w:r>
    </w:p>
    <w:p w14:paraId="7CD4F5E2" w14:textId="490BB86C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Majer JD, Kitching RL, Heterick</w:t>
      </w:r>
      <w:r w:rsidR="00260C10" w:rsidRPr="0083522D">
        <w:rPr>
          <w:rFonts w:ascii="Times" w:hAnsi="Times" w:cs="Times New Roman"/>
          <w:sz w:val="20"/>
          <w:szCs w:val="20"/>
        </w:rPr>
        <w:t xml:space="preserve"> BE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Hurley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(2001) North-south patterns within arboreal ant assemblages from rain forests in eastern Australia. </w:t>
      </w:r>
      <w:r w:rsidR="00260C10" w:rsidRPr="0083522D">
        <w:rPr>
          <w:rFonts w:ascii="Times" w:hAnsi="Times" w:cs="Times New Roman"/>
          <w:iCs/>
          <w:sz w:val="20"/>
          <w:szCs w:val="20"/>
        </w:rPr>
        <w:t>Biotropica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33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643–661.</w:t>
      </w:r>
    </w:p>
    <w:p w14:paraId="10E9EAB2" w14:textId="0AC7210E" w:rsidR="00260C10" w:rsidRPr="0083522D" w:rsidRDefault="00073DA2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Malsch</w:t>
      </w:r>
      <w:r w:rsidR="00260C10" w:rsidRPr="0083522D">
        <w:rPr>
          <w:rFonts w:ascii="Times" w:hAnsi="Times" w:cs="Times New Roman"/>
          <w:sz w:val="20"/>
          <w:szCs w:val="20"/>
        </w:rPr>
        <w:t xml:space="preserve"> AKF, Fiala</w:t>
      </w:r>
      <w:r>
        <w:rPr>
          <w:rFonts w:ascii="Times" w:hAnsi="Times" w:cs="Times New Roman"/>
          <w:sz w:val="20"/>
          <w:szCs w:val="20"/>
        </w:rPr>
        <w:t xml:space="preserve"> B, Maschwitz U, Mohamed M, Nais</w:t>
      </w:r>
      <w:r w:rsidR="00260C10" w:rsidRPr="0083522D">
        <w:rPr>
          <w:rFonts w:ascii="Times" w:hAnsi="Times" w:cs="Times New Roman"/>
          <w:sz w:val="20"/>
          <w:szCs w:val="20"/>
        </w:rPr>
        <w:t xml:space="preserve"> J</w:t>
      </w:r>
      <w:r w:rsidR="002A28F2">
        <w:rPr>
          <w:rFonts w:ascii="Times" w:hAnsi="Times" w:cs="Times New Roman"/>
          <w:sz w:val="20"/>
          <w:szCs w:val="20"/>
        </w:rPr>
        <w:t>,</w:t>
      </w:r>
      <w:r w:rsidR="003979B4">
        <w:rPr>
          <w:rFonts w:ascii="Times" w:hAnsi="Times" w:cs="Times New Roman"/>
          <w:sz w:val="20"/>
          <w:szCs w:val="20"/>
        </w:rPr>
        <w:t xml:space="preserve"> Linsenmair</w:t>
      </w:r>
      <w:r w:rsidR="00260C10" w:rsidRPr="0083522D">
        <w:rPr>
          <w:rFonts w:ascii="Times" w:hAnsi="Times" w:cs="Times New Roman"/>
          <w:sz w:val="20"/>
          <w:szCs w:val="20"/>
        </w:rPr>
        <w:t xml:space="preserve"> K (2008) An analysis of declining ant species richness with increasing elevation at Mount Kinabalu, Sabah, Borneo. </w:t>
      </w:r>
      <w:r w:rsidR="00260C10" w:rsidRPr="0083522D">
        <w:rPr>
          <w:rFonts w:ascii="Times" w:hAnsi="Times" w:cs="Times New Roman"/>
          <w:iCs/>
          <w:sz w:val="20"/>
          <w:szCs w:val="20"/>
        </w:rPr>
        <w:t>Asian Myrmecology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33–49.</w:t>
      </w:r>
    </w:p>
    <w:p w14:paraId="78DD716C" w14:textId="3B5DC107" w:rsidR="00260C10" w:rsidRPr="0083522D" w:rsidRDefault="003979B4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McCoy</w:t>
      </w:r>
      <w:r w:rsidR="00260C10" w:rsidRPr="0083522D">
        <w:rPr>
          <w:rFonts w:ascii="Times" w:hAnsi="Times" w:cs="Times New Roman"/>
          <w:sz w:val="20"/>
          <w:szCs w:val="20"/>
        </w:rPr>
        <w:t xml:space="preserve"> ED (1990) The distribution of insects along elevational gradients. </w:t>
      </w:r>
      <w:r w:rsidR="00260C10" w:rsidRPr="0083522D">
        <w:rPr>
          <w:rFonts w:ascii="Times" w:hAnsi="Times" w:cs="Times New Roman"/>
          <w:iCs/>
          <w:sz w:val="20"/>
          <w:szCs w:val="20"/>
        </w:rPr>
        <w:t>Oikos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58</w:t>
      </w:r>
      <w:r w:rsidR="000B7E5E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313–322.</w:t>
      </w:r>
    </w:p>
    <w:p w14:paraId="6255365E" w14:textId="040C2CBC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MontBlanc EM, Chambers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JC</w:t>
      </w:r>
      <w:r w:rsidR="002A28F2">
        <w:rPr>
          <w:rFonts w:ascii="Times" w:hAnsi="Times" w:cs="Times New Roman"/>
          <w:sz w:val="20"/>
          <w:szCs w:val="20"/>
        </w:rPr>
        <w:t>,</w:t>
      </w:r>
      <w:r w:rsidR="00260C10" w:rsidRPr="0083522D">
        <w:rPr>
          <w:rFonts w:ascii="Times" w:hAnsi="Times" w:cs="Times New Roman"/>
          <w:sz w:val="20"/>
          <w:szCs w:val="20"/>
        </w:rPr>
        <w:t xml:space="preserve"> Brussard PF (2007) Variation in ant populations with elevation, tree cover, and fire in a pinyon-juniper-dominated watershed. </w:t>
      </w:r>
      <w:r w:rsidR="00260C10" w:rsidRPr="0083522D">
        <w:rPr>
          <w:rFonts w:ascii="Times" w:hAnsi="Times" w:cs="Times New Roman"/>
          <w:iCs/>
          <w:sz w:val="20"/>
          <w:szCs w:val="20"/>
        </w:rPr>
        <w:t>Western North American Naturalist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67</w:t>
      </w:r>
      <w:r w:rsidR="009C311F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469–491.</w:t>
      </w:r>
    </w:p>
    <w:p w14:paraId="7A1390FB" w14:textId="40C25E69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Orabi GM, Semida FM, Abdel-Dayem MS, Sharaf</w:t>
      </w:r>
      <w:r w:rsidR="00260C10" w:rsidRPr="0083522D">
        <w:rPr>
          <w:rFonts w:ascii="Times" w:hAnsi="Times" w:cs="Times New Roman"/>
          <w:sz w:val="20"/>
          <w:szCs w:val="20"/>
        </w:rPr>
        <w:t xml:space="preserve"> MR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Zalat</w:t>
      </w:r>
      <w:r w:rsidR="00260C10" w:rsidRPr="0083522D">
        <w:rPr>
          <w:rFonts w:ascii="Times" w:hAnsi="Times" w:cs="Times New Roman"/>
          <w:sz w:val="20"/>
          <w:szCs w:val="20"/>
        </w:rPr>
        <w:t xml:space="preserve"> SM (2011) Diversity patterns of ants along an elevation gradient at St. Catherine Protectorate, South Sinai, Egypt. </w:t>
      </w:r>
      <w:r w:rsidR="00260C10" w:rsidRPr="0083522D">
        <w:rPr>
          <w:rFonts w:ascii="Times" w:hAnsi="Times" w:cs="Times New Roman"/>
          <w:iCs/>
          <w:sz w:val="20"/>
          <w:szCs w:val="20"/>
        </w:rPr>
        <w:t>Zoology in the Middle East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54</w:t>
      </w:r>
      <w:r w:rsidR="005B327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101–112.</w:t>
      </w:r>
    </w:p>
    <w:p w14:paraId="5564F7AF" w14:textId="2781CA7F" w:rsidR="004B4AEE" w:rsidRPr="0083522D" w:rsidRDefault="004B4AEE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83522D">
        <w:rPr>
          <w:rFonts w:ascii="Times" w:hAnsi="Times" w:cs="Times New Roman"/>
          <w:sz w:val="20"/>
          <w:szCs w:val="20"/>
        </w:rPr>
        <w:t>Reymond A, Purcell J, Cherix D, Guisan A, Pellissier L (2013) Functional diversity decreases with temperature in high elevation ant fauna. Ecological Entomology 38:364-373.</w:t>
      </w:r>
    </w:p>
    <w:p w14:paraId="5BADEF68" w14:textId="2678DF6B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Robertson</w:t>
      </w:r>
      <w:r w:rsidR="00260C10" w:rsidRPr="0083522D">
        <w:rPr>
          <w:rFonts w:ascii="Times" w:hAnsi="Times" w:cs="Times New Roman"/>
          <w:sz w:val="20"/>
          <w:szCs w:val="20"/>
        </w:rPr>
        <w:t xml:space="preserve"> HG (2002) Comparison of leaf litter ant communities in woodlands, lowland forests and montane forests of north-eastern Tanzania. </w:t>
      </w:r>
      <w:r w:rsidR="00260C10" w:rsidRPr="0083522D">
        <w:rPr>
          <w:rFonts w:ascii="Times" w:hAnsi="Times" w:cs="Times New Roman"/>
          <w:iCs/>
          <w:sz w:val="20"/>
          <w:szCs w:val="20"/>
        </w:rPr>
        <w:t>Biodiversity and Conservation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11</w:t>
      </w:r>
      <w:r w:rsidR="008A1C35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1637–1652.</w:t>
      </w:r>
    </w:p>
    <w:p w14:paraId="3AC65D4C" w14:textId="53BE74F3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(2002) Elevational gradients in ant species richness: area, geometry, and Rapoport’s rule. </w:t>
      </w:r>
      <w:r w:rsidR="00260C10" w:rsidRPr="0083522D">
        <w:rPr>
          <w:rFonts w:ascii="Times" w:hAnsi="Times" w:cs="Times New Roman"/>
          <w:iCs/>
          <w:sz w:val="20"/>
          <w:szCs w:val="20"/>
        </w:rPr>
        <w:t>Ecography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</w:t>
      </w:r>
      <w:r w:rsidR="00DB2143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25–32.</w:t>
      </w:r>
    </w:p>
    <w:p w14:paraId="66F5F164" w14:textId="3DC5E74D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 NJ, Lessard J-P, Fitzpatrick</w:t>
      </w:r>
      <w:r w:rsidR="00260C10" w:rsidRPr="0083522D">
        <w:rPr>
          <w:rFonts w:ascii="Times" w:hAnsi="Times" w:cs="Times New Roman"/>
          <w:sz w:val="20"/>
          <w:szCs w:val="20"/>
        </w:rPr>
        <w:t xml:space="preserve"> MC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 (2007) Temperature, but not productivity or geometry, predicts elevational diversity gradients in ants across spatial grains. </w:t>
      </w:r>
      <w:r w:rsidR="00260C10" w:rsidRPr="0083522D">
        <w:rPr>
          <w:rFonts w:ascii="Times" w:hAnsi="Times" w:cs="Times New Roman"/>
          <w:iCs/>
          <w:sz w:val="20"/>
          <w:szCs w:val="20"/>
        </w:rPr>
        <w:t>Global Ecology and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16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640–649.</w:t>
      </w:r>
    </w:p>
    <w:p w14:paraId="043A7FCB" w14:textId="07598B38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Sanders NJ, Moss</w:t>
      </w:r>
      <w:r w:rsidR="00260C10" w:rsidRPr="0083522D">
        <w:rPr>
          <w:rFonts w:ascii="Times" w:hAnsi="Times" w:cs="Times New Roman"/>
          <w:sz w:val="20"/>
          <w:szCs w:val="20"/>
        </w:rPr>
        <w:t xml:space="preserve"> J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Wagner</w:t>
      </w:r>
      <w:r w:rsidR="00260C10" w:rsidRPr="0083522D">
        <w:rPr>
          <w:rFonts w:ascii="Times" w:hAnsi="Times" w:cs="Times New Roman"/>
          <w:sz w:val="20"/>
          <w:szCs w:val="20"/>
        </w:rPr>
        <w:t xml:space="preserve"> D (2003) Patterns of ant species richness along elevational gradients in an arid ecosystem. </w:t>
      </w:r>
      <w:r w:rsidR="00260C10" w:rsidRPr="0083522D">
        <w:rPr>
          <w:rFonts w:ascii="Times" w:hAnsi="Times" w:cs="Times New Roman"/>
          <w:iCs/>
          <w:sz w:val="20"/>
          <w:szCs w:val="20"/>
        </w:rPr>
        <w:t>Global Ecology and Biogeography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12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93–102.</w:t>
      </w:r>
    </w:p>
    <w:p w14:paraId="534548E4" w14:textId="1B3AC198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Van der Hammen</w:t>
      </w:r>
      <w:r w:rsidR="00260C10" w:rsidRPr="0083522D">
        <w:rPr>
          <w:rFonts w:ascii="Times" w:hAnsi="Times" w:cs="Times New Roman"/>
          <w:sz w:val="20"/>
          <w:szCs w:val="20"/>
        </w:rPr>
        <w:t xml:space="preserve"> T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Ward</w:t>
      </w:r>
      <w:r w:rsidR="00260C10" w:rsidRPr="0083522D">
        <w:rPr>
          <w:rFonts w:ascii="Times" w:hAnsi="Times" w:cs="Times New Roman"/>
          <w:sz w:val="20"/>
          <w:szCs w:val="20"/>
        </w:rPr>
        <w:t xml:space="preserve"> P (2005) Ants from the Ecoandes expeditions: diversity and distribution. </w:t>
      </w:r>
      <w:r w:rsidR="00260C10" w:rsidRPr="0083522D">
        <w:rPr>
          <w:rFonts w:ascii="Times" w:hAnsi="Times" w:cs="Times New Roman"/>
          <w:iCs/>
          <w:sz w:val="20"/>
          <w:szCs w:val="20"/>
        </w:rPr>
        <w:t>Studies on Tropical Andean Ecosystems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6</w:t>
      </w:r>
      <w:r w:rsidR="00260C10" w:rsidRPr="0083522D">
        <w:rPr>
          <w:rFonts w:ascii="Times" w:hAnsi="Times" w:cs="Times New Roman"/>
          <w:sz w:val="20"/>
          <w:szCs w:val="20"/>
        </w:rPr>
        <w:t>.</w:t>
      </w:r>
    </w:p>
    <w:p w14:paraId="240A2ADF" w14:textId="2B0FB23C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Wang C, Strazanac</w:t>
      </w:r>
      <w:r w:rsidR="00260C10" w:rsidRPr="0083522D">
        <w:rPr>
          <w:rFonts w:ascii="Times" w:hAnsi="Times" w:cs="Times New Roman"/>
          <w:sz w:val="20"/>
          <w:szCs w:val="20"/>
        </w:rPr>
        <w:t xml:space="preserve"> JS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Butler</w:t>
      </w:r>
      <w:r w:rsidR="00260C10" w:rsidRPr="0083522D">
        <w:rPr>
          <w:rFonts w:ascii="Times" w:hAnsi="Times" w:cs="Times New Roman"/>
          <w:sz w:val="20"/>
          <w:szCs w:val="20"/>
        </w:rPr>
        <w:t xml:space="preserve"> L (2001) Association between ants (Hymenoptera: Formicidae) and habitat characteristics in oak-dominated mixed forests. </w:t>
      </w:r>
      <w:r w:rsidR="00260C10" w:rsidRPr="0083522D">
        <w:rPr>
          <w:rFonts w:ascii="Times" w:hAnsi="Times" w:cs="Times New Roman"/>
          <w:iCs/>
          <w:sz w:val="20"/>
          <w:szCs w:val="20"/>
        </w:rPr>
        <w:t>Environmental Entomology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30</w:t>
      </w:r>
      <w:r w:rsidR="00637B5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842–848.</w:t>
      </w:r>
    </w:p>
    <w:p w14:paraId="351B70E6" w14:textId="02D9AD1F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Weber</w:t>
      </w:r>
      <w:r w:rsidR="00260C10" w:rsidRPr="0083522D">
        <w:rPr>
          <w:rFonts w:ascii="Times" w:hAnsi="Times" w:cs="Times New Roman"/>
          <w:sz w:val="20"/>
          <w:szCs w:val="20"/>
        </w:rPr>
        <w:t xml:space="preserve"> NA (1943) The ants of the Imatong Mountains, Anglo-Egyptian Sudan. </w:t>
      </w:r>
      <w:r w:rsidR="00260C10" w:rsidRPr="0083522D">
        <w:rPr>
          <w:rFonts w:ascii="Times" w:hAnsi="Times" w:cs="Times New Roman"/>
          <w:iCs/>
          <w:sz w:val="20"/>
          <w:szCs w:val="20"/>
        </w:rPr>
        <w:t>Bulletin of the Museum of Comparative Zoology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93</w:t>
      </w:r>
      <w:r w:rsidR="007C7B72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263–389.</w:t>
      </w:r>
    </w:p>
    <w:p w14:paraId="78C6F0C2" w14:textId="2496925E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Whittaker</w:t>
      </w:r>
      <w:r w:rsidR="00260C10" w:rsidRPr="0083522D">
        <w:rPr>
          <w:rFonts w:ascii="Times" w:hAnsi="Times" w:cs="Times New Roman"/>
          <w:sz w:val="20"/>
          <w:szCs w:val="20"/>
        </w:rPr>
        <w:t xml:space="preserve"> RH (1952) A study of summer foliage insect communities in the Great Smoky Mountains. </w:t>
      </w:r>
      <w:r w:rsidR="00260C10" w:rsidRPr="0083522D">
        <w:rPr>
          <w:rFonts w:ascii="Times" w:hAnsi="Times" w:cs="Times New Roman"/>
          <w:iCs/>
          <w:sz w:val="20"/>
          <w:szCs w:val="20"/>
        </w:rPr>
        <w:t>Ecological Monographs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22</w:t>
      </w:r>
      <w:r w:rsidR="009F28E6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1–44.</w:t>
      </w:r>
    </w:p>
    <w:p w14:paraId="030F2E14" w14:textId="6F794FDA" w:rsidR="00260C10" w:rsidRPr="0083522D" w:rsidRDefault="00A70C65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Woyciechowski</w:t>
      </w:r>
      <w:r w:rsidR="00260C10" w:rsidRPr="0083522D">
        <w:rPr>
          <w:rFonts w:ascii="Times" w:hAnsi="Times" w:cs="Times New Roman"/>
          <w:sz w:val="20"/>
          <w:szCs w:val="20"/>
        </w:rPr>
        <w:t xml:space="preserve"> M (1993) Ants (Hymenoptera, Formicidae) of the glades in the Tatra Mts (the Carpathians). </w:t>
      </w:r>
      <w:r w:rsidR="00260C10" w:rsidRPr="0083522D">
        <w:rPr>
          <w:rFonts w:ascii="Times" w:hAnsi="Times" w:cs="Times New Roman"/>
          <w:iCs/>
          <w:sz w:val="20"/>
          <w:szCs w:val="20"/>
        </w:rPr>
        <w:t>Tiscia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27</w:t>
      </w:r>
      <w:r w:rsidR="0015032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17–22.</w:t>
      </w:r>
    </w:p>
    <w:p w14:paraId="6160550F" w14:textId="4711F31C" w:rsidR="0083522D" w:rsidRPr="00A70C65" w:rsidRDefault="007415BE" w:rsidP="00A70C65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Zelikova TJ, Dunn</w:t>
      </w:r>
      <w:r w:rsidR="00260C10" w:rsidRPr="0083522D">
        <w:rPr>
          <w:rFonts w:ascii="Times" w:hAnsi="Times" w:cs="Times New Roman"/>
          <w:sz w:val="20"/>
          <w:szCs w:val="20"/>
        </w:rPr>
        <w:t xml:space="preserve"> RR</w:t>
      </w:r>
      <w:r w:rsidR="002A28F2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Sanders</w:t>
      </w:r>
      <w:r w:rsidR="00260C10" w:rsidRPr="0083522D">
        <w:rPr>
          <w:rFonts w:ascii="Times" w:hAnsi="Times" w:cs="Times New Roman"/>
          <w:sz w:val="20"/>
          <w:szCs w:val="20"/>
        </w:rPr>
        <w:t xml:space="preserve"> NJ (2008) Variation in seed dispersal along an elevational gradient in Great Smoky Mountains National Park. </w:t>
      </w:r>
      <w:r w:rsidR="00260C10" w:rsidRPr="0083522D">
        <w:rPr>
          <w:rFonts w:ascii="Times" w:hAnsi="Times" w:cs="Times New Roman"/>
          <w:iCs/>
          <w:sz w:val="20"/>
          <w:szCs w:val="20"/>
        </w:rPr>
        <w:t>Acta Oecologica</w:t>
      </w:r>
      <w:r w:rsidR="00260C10" w:rsidRPr="0083522D">
        <w:rPr>
          <w:rFonts w:ascii="Times" w:hAnsi="Times" w:cs="Times New Roman"/>
          <w:sz w:val="20"/>
          <w:szCs w:val="20"/>
        </w:rPr>
        <w:t xml:space="preserve">, </w:t>
      </w:r>
      <w:r w:rsidR="00260C10" w:rsidRPr="0083522D">
        <w:rPr>
          <w:rFonts w:ascii="Times" w:hAnsi="Times" w:cs="Times New Roman"/>
          <w:bCs/>
          <w:sz w:val="20"/>
          <w:szCs w:val="20"/>
        </w:rPr>
        <w:t>34</w:t>
      </w:r>
      <w:r w:rsidR="0015032C">
        <w:rPr>
          <w:rFonts w:ascii="Times" w:hAnsi="Times" w:cs="Times New Roman"/>
          <w:sz w:val="20"/>
          <w:szCs w:val="20"/>
        </w:rPr>
        <w:t>:</w:t>
      </w:r>
      <w:r w:rsidR="00260C10" w:rsidRPr="0083522D">
        <w:rPr>
          <w:rFonts w:ascii="Times" w:hAnsi="Times" w:cs="Times New Roman"/>
          <w:sz w:val="20"/>
          <w:szCs w:val="20"/>
        </w:rPr>
        <w:t>155–162.</w:t>
      </w:r>
    </w:p>
    <w:sectPr w:rsidR="0083522D" w:rsidRPr="00A70C65" w:rsidSect="00EA0713">
      <w:pgSz w:w="12240" w:h="15840"/>
      <w:pgMar w:top="1276" w:right="1418" w:bottom="127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08D"/>
    <w:multiLevelType w:val="hybridMultilevel"/>
    <w:tmpl w:val="E758B86A"/>
    <w:lvl w:ilvl="0" w:tplc="52980382">
      <w:start w:val="17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4"/>
    <w:rsid w:val="00037DD3"/>
    <w:rsid w:val="00073DA2"/>
    <w:rsid w:val="000B7E5E"/>
    <w:rsid w:val="000E0B64"/>
    <w:rsid w:val="00127CE1"/>
    <w:rsid w:val="0015032C"/>
    <w:rsid w:val="001B0651"/>
    <w:rsid w:val="001C1FCC"/>
    <w:rsid w:val="001C4ACB"/>
    <w:rsid w:val="001E4333"/>
    <w:rsid w:val="00260C10"/>
    <w:rsid w:val="0027621F"/>
    <w:rsid w:val="002A28F2"/>
    <w:rsid w:val="00311E6A"/>
    <w:rsid w:val="003979B4"/>
    <w:rsid w:val="004B4AEE"/>
    <w:rsid w:val="00501611"/>
    <w:rsid w:val="005B327C"/>
    <w:rsid w:val="005F661D"/>
    <w:rsid w:val="006371CE"/>
    <w:rsid w:val="00637B56"/>
    <w:rsid w:val="006B7B65"/>
    <w:rsid w:val="007415BE"/>
    <w:rsid w:val="00757C6D"/>
    <w:rsid w:val="007C7B72"/>
    <w:rsid w:val="007D3E46"/>
    <w:rsid w:val="0083522D"/>
    <w:rsid w:val="008A1C35"/>
    <w:rsid w:val="009C311F"/>
    <w:rsid w:val="009F28E6"/>
    <w:rsid w:val="00A70C65"/>
    <w:rsid w:val="00AE0E1D"/>
    <w:rsid w:val="00B54CDA"/>
    <w:rsid w:val="00CD07E1"/>
    <w:rsid w:val="00D80F44"/>
    <w:rsid w:val="00DB2143"/>
    <w:rsid w:val="00DB4DB8"/>
    <w:rsid w:val="00E01A73"/>
    <w:rsid w:val="00EA0713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060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1150</Words>
  <Characters>6559</Characters>
  <Application>Microsoft Macintosh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Szewczyk</dc:creator>
  <cp:keywords/>
  <dc:description/>
  <cp:lastModifiedBy>Tim Szewczyk</cp:lastModifiedBy>
  <cp:revision>36</cp:revision>
  <dcterms:created xsi:type="dcterms:W3CDTF">2015-03-16T18:11:00Z</dcterms:created>
  <dcterms:modified xsi:type="dcterms:W3CDTF">2015-05-19T01:00:00Z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http://www.zotero.org/styles/ecography</vt:lpwstr>
  </property>
  <property fmtid="{D5CDD505-2E9C-101B-9397-08002B2CF9AE}" pid="13" name="Mendeley Recent Style Name 5_1">
    <vt:lpwstr>Ecography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http://www.zotero.org/styles/insectes-sociaux</vt:lpwstr>
  </property>
  <property fmtid="{D5CDD505-2E9C-101B-9397-08002B2CF9AE}" pid="17" name="Mendeley Recent Style Name 7_1">
    <vt:lpwstr>Insectes Sociaux</vt:lpwstr>
  </property>
  <property fmtid="{D5CDD505-2E9C-101B-9397-08002B2CF9AE}" pid="18" name="Mendeley Recent Style Id 8_1">
    <vt:lpwstr>http://www.zotero.org/styles/journal-of-biogeography</vt:lpwstr>
  </property>
  <property fmtid="{D5CDD505-2E9C-101B-9397-08002B2CF9AE}" pid="19" name="Mendeley Recent Style Name 8_1">
    <vt:lpwstr>Journal of Biogeography</vt:lpwstr>
  </property>
  <property fmtid="{D5CDD505-2E9C-101B-9397-08002B2CF9AE}" pid="20" name="Mendeley Recent Style Id 9_1">
    <vt:lpwstr>http://www.zotero.org/styles/plos-one</vt:lpwstr>
  </property>
  <property fmtid="{D5CDD505-2E9C-101B-9397-08002B2CF9AE}" pid="21" name="Mendeley Recent Style Name 9_1">
    <vt:lpwstr>PLOS ONE</vt:lpwstr>
  </property>
  <property fmtid="{D5CDD505-2E9C-101B-9397-08002B2CF9AE}" pid="22" name="Mendeley Citation Style_1">
    <vt:lpwstr>http://www.zotero.org/styles/insectes-sociaux</vt:lpwstr>
  </property>
</Properties>
</file>