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8740D6" w14:textId="1AEF8076" w:rsidR="006021B2" w:rsidRDefault="78637392" w:rsidP="006021B2">
      <w:pPr>
        <w:jc w:val="center"/>
        <w:rPr>
          <w:sz w:val="40"/>
          <w:szCs w:val="40"/>
        </w:rPr>
      </w:pPr>
      <w:r w:rsidRPr="79DF87BE">
        <w:rPr>
          <w:sz w:val="40"/>
          <w:szCs w:val="40"/>
        </w:rPr>
        <w:t>Vizsgaremek tervezet  Borász</w:t>
      </w:r>
      <w:r w:rsidR="08D366BB" w:rsidRPr="79DF87BE">
        <w:rPr>
          <w:sz w:val="40"/>
          <w:szCs w:val="40"/>
        </w:rPr>
        <w:t>at</w:t>
      </w:r>
    </w:p>
    <w:p w14:paraId="71200123" w14:textId="7E818FC6" w:rsidR="006021B2" w:rsidRPr="006021B2" w:rsidRDefault="006021B2" w:rsidP="006021B2">
      <w:pPr>
        <w:spacing w:after="120" w:line="240" w:lineRule="auto"/>
        <w:rPr>
          <w:sz w:val="28"/>
          <w:szCs w:val="28"/>
        </w:rPr>
      </w:pPr>
      <w:r w:rsidRPr="006021B2">
        <w:rPr>
          <w:sz w:val="28"/>
          <w:szCs w:val="28"/>
        </w:rPr>
        <w:t>Célunk</w:t>
      </w:r>
      <w:r w:rsidR="002A3658">
        <w:rPr>
          <w:sz w:val="28"/>
          <w:szCs w:val="28"/>
        </w:rPr>
        <w:t xml:space="preserve"> amit elszeretnénk érni</w:t>
      </w:r>
      <w:r w:rsidRPr="006021B2">
        <w:rPr>
          <w:sz w:val="28"/>
          <w:szCs w:val="28"/>
        </w:rPr>
        <w:t>:</w:t>
      </w:r>
    </w:p>
    <w:p w14:paraId="792111D8" w14:textId="77777777" w:rsidR="006021B2" w:rsidRDefault="479BDF65" w:rsidP="006021B2">
      <w:pPr>
        <w:pStyle w:val="Listaszerbekezds"/>
        <w:numPr>
          <w:ilvl w:val="0"/>
          <w:numId w:val="1"/>
        </w:numPr>
        <w:spacing w:after="240" w:line="240" w:lineRule="auto"/>
        <w:ind w:left="714" w:hanging="357"/>
        <w:rPr>
          <w:rFonts w:ascii="Aptos" w:eastAsia="Aptos" w:hAnsi="Aptos" w:cs="Aptos"/>
          <w:color w:val="000000" w:themeColor="text1"/>
        </w:rPr>
      </w:pPr>
      <w:r w:rsidRPr="006021B2">
        <w:rPr>
          <w:rFonts w:ascii="Aptos" w:eastAsia="Aptos" w:hAnsi="Aptos" w:cs="Aptos"/>
          <w:color w:val="000000" w:themeColor="text1"/>
        </w:rPr>
        <w:t xml:space="preserve">A vizsgaremek célja egy saját célra használható webesalkalmazás. A célunk egy felhasználóbarát webesalkalmazás elkészítése, amely a borászatunk szolgáltatásait digitálisan is elérhetővé teszi a látogatók számára. A mai turisztikai és kereskedelmi trendekben elengedhetetlen, hogy egy borászat ne csupán személyesen, hanem online is megjelenjen, és lehetőséget biztosítson a vendégek számára a termékek megismerésére, a borrendelésre, valamint a különböző élményprogramok és szolgáltatások lefoglalására. </w:t>
      </w:r>
    </w:p>
    <w:p w14:paraId="1B86991A" w14:textId="19C01638" w:rsidR="1AE5E22F" w:rsidRPr="006021B2" w:rsidRDefault="479BDF65" w:rsidP="002A3658">
      <w:pPr>
        <w:pStyle w:val="Listaszerbekezds"/>
        <w:numPr>
          <w:ilvl w:val="0"/>
          <w:numId w:val="1"/>
        </w:numPr>
        <w:spacing w:after="360" w:line="240" w:lineRule="auto"/>
        <w:ind w:left="714" w:hanging="357"/>
        <w:rPr>
          <w:rFonts w:ascii="Aptos" w:eastAsia="Aptos" w:hAnsi="Aptos" w:cs="Aptos"/>
          <w:color w:val="000000" w:themeColor="text1"/>
        </w:rPr>
      </w:pPr>
      <w:r w:rsidRPr="006021B2">
        <w:rPr>
          <w:rFonts w:ascii="Aptos" w:eastAsia="Aptos" w:hAnsi="Aptos" w:cs="Aptos"/>
          <w:color w:val="000000" w:themeColor="text1"/>
        </w:rPr>
        <w:t xml:space="preserve">A projekt fő célja, amit szeretnénk megvalósítani, hogy egy olyan webes felület készüljön el, ahol az érdeklődők könnyedén vásárolhatnak bort, online időpontot foglalhatnak bortúrákra, illetve szállást is foglalhatnak a borászat kínálatából. </w:t>
      </w:r>
    </w:p>
    <w:p w14:paraId="3D4D20FB" w14:textId="4CB19D40" w:rsidR="1AE5E22F" w:rsidRPr="002A3658" w:rsidRDefault="479BDF65" w:rsidP="002A3658">
      <w:pPr>
        <w:spacing w:after="100" w:line="240" w:lineRule="auto"/>
        <w:rPr>
          <w:rFonts w:ascii="Aptos" w:eastAsia="Aptos" w:hAnsi="Aptos" w:cs="Aptos"/>
          <w:color w:val="000000" w:themeColor="text1"/>
          <w:sz w:val="28"/>
          <w:szCs w:val="28"/>
        </w:rPr>
      </w:pPr>
      <w:r w:rsidRPr="002A3658">
        <w:rPr>
          <w:rFonts w:ascii="Aptos" w:eastAsia="Aptos" w:hAnsi="Aptos" w:cs="Aptos"/>
          <w:color w:val="000000" w:themeColor="text1"/>
          <w:sz w:val="28"/>
          <w:szCs w:val="28"/>
        </w:rPr>
        <w:t>A webesalkalmazásunkat több elkülönülő részből szeretnénk felépíteni</w:t>
      </w:r>
      <w:r w:rsidR="002A3658">
        <w:rPr>
          <w:rFonts w:ascii="Aptos" w:eastAsia="Aptos" w:hAnsi="Aptos" w:cs="Aptos"/>
          <w:color w:val="000000" w:themeColor="text1"/>
          <w:sz w:val="28"/>
          <w:szCs w:val="28"/>
        </w:rPr>
        <w:t>:</w:t>
      </w:r>
      <w:r w:rsidRPr="002A3658">
        <w:rPr>
          <w:rFonts w:ascii="Aptos" w:eastAsia="Aptos" w:hAnsi="Aptos" w:cs="Aptos"/>
          <w:color w:val="000000" w:themeColor="text1"/>
          <w:sz w:val="28"/>
          <w:szCs w:val="28"/>
        </w:rPr>
        <w:t xml:space="preserve"> </w:t>
      </w:r>
    </w:p>
    <w:p w14:paraId="4627E6B0" w14:textId="3D5E8832" w:rsidR="1AE5E22F" w:rsidRPr="002A3658" w:rsidRDefault="479BDF65" w:rsidP="002A3658">
      <w:pPr>
        <w:pStyle w:val="Listaszerbekezds"/>
        <w:numPr>
          <w:ilvl w:val="0"/>
          <w:numId w:val="1"/>
        </w:numPr>
        <w:spacing w:after="40" w:line="240" w:lineRule="auto"/>
        <w:rPr>
          <w:rFonts w:ascii="Aptos" w:eastAsia="Aptos" w:hAnsi="Aptos" w:cs="Aptos"/>
          <w:color w:val="000000" w:themeColor="text1"/>
        </w:rPr>
      </w:pPr>
      <w:r w:rsidRPr="002A3658">
        <w:rPr>
          <w:rFonts w:ascii="Aptos" w:eastAsia="Aptos" w:hAnsi="Aptos" w:cs="Aptos"/>
          <w:color w:val="000000" w:themeColor="text1"/>
        </w:rPr>
        <w:t xml:space="preserve">A webesalkalmazásunkba szeretnénk egy regisztrációs felületet, amivel  megkönnyítenénk a borrendelést és a foglalásokat a felhasználok számára. </w:t>
      </w:r>
    </w:p>
    <w:p w14:paraId="4ABE2605" w14:textId="77777777" w:rsidR="002A3658" w:rsidRDefault="479BDF65" w:rsidP="002A3658">
      <w:pPr>
        <w:pStyle w:val="Listaszerbekezds"/>
        <w:numPr>
          <w:ilvl w:val="0"/>
          <w:numId w:val="1"/>
        </w:numPr>
        <w:spacing w:after="120" w:line="240" w:lineRule="auto"/>
        <w:rPr>
          <w:rFonts w:ascii="Aptos" w:eastAsia="Aptos" w:hAnsi="Aptos" w:cs="Aptos"/>
          <w:color w:val="000000" w:themeColor="text1"/>
        </w:rPr>
      </w:pPr>
      <w:r w:rsidRPr="002A3658">
        <w:rPr>
          <w:rFonts w:ascii="Aptos" w:eastAsia="Aptos" w:hAnsi="Aptos" w:cs="Aptos"/>
          <w:color w:val="000000" w:themeColor="text1"/>
        </w:rPr>
        <w:t>A bor rendelési felület könnyen  átláthatóvá és képekkel és egy rövid leírással ellátott termékkatalógussal látnánk el, majd a kiválasztott bort, borokat kosárba helyezhetnék és megvásárolhatnák.</w:t>
      </w:r>
    </w:p>
    <w:p w14:paraId="61C14BB3" w14:textId="77777777" w:rsidR="002A3658" w:rsidRDefault="479BDF65" w:rsidP="002A3658">
      <w:pPr>
        <w:pStyle w:val="Listaszerbekezds"/>
        <w:numPr>
          <w:ilvl w:val="0"/>
          <w:numId w:val="1"/>
        </w:numPr>
        <w:spacing w:after="120" w:line="240" w:lineRule="auto"/>
        <w:rPr>
          <w:rFonts w:ascii="Aptos" w:eastAsia="Aptos" w:hAnsi="Aptos" w:cs="Aptos"/>
          <w:color w:val="000000" w:themeColor="text1"/>
        </w:rPr>
      </w:pPr>
      <w:r w:rsidRPr="002A3658">
        <w:rPr>
          <w:rFonts w:ascii="Aptos" w:eastAsia="Aptos" w:hAnsi="Aptos" w:cs="Aptos"/>
          <w:color w:val="000000" w:themeColor="text1"/>
        </w:rPr>
        <w:t xml:space="preserve"> A rendelési folyamatot egyszerűen, nem túl bonyolítva szeretnénk megcsinálni, hogy minél </w:t>
      </w:r>
      <w:proofErr w:type="spellStart"/>
      <w:r w:rsidRPr="002A3658">
        <w:rPr>
          <w:rFonts w:ascii="Aptos" w:eastAsia="Aptos" w:hAnsi="Aptos" w:cs="Aptos"/>
          <w:color w:val="000000" w:themeColor="text1"/>
        </w:rPr>
        <w:t>felhasználóbarátabb</w:t>
      </w:r>
      <w:proofErr w:type="spellEnd"/>
      <w:r w:rsidRPr="002A3658">
        <w:rPr>
          <w:rFonts w:ascii="Aptos" w:eastAsia="Aptos" w:hAnsi="Aptos" w:cs="Aptos"/>
          <w:color w:val="000000" w:themeColor="text1"/>
        </w:rPr>
        <w:t xml:space="preserve"> legyen.</w:t>
      </w:r>
    </w:p>
    <w:p w14:paraId="46A9F0AA" w14:textId="77777777" w:rsidR="002A3658" w:rsidRDefault="479BDF65" w:rsidP="002A3658">
      <w:pPr>
        <w:pStyle w:val="Listaszerbekezds"/>
        <w:numPr>
          <w:ilvl w:val="0"/>
          <w:numId w:val="1"/>
        </w:numPr>
        <w:spacing w:after="120" w:line="240" w:lineRule="auto"/>
        <w:rPr>
          <w:rFonts w:ascii="Aptos" w:eastAsia="Aptos" w:hAnsi="Aptos" w:cs="Aptos"/>
          <w:color w:val="000000" w:themeColor="text1"/>
        </w:rPr>
      </w:pPr>
      <w:r w:rsidRPr="002A3658">
        <w:rPr>
          <w:rFonts w:ascii="Aptos" w:eastAsia="Aptos" w:hAnsi="Aptos" w:cs="Aptos"/>
          <w:color w:val="000000" w:themeColor="text1"/>
        </w:rPr>
        <w:t xml:space="preserve"> Következő felület amit megvalósítanánk a borkostólás foglalása ahol a borászatunkban foglalhatnának időpontot a felhasználók, amit úgy képzeltünk el, hogy 3 opció lenne a borkostólásra, mindegyik opció másfajta borokat illetve mennyiséget kínálna, illetve a időpont foglalásra úgy gondoltuk, hogy egy reggeli, egy délutáni illetve egy kora esti, így 3 időpont közül lehetne választania a felhasználónak.</w:t>
      </w:r>
    </w:p>
    <w:p w14:paraId="4C5D8DF5" w14:textId="4F81EE90" w:rsidR="1AE5E22F" w:rsidRPr="002A3658" w:rsidRDefault="479BDF65" w:rsidP="002A3658">
      <w:pPr>
        <w:pStyle w:val="Listaszerbekezds"/>
        <w:numPr>
          <w:ilvl w:val="0"/>
          <w:numId w:val="1"/>
        </w:numPr>
        <w:spacing w:after="120" w:line="240" w:lineRule="auto"/>
        <w:rPr>
          <w:rFonts w:ascii="Aptos" w:eastAsia="Aptos" w:hAnsi="Aptos" w:cs="Aptos"/>
          <w:color w:val="000000" w:themeColor="text1"/>
        </w:rPr>
      </w:pPr>
      <w:r w:rsidRPr="002A3658">
        <w:rPr>
          <w:rFonts w:ascii="Aptos" w:eastAsia="Aptos" w:hAnsi="Aptos" w:cs="Aptos"/>
          <w:color w:val="000000" w:themeColor="text1"/>
        </w:rPr>
        <w:t xml:space="preserve"> A foglaláshoz egy űrlapot készítenénk ahol a személyek száma, adatok, stb. tudnák kitölteni, hogy minél felhasználóbarátabb legyen. </w:t>
      </w:r>
    </w:p>
    <w:p w14:paraId="74C47A1F" w14:textId="77777777" w:rsidR="002A3658" w:rsidRDefault="479BDF65" w:rsidP="002A3658">
      <w:pPr>
        <w:pStyle w:val="Listaszerbekezds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002A3658">
        <w:rPr>
          <w:rFonts w:ascii="Aptos" w:eastAsia="Aptos" w:hAnsi="Aptos" w:cs="Aptos"/>
          <w:color w:val="000000" w:themeColor="text1"/>
        </w:rPr>
        <w:t xml:space="preserve">Borkostólás esetén szállás foglalást lehetőségét is fent tartjuk, amihez egy külön felületet készítenénk esetleges több napos programokhoz, szállást akár borkostólás nélkül is lehetne foglalni így minél jobban kihasználhatnánk a szállásban rejlő potenciált. </w:t>
      </w:r>
    </w:p>
    <w:p w14:paraId="4F55F941" w14:textId="175DF186" w:rsidR="002A3658" w:rsidRDefault="479BDF65" w:rsidP="002A3658">
      <w:pPr>
        <w:pStyle w:val="Listaszerbekezds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002A3658">
        <w:rPr>
          <w:rFonts w:ascii="Aptos" w:eastAsia="Aptos" w:hAnsi="Aptos" w:cs="Aptos"/>
          <w:color w:val="000000" w:themeColor="text1"/>
        </w:rPr>
        <w:t xml:space="preserve">A szállás foglalásnál szobákat tudnak a felhasználók foglalni, 2-4 fős szobákat. </w:t>
      </w:r>
    </w:p>
    <w:p w14:paraId="0A076E8F" w14:textId="081BB410" w:rsidR="002A3658" w:rsidRPr="002A3658" w:rsidRDefault="002A3658" w:rsidP="002A3658">
      <w:pPr>
        <w:rPr>
          <w:rFonts w:ascii="Aptos" w:eastAsia="Aptos" w:hAnsi="Aptos" w:cs="Aptos"/>
          <w:color w:val="000000" w:themeColor="text1"/>
          <w:sz w:val="28"/>
          <w:szCs w:val="28"/>
        </w:rPr>
      </w:pPr>
      <w:r w:rsidRPr="002A3658">
        <w:rPr>
          <w:rFonts w:ascii="Aptos" w:eastAsia="Aptos" w:hAnsi="Aptos" w:cs="Aptos"/>
          <w:color w:val="000000" w:themeColor="text1"/>
          <w:sz w:val="28"/>
          <w:szCs w:val="28"/>
        </w:rPr>
        <w:t>Technológia amit használnánk</w:t>
      </w:r>
      <w:r>
        <w:rPr>
          <w:rFonts w:ascii="Aptos" w:eastAsia="Aptos" w:hAnsi="Aptos" w:cs="Aptos"/>
          <w:color w:val="000000" w:themeColor="text1"/>
          <w:sz w:val="28"/>
          <w:szCs w:val="28"/>
        </w:rPr>
        <w:t>:</w:t>
      </w:r>
    </w:p>
    <w:p w14:paraId="56FE1AA8" w14:textId="77777777" w:rsidR="002A3658" w:rsidRDefault="479BDF65" w:rsidP="002A3658">
      <w:pPr>
        <w:pStyle w:val="Listaszerbekezds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002A3658">
        <w:rPr>
          <w:rFonts w:ascii="Aptos" w:eastAsia="Aptos" w:hAnsi="Aptos" w:cs="Aptos"/>
          <w:color w:val="000000" w:themeColor="text1"/>
        </w:rPr>
        <w:t xml:space="preserve">A projekt megvalósításának során fontos szempontnak ítéljük meg, hogy reszponzív legyen a webesalkalmazásunk, így minden fajta eszközön az oldal megfelelően jelenjen meg. </w:t>
      </w:r>
    </w:p>
    <w:p w14:paraId="6AC1C73B" w14:textId="77777777" w:rsidR="002A3658" w:rsidRDefault="479BDF65" w:rsidP="002A3658">
      <w:pPr>
        <w:pStyle w:val="Listaszerbekezds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002A3658">
        <w:rPr>
          <w:rFonts w:ascii="Aptos" w:eastAsia="Aptos" w:hAnsi="Aptos" w:cs="Aptos"/>
          <w:color w:val="000000" w:themeColor="text1"/>
        </w:rPr>
        <w:t>Törekednénk arra, hogy letisztult illetve esztétikus felület kialakítást hozzunk létre.</w:t>
      </w:r>
    </w:p>
    <w:p w14:paraId="0A0624CA" w14:textId="77777777" w:rsidR="002A3658" w:rsidRDefault="479BDF65" w:rsidP="002A3658">
      <w:pPr>
        <w:pStyle w:val="Listaszerbekezds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002A3658">
        <w:rPr>
          <w:rFonts w:ascii="Aptos" w:eastAsia="Aptos" w:hAnsi="Aptos" w:cs="Aptos"/>
          <w:color w:val="000000" w:themeColor="text1"/>
        </w:rPr>
        <w:t xml:space="preserve"> A kódolás során a clean code elvét kövessük, illetve minél átláthatóban kódoljunk.</w:t>
      </w:r>
    </w:p>
    <w:p w14:paraId="1D426E22" w14:textId="77777777" w:rsidR="002A3658" w:rsidRDefault="479BDF65" w:rsidP="002A3658">
      <w:pPr>
        <w:pStyle w:val="Listaszerbekezds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002A3658">
        <w:rPr>
          <w:rFonts w:ascii="Aptos" w:eastAsia="Aptos" w:hAnsi="Aptos" w:cs="Aptos"/>
          <w:color w:val="000000" w:themeColor="text1"/>
        </w:rPr>
        <w:lastRenderedPageBreak/>
        <w:t xml:space="preserve"> A webalkalmazásunk megvalósításához olyan keretrendszert választanánk, amely egyszerre gyors és megbízható és a projektünkhöz is jól illeszkedik.</w:t>
      </w:r>
    </w:p>
    <w:p w14:paraId="2B96AE84" w14:textId="77777777" w:rsidR="002A3658" w:rsidRDefault="479BDF65" w:rsidP="002A3658">
      <w:pPr>
        <w:pStyle w:val="Listaszerbekezds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002A3658">
        <w:rPr>
          <w:rFonts w:ascii="Aptos" w:eastAsia="Aptos" w:hAnsi="Aptos" w:cs="Aptos"/>
          <w:color w:val="000000" w:themeColor="text1"/>
        </w:rPr>
        <w:t xml:space="preserve"> A backend részhez az Express.js keretrendszert használnánk Node.js alapokon, mivel egyszerű, rugalmas és jól támogatott. </w:t>
      </w:r>
    </w:p>
    <w:p w14:paraId="15EA2CDB" w14:textId="77777777" w:rsidR="002A3658" w:rsidRDefault="479BDF65" w:rsidP="002A3658">
      <w:pPr>
        <w:pStyle w:val="Listaszerbekezds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002A3658">
        <w:rPr>
          <w:rFonts w:ascii="Aptos" w:eastAsia="Aptos" w:hAnsi="Aptos" w:cs="Aptos"/>
          <w:color w:val="000000" w:themeColor="text1"/>
        </w:rPr>
        <w:t xml:space="preserve">A frontend kialakításához </w:t>
      </w:r>
      <w:proofErr w:type="spellStart"/>
      <w:r w:rsidRPr="002A3658">
        <w:rPr>
          <w:rFonts w:ascii="Aptos" w:eastAsia="Aptos" w:hAnsi="Aptos" w:cs="Aptos"/>
          <w:color w:val="000000" w:themeColor="text1"/>
        </w:rPr>
        <w:t>React</w:t>
      </w:r>
      <w:proofErr w:type="spellEnd"/>
      <w:r w:rsidRPr="002A3658">
        <w:rPr>
          <w:rFonts w:ascii="Aptos" w:eastAsia="Aptos" w:hAnsi="Aptos" w:cs="Aptos"/>
          <w:color w:val="000000" w:themeColor="text1"/>
        </w:rPr>
        <w:t xml:space="preserve">-alapú felületet készítenénk, amely letisztult és felhasználóbarát. </w:t>
      </w:r>
    </w:p>
    <w:p w14:paraId="432453E2" w14:textId="4EB1CBF4" w:rsidR="1AE5E22F" w:rsidRPr="002A3658" w:rsidRDefault="479BDF65" w:rsidP="002A3658">
      <w:pPr>
        <w:pStyle w:val="Listaszerbekezds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bookmarkStart w:id="0" w:name="_GoBack"/>
      <w:bookmarkEnd w:id="0"/>
      <w:r w:rsidRPr="002A3658">
        <w:rPr>
          <w:rFonts w:ascii="Aptos" w:eastAsia="Aptos" w:hAnsi="Aptos" w:cs="Aptos"/>
          <w:color w:val="000000" w:themeColor="text1"/>
        </w:rPr>
        <w:t xml:space="preserve">A webalkalmazás adatainak tárolásához </w:t>
      </w:r>
      <w:proofErr w:type="spellStart"/>
      <w:r w:rsidR="00D21B81" w:rsidRPr="002A3658">
        <w:rPr>
          <w:rFonts w:ascii="Aptos" w:eastAsia="Aptos" w:hAnsi="Aptos" w:cs="Aptos"/>
          <w:color w:val="000000" w:themeColor="text1"/>
        </w:rPr>
        <w:t>My</w:t>
      </w:r>
      <w:r w:rsidRPr="002A3658">
        <w:rPr>
          <w:rFonts w:ascii="Aptos" w:eastAsia="Aptos" w:hAnsi="Aptos" w:cs="Aptos"/>
          <w:color w:val="000000" w:themeColor="text1"/>
        </w:rPr>
        <w:t>SQL</w:t>
      </w:r>
      <w:proofErr w:type="spellEnd"/>
      <w:r w:rsidRPr="002A3658">
        <w:rPr>
          <w:rFonts w:ascii="Aptos" w:eastAsia="Aptos" w:hAnsi="Aptos" w:cs="Aptos"/>
          <w:color w:val="000000" w:themeColor="text1"/>
        </w:rPr>
        <w:t xml:space="preserve"> adatbázist választanánk, mivel könnyen kezelhető, így ideális </w:t>
      </w:r>
      <w:proofErr w:type="spellStart"/>
      <w:r w:rsidRPr="002A3658">
        <w:rPr>
          <w:rFonts w:ascii="Aptos" w:eastAsia="Aptos" w:hAnsi="Aptos" w:cs="Aptos"/>
          <w:color w:val="000000" w:themeColor="text1"/>
        </w:rPr>
        <w:t>projektűnkhőz</w:t>
      </w:r>
      <w:proofErr w:type="spellEnd"/>
      <w:r w:rsidRPr="002A3658">
        <w:rPr>
          <w:rFonts w:ascii="Aptos" w:eastAsia="Aptos" w:hAnsi="Aptos" w:cs="Aptos"/>
          <w:color w:val="000000" w:themeColor="text1"/>
        </w:rPr>
        <w:t xml:space="preserve">. </w:t>
      </w:r>
    </w:p>
    <w:p w14:paraId="4A7BC0A0" w14:textId="072E57D3" w:rsidR="1AE5E22F" w:rsidRDefault="1AE5E22F" w:rsidP="5871868E">
      <w:r w:rsidRPr="79DF87BE">
        <w:t>A társam a vizsgaremek elkészítése során: Szente Benedek Rafae</w:t>
      </w:r>
      <w:r w:rsidR="612BEF2E" w:rsidRPr="79DF87BE">
        <w:t>l</w:t>
      </w:r>
      <w:r w:rsidR="149A6E8D" w:rsidRPr="79DF87BE">
        <w:t xml:space="preserve"> 13/a</w:t>
      </w:r>
      <w:r w:rsidR="612BEF2E" w:rsidRPr="79DF87BE">
        <w:t>.</w:t>
      </w:r>
    </w:p>
    <w:p w14:paraId="4B9A6305" w14:textId="037F3279" w:rsidR="5D3D2C51" w:rsidRDefault="5D3D2C51" w:rsidP="5871868E">
      <w:r w:rsidRPr="5871868E">
        <w:t>Készítette</w:t>
      </w:r>
      <w:r w:rsidR="427CAA57" w:rsidRPr="5871868E">
        <w:t xml:space="preserve">: </w:t>
      </w:r>
      <w:r w:rsidRPr="5871868E">
        <w:t>Sinthavong Bence</w:t>
      </w:r>
      <w:r w:rsidR="715C2199" w:rsidRPr="5871868E">
        <w:t xml:space="preserve"> 13/a.</w:t>
      </w:r>
    </w:p>
    <w:p w14:paraId="71C979EC" w14:textId="71A432C3" w:rsidR="5871868E" w:rsidRDefault="5871868E" w:rsidP="5871868E"/>
    <w:p w14:paraId="4F7CC929" w14:textId="25FE16D3" w:rsidR="5871868E" w:rsidRDefault="5871868E" w:rsidP="5871868E"/>
    <w:sectPr w:rsidR="587186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CE39AD"/>
    <w:multiLevelType w:val="hybridMultilevel"/>
    <w:tmpl w:val="96EAF82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E9430F"/>
    <w:multiLevelType w:val="hybridMultilevel"/>
    <w:tmpl w:val="971A65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B49285"/>
    <w:rsid w:val="002A3658"/>
    <w:rsid w:val="006021B2"/>
    <w:rsid w:val="00D21B81"/>
    <w:rsid w:val="00F25A55"/>
    <w:rsid w:val="01614A54"/>
    <w:rsid w:val="032F19D5"/>
    <w:rsid w:val="03D2097A"/>
    <w:rsid w:val="052A06E4"/>
    <w:rsid w:val="063B2D71"/>
    <w:rsid w:val="06F4E6CD"/>
    <w:rsid w:val="0718531C"/>
    <w:rsid w:val="07465523"/>
    <w:rsid w:val="080A3E25"/>
    <w:rsid w:val="080C7781"/>
    <w:rsid w:val="081ED153"/>
    <w:rsid w:val="089DCF22"/>
    <w:rsid w:val="08D366BB"/>
    <w:rsid w:val="0976C57B"/>
    <w:rsid w:val="0B0DB5B3"/>
    <w:rsid w:val="0B20CFF7"/>
    <w:rsid w:val="0B52763D"/>
    <w:rsid w:val="0B75A478"/>
    <w:rsid w:val="0C279FE4"/>
    <w:rsid w:val="0C4A6E3A"/>
    <w:rsid w:val="0C7CE250"/>
    <w:rsid w:val="0ED52CF6"/>
    <w:rsid w:val="0F7C3B36"/>
    <w:rsid w:val="10918687"/>
    <w:rsid w:val="1244254F"/>
    <w:rsid w:val="124A39B9"/>
    <w:rsid w:val="130286A5"/>
    <w:rsid w:val="143858FB"/>
    <w:rsid w:val="149A6E8D"/>
    <w:rsid w:val="14FA7123"/>
    <w:rsid w:val="1727A9C2"/>
    <w:rsid w:val="177AF878"/>
    <w:rsid w:val="188D8FE2"/>
    <w:rsid w:val="1A3B9964"/>
    <w:rsid w:val="1A88886A"/>
    <w:rsid w:val="1AE5E22F"/>
    <w:rsid w:val="1C8BC6F7"/>
    <w:rsid w:val="1CFA8EF0"/>
    <w:rsid w:val="1DC3A1C7"/>
    <w:rsid w:val="2036DEDF"/>
    <w:rsid w:val="209441AD"/>
    <w:rsid w:val="20C2F3BF"/>
    <w:rsid w:val="21D60902"/>
    <w:rsid w:val="22A9E0C9"/>
    <w:rsid w:val="23428D9C"/>
    <w:rsid w:val="25F0F7BA"/>
    <w:rsid w:val="269AC013"/>
    <w:rsid w:val="26AF3637"/>
    <w:rsid w:val="277E0B4C"/>
    <w:rsid w:val="2807EE15"/>
    <w:rsid w:val="29842EBF"/>
    <w:rsid w:val="2A303332"/>
    <w:rsid w:val="2AF9FCF7"/>
    <w:rsid w:val="2D3A92F3"/>
    <w:rsid w:val="2DA7A09D"/>
    <w:rsid w:val="2DD9D76B"/>
    <w:rsid w:val="2EB6B633"/>
    <w:rsid w:val="2EBC0A37"/>
    <w:rsid w:val="2F9F2B27"/>
    <w:rsid w:val="2FAB2A79"/>
    <w:rsid w:val="3021996A"/>
    <w:rsid w:val="30CF1163"/>
    <w:rsid w:val="315A791E"/>
    <w:rsid w:val="32343CE4"/>
    <w:rsid w:val="3322C6FD"/>
    <w:rsid w:val="33A00761"/>
    <w:rsid w:val="3570A926"/>
    <w:rsid w:val="358C158F"/>
    <w:rsid w:val="35B49285"/>
    <w:rsid w:val="35D9CB98"/>
    <w:rsid w:val="362A73D2"/>
    <w:rsid w:val="362D1288"/>
    <w:rsid w:val="36927974"/>
    <w:rsid w:val="36A37FEF"/>
    <w:rsid w:val="36E7FC38"/>
    <w:rsid w:val="3830A1F6"/>
    <w:rsid w:val="39E1A44C"/>
    <w:rsid w:val="3B1DBC2E"/>
    <w:rsid w:val="3B63895D"/>
    <w:rsid w:val="3E84C745"/>
    <w:rsid w:val="3EF97404"/>
    <w:rsid w:val="3FAE8B74"/>
    <w:rsid w:val="3FE6710B"/>
    <w:rsid w:val="4129A718"/>
    <w:rsid w:val="414987A2"/>
    <w:rsid w:val="41B6EF91"/>
    <w:rsid w:val="427CAA57"/>
    <w:rsid w:val="43F4A19B"/>
    <w:rsid w:val="447E66C3"/>
    <w:rsid w:val="4540BDBB"/>
    <w:rsid w:val="45474F99"/>
    <w:rsid w:val="4610B69B"/>
    <w:rsid w:val="461A76F5"/>
    <w:rsid w:val="47618725"/>
    <w:rsid w:val="479BDF65"/>
    <w:rsid w:val="483146BA"/>
    <w:rsid w:val="4965954E"/>
    <w:rsid w:val="49CC6EC3"/>
    <w:rsid w:val="4A8163DD"/>
    <w:rsid w:val="4BC5965C"/>
    <w:rsid w:val="4D1153C1"/>
    <w:rsid w:val="4ED15673"/>
    <w:rsid w:val="4F6B5896"/>
    <w:rsid w:val="50214302"/>
    <w:rsid w:val="51463BDB"/>
    <w:rsid w:val="51B8871A"/>
    <w:rsid w:val="53478D44"/>
    <w:rsid w:val="53EF0580"/>
    <w:rsid w:val="5426BA8C"/>
    <w:rsid w:val="5460A3D7"/>
    <w:rsid w:val="54BA275D"/>
    <w:rsid w:val="55429422"/>
    <w:rsid w:val="575B4496"/>
    <w:rsid w:val="5871868E"/>
    <w:rsid w:val="58D5A5FB"/>
    <w:rsid w:val="593F3207"/>
    <w:rsid w:val="59CE24CE"/>
    <w:rsid w:val="5B2A936B"/>
    <w:rsid w:val="5CFA9B7D"/>
    <w:rsid w:val="5D3D2C51"/>
    <w:rsid w:val="5D3EF405"/>
    <w:rsid w:val="5E0EE3EE"/>
    <w:rsid w:val="5E317CCB"/>
    <w:rsid w:val="5E82EF8E"/>
    <w:rsid w:val="5E8DCB95"/>
    <w:rsid w:val="5EFAC3BC"/>
    <w:rsid w:val="6024181F"/>
    <w:rsid w:val="612BEF2E"/>
    <w:rsid w:val="61A025BB"/>
    <w:rsid w:val="63416785"/>
    <w:rsid w:val="63E64DFB"/>
    <w:rsid w:val="669B1823"/>
    <w:rsid w:val="67437DEA"/>
    <w:rsid w:val="6BA895AF"/>
    <w:rsid w:val="6BD1E0D5"/>
    <w:rsid w:val="6C1A6219"/>
    <w:rsid w:val="6C9DC19C"/>
    <w:rsid w:val="6CD21724"/>
    <w:rsid w:val="6D402B61"/>
    <w:rsid w:val="6E4DCE98"/>
    <w:rsid w:val="6E7EBE7B"/>
    <w:rsid w:val="6EE64511"/>
    <w:rsid w:val="6EF2E566"/>
    <w:rsid w:val="6FFC1355"/>
    <w:rsid w:val="70313745"/>
    <w:rsid w:val="715C2199"/>
    <w:rsid w:val="7174E058"/>
    <w:rsid w:val="72BE7A76"/>
    <w:rsid w:val="72F15D14"/>
    <w:rsid w:val="73551E64"/>
    <w:rsid w:val="735FE713"/>
    <w:rsid w:val="73F0A774"/>
    <w:rsid w:val="754D0F21"/>
    <w:rsid w:val="76129376"/>
    <w:rsid w:val="76270518"/>
    <w:rsid w:val="763EFF86"/>
    <w:rsid w:val="7699CF4F"/>
    <w:rsid w:val="76BE602E"/>
    <w:rsid w:val="77001F3A"/>
    <w:rsid w:val="77A49153"/>
    <w:rsid w:val="78637392"/>
    <w:rsid w:val="7940E20F"/>
    <w:rsid w:val="79DF87BE"/>
    <w:rsid w:val="79EBDA04"/>
    <w:rsid w:val="7AD574E9"/>
    <w:rsid w:val="7BF8FAE0"/>
    <w:rsid w:val="7C88ADFD"/>
    <w:rsid w:val="7CB134FE"/>
    <w:rsid w:val="7DB73D13"/>
    <w:rsid w:val="7DEBB65D"/>
    <w:rsid w:val="7F1B2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49285"/>
  <w15:chartTrackingRefBased/>
  <w15:docId w15:val="{41AE7542-9060-4541-BCE8-AF15BDFDD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021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404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 Bencus</dc:creator>
  <cp:keywords/>
  <dc:description/>
  <cp:lastModifiedBy>info</cp:lastModifiedBy>
  <cp:revision>2</cp:revision>
  <dcterms:created xsi:type="dcterms:W3CDTF">2025-11-17T11:04:00Z</dcterms:created>
  <dcterms:modified xsi:type="dcterms:W3CDTF">2025-11-17T11:04:00Z</dcterms:modified>
</cp:coreProperties>
</file>