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5B98" w:rsidRDefault="002E5B98" w:rsidP="002E5B98">
      <w:pPr>
        <w:pStyle w:val="Cm"/>
        <w:spacing w:before="1920" w:line="360" w:lineRule="auto"/>
        <w:jc w:val="center"/>
      </w:pPr>
      <w:r>
        <w:t>Beadandó Dokumentáció</w:t>
      </w:r>
      <w:r>
        <w:br/>
        <w:t>Pénzérme számláló alkalmazás</w:t>
      </w:r>
    </w:p>
    <w:p w:rsidR="002E5B98" w:rsidRPr="002E5B98" w:rsidRDefault="002E5B98" w:rsidP="002E5B98"/>
    <w:p w:rsidR="002E5B98" w:rsidRDefault="002E5B98" w:rsidP="002E5B98">
      <w:pPr>
        <w:pStyle w:val="Cm"/>
        <w:spacing w:before="1680" w:line="360" w:lineRule="auto"/>
        <w:jc w:val="center"/>
      </w:pPr>
      <w:r w:rsidRPr="002E5B98">
        <w:t>Gépi látás</w:t>
      </w:r>
      <w:r>
        <w:br/>
      </w:r>
      <w:r w:rsidRPr="002E5B98">
        <w:t>(GKLB_INTM038)</w:t>
      </w:r>
    </w:p>
    <w:p w:rsidR="002E5B98" w:rsidRPr="002E5B98" w:rsidRDefault="002E5B98" w:rsidP="002E5B98"/>
    <w:p w:rsidR="002E5B98" w:rsidRDefault="002E5B98" w:rsidP="002E5B98">
      <w:pPr>
        <w:pStyle w:val="Cm"/>
        <w:spacing w:before="1680"/>
        <w:jc w:val="right"/>
      </w:pPr>
      <w:r>
        <w:t>Szandai Gábor Zsolt</w:t>
      </w:r>
    </w:p>
    <w:p w:rsidR="002E5B98" w:rsidRPr="002E5B98" w:rsidRDefault="002E5B98" w:rsidP="002E5B98">
      <w:pPr>
        <w:pStyle w:val="Cm"/>
        <w:spacing w:before="1680"/>
        <w:jc w:val="right"/>
      </w:pPr>
      <w:r>
        <w:t>A5R58R</w:t>
      </w:r>
    </w:p>
    <w:p w:rsidR="002E5B98" w:rsidRDefault="002E5B98" w:rsidP="002E5B98">
      <w:pPr>
        <w:pStyle w:val="Cm"/>
        <w:jc w:val="center"/>
        <w:rPr>
          <w:color w:val="2F5496" w:themeColor="accent1" w:themeShade="BF"/>
          <w:sz w:val="32"/>
          <w:szCs w:val="32"/>
        </w:rPr>
      </w:pPr>
      <w:r>
        <w:br w:type="page"/>
      </w:r>
    </w:p>
    <w:sdt>
      <w:sdtPr>
        <w:rPr>
          <w:rFonts w:asciiTheme="minorHAnsi" w:eastAsiaTheme="minorHAnsi" w:hAnsiTheme="minorHAnsi" w:cstheme="minorBidi"/>
          <w:color w:val="auto"/>
          <w:sz w:val="22"/>
          <w:szCs w:val="22"/>
          <w:lang w:eastAsia="en-US"/>
        </w:rPr>
        <w:id w:val="-1620369357"/>
        <w:docPartObj>
          <w:docPartGallery w:val="Table of Contents"/>
          <w:docPartUnique/>
        </w:docPartObj>
      </w:sdtPr>
      <w:sdtEndPr>
        <w:rPr>
          <w:b/>
          <w:bCs/>
        </w:rPr>
      </w:sdtEndPr>
      <w:sdtContent>
        <w:p w:rsidR="002E5B98" w:rsidRDefault="002E5B98" w:rsidP="002E5B98">
          <w:pPr>
            <w:pStyle w:val="Tartalomjegyzkcmsora"/>
            <w:spacing w:line="720" w:lineRule="auto"/>
            <w:jc w:val="both"/>
          </w:pPr>
          <w:r>
            <w:t>Tartalomjegyzék</w:t>
          </w:r>
        </w:p>
        <w:p w:rsidR="002E5B98" w:rsidRDefault="002E5B98" w:rsidP="002E5B98">
          <w:pPr>
            <w:pStyle w:val="TJ1"/>
            <w:tabs>
              <w:tab w:val="right" w:leader="dot" w:pos="9062"/>
            </w:tabs>
            <w:spacing w:line="720" w:lineRule="auto"/>
            <w:rPr>
              <w:rFonts w:eastAsiaTheme="minorEastAsia"/>
              <w:noProof/>
              <w:lang w:eastAsia="hu-HU"/>
            </w:rPr>
          </w:pPr>
          <w:r>
            <w:fldChar w:fldCharType="begin"/>
          </w:r>
          <w:r>
            <w:instrText xml:space="preserve"> TOC \o "1-3" \h \z \u </w:instrText>
          </w:r>
          <w:r>
            <w:fldChar w:fldCharType="separate"/>
          </w:r>
          <w:hyperlink w:anchor="_Toc34492184" w:history="1">
            <w:r w:rsidRPr="005B7A2C">
              <w:rPr>
                <w:rStyle w:val="Hiperhivatkozs"/>
                <w:noProof/>
              </w:rPr>
              <w:t>Bevezetés, megoldandó feladat kifejtése (~5%)</w:t>
            </w:r>
            <w:r>
              <w:rPr>
                <w:noProof/>
                <w:webHidden/>
              </w:rPr>
              <w:tab/>
            </w:r>
            <w:r>
              <w:rPr>
                <w:noProof/>
                <w:webHidden/>
              </w:rPr>
              <w:fldChar w:fldCharType="begin"/>
            </w:r>
            <w:r>
              <w:rPr>
                <w:noProof/>
                <w:webHidden/>
              </w:rPr>
              <w:instrText xml:space="preserve"> PAGEREF _Toc34492184 \h </w:instrText>
            </w:r>
            <w:r>
              <w:rPr>
                <w:noProof/>
                <w:webHidden/>
              </w:rPr>
            </w:r>
            <w:r>
              <w:rPr>
                <w:noProof/>
                <w:webHidden/>
              </w:rPr>
              <w:fldChar w:fldCharType="separate"/>
            </w:r>
            <w:r>
              <w:rPr>
                <w:noProof/>
                <w:webHidden/>
              </w:rPr>
              <w:t>3</w:t>
            </w:r>
            <w:r>
              <w:rPr>
                <w:noProof/>
                <w:webHidden/>
              </w:rPr>
              <w:fldChar w:fldCharType="end"/>
            </w:r>
          </w:hyperlink>
        </w:p>
        <w:p w:rsidR="002E5B98" w:rsidRDefault="00725C07" w:rsidP="002E5B98">
          <w:pPr>
            <w:pStyle w:val="TJ1"/>
            <w:tabs>
              <w:tab w:val="right" w:leader="dot" w:pos="9062"/>
            </w:tabs>
            <w:spacing w:line="720" w:lineRule="auto"/>
            <w:rPr>
              <w:rFonts w:eastAsiaTheme="minorEastAsia"/>
              <w:noProof/>
              <w:lang w:eastAsia="hu-HU"/>
            </w:rPr>
          </w:pPr>
          <w:hyperlink w:anchor="_Toc34492185" w:history="1">
            <w:r w:rsidR="002E5B98" w:rsidRPr="005B7A2C">
              <w:rPr>
                <w:rStyle w:val="Hiperhivatkozs"/>
                <w:noProof/>
              </w:rPr>
              <w:t>Megoldáshoz szükséges elméleti háttér rövid ismertetése (~20%)</w:t>
            </w:r>
            <w:r w:rsidR="002E5B98">
              <w:rPr>
                <w:noProof/>
                <w:webHidden/>
              </w:rPr>
              <w:tab/>
            </w:r>
            <w:r w:rsidR="002E5B98">
              <w:rPr>
                <w:noProof/>
                <w:webHidden/>
              </w:rPr>
              <w:fldChar w:fldCharType="begin"/>
            </w:r>
            <w:r w:rsidR="002E5B98">
              <w:rPr>
                <w:noProof/>
                <w:webHidden/>
              </w:rPr>
              <w:instrText xml:space="preserve"> PAGEREF _Toc34492185 \h </w:instrText>
            </w:r>
            <w:r w:rsidR="002E5B98">
              <w:rPr>
                <w:noProof/>
                <w:webHidden/>
              </w:rPr>
            </w:r>
            <w:r w:rsidR="002E5B98">
              <w:rPr>
                <w:noProof/>
                <w:webHidden/>
              </w:rPr>
              <w:fldChar w:fldCharType="separate"/>
            </w:r>
            <w:r w:rsidR="002E5B98">
              <w:rPr>
                <w:noProof/>
                <w:webHidden/>
              </w:rPr>
              <w:t>4</w:t>
            </w:r>
            <w:r w:rsidR="002E5B98">
              <w:rPr>
                <w:noProof/>
                <w:webHidden/>
              </w:rPr>
              <w:fldChar w:fldCharType="end"/>
            </w:r>
          </w:hyperlink>
        </w:p>
        <w:p w:rsidR="002E5B98" w:rsidRDefault="00725C07" w:rsidP="002E5B98">
          <w:pPr>
            <w:pStyle w:val="TJ1"/>
            <w:tabs>
              <w:tab w:val="right" w:leader="dot" w:pos="9062"/>
            </w:tabs>
            <w:spacing w:line="720" w:lineRule="auto"/>
            <w:rPr>
              <w:rFonts w:eastAsiaTheme="minorEastAsia"/>
              <w:noProof/>
              <w:lang w:eastAsia="hu-HU"/>
            </w:rPr>
          </w:pPr>
          <w:hyperlink w:anchor="_Toc34492186" w:history="1">
            <w:r w:rsidR="002E5B98" w:rsidRPr="005B7A2C">
              <w:rPr>
                <w:rStyle w:val="Hiperhivatkozs"/>
                <w:noProof/>
              </w:rPr>
              <w:t>A megvalósítás terve és kivitelezése (~40%)</w:t>
            </w:r>
            <w:r w:rsidR="002E5B98">
              <w:rPr>
                <w:noProof/>
                <w:webHidden/>
              </w:rPr>
              <w:tab/>
            </w:r>
            <w:r w:rsidR="002E5B98">
              <w:rPr>
                <w:noProof/>
                <w:webHidden/>
              </w:rPr>
              <w:fldChar w:fldCharType="begin"/>
            </w:r>
            <w:r w:rsidR="002E5B98">
              <w:rPr>
                <w:noProof/>
                <w:webHidden/>
              </w:rPr>
              <w:instrText xml:space="preserve"> PAGEREF _Toc34492186 \h </w:instrText>
            </w:r>
            <w:r w:rsidR="002E5B98">
              <w:rPr>
                <w:noProof/>
                <w:webHidden/>
              </w:rPr>
            </w:r>
            <w:r w:rsidR="002E5B98">
              <w:rPr>
                <w:noProof/>
                <w:webHidden/>
              </w:rPr>
              <w:fldChar w:fldCharType="separate"/>
            </w:r>
            <w:r w:rsidR="002E5B98">
              <w:rPr>
                <w:noProof/>
                <w:webHidden/>
              </w:rPr>
              <w:t>5</w:t>
            </w:r>
            <w:r w:rsidR="002E5B98">
              <w:rPr>
                <w:noProof/>
                <w:webHidden/>
              </w:rPr>
              <w:fldChar w:fldCharType="end"/>
            </w:r>
          </w:hyperlink>
        </w:p>
        <w:p w:rsidR="002E5B98" w:rsidRDefault="00725C07" w:rsidP="002E5B98">
          <w:pPr>
            <w:pStyle w:val="TJ1"/>
            <w:tabs>
              <w:tab w:val="right" w:leader="dot" w:pos="9062"/>
            </w:tabs>
            <w:spacing w:line="720" w:lineRule="auto"/>
            <w:rPr>
              <w:rFonts w:eastAsiaTheme="minorEastAsia"/>
              <w:noProof/>
              <w:lang w:eastAsia="hu-HU"/>
            </w:rPr>
          </w:pPr>
          <w:hyperlink w:anchor="_Toc34492187" w:history="1">
            <w:r w:rsidR="002E5B98" w:rsidRPr="005B7A2C">
              <w:rPr>
                <w:rStyle w:val="Hiperhivatkozs"/>
                <w:noProof/>
              </w:rPr>
              <w:t>Tesztelés (~25%)</w:t>
            </w:r>
            <w:r w:rsidR="002E5B98">
              <w:rPr>
                <w:noProof/>
                <w:webHidden/>
              </w:rPr>
              <w:tab/>
            </w:r>
            <w:r w:rsidR="002E5B98">
              <w:rPr>
                <w:noProof/>
                <w:webHidden/>
              </w:rPr>
              <w:fldChar w:fldCharType="begin"/>
            </w:r>
            <w:r w:rsidR="002E5B98">
              <w:rPr>
                <w:noProof/>
                <w:webHidden/>
              </w:rPr>
              <w:instrText xml:space="preserve"> PAGEREF _Toc34492187 \h </w:instrText>
            </w:r>
            <w:r w:rsidR="002E5B98">
              <w:rPr>
                <w:noProof/>
                <w:webHidden/>
              </w:rPr>
            </w:r>
            <w:r w:rsidR="002E5B98">
              <w:rPr>
                <w:noProof/>
                <w:webHidden/>
              </w:rPr>
              <w:fldChar w:fldCharType="separate"/>
            </w:r>
            <w:r w:rsidR="002E5B98">
              <w:rPr>
                <w:noProof/>
                <w:webHidden/>
              </w:rPr>
              <w:t>6</w:t>
            </w:r>
            <w:r w:rsidR="002E5B98">
              <w:rPr>
                <w:noProof/>
                <w:webHidden/>
              </w:rPr>
              <w:fldChar w:fldCharType="end"/>
            </w:r>
          </w:hyperlink>
        </w:p>
        <w:p w:rsidR="002E5B98" w:rsidRDefault="00725C07" w:rsidP="002E5B98">
          <w:pPr>
            <w:pStyle w:val="TJ1"/>
            <w:tabs>
              <w:tab w:val="right" w:leader="dot" w:pos="9062"/>
            </w:tabs>
            <w:spacing w:line="720" w:lineRule="auto"/>
            <w:rPr>
              <w:rFonts w:eastAsiaTheme="minorEastAsia"/>
              <w:noProof/>
              <w:lang w:eastAsia="hu-HU"/>
            </w:rPr>
          </w:pPr>
          <w:hyperlink w:anchor="_Toc34492188" w:history="1">
            <w:r w:rsidR="002E5B98" w:rsidRPr="005B7A2C">
              <w:rPr>
                <w:rStyle w:val="Hiperhivatkozs"/>
                <w:noProof/>
              </w:rPr>
              <w:t>Felhasználói leírás (~10%) –</w:t>
            </w:r>
            <w:r w:rsidR="002E5B98">
              <w:rPr>
                <w:noProof/>
                <w:webHidden/>
              </w:rPr>
              <w:tab/>
            </w:r>
            <w:r w:rsidR="002E5B98">
              <w:rPr>
                <w:noProof/>
                <w:webHidden/>
              </w:rPr>
              <w:fldChar w:fldCharType="begin"/>
            </w:r>
            <w:r w:rsidR="002E5B98">
              <w:rPr>
                <w:noProof/>
                <w:webHidden/>
              </w:rPr>
              <w:instrText xml:space="preserve"> PAGEREF _Toc34492188 \h </w:instrText>
            </w:r>
            <w:r w:rsidR="002E5B98">
              <w:rPr>
                <w:noProof/>
                <w:webHidden/>
              </w:rPr>
            </w:r>
            <w:r w:rsidR="002E5B98">
              <w:rPr>
                <w:noProof/>
                <w:webHidden/>
              </w:rPr>
              <w:fldChar w:fldCharType="separate"/>
            </w:r>
            <w:r w:rsidR="002E5B98">
              <w:rPr>
                <w:noProof/>
                <w:webHidden/>
              </w:rPr>
              <w:t>7</w:t>
            </w:r>
            <w:r w:rsidR="002E5B98">
              <w:rPr>
                <w:noProof/>
                <w:webHidden/>
              </w:rPr>
              <w:fldChar w:fldCharType="end"/>
            </w:r>
          </w:hyperlink>
        </w:p>
        <w:p w:rsidR="002E5B98" w:rsidRDefault="00725C07" w:rsidP="002E5B98">
          <w:pPr>
            <w:pStyle w:val="TJ1"/>
            <w:tabs>
              <w:tab w:val="right" w:leader="dot" w:pos="9062"/>
            </w:tabs>
            <w:spacing w:line="720" w:lineRule="auto"/>
            <w:rPr>
              <w:rFonts w:eastAsiaTheme="minorEastAsia"/>
              <w:noProof/>
              <w:lang w:eastAsia="hu-HU"/>
            </w:rPr>
          </w:pPr>
          <w:hyperlink w:anchor="_Toc34492189" w:history="1">
            <w:r w:rsidR="002E5B98" w:rsidRPr="005B7A2C">
              <w:rPr>
                <w:rStyle w:val="Hiperhivatkozs"/>
                <w:noProof/>
              </w:rPr>
              <w:t>Irodalomjegyzék</w:t>
            </w:r>
            <w:r w:rsidR="002E5B98">
              <w:rPr>
                <w:noProof/>
                <w:webHidden/>
              </w:rPr>
              <w:tab/>
            </w:r>
            <w:r w:rsidR="002E5B98">
              <w:rPr>
                <w:noProof/>
                <w:webHidden/>
              </w:rPr>
              <w:fldChar w:fldCharType="begin"/>
            </w:r>
            <w:r w:rsidR="002E5B98">
              <w:rPr>
                <w:noProof/>
                <w:webHidden/>
              </w:rPr>
              <w:instrText xml:space="preserve"> PAGEREF _Toc34492189 \h </w:instrText>
            </w:r>
            <w:r w:rsidR="002E5B98">
              <w:rPr>
                <w:noProof/>
                <w:webHidden/>
              </w:rPr>
            </w:r>
            <w:r w:rsidR="002E5B98">
              <w:rPr>
                <w:noProof/>
                <w:webHidden/>
              </w:rPr>
              <w:fldChar w:fldCharType="separate"/>
            </w:r>
            <w:r w:rsidR="002E5B98">
              <w:rPr>
                <w:noProof/>
                <w:webHidden/>
              </w:rPr>
              <w:t>8</w:t>
            </w:r>
            <w:r w:rsidR="002E5B98">
              <w:rPr>
                <w:noProof/>
                <w:webHidden/>
              </w:rPr>
              <w:fldChar w:fldCharType="end"/>
            </w:r>
          </w:hyperlink>
        </w:p>
        <w:p w:rsidR="002E5B98" w:rsidRDefault="002E5B98" w:rsidP="002E5B98">
          <w:pPr>
            <w:spacing w:line="720" w:lineRule="auto"/>
            <w:jc w:val="both"/>
          </w:pPr>
          <w:r>
            <w:rPr>
              <w:b/>
              <w:bCs/>
            </w:rPr>
            <w:fldChar w:fldCharType="end"/>
          </w:r>
        </w:p>
      </w:sdtContent>
    </w:sdt>
    <w:p w:rsidR="002E5B98" w:rsidRDefault="002E5B98">
      <w:pPr>
        <w:rPr>
          <w:rFonts w:asciiTheme="majorHAnsi" w:eastAsiaTheme="majorEastAsia" w:hAnsiTheme="majorHAnsi" w:cstheme="majorBidi"/>
          <w:color w:val="2F5496" w:themeColor="accent1" w:themeShade="BF"/>
          <w:sz w:val="32"/>
          <w:szCs w:val="32"/>
        </w:rPr>
      </w:pPr>
      <w:r>
        <w:br w:type="page"/>
      </w:r>
    </w:p>
    <w:p w:rsidR="002E5B98" w:rsidRDefault="002E5B98" w:rsidP="002E5B98">
      <w:pPr>
        <w:pStyle w:val="Cmsor1"/>
      </w:pPr>
      <w:bookmarkStart w:id="0" w:name="_Toc34492184"/>
      <w:r w:rsidRPr="002E5B98">
        <w:lastRenderedPageBreak/>
        <w:t>Bevezetés, megoldandó feladat kifejtése (~5%)</w:t>
      </w:r>
      <w:bookmarkEnd w:id="0"/>
    </w:p>
    <w:p w:rsidR="000E6E64" w:rsidRDefault="00863CAB" w:rsidP="000E6E64">
      <w:r w:rsidRPr="00863CAB">
        <w:t>Pénzérme számláló alkalmazás</w:t>
      </w:r>
      <w:r>
        <w:t>:</w:t>
      </w:r>
      <w:r>
        <w:br/>
      </w:r>
      <w:r w:rsidRPr="00863CAB">
        <w:t>Előre definiált jellemzőkkel rendelkező pénzérméket tartalmazó fényképről megállapítani, hogy mennyi a képen látható érmék összes értéke.</w:t>
      </w:r>
      <w:r w:rsidR="000E6E64">
        <w:t xml:space="preserve"> </w:t>
      </w:r>
    </w:p>
    <w:p w:rsidR="000E6E64" w:rsidRDefault="000E6E64" w:rsidP="000E6E64">
      <w:r>
        <w:t xml:space="preserve">A MNB honlapján megtalálhatók a magyar érmék fő paraméterei. </w:t>
      </w:r>
      <w:r>
        <w:br/>
        <w:t>Az érmék felismeréséhez szükséges paraméterek az átmérő a szín, illetve oldalirányból a peremezés.</w:t>
      </w:r>
    </w:p>
    <w:tbl>
      <w:tblPr>
        <w:tblStyle w:val="Rcsostblzat"/>
        <w:tblW w:w="0" w:type="auto"/>
        <w:jc w:val="center"/>
        <w:tblLook w:val="04A0" w:firstRow="1" w:lastRow="0" w:firstColumn="1" w:lastColumn="0" w:noHBand="0" w:noVBand="1"/>
      </w:tblPr>
      <w:tblGrid>
        <w:gridCol w:w="1417"/>
        <w:gridCol w:w="1413"/>
        <w:gridCol w:w="6232"/>
      </w:tblGrid>
      <w:tr w:rsidR="000E6E64" w:rsidTr="00725C07">
        <w:trPr>
          <w:jc w:val="center"/>
        </w:trPr>
        <w:tc>
          <w:tcPr>
            <w:tcW w:w="1417" w:type="dxa"/>
            <w:vAlign w:val="center"/>
          </w:tcPr>
          <w:p w:rsidR="000E6E64" w:rsidRDefault="000E6E64" w:rsidP="00725C07">
            <w:r>
              <w:rPr>
                <w:noProof/>
              </w:rPr>
              <w:drawing>
                <wp:inline distT="0" distB="0" distL="0" distR="0" wp14:anchorId="390659E2" wp14:editId="43B30B84">
                  <wp:extent cx="672744" cy="69504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7467" cy="699924"/>
                          </a:xfrm>
                          <a:prstGeom prst="rect">
                            <a:avLst/>
                          </a:prstGeom>
                          <a:noFill/>
                          <a:ln>
                            <a:noFill/>
                          </a:ln>
                        </pic:spPr>
                      </pic:pic>
                    </a:graphicData>
                  </a:graphic>
                </wp:inline>
              </w:drawing>
            </w:r>
          </w:p>
        </w:tc>
        <w:tc>
          <w:tcPr>
            <w:tcW w:w="1413" w:type="dxa"/>
            <w:vAlign w:val="center"/>
          </w:tcPr>
          <w:p w:rsidR="000E6E64" w:rsidRDefault="000E6E64" w:rsidP="00725C07">
            <w:r>
              <w:rPr>
                <w:noProof/>
              </w:rPr>
              <w:drawing>
                <wp:inline distT="0" distB="0" distL="0" distR="0" wp14:anchorId="46CDADAE" wp14:editId="5B8CC72C">
                  <wp:extent cx="666000" cy="687600"/>
                  <wp:effectExtent l="0" t="0" r="127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000" cy="687600"/>
                          </a:xfrm>
                          <a:prstGeom prst="rect">
                            <a:avLst/>
                          </a:prstGeom>
                        </pic:spPr>
                      </pic:pic>
                    </a:graphicData>
                  </a:graphic>
                </wp:inline>
              </w:drawing>
            </w:r>
          </w:p>
        </w:tc>
        <w:tc>
          <w:tcPr>
            <w:tcW w:w="6232" w:type="dxa"/>
            <w:vAlign w:val="center"/>
          </w:tcPr>
          <w:p w:rsidR="000E6E64" w:rsidRPr="00405A40" w:rsidRDefault="000E6E64" w:rsidP="00725C07">
            <w:r>
              <w:t>Átmérő: 28,3 mm</w:t>
            </w:r>
            <w:r>
              <w:br/>
              <w:t xml:space="preserve">Szín: </w:t>
            </w:r>
            <w:r w:rsidRPr="00405A40">
              <w:t>a külső gyűrű aranysárga, a belső rész ezüstfehér színű</w:t>
            </w:r>
          </w:p>
          <w:p w:rsidR="000E6E64" w:rsidRDefault="000E6E64" w:rsidP="00725C07">
            <w:r w:rsidRPr="00405A40">
              <w:t>Pereme: szaggatottan recés (receszám: 72)</w:t>
            </w:r>
          </w:p>
        </w:tc>
      </w:tr>
      <w:tr w:rsidR="000E6E64" w:rsidTr="00725C07">
        <w:trPr>
          <w:jc w:val="center"/>
        </w:trPr>
        <w:tc>
          <w:tcPr>
            <w:tcW w:w="1417" w:type="dxa"/>
            <w:vAlign w:val="center"/>
          </w:tcPr>
          <w:p w:rsidR="000E6E64" w:rsidRDefault="000E6E64" w:rsidP="00725C07">
            <w:r>
              <w:rPr>
                <w:noProof/>
              </w:rPr>
              <w:drawing>
                <wp:inline distT="0" distB="0" distL="0" distR="0" wp14:anchorId="42C1D074" wp14:editId="2066DA71">
                  <wp:extent cx="698631" cy="687629"/>
                  <wp:effectExtent l="0" t="0" r="635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1303" cy="709944"/>
                          </a:xfrm>
                          <a:prstGeom prst="rect">
                            <a:avLst/>
                          </a:prstGeom>
                          <a:noFill/>
                          <a:ln>
                            <a:noFill/>
                          </a:ln>
                        </pic:spPr>
                      </pic:pic>
                    </a:graphicData>
                  </a:graphic>
                </wp:inline>
              </w:drawing>
            </w:r>
          </w:p>
        </w:tc>
        <w:tc>
          <w:tcPr>
            <w:tcW w:w="1413" w:type="dxa"/>
            <w:vAlign w:val="center"/>
          </w:tcPr>
          <w:p w:rsidR="000E6E64" w:rsidRDefault="000E6E64" w:rsidP="00725C07">
            <w:r>
              <w:rPr>
                <w:noProof/>
              </w:rPr>
              <w:drawing>
                <wp:inline distT="0" distB="0" distL="0" distR="0" wp14:anchorId="24D6F4E6" wp14:editId="657DD8D8">
                  <wp:extent cx="687629" cy="687629"/>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405" cy="705405"/>
                          </a:xfrm>
                          <a:prstGeom prst="rect">
                            <a:avLst/>
                          </a:prstGeom>
                          <a:noFill/>
                          <a:ln>
                            <a:noFill/>
                          </a:ln>
                        </pic:spPr>
                      </pic:pic>
                    </a:graphicData>
                  </a:graphic>
                </wp:inline>
              </w:drawing>
            </w:r>
          </w:p>
        </w:tc>
        <w:tc>
          <w:tcPr>
            <w:tcW w:w="6232" w:type="dxa"/>
            <w:vAlign w:val="center"/>
          </w:tcPr>
          <w:p w:rsidR="000E6E64" w:rsidRPr="00405A40" w:rsidRDefault="000E6E64" w:rsidP="00725C07">
            <w:r>
              <w:t>Átmérő: 23,8 mm</w:t>
            </w:r>
            <w:r>
              <w:br/>
              <w:t>Szín:</w:t>
            </w:r>
            <w:r w:rsidRPr="00405A40">
              <w:t xml:space="preserve"> a külső gyűrű ezüstfehér, a belső rész aranysárga színű</w:t>
            </w:r>
          </w:p>
          <w:p w:rsidR="000E6E64" w:rsidRDefault="000E6E64" w:rsidP="00725C07">
            <w:r w:rsidRPr="00405A40">
              <w:t>Pereme: recés (receszám: 170)</w:t>
            </w:r>
          </w:p>
        </w:tc>
      </w:tr>
      <w:tr w:rsidR="000E6E64" w:rsidTr="00725C07">
        <w:trPr>
          <w:jc w:val="center"/>
        </w:trPr>
        <w:tc>
          <w:tcPr>
            <w:tcW w:w="1417" w:type="dxa"/>
            <w:vAlign w:val="center"/>
          </w:tcPr>
          <w:p w:rsidR="000E6E64" w:rsidRDefault="000E6E64" w:rsidP="00725C07">
            <w:r>
              <w:rPr>
                <w:noProof/>
              </w:rPr>
              <w:drawing>
                <wp:inline distT="0" distB="0" distL="0" distR="0" wp14:anchorId="27F4C6A3" wp14:editId="747531D4">
                  <wp:extent cx="645529" cy="650571"/>
                  <wp:effectExtent l="0" t="0" r="254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088" cy="678345"/>
                          </a:xfrm>
                          <a:prstGeom prst="rect">
                            <a:avLst/>
                          </a:prstGeom>
                          <a:noFill/>
                          <a:ln>
                            <a:noFill/>
                          </a:ln>
                        </pic:spPr>
                      </pic:pic>
                    </a:graphicData>
                  </a:graphic>
                </wp:inline>
              </w:drawing>
            </w:r>
          </w:p>
        </w:tc>
        <w:tc>
          <w:tcPr>
            <w:tcW w:w="1413" w:type="dxa"/>
            <w:vAlign w:val="center"/>
          </w:tcPr>
          <w:p w:rsidR="000E6E64" w:rsidRDefault="000E6E64" w:rsidP="00725C07">
            <w:r>
              <w:rPr>
                <w:noProof/>
              </w:rPr>
              <w:drawing>
                <wp:inline distT="0" distB="0" distL="0" distR="0" wp14:anchorId="4F059151" wp14:editId="23A4C1A5">
                  <wp:extent cx="638748" cy="643738"/>
                  <wp:effectExtent l="0" t="0" r="9525" b="444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126" cy="669314"/>
                          </a:xfrm>
                          <a:prstGeom prst="rect">
                            <a:avLst/>
                          </a:prstGeom>
                          <a:noFill/>
                          <a:ln>
                            <a:noFill/>
                          </a:ln>
                        </pic:spPr>
                      </pic:pic>
                    </a:graphicData>
                  </a:graphic>
                </wp:inline>
              </w:drawing>
            </w:r>
          </w:p>
        </w:tc>
        <w:tc>
          <w:tcPr>
            <w:tcW w:w="6232" w:type="dxa"/>
            <w:vAlign w:val="center"/>
          </w:tcPr>
          <w:p w:rsidR="000E6E64" w:rsidRDefault="000E6E64" w:rsidP="00725C07">
            <w:r>
              <w:t>Átmérő: 27,4 mm</w:t>
            </w:r>
            <w:r>
              <w:br/>
              <w:t>Szín: ezüstfehér</w:t>
            </w:r>
          </w:p>
          <w:p w:rsidR="000E6E64" w:rsidRDefault="000E6E64" w:rsidP="00725C07">
            <w:r>
              <w:t>Pereme: sima</w:t>
            </w:r>
          </w:p>
        </w:tc>
      </w:tr>
      <w:tr w:rsidR="000E6E64" w:rsidTr="00725C07">
        <w:trPr>
          <w:jc w:val="center"/>
        </w:trPr>
        <w:tc>
          <w:tcPr>
            <w:tcW w:w="1417" w:type="dxa"/>
            <w:vAlign w:val="center"/>
          </w:tcPr>
          <w:p w:rsidR="000E6E64" w:rsidRDefault="000E6E64" w:rsidP="00725C07">
            <w:r>
              <w:rPr>
                <w:noProof/>
              </w:rPr>
              <w:drawing>
                <wp:inline distT="0" distB="0" distL="0" distR="0" wp14:anchorId="02A59C08" wp14:editId="265F7E27">
                  <wp:extent cx="687628" cy="667404"/>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901" cy="683199"/>
                          </a:xfrm>
                          <a:prstGeom prst="rect">
                            <a:avLst/>
                          </a:prstGeom>
                          <a:noFill/>
                          <a:ln>
                            <a:noFill/>
                          </a:ln>
                        </pic:spPr>
                      </pic:pic>
                    </a:graphicData>
                  </a:graphic>
                </wp:inline>
              </w:drawing>
            </w:r>
          </w:p>
        </w:tc>
        <w:tc>
          <w:tcPr>
            <w:tcW w:w="1413" w:type="dxa"/>
            <w:vAlign w:val="center"/>
          </w:tcPr>
          <w:p w:rsidR="000E6E64" w:rsidRDefault="000E6E64" w:rsidP="00725C07">
            <w:r>
              <w:rPr>
                <w:noProof/>
              </w:rPr>
              <w:drawing>
                <wp:inline distT="0" distB="0" distL="0" distR="0" wp14:anchorId="38776E32" wp14:editId="58CB3E58">
                  <wp:extent cx="680314" cy="660007"/>
                  <wp:effectExtent l="0" t="0" r="5715" b="698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4938" cy="693597"/>
                          </a:xfrm>
                          <a:prstGeom prst="rect">
                            <a:avLst/>
                          </a:prstGeom>
                          <a:noFill/>
                          <a:ln>
                            <a:noFill/>
                          </a:ln>
                        </pic:spPr>
                      </pic:pic>
                    </a:graphicData>
                  </a:graphic>
                </wp:inline>
              </w:drawing>
            </w:r>
          </w:p>
        </w:tc>
        <w:tc>
          <w:tcPr>
            <w:tcW w:w="6232" w:type="dxa"/>
            <w:vAlign w:val="center"/>
          </w:tcPr>
          <w:p w:rsidR="000E6E64" w:rsidRDefault="000E6E64" w:rsidP="00725C07">
            <w:r>
              <w:t>Átmérő: 26,3 mm</w:t>
            </w:r>
            <w:r>
              <w:br/>
              <w:t>Szín: aranysárga</w:t>
            </w:r>
          </w:p>
          <w:p w:rsidR="000E6E64" w:rsidRDefault="000E6E64" w:rsidP="00725C07">
            <w:r>
              <w:t>Pereme: recés (receszám: 130)</w:t>
            </w:r>
          </w:p>
        </w:tc>
      </w:tr>
      <w:tr w:rsidR="000E6E64" w:rsidTr="00725C07">
        <w:trPr>
          <w:jc w:val="center"/>
        </w:trPr>
        <w:tc>
          <w:tcPr>
            <w:tcW w:w="1417" w:type="dxa"/>
            <w:vAlign w:val="center"/>
          </w:tcPr>
          <w:p w:rsidR="000E6E64" w:rsidRDefault="000E6E64" w:rsidP="00725C07">
            <w:r>
              <w:rPr>
                <w:noProof/>
              </w:rPr>
              <w:drawing>
                <wp:inline distT="0" distB="0" distL="0" distR="0" wp14:anchorId="08238911" wp14:editId="564E1582">
                  <wp:extent cx="667385" cy="672559"/>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568" cy="690883"/>
                          </a:xfrm>
                          <a:prstGeom prst="rect">
                            <a:avLst/>
                          </a:prstGeom>
                          <a:noFill/>
                          <a:ln>
                            <a:noFill/>
                          </a:ln>
                        </pic:spPr>
                      </pic:pic>
                    </a:graphicData>
                  </a:graphic>
                </wp:inline>
              </w:drawing>
            </w:r>
          </w:p>
        </w:tc>
        <w:tc>
          <w:tcPr>
            <w:tcW w:w="1413" w:type="dxa"/>
            <w:vAlign w:val="center"/>
          </w:tcPr>
          <w:p w:rsidR="000E6E64" w:rsidRDefault="000E6E64" w:rsidP="00725C07">
            <w:r>
              <w:rPr>
                <w:noProof/>
              </w:rPr>
              <w:drawing>
                <wp:inline distT="0" distB="0" distL="0" distR="0" wp14:anchorId="0C9C0F3F" wp14:editId="5A019065">
                  <wp:extent cx="667782" cy="672999"/>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540" cy="690896"/>
                          </a:xfrm>
                          <a:prstGeom prst="rect">
                            <a:avLst/>
                          </a:prstGeom>
                          <a:noFill/>
                          <a:ln>
                            <a:noFill/>
                          </a:ln>
                        </pic:spPr>
                      </pic:pic>
                    </a:graphicData>
                  </a:graphic>
                </wp:inline>
              </w:drawing>
            </w:r>
          </w:p>
        </w:tc>
        <w:tc>
          <w:tcPr>
            <w:tcW w:w="6232" w:type="dxa"/>
            <w:vAlign w:val="center"/>
          </w:tcPr>
          <w:p w:rsidR="000E6E64" w:rsidRDefault="000E6E64" w:rsidP="00725C07">
            <w:r>
              <w:t>Átmérő: 24,8 mm</w:t>
            </w:r>
            <w:r>
              <w:br/>
              <w:t>Szín: ezüstfehér</w:t>
            </w:r>
          </w:p>
          <w:p w:rsidR="000E6E64" w:rsidRDefault="000E6E64" w:rsidP="00725C07">
            <w:r>
              <w:t>Pereme: szaggatottan recés (receszám: 70)</w:t>
            </w:r>
          </w:p>
        </w:tc>
      </w:tr>
      <w:tr w:rsidR="000E6E64" w:rsidTr="00725C07">
        <w:trPr>
          <w:jc w:val="center"/>
        </w:trPr>
        <w:tc>
          <w:tcPr>
            <w:tcW w:w="1417" w:type="dxa"/>
            <w:vAlign w:val="center"/>
          </w:tcPr>
          <w:p w:rsidR="000E6E64" w:rsidRDefault="000E6E64" w:rsidP="00725C07">
            <w:r>
              <w:rPr>
                <w:noProof/>
              </w:rPr>
              <w:drawing>
                <wp:inline distT="0" distB="0" distL="0" distR="0" wp14:anchorId="090D487D" wp14:editId="5DA2960F">
                  <wp:extent cx="762838" cy="687629"/>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7008" cy="700402"/>
                          </a:xfrm>
                          <a:prstGeom prst="rect">
                            <a:avLst/>
                          </a:prstGeom>
                          <a:noFill/>
                          <a:ln>
                            <a:noFill/>
                          </a:ln>
                        </pic:spPr>
                      </pic:pic>
                    </a:graphicData>
                  </a:graphic>
                </wp:inline>
              </w:drawing>
            </w:r>
          </w:p>
        </w:tc>
        <w:tc>
          <w:tcPr>
            <w:tcW w:w="1413" w:type="dxa"/>
            <w:vAlign w:val="center"/>
          </w:tcPr>
          <w:p w:rsidR="000E6E64" w:rsidRDefault="000E6E64" w:rsidP="00725C07">
            <w:r>
              <w:rPr>
                <w:noProof/>
              </w:rPr>
              <w:drawing>
                <wp:inline distT="0" distB="0" distL="0" distR="0" wp14:anchorId="4163B58F" wp14:editId="29390F4F">
                  <wp:extent cx="696888" cy="665683"/>
                  <wp:effectExtent l="0" t="0" r="8255" b="127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9942" cy="687704"/>
                          </a:xfrm>
                          <a:prstGeom prst="rect">
                            <a:avLst/>
                          </a:prstGeom>
                          <a:noFill/>
                          <a:ln>
                            <a:noFill/>
                          </a:ln>
                        </pic:spPr>
                      </pic:pic>
                    </a:graphicData>
                  </a:graphic>
                </wp:inline>
              </w:drawing>
            </w:r>
          </w:p>
        </w:tc>
        <w:tc>
          <w:tcPr>
            <w:tcW w:w="6232" w:type="dxa"/>
            <w:vAlign w:val="center"/>
          </w:tcPr>
          <w:p w:rsidR="000E6E64" w:rsidRDefault="000E6E64" w:rsidP="00725C07">
            <w:r>
              <w:t>Átmérő: 21,2 mm</w:t>
            </w:r>
            <w:r>
              <w:br/>
              <w:t>Szín: aranysárga</w:t>
            </w:r>
          </w:p>
          <w:p w:rsidR="000E6E64" w:rsidRDefault="000E6E64" w:rsidP="00725C07">
            <w:r>
              <w:t>Pereme: sima</w:t>
            </w:r>
          </w:p>
        </w:tc>
      </w:tr>
    </w:tbl>
    <w:p w:rsidR="002E5B98" w:rsidRDefault="002E5B98" w:rsidP="002E5B98">
      <w:pPr>
        <w:pStyle w:val="Cmsor1"/>
      </w:pPr>
      <w:bookmarkStart w:id="1" w:name="_Toc34492185"/>
      <w:r w:rsidRPr="002E5B98">
        <w:t>Megoldáshoz szükséges elméleti háttér rövid ismertetése (~20%)</w:t>
      </w:r>
      <w:bookmarkEnd w:id="1"/>
      <w:r w:rsidRPr="002E5B98">
        <w:t xml:space="preserve"> </w:t>
      </w:r>
    </w:p>
    <w:p w:rsidR="000E6E64" w:rsidRDefault="000E6E64" w:rsidP="00811F0B">
      <w:r>
        <w:t>blur:</w:t>
      </w:r>
    </w:p>
    <w:p w:rsidR="000E6E64" w:rsidRDefault="000E6E64" w:rsidP="00811F0B">
      <w:r>
        <w:t>GaussianBlur:</w:t>
      </w:r>
    </w:p>
    <w:p w:rsidR="000E6E64" w:rsidRPr="004A7326" w:rsidRDefault="00D708C9" w:rsidP="004A7326">
      <w:r w:rsidRPr="004A7326">
        <w:t>Gauss szürőt használva simítja a képet:</w:t>
      </w:r>
    </w:p>
    <w:p w:rsidR="000E6E64" w:rsidRPr="004A7326" w:rsidRDefault="00D708C9" w:rsidP="004A7326">
      <w:r w:rsidRPr="004A7326">
        <w:t>OpenCV C++ parancs:</w:t>
      </w:r>
      <w:r w:rsidRPr="004A7326">
        <w:br/>
      </w:r>
      <w:r w:rsidR="000E6E64" w:rsidRPr="000E6E64">
        <w:t>C++: void GaussianBlur(InputArray src, OutputArray dst, Size ksize, double sigmaX, double sigmaY=0)</w:t>
      </w:r>
    </w:p>
    <w:p w:rsidR="00D708C9" w:rsidRPr="004A7326" w:rsidRDefault="00D708C9" w:rsidP="004A7326">
      <w:r w:rsidRPr="004A7326">
        <w:t xml:space="preserve">Paraméterei: </w:t>
      </w:r>
    </w:p>
    <w:p w:rsidR="00D708C9" w:rsidRPr="004A7326" w:rsidRDefault="00D708C9" w:rsidP="004A7326">
      <w:pPr>
        <w:pStyle w:val="Listaszerbekezds"/>
        <w:numPr>
          <w:ilvl w:val="0"/>
          <w:numId w:val="3"/>
        </w:numPr>
      </w:pPr>
      <w:r w:rsidRPr="004A7326">
        <w:t>src: a bementei kép</w:t>
      </w:r>
    </w:p>
    <w:p w:rsidR="00D708C9" w:rsidRPr="004A7326" w:rsidRDefault="00D708C9" w:rsidP="004A7326">
      <w:pPr>
        <w:pStyle w:val="Listaszerbekezds"/>
        <w:numPr>
          <w:ilvl w:val="0"/>
          <w:numId w:val="3"/>
        </w:numPr>
      </w:pPr>
      <w:r w:rsidRPr="004A7326">
        <w:t>dst: a kimeneti kép, azonos méretű és típusú mint a bemeneti kép</w:t>
      </w:r>
    </w:p>
    <w:p w:rsidR="00D708C9" w:rsidRPr="004A7326" w:rsidRDefault="00D708C9" w:rsidP="004A7326">
      <w:pPr>
        <w:pStyle w:val="Listaszerbekezds"/>
        <w:numPr>
          <w:ilvl w:val="0"/>
          <w:numId w:val="3"/>
        </w:numPr>
      </w:pPr>
      <w:r w:rsidRPr="004A7326">
        <w:t>ksize: szűrő mérete – szélesség és magasság, lehet különböző, de mindkettő pozitív és páratlan kell legyen.</w:t>
      </w:r>
    </w:p>
    <w:p w:rsidR="00D708C9" w:rsidRPr="004A7326" w:rsidRDefault="00D708C9" w:rsidP="004A7326">
      <w:pPr>
        <w:pStyle w:val="Listaszerbekezds"/>
        <w:numPr>
          <w:ilvl w:val="0"/>
          <w:numId w:val="3"/>
        </w:numPr>
      </w:pPr>
      <w:r w:rsidRPr="004A7326">
        <w:t>sigmaX: standard eltérés X irányban</w:t>
      </w:r>
    </w:p>
    <w:p w:rsidR="00D708C9" w:rsidRPr="004A7326" w:rsidRDefault="00D708C9" w:rsidP="004A7326">
      <w:pPr>
        <w:pStyle w:val="Listaszerbekezds"/>
        <w:numPr>
          <w:ilvl w:val="0"/>
          <w:numId w:val="3"/>
        </w:numPr>
      </w:pPr>
      <w:r w:rsidRPr="004A7326">
        <w:t>sigmaY: standard eltérés Y irányban</w:t>
      </w:r>
    </w:p>
    <w:p w:rsidR="000E6E64" w:rsidRDefault="000E6E64" w:rsidP="00811F0B"/>
    <w:p w:rsidR="000E6E64" w:rsidRDefault="000E6E64" w:rsidP="00811F0B">
      <w:r>
        <w:t>Canny:</w:t>
      </w:r>
    </w:p>
    <w:p w:rsidR="000E6E64" w:rsidRDefault="000E6E64" w:rsidP="00811F0B">
      <w:r>
        <w:t>HoughCircle:</w:t>
      </w:r>
    </w:p>
    <w:p w:rsidR="00811F0B" w:rsidRDefault="00811F0B" w:rsidP="00811F0B">
      <w:r>
        <w:t>Mintaillesztés (Template Matching):</w:t>
      </w:r>
      <w:r>
        <w:br/>
        <w:t>Az objektum felismeréséhez két képre van szükség az egyik a mintakép, amihez hasonló területet keresünk, a másik a forráskép, amin a keresést elvégezzük. Az összehasonlítás során a forrásképen végig mozgatja a mintaképet mind függőlegesen, mind vízszintesen, amíg a képen teljesen végig nem ér és mindenhol meghatározta a hasonlóságot. Az eredményt egy eredmény mátrixban tárolja, ami megadja a hasonlósági értéket. Feltétele, hogy a forráskép legalább akkora legyen, mint a mintakép (szélesség és magasság).</w:t>
      </w:r>
    </w:p>
    <w:p w:rsidR="004A7326" w:rsidRDefault="000E6E64">
      <w:r>
        <w:t>ORB:</w:t>
      </w:r>
    </w:p>
    <w:p w:rsidR="002E5B98" w:rsidRPr="000E6E64" w:rsidRDefault="004A7326">
      <w:r>
        <w:t xml:space="preserve">ORB is a fusion of the FAST key point detector and BRIEF descriptor with some modifications [9]. Initially to determine the key points, it uses FAST. Then a Harris corner measure is applied to find top N points. FAST does not compute the orientation and is rotation variant. It computes the intensity weighted centroid of the patch with located corner at center. The direction of the vector from this corner point to centroid gives the orientation. Moments are computed to improve the rotation invariance. The descriptor BRIEF poorly performs if there is an in-plane rotation. In ORB, a rotation matrix is computed using the orientation of patch and then the BRIEF descriptors are steered according to the orientation. </w:t>
      </w:r>
      <w:r w:rsidR="002E5B98">
        <w:br w:type="page"/>
      </w:r>
    </w:p>
    <w:p w:rsidR="002E5B98" w:rsidRDefault="002E5B98" w:rsidP="002E5B98">
      <w:pPr>
        <w:pStyle w:val="Cmsor1"/>
      </w:pPr>
      <w:bookmarkStart w:id="2" w:name="_Toc34492186"/>
      <w:r w:rsidRPr="002E5B98">
        <w:lastRenderedPageBreak/>
        <w:t>A megvalósítás terve és kivitelezése (~40%)</w:t>
      </w:r>
      <w:bookmarkEnd w:id="2"/>
      <w:r w:rsidRPr="002E5B98">
        <w:t xml:space="preserve"> </w:t>
      </w:r>
    </w:p>
    <w:p w:rsidR="00393C45" w:rsidRDefault="00393C45" w:rsidP="000532F7">
      <w:pPr>
        <w:spacing w:line="360" w:lineRule="auto"/>
      </w:pPr>
      <w:r>
        <w:t>fejlesztői környezet: Opencv + Visual studio 2017</w:t>
      </w:r>
    </w:p>
    <w:p w:rsidR="00811F0B" w:rsidRDefault="00393C45" w:rsidP="000532F7">
      <w:pPr>
        <w:spacing w:line="360" w:lineRule="auto"/>
      </w:pPr>
      <w:r>
        <w:t>Nyelv: C++</w:t>
      </w:r>
    </w:p>
    <w:p w:rsidR="00811F0B" w:rsidRDefault="00811F0B" w:rsidP="000532F7">
      <w:pPr>
        <w:spacing w:line="360" w:lineRule="auto"/>
      </w:pPr>
      <w:r>
        <w:t>Opencv: a mintakép és forráskép azonos kiterjesztésű kell legyen.</w:t>
      </w:r>
    </w:p>
    <w:p w:rsidR="00280AE5" w:rsidRDefault="00280AE5" w:rsidP="000532F7">
      <w:pPr>
        <w:spacing w:line="360" w:lineRule="auto"/>
      </w:pPr>
      <w:r>
        <w:t>A program lépései:</w:t>
      </w:r>
    </w:p>
    <w:p w:rsidR="00280AE5" w:rsidRDefault="00280AE5" w:rsidP="000532F7">
      <w:pPr>
        <w:pStyle w:val="Listaszerbekezds"/>
        <w:numPr>
          <w:ilvl w:val="0"/>
          <w:numId w:val="1"/>
        </w:numPr>
        <w:spacing w:line="360" w:lineRule="auto"/>
      </w:pPr>
      <w:r>
        <w:t xml:space="preserve">Megkérdezi, hogy milyen színű a kép háttere (lehet szürke vagy fekete, input ellenőrzés nincs, </w:t>
      </w:r>
      <w:r w:rsidR="002059C4">
        <w:t>feltételezzük,</w:t>
      </w:r>
      <w:r>
        <w:t xml:space="preserve"> hogy a felhasználó jó bemenetet ad meg, </w:t>
      </w:r>
      <w:r w:rsidR="002059C4">
        <w:t>célja csak a képek gyorsabb ellenőrzése</w:t>
      </w:r>
      <w:r>
        <w:t>)</w:t>
      </w:r>
    </w:p>
    <w:p w:rsidR="00280AE5" w:rsidRDefault="00280AE5" w:rsidP="000532F7">
      <w:pPr>
        <w:pStyle w:val="Listaszerbekezds"/>
        <w:numPr>
          <w:ilvl w:val="0"/>
          <w:numId w:val="1"/>
        </w:numPr>
        <w:spacing w:line="360" w:lineRule="auto"/>
      </w:pPr>
      <w:r>
        <w:t>Betölti a megfelelő hátterű képet és feltölti a mintaképek tömbjét a megfelelő referencia képekkel az egyes érmékről</w:t>
      </w:r>
    </w:p>
    <w:p w:rsidR="00280AE5" w:rsidRDefault="00280AE5" w:rsidP="000532F7">
      <w:pPr>
        <w:pStyle w:val="Listaszerbekezds"/>
        <w:numPr>
          <w:ilvl w:val="0"/>
          <w:numId w:val="1"/>
        </w:numPr>
        <w:spacing w:line="360" w:lineRule="auto"/>
      </w:pPr>
      <w:r>
        <w:t>Átméretezi a képet egy előre definiált kb. 500*500-as méretre, az arányok megtartása mellett</w:t>
      </w:r>
    </w:p>
    <w:p w:rsidR="00280AE5" w:rsidRDefault="00280AE5" w:rsidP="000532F7">
      <w:pPr>
        <w:pStyle w:val="Listaszerbekezds"/>
        <w:numPr>
          <w:ilvl w:val="0"/>
          <w:numId w:val="1"/>
        </w:numPr>
        <w:spacing w:line="360" w:lineRule="auto"/>
      </w:pPr>
      <w:r>
        <w:t>Az átméretezett képet szürkévé alakítja (cvtColor)</w:t>
      </w:r>
    </w:p>
    <w:p w:rsidR="00280AE5" w:rsidRDefault="002059C4" w:rsidP="000532F7">
      <w:pPr>
        <w:pStyle w:val="Listaszerbekezds"/>
        <w:numPr>
          <w:ilvl w:val="0"/>
          <w:numId w:val="1"/>
        </w:numPr>
        <w:spacing w:line="360" w:lineRule="auto"/>
      </w:pPr>
      <w:r>
        <w:t>Szürke kép é</w:t>
      </w:r>
      <w:r w:rsidR="00280AE5">
        <w:t>lsimítás</w:t>
      </w:r>
      <w:r>
        <w:t>a</w:t>
      </w:r>
      <w:r w:rsidR="00280AE5">
        <w:t xml:space="preserve"> (GaussianBlur)</w:t>
      </w:r>
    </w:p>
    <w:p w:rsidR="00280AE5" w:rsidRDefault="00280AE5" w:rsidP="000532F7">
      <w:pPr>
        <w:pStyle w:val="Listaszerbekezds"/>
        <w:numPr>
          <w:ilvl w:val="0"/>
          <w:numId w:val="1"/>
        </w:numPr>
        <w:spacing w:line="360" w:lineRule="auto"/>
      </w:pPr>
      <w:r>
        <w:t>Megkeresi a szürke képen a köröket (HoughCircle)</w:t>
      </w:r>
      <w:r>
        <w:br/>
        <w:t>Betölti a körök paraméterei</w:t>
      </w:r>
      <w:r w:rsidR="002059C4">
        <w:t>t</w:t>
      </w:r>
      <w:r>
        <w:t xml:space="preserve"> egy vectorba (x,y középponti koordináták és rádiusz)</w:t>
      </w:r>
      <w:r>
        <w:br/>
        <w:t>Meghatározza, hány kör van a képen.</w:t>
      </w:r>
    </w:p>
    <w:p w:rsidR="00280AE5" w:rsidRDefault="00280AE5" w:rsidP="000532F7">
      <w:pPr>
        <w:pStyle w:val="Listaszerbekezds"/>
        <w:numPr>
          <w:ilvl w:val="0"/>
          <w:numId w:val="1"/>
        </w:numPr>
        <w:spacing w:line="360" w:lineRule="auto"/>
      </w:pPr>
      <w:r>
        <w:t xml:space="preserve">Az átméretezett (nem a szürke) </w:t>
      </w:r>
      <w:r w:rsidR="008D1460">
        <w:t>fényintenzitása: 0; kontraszt: 0.3, így sötétebb képet kapunk.</w:t>
      </w:r>
    </w:p>
    <w:p w:rsidR="00280AE5" w:rsidRDefault="00280AE5" w:rsidP="000532F7">
      <w:pPr>
        <w:pStyle w:val="Listaszerbekezds"/>
        <w:numPr>
          <w:ilvl w:val="0"/>
          <w:numId w:val="1"/>
        </w:numPr>
        <w:spacing w:line="360" w:lineRule="auto"/>
      </w:pPr>
      <w:r>
        <w:t>Eldönti, hogy a képen talált kör érme-e és ha igen akkor mekkora az értéke:</w:t>
      </w:r>
    </w:p>
    <w:p w:rsidR="00280AE5" w:rsidRDefault="002059C4" w:rsidP="000532F7">
      <w:pPr>
        <w:pStyle w:val="Listaszerbekezds"/>
        <w:numPr>
          <w:ilvl w:val="1"/>
          <w:numId w:val="1"/>
        </w:numPr>
        <w:spacing w:line="360" w:lineRule="auto"/>
      </w:pPr>
      <w:r>
        <w:t>a körök számának megfelelő mennyiségben ismétlődő for ciklus vizsgálja a köröket egyesével</w:t>
      </w:r>
    </w:p>
    <w:p w:rsidR="002059C4" w:rsidRDefault="002059C4" w:rsidP="000532F7">
      <w:pPr>
        <w:pStyle w:val="Listaszerbekezds"/>
        <w:numPr>
          <w:ilvl w:val="1"/>
          <w:numId w:val="1"/>
        </w:numPr>
        <w:spacing w:line="360" w:lineRule="auto"/>
      </w:pPr>
      <w:r>
        <w:t>A kör paramétereit felhasználva meghatározza a vizsgálandó területet, aminek bal felső sarka az X – Radiusz, és az Y-Radiusz pontban található, szélessége és magassága pedig megegyezik a kör átmérőjével.</w:t>
      </w:r>
    </w:p>
    <w:p w:rsidR="002059C4" w:rsidRDefault="002059C4" w:rsidP="000532F7">
      <w:pPr>
        <w:pStyle w:val="Listaszerbekezds"/>
        <w:numPr>
          <w:ilvl w:val="1"/>
          <w:numId w:val="1"/>
        </w:numPr>
        <w:spacing w:line="360" w:lineRule="auto"/>
      </w:pPr>
      <w:r>
        <w:t>Az egyes körök vizsgálata során, sorra ráhelyezi a referenciaképeket a b. pontban meghatározott területre és minden referenciaképet összehasonlít a meghatározott területtel. A referenciakép ezért fel kell vegye a vizsgált terület méretét.</w:t>
      </w:r>
      <w:r>
        <w:br/>
        <w:t xml:space="preserve">A vizsgálat során a referenciakép </w:t>
      </w:r>
      <w:r w:rsidR="000532F7">
        <w:t>kontrasztját</w:t>
      </w:r>
      <w:r>
        <w:t xml:space="preserve"> 0.</w:t>
      </w:r>
      <w:r w:rsidR="000532F7">
        <w:t>1</w:t>
      </w:r>
      <w:r>
        <w:t>-</w:t>
      </w:r>
      <w:r w:rsidR="000532F7">
        <w:t>0.8</w:t>
      </w:r>
      <w:r>
        <w:t xml:space="preserve"> tartományon pörgeti át.</w:t>
      </w:r>
      <w:r>
        <w:br/>
        <w:t>Az érme értékét akkor kapjuk meg, amikor megtaláltuk a kijelölt területhez képest legkevesebb különbséggel rendelkező referenciaképet.</w:t>
      </w:r>
      <w:r>
        <w:tab/>
      </w:r>
    </w:p>
    <w:p w:rsidR="008D1460" w:rsidRDefault="008D1460" w:rsidP="000532F7">
      <w:pPr>
        <w:pStyle w:val="Listaszerbekezds"/>
        <w:numPr>
          <w:ilvl w:val="1"/>
          <w:numId w:val="1"/>
        </w:numPr>
        <w:spacing w:line="360" w:lineRule="auto"/>
      </w:pPr>
      <w:r>
        <w:t xml:space="preserve">A különbség számítása a két kép B G és R különbségének az összege. </w:t>
      </w:r>
    </w:p>
    <w:p w:rsidR="000532F7" w:rsidRDefault="000532F7" w:rsidP="000532F7">
      <w:pPr>
        <w:pStyle w:val="Listaszerbekezds"/>
        <w:numPr>
          <w:ilvl w:val="0"/>
          <w:numId w:val="1"/>
        </w:numPr>
        <w:spacing w:line="360" w:lineRule="auto"/>
      </w:pPr>
      <w:r>
        <w:t>A találat alapján növeli az összeg értékét a megfelelő mennyiséggel.</w:t>
      </w:r>
    </w:p>
    <w:p w:rsidR="000532F7" w:rsidRDefault="000532F7" w:rsidP="000532F7">
      <w:pPr>
        <w:pStyle w:val="Listaszerbekezds"/>
        <w:numPr>
          <w:ilvl w:val="0"/>
          <w:numId w:val="1"/>
        </w:numPr>
        <w:spacing w:line="360" w:lineRule="auto"/>
      </w:pPr>
      <w:r>
        <w:t>Kiírja a végösszeget.</w:t>
      </w:r>
    </w:p>
    <w:p w:rsidR="002E5B98" w:rsidRDefault="002E5B98" w:rsidP="000532F7">
      <w:pPr>
        <w:spacing w:line="360" w:lineRule="auto"/>
        <w:rPr>
          <w:rFonts w:asciiTheme="majorHAnsi" w:eastAsiaTheme="majorEastAsia" w:hAnsiTheme="majorHAnsi" w:cstheme="majorBidi"/>
          <w:color w:val="2F5496" w:themeColor="accent1" w:themeShade="BF"/>
          <w:sz w:val="32"/>
          <w:szCs w:val="32"/>
        </w:rPr>
      </w:pPr>
      <w:r>
        <w:lastRenderedPageBreak/>
        <w:br w:type="page"/>
      </w:r>
    </w:p>
    <w:p w:rsidR="002E5B98" w:rsidRDefault="002E5B98" w:rsidP="002E5B98">
      <w:pPr>
        <w:pStyle w:val="Cmsor1"/>
      </w:pPr>
      <w:bookmarkStart w:id="3" w:name="_Toc34492187"/>
      <w:r w:rsidRPr="002E5B98">
        <w:lastRenderedPageBreak/>
        <w:t>Tesztelés (~25%)</w:t>
      </w:r>
      <w:bookmarkEnd w:id="3"/>
      <w:r w:rsidRPr="002E5B98">
        <w:t xml:space="preserve"> </w:t>
      </w:r>
    </w:p>
    <w:p w:rsidR="0047210A" w:rsidRDefault="0047210A">
      <w:r>
        <w:t>A tesztelés során három különböző állapotban vizsgálom a mintakép és a kör közötti különbséget:</w:t>
      </w:r>
    </w:p>
    <w:p w:rsidR="001A2BE3" w:rsidRDefault="001A2BE3" w:rsidP="001A2BE3">
      <w:pPr>
        <w:pStyle w:val="Listaszerbekezds"/>
        <w:numPr>
          <w:ilvl w:val="0"/>
          <w:numId w:val="6"/>
        </w:numPr>
      </w:pPr>
      <w:r>
        <w:t>minden módosító bekapcsolva</w:t>
      </w:r>
    </w:p>
    <w:p w:rsidR="00BA3715" w:rsidRDefault="00BA3715" w:rsidP="001A2BE3">
      <w:pPr>
        <w:pStyle w:val="Listaszerbekezds"/>
        <w:numPr>
          <w:ilvl w:val="0"/>
          <w:numId w:val="6"/>
        </w:numPr>
      </w:pPr>
      <w:r>
        <w:t>Forgatás ki van kapcsolva</w:t>
      </w:r>
    </w:p>
    <w:p w:rsidR="001A2BE3" w:rsidRDefault="001A2BE3" w:rsidP="001A2BE3">
      <w:pPr>
        <w:pStyle w:val="Listaszerbekezds"/>
        <w:numPr>
          <w:ilvl w:val="0"/>
          <w:numId w:val="6"/>
        </w:numPr>
      </w:pPr>
      <w:r>
        <w:t>Csak a forgatás és sötétíés van bekapcsolva</w:t>
      </w:r>
    </w:p>
    <w:p w:rsidR="001A2BE3" w:rsidRDefault="001A2BE3" w:rsidP="001A2BE3">
      <w:pPr>
        <w:pStyle w:val="Listaszerbekezds"/>
        <w:numPr>
          <w:ilvl w:val="0"/>
          <w:numId w:val="6"/>
        </w:numPr>
      </w:pPr>
      <w:r>
        <w:t>Csak a forgatás van bekapcsolva</w:t>
      </w:r>
    </w:p>
    <w:p w:rsidR="001A2BE3" w:rsidRDefault="001A2BE3" w:rsidP="001A2BE3">
      <w:r>
        <w:t>A három esetet vizsgála „D” értéke a 0. Fotón szűrke hátterű képen:</w:t>
      </w:r>
    </w:p>
    <w:tbl>
      <w:tblPr>
        <w:tblStyle w:val="Rcsostblzat"/>
        <w:tblW w:w="0" w:type="auto"/>
        <w:jc w:val="center"/>
        <w:tblLook w:val="04A0" w:firstRow="1" w:lastRow="0" w:firstColumn="1" w:lastColumn="0" w:noHBand="0" w:noVBand="1"/>
      </w:tblPr>
      <w:tblGrid>
        <w:gridCol w:w="621"/>
        <w:gridCol w:w="884"/>
        <w:gridCol w:w="995"/>
        <w:gridCol w:w="995"/>
        <w:gridCol w:w="1270"/>
      </w:tblGrid>
      <w:tr w:rsidR="00BA3715" w:rsidTr="00725C07">
        <w:trPr>
          <w:trHeight w:val="352"/>
          <w:jc w:val="center"/>
        </w:trPr>
        <w:tc>
          <w:tcPr>
            <w:tcW w:w="621" w:type="dxa"/>
          </w:tcPr>
          <w:p w:rsidR="00BA3715" w:rsidRDefault="00BA3715"/>
        </w:tc>
        <w:tc>
          <w:tcPr>
            <w:tcW w:w="884" w:type="dxa"/>
          </w:tcPr>
          <w:p w:rsidR="00BA3715" w:rsidRDefault="00BA3715">
            <w:r>
              <w:t>1.</w:t>
            </w:r>
          </w:p>
        </w:tc>
        <w:tc>
          <w:tcPr>
            <w:tcW w:w="995" w:type="dxa"/>
          </w:tcPr>
          <w:p w:rsidR="00BA3715" w:rsidRDefault="00BA3715">
            <w:r>
              <w:t>2</w:t>
            </w:r>
          </w:p>
        </w:tc>
        <w:tc>
          <w:tcPr>
            <w:tcW w:w="995" w:type="dxa"/>
          </w:tcPr>
          <w:p w:rsidR="00BA3715" w:rsidRDefault="00BA3715">
            <w:r>
              <w:t>3.</w:t>
            </w:r>
          </w:p>
        </w:tc>
        <w:tc>
          <w:tcPr>
            <w:tcW w:w="1270" w:type="dxa"/>
          </w:tcPr>
          <w:p w:rsidR="00BA3715" w:rsidRDefault="00BA3715">
            <w:r>
              <w:t>4.</w:t>
            </w:r>
          </w:p>
        </w:tc>
      </w:tr>
      <w:tr w:rsidR="00BA3715" w:rsidTr="00725C07">
        <w:trPr>
          <w:jc w:val="center"/>
        </w:trPr>
        <w:tc>
          <w:tcPr>
            <w:tcW w:w="621" w:type="dxa"/>
          </w:tcPr>
          <w:p w:rsidR="00BA3715" w:rsidRDefault="00BA3715">
            <w:r>
              <w:t>5</w:t>
            </w:r>
          </w:p>
        </w:tc>
        <w:tc>
          <w:tcPr>
            <w:tcW w:w="884" w:type="dxa"/>
          </w:tcPr>
          <w:p w:rsidR="00BA3715" w:rsidRDefault="00BA3715">
            <w:r>
              <w:t>31443</w:t>
            </w:r>
          </w:p>
        </w:tc>
        <w:tc>
          <w:tcPr>
            <w:tcW w:w="995" w:type="dxa"/>
          </w:tcPr>
          <w:p w:rsidR="00BA3715" w:rsidRDefault="00BA3715">
            <w:r>
              <w:t>31471</w:t>
            </w:r>
          </w:p>
        </w:tc>
        <w:tc>
          <w:tcPr>
            <w:tcW w:w="995" w:type="dxa"/>
          </w:tcPr>
          <w:p w:rsidR="00BA3715" w:rsidRDefault="00BA3715">
            <w:r>
              <w:t>53070</w:t>
            </w:r>
          </w:p>
        </w:tc>
        <w:tc>
          <w:tcPr>
            <w:tcW w:w="1270" w:type="dxa"/>
          </w:tcPr>
          <w:p w:rsidR="00BA3715" w:rsidRDefault="00BA3715">
            <w:r>
              <w:t>177100</w:t>
            </w:r>
          </w:p>
        </w:tc>
      </w:tr>
      <w:tr w:rsidR="00BA3715" w:rsidTr="00725C07">
        <w:trPr>
          <w:jc w:val="center"/>
        </w:trPr>
        <w:tc>
          <w:tcPr>
            <w:tcW w:w="621" w:type="dxa"/>
          </w:tcPr>
          <w:p w:rsidR="00BA3715" w:rsidRDefault="00BA3715">
            <w:r>
              <w:t>10</w:t>
            </w:r>
          </w:p>
        </w:tc>
        <w:tc>
          <w:tcPr>
            <w:tcW w:w="884" w:type="dxa"/>
          </w:tcPr>
          <w:p w:rsidR="00BA3715" w:rsidRDefault="00BA3715">
            <w:r>
              <w:t>74653</w:t>
            </w:r>
          </w:p>
        </w:tc>
        <w:tc>
          <w:tcPr>
            <w:tcW w:w="995" w:type="dxa"/>
          </w:tcPr>
          <w:p w:rsidR="00BA3715" w:rsidRDefault="00BA3715">
            <w:r>
              <w:t>74675</w:t>
            </w:r>
          </w:p>
        </w:tc>
        <w:tc>
          <w:tcPr>
            <w:tcW w:w="995" w:type="dxa"/>
          </w:tcPr>
          <w:p w:rsidR="00BA3715" w:rsidRDefault="00BA3715">
            <w:r>
              <w:t>114587</w:t>
            </w:r>
          </w:p>
        </w:tc>
        <w:tc>
          <w:tcPr>
            <w:tcW w:w="1270" w:type="dxa"/>
          </w:tcPr>
          <w:p w:rsidR="00BA3715" w:rsidRDefault="00BA3715">
            <w:r>
              <w:t>381820</w:t>
            </w:r>
          </w:p>
        </w:tc>
      </w:tr>
      <w:tr w:rsidR="00BA3715" w:rsidTr="00725C07">
        <w:trPr>
          <w:jc w:val="center"/>
        </w:trPr>
        <w:tc>
          <w:tcPr>
            <w:tcW w:w="621" w:type="dxa"/>
          </w:tcPr>
          <w:p w:rsidR="00BA3715" w:rsidRDefault="00BA3715">
            <w:r>
              <w:t>20</w:t>
            </w:r>
          </w:p>
        </w:tc>
        <w:tc>
          <w:tcPr>
            <w:tcW w:w="884" w:type="dxa"/>
          </w:tcPr>
          <w:p w:rsidR="00BA3715" w:rsidRDefault="00BA3715">
            <w:r>
              <w:t>88411</w:t>
            </w:r>
          </w:p>
        </w:tc>
        <w:tc>
          <w:tcPr>
            <w:tcW w:w="995" w:type="dxa"/>
          </w:tcPr>
          <w:p w:rsidR="00BA3715" w:rsidRDefault="00BA3715">
            <w:r>
              <w:t>88505</w:t>
            </w:r>
          </w:p>
        </w:tc>
        <w:tc>
          <w:tcPr>
            <w:tcW w:w="995" w:type="dxa"/>
          </w:tcPr>
          <w:p w:rsidR="00BA3715" w:rsidRDefault="00BA3715">
            <w:r>
              <w:t>143156</w:t>
            </w:r>
          </w:p>
        </w:tc>
        <w:tc>
          <w:tcPr>
            <w:tcW w:w="1270" w:type="dxa"/>
          </w:tcPr>
          <w:p w:rsidR="00BA3715" w:rsidRDefault="00BA3715">
            <w:r>
              <w:t>477660</w:t>
            </w:r>
          </w:p>
        </w:tc>
      </w:tr>
      <w:tr w:rsidR="00BA3715" w:rsidTr="00725C07">
        <w:trPr>
          <w:jc w:val="center"/>
        </w:trPr>
        <w:tc>
          <w:tcPr>
            <w:tcW w:w="621" w:type="dxa"/>
          </w:tcPr>
          <w:p w:rsidR="00BA3715" w:rsidRDefault="00BA3715">
            <w:r>
              <w:t>50</w:t>
            </w:r>
          </w:p>
        </w:tc>
        <w:tc>
          <w:tcPr>
            <w:tcW w:w="884" w:type="dxa"/>
          </w:tcPr>
          <w:p w:rsidR="00BA3715" w:rsidRDefault="00BA3715">
            <w:r>
              <w:t>84067</w:t>
            </w:r>
          </w:p>
        </w:tc>
        <w:tc>
          <w:tcPr>
            <w:tcW w:w="995" w:type="dxa"/>
          </w:tcPr>
          <w:p w:rsidR="00BA3715" w:rsidRDefault="00BA3715">
            <w:r>
              <w:t>84108</w:t>
            </w:r>
          </w:p>
        </w:tc>
        <w:tc>
          <w:tcPr>
            <w:tcW w:w="995" w:type="dxa"/>
          </w:tcPr>
          <w:p w:rsidR="00BA3715" w:rsidRDefault="00BA3715">
            <w:r>
              <w:t>132304</w:t>
            </w:r>
          </w:p>
        </w:tc>
        <w:tc>
          <w:tcPr>
            <w:tcW w:w="1270" w:type="dxa"/>
          </w:tcPr>
          <w:p w:rsidR="00BA3715" w:rsidRDefault="00BA3715">
            <w:r>
              <w:t>441187</w:t>
            </w:r>
          </w:p>
        </w:tc>
      </w:tr>
      <w:tr w:rsidR="00BA3715" w:rsidTr="00725C07">
        <w:trPr>
          <w:jc w:val="center"/>
        </w:trPr>
        <w:tc>
          <w:tcPr>
            <w:tcW w:w="621" w:type="dxa"/>
          </w:tcPr>
          <w:p w:rsidR="00BA3715" w:rsidRDefault="00BA3715">
            <w:r>
              <w:t>100</w:t>
            </w:r>
          </w:p>
        </w:tc>
        <w:tc>
          <w:tcPr>
            <w:tcW w:w="884" w:type="dxa"/>
          </w:tcPr>
          <w:p w:rsidR="00BA3715" w:rsidRDefault="00BA3715">
            <w:r>
              <w:t>49437</w:t>
            </w:r>
          </w:p>
        </w:tc>
        <w:tc>
          <w:tcPr>
            <w:tcW w:w="995" w:type="dxa"/>
          </w:tcPr>
          <w:p w:rsidR="00BA3715" w:rsidRDefault="00BA3715">
            <w:r>
              <w:t>49447</w:t>
            </w:r>
          </w:p>
        </w:tc>
        <w:tc>
          <w:tcPr>
            <w:tcW w:w="995" w:type="dxa"/>
          </w:tcPr>
          <w:p w:rsidR="00BA3715" w:rsidRDefault="00BA3715">
            <w:r>
              <w:t>78243</w:t>
            </w:r>
          </w:p>
        </w:tc>
        <w:tc>
          <w:tcPr>
            <w:tcW w:w="1270" w:type="dxa"/>
          </w:tcPr>
          <w:p w:rsidR="00BA3715" w:rsidRDefault="00BA3715">
            <w:r>
              <w:t>260645</w:t>
            </w:r>
          </w:p>
        </w:tc>
      </w:tr>
      <w:tr w:rsidR="00BA3715" w:rsidTr="00725C07">
        <w:trPr>
          <w:jc w:val="center"/>
        </w:trPr>
        <w:tc>
          <w:tcPr>
            <w:tcW w:w="621" w:type="dxa"/>
          </w:tcPr>
          <w:p w:rsidR="00BA3715" w:rsidRDefault="00BA3715">
            <w:r>
              <w:t>200</w:t>
            </w:r>
          </w:p>
        </w:tc>
        <w:tc>
          <w:tcPr>
            <w:tcW w:w="884" w:type="dxa"/>
          </w:tcPr>
          <w:p w:rsidR="00BA3715" w:rsidRDefault="00BA3715">
            <w:r>
              <w:t>70616</w:t>
            </w:r>
          </w:p>
        </w:tc>
        <w:tc>
          <w:tcPr>
            <w:tcW w:w="995" w:type="dxa"/>
          </w:tcPr>
          <w:p w:rsidR="00BA3715" w:rsidRDefault="00BA3715">
            <w:r>
              <w:t>70655</w:t>
            </w:r>
          </w:p>
        </w:tc>
        <w:tc>
          <w:tcPr>
            <w:tcW w:w="995" w:type="dxa"/>
          </w:tcPr>
          <w:p w:rsidR="00BA3715" w:rsidRDefault="00BA3715">
            <w:r>
              <w:t>100239</w:t>
            </w:r>
          </w:p>
        </w:tc>
        <w:tc>
          <w:tcPr>
            <w:tcW w:w="1270" w:type="dxa"/>
          </w:tcPr>
          <w:p w:rsidR="00BA3715" w:rsidRDefault="00BA3715">
            <w:r>
              <w:t>334381</w:t>
            </w:r>
          </w:p>
        </w:tc>
      </w:tr>
    </w:tbl>
    <w:p w:rsidR="001A2BE3" w:rsidRDefault="0047210A">
      <w:r>
        <w:t>Az OpenCv a minták összehasonlítása során erős függőséget mutatott a fényintenzitással, a méretezéssel</w:t>
      </w:r>
      <w:r w:rsidR="00BA3715">
        <w:t>. A</w:t>
      </w:r>
      <w:r>
        <w:t>z orientáció</w:t>
      </w:r>
      <w:r w:rsidR="00BA3715">
        <w:t>ra már kevésbé volt érzékeny.</w:t>
      </w:r>
      <w:r w:rsidR="001A2BE3">
        <w:t xml:space="preserve"> </w:t>
      </w:r>
    </w:p>
    <w:p w:rsidR="001A2BE3" w:rsidRDefault="00BA3715">
      <w:r>
        <w:t>Teszt1</w:t>
      </w:r>
    </w:p>
    <w:tbl>
      <w:tblPr>
        <w:tblStyle w:val="Rcsostblzat"/>
        <w:tblW w:w="0" w:type="auto"/>
        <w:tblLook w:val="04A0" w:firstRow="1" w:lastRow="0" w:firstColumn="1" w:lastColumn="0" w:noHBand="0" w:noVBand="1"/>
      </w:tblPr>
      <w:tblGrid>
        <w:gridCol w:w="1046"/>
        <w:gridCol w:w="1132"/>
        <w:gridCol w:w="1133"/>
        <w:gridCol w:w="1309"/>
        <w:gridCol w:w="1133"/>
        <w:gridCol w:w="1133"/>
        <w:gridCol w:w="1133"/>
      </w:tblGrid>
      <w:tr w:rsidR="001A2BE3" w:rsidTr="00F12255">
        <w:tc>
          <w:tcPr>
            <w:tcW w:w="1046" w:type="dxa"/>
          </w:tcPr>
          <w:p w:rsidR="001A2BE3" w:rsidRDefault="00F12255" w:rsidP="001A2BE3">
            <w:pPr>
              <w:jc w:val="center"/>
            </w:pPr>
            <w:r>
              <w:t>Kép</w:t>
            </w:r>
          </w:p>
        </w:tc>
        <w:tc>
          <w:tcPr>
            <w:tcW w:w="1132" w:type="dxa"/>
            <w:tcBorders>
              <w:bottom w:val="single" w:sz="4" w:space="0" w:color="auto"/>
            </w:tcBorders>
          </w:tcPr>
          <w:p w:rsidR="001A2BE3" w:rsidRDefault="001A2BE3">
            <w:r>
              <w:t>5</w:t>
            </w:r>
          </w:p>
        </w:tc>
        <w:tc>
          <w:tcPr>
            <w:tcW w:w="1133" w:type="dxa"/>
            <w:tcBorders>
              <w:bottom w:val="single" w:sz="4" w:space="0" w:color="auto"/>
            </w:tcBorders>
          </w:tcPr>
          <w:p w:rsidR="001A2BE3" w:rsidRDefault="001A2BE3">
            <w:r>
              <w:t>10</w:t>
            </w:r>
          </w:p>
        </w:tc>
        <w:tc>
          <w:tcPr>
            <w:tcW w:w="1309" w:type="dxa"/>
            <w:tcBorders>
              <w:bottom w:val="single" w:sz="4" w:space="0" w:color="auto"/>
            </w:tcBorders>
          </w:tcPr>
          <w:p w:rsidR="001A2BE3" w:rsidRDefault="001A2BE3">
            <w:r>
              <w:t>20</w:t>
            </w:r>
          </w:p>
        </w:tc>
        <w:tc>
          <w:tcPr>
            <w:tcW w:w="1133" w:type="dxa"/>
            <w:tcBorders>
              <w:bottom w:val="single" w:sz="4" w:space="0" w:color="auto"/>
            </w:tcBorders>
          </w:tcPr>
          <w:p w:rsidR="001A2BE3" w:rsidRDefault="001A2BE3">
            <w:r>
              <w:t>50</w:t>
            </w:r>
          </w:p>
        </w:tc>
        <w:tc>
          <w:tcPr>
            <w:tcW w:w="1133" w:type="dxa"/>
            <w:tcBorders>
              <w:bottom w:val="single" w:sz="4" w:space="0" w:color="auto"/>
            </w:tcBorders>
          </w:tcPr>
          <w:p w:rsidR="001A2BE3" w:rsidRDefault="001A2BE3">
            <w:r>
              <w:t>100</w:t>
            </w:r>
          </w:p>
        </w:tc>
        <w:tc>
          <w:tcPr>
            <w:tcW w:w="1133" w:type="dxa"/>
            <w:tcBorders>
              <w:bottom w:val="single" w:sz="4" w:space="0" w:color="auto"/>
            </w:tcBorders>
          </w:tcPr>
          <w:p w:rsidR="001A2BE3" w:rsidRDefault="001A2BE3">
            <w:r>
              <w:t>200</w:t>
            </w:r>
          </w:p>
        </w:tc>
      </w:tr>
      <w:tr w:rsidR="001A2BE3" w:rsidTr="00F12255">
        <w:tc>
          <w:tcPr>
            <w:tcW w:w="1046" w:type="dxa"/>
          </w:tcPr>
          <w:p w:rsidR="001A2BE3" w:rsidRDefault="001A2BE3" w:rsidP="00F12255">
            <w:pPr>
              <w:pStyle w:val="Listaszerbekezds"/>
              <w:numPr>
                <w:ilvl w:val="0"/>
                <w:numId w:val="8"/>
              </w:numPr>
            </w:pPr>
          </w:p>
        </w:tc>
        <w:tc>
          <w:tcPr>
            <w:tcW w:w="1132" w:type="dxa"/>
            <w:shd w:val="solid" w:color="70AD47" w:themeColor="accent6" w:fill="auto"/>
          </w:tcPr>
          <w:p w:rsidR="001A2BE3" w:rsidRDefault="001A2BE3"/>
        </w:tc>
        <w:tc>
          <w:tcPr>
            <w:tcW w:w="1133" w:type="dxa"/>
            <w:shd w:val="solid" w:color="70AD47" w:themeColor="accent6" w:fill="auto"/>
          </w:tcPr>
          <w:p w:rsidR="001A2BE3" w:rsidRDefault="001A2BE3"/>
        </w:tc>
        <w:tc>
          <w:tcPr>
            <w:tcW w:w="1309" w:type="dxa"/>
            <w:shd w:val="solid" w:color="70AD47" w:themeColor="accent6" w:fill="auto"/>
          </w:tcPr>
          <w:p w:rsidR="001A2BE3" w:rsidRDefault="001A2BE3"/>
        </w:tc>
        <w:tc>
          <w:tcPr>
            <w:tcW w:w="1133" w:type="dxa"/>
            <w:shd w:val="solid" w:color="70AD47" w:themeColor="accent6" w:fill="auto"/>
          </w:tcPr>
          <w:p w:rsidR="001A2BE3" w:rsidRDefault="001A2BE3"/>
        </w:tc>
        <w:tc>
          <w:tcPr>
            <w:tcW w:w="1133" w:type="dxa"/>
            <w:shd w:val="solid" w:color="70AD47" w:themeColor="accent6" w:fill="auto"/>
          </w:tcPr>
          <w:p w:rsidR="001A2BE3" w:rsidRDefault="001A2BE3"/>
        </w:tc>
        <w:tc>
          <w:tcPr>
            <w:tcW w:w="1133" w:type="dxa"/>
            <w:shd w:val="solid" w:color="70AD47" w:themeColor="accent6" w:fill="auto"/>
          </w:tcPr>
          <w:p w:rsidR="001A2BE3" w:rsidRDefault="001A2BE3"/>
        </w:tc>
      </w:tr>
      <w:tr w:rsidR="001A2BE3" w:rsidTr="00EB49AD">
        <w:tc>
          <w:tcPr>
            <w:tcW w:w="1046" w:type="dxa"/>
          </w:tcPr>
          <w:p w:rsidR="001A2BE3" w:rsidRDefault="00F12255" w:rsidP="001A2BE3">
            <w:pPr>
              <w:jc w:val="center"/>
            </w:pPr>
            <w:r>
              <w:t>2</w:t>
            </w:r>
            <w:r w:rsidR="001A2BE3">
              <w:t>.</w:t>
            </w:r>
          </w:p>
        </w:tc>
        <w:tc>
          <w:tcPr>
            <w:tcW w:w="1132" w:type="dxa"/>
            <w:shd w:val="clear" w:color="auto" w:fill="FF0000"/>
          </w:tcPr>
          <w:p w:rsidR="001A2BE3" w:rsidRDefault="00BA3715" w:rsidP="001A2BE3">
            <w:r>
              <w:t>10</w:t>
            </w:r>
          </w:p>
        </w:tc>
        <w:tc>
          <w:tcPr>
            <w:tcW w:w="1133" w:type="dxa"/>
          </w:tcPr>
          <w:p w:rsidR="001A2BE3" w:rsidRDefault="001A2BE3" w:rsidP="001A2BE3"/>
        </w:tc>
        <w:tc>
          <w:tcPr>
            <w:tcW w:w="1309" w:type="dxa"/>
            <w:shd w:val="clear" w:color="auto" w:fill="FFFF00"/>
          </w:tcPr>
          <w:p w:rsidR="001A2BE3" w:rsidRDefault="00BA3715" w:rsidP="001A2BE3">
            <w:r>
              <w:t>5</w:t>
            </w:r>
          </w:p>
        </w:tc>
        <w:tc>
          <w:tcPr>
            <w:tcW w:w="1133" w:type="dxa"/>
          </w:tcPr>
          <w:p w:rsidR="001A2BE3" w:rsidRDefault="001A2BE3" w:rsidP="001A2BE3"/>
        </w:tc>
        <w:tc>
          <w:tcPr>
            <w:tcW w:w="1133" w:type="dxa"/>
          </w:tcPr>
          <w:p w:rsidR="001A2BE3" w:rsidRDefault="001A2BE3" w:rsidP="001A2BE3"/>
        </w:tc>
        <w:tc>
          <w:tcPr>
            <w:tcW w:w="1133" w:type="dxa"/>
          </w:tcPr>
          <w:p w:rsidR="001A2BE3" w:rsidRDefault="001A2BE3" w:rsidP="001A2BE3"/>
        </w:tc>
      </w:tr>
      <w:tr w:rsidR="001A2BE3" w:rsidTr="00F12255">
        <w:tc>
          <w:tcPr>
            <w:tcW w:w="1046" w:type="dxa"/>
          </w:tcPr>
          <w:p w:rsidR="001A2BE3" w:rsidRDefault="00F12255" w:rsidP="001A2BE3">
            <w:pPr>
              <w:jc w:val="center"/>
            </w:pPr>
            <w:r>
              <w:t>3</w:t>
            </w:r>
            <w:r w:rsidR="001A2BE3">
              <w:t>.</w:t>
            </w:r>
          </w:p>
        </w:tc>
        <w:tc>
          <w:tcPr>
            <w:tcW w:w="1132" w:type="dxa"/>
          </w:tcPr>
          <w:p w:rsidR="001A2BE3" w:rsidRDefault="001A2BE3" w:rsidP="001A2BE3"/>
        </w:tc>
        <w:tc>
          <w:tcPr>
            <w:tcW w:w="1133" w:type="dxa"/>
            <w:shd w:val="clear" w:color="auto" w:fill="70AD47" w:themeFill="accent6"/>
          </w:tcPr>
          <w:p w:rsidR="001A2BE3" w:rsidRDefault="001A2BE3" w:rsidP="001A2BE3"/>
        </w:tc>
        <w:tc>
          <w:tcPr>
            <w:tcW w:w="1309" w:type="dxa"/>
          </w:tcPr>
          <w:p w:rsidR="001A2BE3" w:rsidRDefault="001A2BE3" w:rsidP="001A2BE3"/>
        </w:tc>
        <w:tc>
          <w:tcPr>
            <w:tcW w:w="1133" w:type="dxa"/>
            <w:shd w:val="clear" w:color="auto" w:fill="70AD47" w:themeFill="accent6"/>
          </w:tcPr>
          <w:p w:rsidR="001A2BE3" w:rsidRDefault="001A2BE3" w:rsidP="001A2BE3"/>
        </w:tc>
        <w:tc>
          <w:tcPr>
            <w:tcW w:w="1133" w:type="dxa"/>
          </w:tcPr>
          <w:p w:rsidR="001A2BE3" w:rsidRDefault="001A2BE3" w:rsidP="001A2BE3"/>
        </w:tc>
        <w:tc>
          <w:tcPr>
            <w:tcW w:w="1133" w:type="dxa"/>
          </w:tcPr>
          <w:p w:rsidR="001A2BE3" w:rsidRDefault="001A2BE3" w:rsidP="001A2BE3"/>
        </w:tc>
      </w:tr>
      <w:tr w:rsidR="001A2BE3" w:rsidTr="00F12255">
        <w:tc>
          <w:tcPr>
            <w:tcW w:w="1046" w:type="dxa"/>
          </w:tcPr>
          <w:p w:rsidR="001A2BE3" w:rsidRDefault="00F12255" w:rsidP="001A2BE3">
            <w:pPr>
              <w:jc w:val="center"/>
            </w:pPr>
            <w:r>
              <w:t>4</w:t>
            </w:r>
            <w:r w:rsidR="001A2BE3">
              <w:t>.</w:t>
            </w:r>
          </w:p>
        </w:tc>
        <w:tc>
          <w:tcPr>
            <w:tcW w:w="1132" w:type="dxa"/>
          </w:tcPr>
          <w:p w:rsidR="001A2BE3" w:rsidRDefault="001A2BE3" w:rsidP="001A2BE3"/>
        </w:tc>
        <w:tc>
          <w:tcPr>
            <w:tcW w:w="1133" w:type="dxa"/>
          </w:tcPr>
          <w:p w:rsidR="001A2BE3" w:rsidRDefault="001A2BE3" w:rsidP="001A2BE3"/>
        </w:tc>
        <w:tc>
          <w:tcPr>
            <w:tcW w:w="1309" w:type="dxa"/>
          </w:tcPr>
          <w:p w:rsidR="001A2BE3" w:rsidRDefault="001A2BE3" w:rsidP="001A2BE3"/>
        </w:tc>
        <w:tc>
          <w:tcPr>
            <w:tcW w:w="1133" w:type="dxa"/>
          </w:tcPr>
          <w:p w:rsidR="001A2BE3" w:rsidRDefault="001A2BE3" w:rsidP="001A2BE3"/>
        </w:tc>
        <w:tc>
          <w:tcPr>
            <w:tcW w:w="1133" w:type="dxa"/>
            <w:shd w:val="clear" w:color="auto" w:fill="FF0000"/>
          </w:tcPr>
          <w:p w:rsidR="001A2BE3" w:rsidRDefault="001A2BE3" w:rsidP="001A2BE3">
            <w:r>
              <w:t>5</w:t>
            </w:r>
          </w:p>
        </w:tc>
        <w:tc>
          <w:tcPr>
            <w:tcW w:w="1133" w:type="dxa"/>
            <w:shd w:val="clear" w:color="auto" w:fill="FFFF00"/>
          </w:tcPr>
          <w:p w:rsidR="001A2BE3" w:rsidRDefault="001A2BE3" w:rsidP="001A2BE3">
            <w:r>
              <w:t>100</w:t>
            </w:r>
          </w:p>
        </w:tc>
      </w:tr>
      <w:tr w:rsidR="001A2BE3" w:rsidTr="00F12255">
        <w:tc>
          <w:tcPr>
            <w:tcW w:w="1046" w:type="dxa"/>
          </w:tcPr>
          <w:p w:rsidR="001A2BE3" w:rsidRDefault="00F12255" w:rsidP="001A2BE3">
            <w:pPr>
              <w:jc w:val="center"/>
            </w:pPr>
            <w:r>
              <w:t>5</w:t>
            </w:r>
            <w:r w:rsidR="001A2BE3">
              <w:t>.</w:t>
            </w:r>
          </w:p>
        </w:tc>
        <w:tc>
          <w:tcPr>
            <w:tcW w:w="1132" w:type="dxa"/>
            <w:shd w:val="clear" w:color="auto" w:fill="FF0000"/>
          </w:tcPr>
          <w:p w:rsidR="001A2BE3" w:rsidRDefault="00F12255" w:rsidP="001A2BE3">
            <w:r>
              <w:t>50</w:t>
            </w:r>
          </w:p>
        </w:tc>
        <w:tc>
          <w:tcPr>
            <w:tcW w:w="1133" w:type="dxa"/>
            <w:shd w:val="clear" w:color="auto" w:fill="FFFF00"/>
          </w:tcPr>
          <w:p w:rsidR="001A2BE3" w:rsidRDefault="00F12255" w:rsidP="001A2BE3">
            <w:r>
              <w:t>50</w:t>
            </w:r>
          </w:p>
        </w:tc>
        <w:tc>
          <w:tcPr>
            <w:tcW w:w="1309" w:type="dxa"/>
            <w:shd w:val="clear" w:color="auto" w:fill="FFFF00"/>
          </w:tcPr>
          <w:p w:rsidR="001A2BE3" w:rsidRDefault="00F12255" w:rsidP="001A2BE3">
            <w:r>
              <w:t>5</w:t>
            </w:r>
          </w:p>
        </w:tc>
        <w:tc>
          <w:tcPr>
            <w:tcW w:w="1133" w:type="dxa"/>
            <w:shd w:val="clear" w:color="auto" w:fill="FF0000"/>
          </w:tcPr>
          <w:p w:rsidR="001A2BE3" w:rsidRDefault="00F12255" w:rsidP="001A2BE3">
            <w:r>
              <w:t>5</w:t>
            </w:r>
          </w:p>
        </w:tc>
        <w:tc>
          <w:tcPr>
            <w:tcW w:w="1133" w:type="dxa"/>
            <w:shd w:val="clear" w:color="auto" w:fill="FF0000"/>
          </w:tcPr>
          <w:p w:rsidR="001A2BE3" w:rsidRDefault="00F12255" w:rsidP="001A2BE3">
            <w:r>
              <w:t>10</w:t>
            </w:r>
          </w:p>
        </w:tc>
        <w:tc>
          <w:tcPr>
            <w:tcW w:w="1133" w:type="dxa"/>
            <w:shd w:val="clear" w:color="auto" w:fill="FF0000"/>
          </w:tcPr>
          <w:p w:rsidR="001A2BE3" w:rsidRDefault="00F12255" w:rsidP="001A2BE3">
            <w:r>
              <w:t>5</w:t>
            </w:r>
          </w:p>
        </w:tc>
      </w:tr>
      <w:tr w:rsidR="001A2BE3" w:rsidTr="00F12255">
        <w:tc>
          <w:tcPr>
            <w:tcW w:w="1046" w:type="dxa"/>
          </w:tcPr>
          <w:p w:rsidR="001A2BE3" w:rsidRDefault="001A2BE3" w:rsidP="001A2BE3">
            <w:pPr>
              <w:jc w:val="center"/>
            </w:pPr>
            <w:r>
              <w:t>6.</w:t>
            </w:r>
          </w:p>
        </w:tc>
        <w:tc>
          <w:tcPr>
            <w:tcW w:w="1132" w:type="dxa"/>
          </w:tcPr>
          <w:p w:rsidR="001A2BE3" w:rsidRDefault="001A2BE3" w:rsidP="001A2BE3"/>
        </w:tc>
        <w:tc>
          <w:tcPr>
            <w:tcW w:w="1133" w:type="dxa"/>
          </w:tcPr>
          <w:p w:rsidR="001A2BE3" w:rsidRDefault="001A2BE3" w:rsidP="001A2BE3"/>
        </w:tc>
        <w:tc>
          <w:tcPr>
            <w:tcW w:w="1309" w:type="dxa"/>
          </w:tcPr>
          <w:p w:rsidR="001A2BE3" w:rsidRDefault="001A2BE3" w:rsidP="001A2BE3"/>
        </w:tc>
        <w:tc>
          <w:tcPr>
            <w:tcW w:w="1133" w:type="dxa"/>
          </w:tcPr>
          <w:p w:rsidR="001A2BE3" w:rsidRDefault="001A2BE3" w:rsidP="001A2BE3"/>
        </w:tc>
        <w:tc>
          <w:tcPr>
            <w:tcW w:w="1133" w:type="dxa"/>
            <w:shd w:val="clear" w:color="auto" w:fill="FF0000"/>
          </w:tcPr>
          <w:p w:rsidR="001A2BE3" w:rsidRDefault="00F12255" w:rsidP="001A2BE3">
            <w:r>
              <w:t>50 – 5– 5</w:t>
            </w:r>
          </w:p>
        </w:tc>
        <w:tc>
          <w:tcPr>
            <w:tcW w:w="1133" w:type="dxa"/>
          </w:tcPr>
          <w:p w:rsidR="001A2BE3" w:rsidRDefault="001A2BE3" w:rsidP="001A2BE3"/>
        </w:tc>
      </w:tr>
      <w:tr w:rsidR="001A2BE3" w:rsidTr="00F12255">
        <w:tc>
          <w:tcPr>
            <w:tcW w:w="1046" w:type="dxa"/>
          </w:tcPr>
          <w:p w:rsidR="001A2BE3" w:rsidRDefault="001A2BE3" w:rsidP="001A2BE3">
            <w:pPr>
              <w:jc w:val="center"/>
            </w:pPr>
            <w:r>
              <w:t>7.</w:t>
            </w:r>
          </w:p>
        </w:tc>
        <w:tc>
          <w:tcPr>
            <w:tcW w:w="1132" w:type="dxa"/>
          </w:tcPr>
          <w:p w:rsidR="001A2BE3" w:rsidRDefault="001A2BE3" w:rsidP="001A2BE3"/>
        </w:tc>
        <w:tc>
          <w:tcPr>
            <w:tcW w:w="1133" w:type="dxa"/>
          </w:tcPr>
          <w:p w:rsidR="001A2BE3" w:rsidRDefault="001A2BE3" w:rsidP="001A2BE3"/>
        </w:tc>
        <w:tc>
          <w:tcPr>
            <w:tcW w:w="1309" w:type="dxa"/>
            <w:shd w:val="clear" w:color="auto" w:fill="FF0000"/>
          </w:tcPr>
          <w:p w:rsidR="001A2BE3" w:rsidRDefault="00F12255" w:rsidP="001A2BE3">
            <w:r>
              <w:t>50-50-5-5</w:t>
            </w:r>
          </w:p>
        </w:tc>
        <w:tc>
          <w:tcPr>
            <w:tcW w:w="1133" w:type="dxa"/>
          </w:tcPr>
          <w:p w:rsidR="001A2BE3" w:rsidRDefault="001A2BE3" w:rsidP="001A2BE3"/>
        </w:tc>
        <w:tc>
          <w:tcPr>
            <w:tcW w:w="1133" w:type="dxa"/>
          </w:tcPr>
          <w:p w:rsidR="001A2BE3" w:rsidRDefault="001A2BE3" w:rsidP="001A2BE3"/>
        </w:tc>
        <w:tc>
          <w:tcPr>
            <w:tcW w:w="1133" w:type="dxa"/>
          </w:tcPr>
          <w:p w:rsidR="001A2BE3" w:rsidRDefault="001A2BE3" w:rsidP="001A2BE3"/>
        </w:tc>
      </w:tr>
      <w:tr w:rsidR="001A2BE3" w:rsidTr="00A91155">
        <w:tc>
          <w:tcPr>
            <w:tcW w:w="1046" w:type="dxa"/>
          </w:tcPr>
          <w:p w:rsidR="001A2BE3" w:rsidRDefault="001A2BE3" w:rsidP="001A2BE3">
            <w:pPr>
              <w:jc w:val="center"/>
            </w:pPr>
            <w:r>
              <w:t>8.</w:t>
            </w:r>
          </w:p>
        </w:tc>
        <w:tc>
          <w:tcPr>
            <w:tcW w:w="1132" w:type="dxa"/>
          </w:tcPr>
          <w:p w:rsidR="001A2BE3" w:rsidRDefault="001A2BE3" w:rsidP="001A2BE3"/>
        </w:tc>
        <w:tc>
          <w:tcPr>
            <w:tcW w:w="1133" w:type="dxa"/>
            <w:shd w:val="clear" w:color="auto" w:fill="FF0000"/>
          </w:tcPr>
          <w:p w:rsidR="001A2BE3" w:rsidRDefault="00A91155" w:rsidP="001A2BE3">
            <w:r>
              <w:t>5</w:t>
            </w:r>
          </w:p>
        </w:tc>
        <w:tc>
          <w:tcPr>
            <w:tcW w:w="1309" w:type="dxa"/>
            <w:shd w:val="clear" w:color="auto" w:fill="FF0000"/>
          </w:tcPr>
          <w:p w:rsidR="001A2BE3" w:rsidRDefault="00A91155" w:rsidP="001A2BE3">
            <w:r>
              <w:t>50</w:t>
            </w:r>
          </w:p>
        </w:tc>
        <w:tc>
          <w:tcPr>
            <w:tcW w:w="1133" w:type="dxa"/>
            <w:shd w:val="clear" w:color="auto" w:fill="FF0000"/>
          </w:tcPr>
          <w:p w:rsidR="001A2BE3" w:rsidRDefault="00A91155" w:rsidP="001A2BE3">
            <w:r>
              <w:t>5</w:t>
            </w:r>
          </w:p>
        </w:tc>
        <w:tc>
          <w:tcPr>
            <w:tcW w:w="1133" w:type="dxa"/>
            <w:shd w:val="clear" w:color="auto" w:fill="FF0000"/>
          </w:tcPr>
          <w:p w:rsidR="001A2BE3" w:rsidRDefault="00A91155" w:rsidP="001A2BE3">
            <w:r>
              <w:t>5</w:t>
            </w:r>
          </w:p>
        </w:tc>
        <w:tc>
          <w:tcPr>
            <w:tcW w:w="1133" w:type="dxa"/>
          </w:tcPr>
          <w:p w:rsidR="001A2BE3" w:rsidRDefault="001A2BE3" w:rsidP="001A2BE3"/>
        </w:tc>
      </w:tr>
      <w:tr w:rsidR="001A2BE3" w:rsidTr="00A91155">
        <w:tc>
          <w:tcPr>
            <w:tcW w:w="1046" w:type="dxa"/>
          </w:tcPr>
          <w:p w:rsidR="001A2BE3" w:rsidRDefault="001A2BE3" w:rsidP="001A2BE3">
            <w:pPr>
              <w:jc w:val="center"/>
            </w:pPr>
            <w:r>
              <w:t>9.</w:t>
            </w:r>
          </w:p>
        </w:tc>
        <w:tc>
          <w:tcPr>
            <w:tcW w:w="1132" w:type="dxa"/>
          </w:tcPr>
          <w:p w:rsidR="001A2BE3" w:rsidRDefault="001A2BE3" w:rsidP="001A2BE3"/>
        </w:tc>
        <w:tc>
          <w:tcPr>
            <w:tcW w:w="1133" w:type="dxa"/>
            <w:shd w:val="clear" w:color="auto" w:fill="FF0000"/>
          </w:tcPr>
          <w:p w:rsidR="001A2BE3" w:rsidRDefault="00A91155" w:rsidP="001A2BE3">
            <w:r>
              <w:t>5</w:t>
            </w:r>
          </w:p>
        </w:tc>
        <w:tc>
          <w:tcPr>
            <w:tcW w:w="1309" w:type="dxa"/>
            <w:shd w:val="clear" w:color="auto" w:fill="FF0000"/>
          </w:tcPr>
          <w:p w:rsidR="001A2BE3" w:rsidRDefault="00A91155" w:rsidP="001A2BE3">
            <w:r>
              <w:t>10</w:t>
            </w:r>
          </w:p>
        </w:tc>
        <w:tc>
          <w:tcPr>
            <w:tcW w:w="1133" w:type="dxa"/>
          </w:tcPr>
          <w:p w:rsidR="001A2BE3" w:rsidRDefault="001A2BE3" w:rsidP="001A2BE3"/>
        </w:tc>
        <w:tc>
          <w:tcPr>
            <w:tcW w:w="1133" w:type="dxa"/>
            <w:shd w:val="clear" w:color="auto" w:fill="00B050"/>
          </w:tcPr>
          <w:p w:rsidR="001A2BE3" w:rsidRDefault="001A2BE3" w:rsidP="001A2BE3"/>
        </w:tc>
        <w:tc>
          <w:tcPr>
            <w:tcW w:w="1133" w:type="dxa"/>
          </w:tcPr>
          <w:p w:rsidR="001A2BE3" w:rsidRDefault="001A2BE3" w:rsidP="001A2BE3"/>
        </w:tc>
      </w:tr>
      <w:tr w:rsidR="001A2BE3" w:rsidTr="00A91155">
        <w:tc>
          <w:tcPr>
            <w:tcW w:w="1046" w:type="dxa"/>
          </w:tcPr>
          <w:p w:rsidR="001A2BE3" w:rsidRDefault="001A2BE3" w:rsidP="001A2BE3">
            <w:pPr>
              <w:jc w:val="center"/>
            </w:pPr>
            <w:r>
              <w:t>10.</w:t>
            </w:r>
          </w:p>
        </w:tc>
        <w:tc>
          <w:tcPr>
            <w:tcW w:w="1132" w:type="dxa"/>
          </w:tcPr>
          <w:p w:rsidR="001A2BE3" w:rsidRDefault="001A2BE3" w:rsidP="001A2BE3"/>
        </w:tc>
        <w:tc>
          <w:tcPr>
            <w:tcW w:w="1133" w:type="dxa"/>
            <w:shd w:val="clear" w:color="auto" w:fill="FF0000"/>
          </w:tcPr>
          <w:p w:rsidR="001A2BE3" w:rsidRDefault="00A91155" w:rsidP="001A2BE3">
            <w:r>
              <w:t>5</w:t>
            </w:r>
          </w:p>
        </w:tc>
        <w:tc>
          <w:tcPr>
            <w:tcW w:w="1309" w:type="dxa"/>
            <w:shd w:val="clear" w:color="auto" w:fill="FF0000"/>
          </w:tcPr>
          <w:p w:rsidR="001A2BE3" w:rsidRDefault="00A91155" w:rsidP="001A2BE3">
            <w:r>
              <w:t>50</w:t>
            </w:r>
          </w:p>
        </w:tc>
        <w:tc>
          <w:tcPr>
            <w:tcW w:w="1133" w:type="dxa"/>
          </w:tcPr>
          <w:p w:rsidR="001A2BE3" w:rsidRDefault="001A2BE3" w:rsidP="001A2BE3"/>
        </w:tc>
        <w:tc>
          <w:tcPr>
            <w:tcW w:w="1133" w:type="dxa"/>
          </w:tcPr>
          <w:p w:rsidR="001A2BE3" w:rsidRDefault="001A2BE3" w:rsidP="001A2BE3"/>
        </w:tc>
        <w:tc>
          <w:tcPr>
            <w:tcW w:w="1133" w:type="dxa"/>
          </w:tcPr>
          <w:p w:rsidR="001A2BE3" w:rsidRDefault="001A2BE3" w:rsidP="001A2BE3"/>
        </w:tc>
      </w:tr>
    </w:tbl>
    <w:p w:rsidR="00BA3715" w:rsidRDefault="00BA3715"/>
    <w:p w:rsidR="00BA3715" w:rsidRDefault="00BA3715">
      <w:r>
        <w:t>Teszt2: Forgatás kikapcsolva:</w:t>
      </w:r>
    </w:p>
    <w:tbl>
      <w:tblPr>
        <w:tblStyle w:val="Rcsostblzat"/>
        <w:tblW w:w="0" w:type="auto"/>
        <w:tblLook w:val="04A0" w:firstRow="1" w:lastRow="0" w:firstColumn="1" w:lastColumn="0" w:noHBand="0" w:noVBand="1"/>
      </w:tblPr>
      <w:tblGrid>
        <w:gridCol w:w="1046"/>
        <w:gridCol w:w="1132"/>
        <w:gridCol w:w="1133"/>
        <w:gridCol w:w="1309"/>
        <w:gridCol w:w="1133"/>
        <w:gridCol w:w="1133"/>
        <w:gridCol w:w="1133"/>
      </w:tblGrid>
      <w:tr w:rsidR="00BA3715" w:rsidTr="00725C07">
        <w:tc>
          <w:tcPr>
            <w:tcW w:w="1046" w:type="dxa"/>
          </w:tcPr>
          <w:p w:rsidR="00BA3715" w:rsidRDefault="00BA3715" w:rsidP="00725C07">
            <w:pPr>
              <w:jc w:val="center"/>
            </w:pPr>
            <w:r>
              <w:t>Kép</w:t>
            </w:r>
          </w:p>
        </w:tc>
        <w:tc>
          <w:tcPr>
            <w:tcW w:w="1132" w:type="dxa"/>
            <w:tcBorders>
              <w:bottom w:val="single" w:sz="4" w:space="0" w:color="auto"/>
            </w:tcBorders>
          </w:tcPr>
          <w:p w:rsidR="00BA3715" w:rsidRDefault="00BA3715" w:rsidP="00725C07">
            <w:r>
              <w:t>5</w:t>
            </w:r>
          </w:p>
        </w:tc>
        <w:tc>
          <w:tcPr>
            <w:tcW w:w="1133" w:type="dxa"/>
            <w:tcBorders>
              <w:bottom w:val="single" w:sz="4" w:space="0" w:color="auto"/>
            </w:tcBorders>
          </w:tcPr>
          <w:p w:rsidR="00BA3715" w:rsidRDefault="00BA3715" w:rsidP="00725C07">
            <w:r>
              <w:t>10</w:t>
            </w:r>
          </w:p>
        </w:tc>
        <w:tc>
          <w:tcPr>
            <w:tcW w:w="1309" w:type="dxa"/>
            <w:tcBorders>
              <w:bottom w:val="single" w:sz="4" w:space="0" w:color="auto"/>
            </w:tcBorders>
          </w:tcPr>
          <w:p w:rsidR="00BA3715" w:rsidRDefault="00BA3715" w:rsidP="00725C07">
            <w:r>
              <w:t>20</w:t>
            </w:r>
          </w:p>
        </w:tc>
        <w:tc>
          <w:tcPr>
            <w:tcW w:w="1133" w:type="dxa"/>
            <w:tcBorders>
              <w:bottom w:val="single" w:sz="4" w:space="0" w:color="auto"/>
            </w:tcBorders>
          </w:tcPr>
          <w:p w:rsidR="00BA3715" w:rsidRDefault="00BA3715" w:rsidP="00725C07">
            <w:r>
              <w:t>50</w:t>
            </w:r>
          </w:p>
        </w:tc>
        <w:tc>
          <w:tcPr>
            <w:tcW w:w="1133" w:type="dxa"/>
            <w:tcBorders>
              <w:bottom w:val="single" w:sz="4" w:space="0" w:color="auto"/>
            </w:tcBorders>
          </w:tcPr>
          <w:p w:rsidR="00BA3715" w:rsidRDefault="00BA3715" w:rsidP="00725C07">
            <w:r>
              <w:t>100</w:t>
            </w:r>
          </w:p>
        </w:tc>
        <w:tc>
          <w:tcPr>
            <w:tcW w:w="1133" w:type="dxa"/>
            <w:tcBorders>
              <w:bottom w:val="single" w:sz="4" w:space="0" w:color="auto"/>
            </w:tcBorders>
          </w:tcPr>
          <w:p w:rsidR="00BA3715" w:rsidRDefault="00BA3715" w:rsidP="00725C07">
            <w:r>
              <w:t>200</w:t>
            </w:r>
          </w:p>
        </w:tc>
      </w:tr>
      <w:tr w:rsidR="00BA3715" w:rsidTr="00725C07">
        <w:tc>
          <w:tcPr>
            <w:tcW w:w="1046" w:type="dxa"/>
          </w:tcPr>
          <w:p w:rsidR="00BA3715" w:rsidRDefault="00BA3715" w:rsidP="00BA3715">
            <w:pPr>
              <w:pStyle w:val="Listaszerbekezds"/>
              <w:numPr>
                <w:ilvl w:val="0"/>
                <w:numId w:val="9"/>
              </w:numPr>
            </w:pPr>
          </w:p>
        </w:tc>
        <w:tc>
          <w:tcPr>
            <w:tcW w:w="1132" w:type="dxa"/>
            <w:shd w:val="solid" w:color="70AD47" w:themeColor="accent6" w:fill="auto"/>
          </w:tcPr>
          <w:p w:rsidR="00BA3715" w:rsidRDefault="00BA3715" w:rsidP="00725C07"/>
        </w:tc>
        <w:tc>
          <w:tcPr>
            <w:tcW w:w="1133" w:type="dxa"/>
            <w:shd w:val="solid" w:color="70AD47" w:themeColor="accent6" w:fill="auto"/>
          </w:tcPr>
          <w:p w:rsidR="00BA3715" w:rsidRDefault="00BA3715" w:rsidP="00725C07"/>
        </w:tc>
        <w:tc>
          <w:tcPr>
            <w:tcW w:w="1309" w:type="dxa"/>
            <w:shd w:val="solid" w:color="70AD47" w:themeColor="accent6" w:fill="auto"/>
          </w:tcPr>
          <w:p w:rsidR="00BA3715" w:rsidRDefault="00BA3715" w:rsidP="00725C07"/>
        </w:tc>
        <w:tc>
          <w:tcPr>
            <w:tcW w:w="1133" w:type="dxa"/>
            <w:shd w:val="solid" w:color="70AD47" w:themeColor="accent6" w:fill="auto"/>
          </w:tcPr>
          <w:p w:rsidR="00BA3715" w:rsidRDefault="00BA3715" w:rsidP="00725C07"/>
        </w:tc>
        <w:tc>
          <w:tcPr>
            <w:tcW w:w="1133" w:type="dxa"/>
            <w:shd w:val="solid" w:color="70AD47" w:themeColor="accent6" w:fill="auto"/>
          </w:tcPr>
          <w:p w:rsidR="00BA3715" w:rsidRDefault="00BA3715" w:rsidP="00725C07"/>
        </w:tc>
        <w:tc>
          <w:tcPr>
            <w:tcW w:w="1133" w:type="dxa"/>
            <w:shd w:val="solid" w:color="70AD47" w:themeColor="accent6" w:fill="auto"/>
          </w:tcPr>
          <w:p w:rsidR="00BA3715" w:rsidRDefault="00BA3715" w:rsidP="00725C07"/>
        </w:tc>
      </w:tr>
      <w:tr w:rsidR="00BA3715" w:rsidTr="00BA3715">
        <w:tc>
          <w:tcPr>
            <w:tcW w:w="1046" w:type="dxa"/>
          </w:tcPr>
          <w:p w:rsidR="00BA3715" w:rsidRDefault="00BA3715" w:rsidP="00725C07">
            <w:pPr>
              <w:jc w:val="center"/>
            </w:pPr>
            <w:r>
              <w:t>2.</w:t>
            </w:r>
          </w:p>
        </w:tc>
        <w:tc>
          <w:tcPr>
            <w:tcW w:w="1132" w:type="dxa"/>
            <w:shd w:val="clear" w:color="auto" w:fill="FF0000"/>
          </w:tcPr>
          <w:p w:rsidR="00BA3715" w:rsidRDefault="00BA3715" w:rsidP="00725C07">
            <w:r>
              <w:t>10</w:t>
            </w:r>
          </w:p>
        </w:tc>
        <w:tc>
          <w:tcPr>
            <w:tcW w:w="1133" w:type="dxa"/>
          </w:tcPr>
          <w:p w:rsidR="00BA3715" w:rsidRDefault="00BA3715" w:rsidP="00725C07"/>
        </w:tc>
        <w:tc>
          <w:tcPr>
            <w:tcW w:w="1309" w:type="dxa"/>
            <w:shd w:val="clear" w:color="auto" w:fill="FF0000"/>
          </w:tcPr>
          <w:p w:rsidR="00BA3715" w:rsidRDefault="00BA3715" w:rsidP="00725C07">
            <w:r>
              <w:t>50</w:t>
            </w:r>
          </w:p>
        </w:tc>
        <w:tc>
          <w:tcPr>
            <w:tcW w:w="1133" w:type="dxa"/>
          </w:tcPr>
          <w:p w:rsidR="00BA3715" w:rsidRDefault="00BA3715" w:rsidP="00725C07"/>
        </w:tc>
        <w:tc>
          <w:tcPr>
            <w:tcW w:w="1133" w:type="dxa"/>
          </w:tcPr>
          <w:p w:rsidR="00BA3715" w:rsidRDefault="00BA3715" w:rsidP="00725C07"/>
        </w:tc>
        <w:tc>
          <w:tcPr>
            <w:tcW w:w="1133" w:type="dxa"/>
          </w:tcPr>
          <w:p w:rsidR="00BA3715" w:rsidRDefault="00BA3715" w:rsidP="00725C07"/>
        </w:tc>
      </w:tr>
      <w:tr w:rsidR="00BA3715" w:rsidTr="00725C07">
        <w:tc>
          <w:tcPr>
            <w:tcW w:w="1046" w:type="dxa"/>
          </w:tcPr>
          <w:p w:rsidR="00BA3715" w:rsidRDefault="00BA3715" w:rsidP="00725C07">
            <w:pPr>
              <w:jc w:val="center"/>
            </w:pPr>
            <w:r>
              <w:t>3.</w:t>
            </w:r>
          </w:p>
        </w:tc>
        <w:tc>
          <w:tcPr>
            <w:tcW w:w="1132" w:type="dxa"/>
          </w:tcPr>
          <w:p w:rsidR="00BA3715" w:rsidRDefault="00BA3715" w:rsidP="00725C07"/>
        </w:tc>
        <w:tc>
          <w:tcPr>
            <w:tcW w:w="1133" w:type="dxa"/>
            <w:shd w:val="clear" w:color="auto" w:fill="70AD47" w:themeFill="accent6"/>
          </w:tcPr>
          <w:p w:rsidR="00BA3715" w:rsidRDefault="00BA3715" w:rsidP="00725C07"/>
        </w:tc>
        <w:tc>
          <w:tcPr>
            <w:tcW w:w="1309" w:type="dxa"/>
          </w:tcPr>
          <w:p w:rsidR="00BA3715" w:rsidRDefault="00BA3715" w:rsidP="00725C07"/>
        </w:tc>
        <w:tc>
          <w:tcPr>
            <w:tcW w:w="1133" w:type="dxa"/>
            <w:shd w:val="clear" w:color="auto" w:fill="70AD47" w:themeFill="accent6"/>
          </w:tcPr>
          <w:p w:rsidR="00BA3715" w:rsidRDefault="00BA3715" w:rsidP="00725C07"/>
        </w:tc>
        <w:tc>
          <w:tcPr>
            <w:tcW w:w="1133" w:type="dxa"/>
          </w:tcPr>
          <w:p w:rsidR="00BA3715" w:rsidRDefault="00BA3715" w:rsidP="00725C07"/>
        </w:tc>
        <w:tc>
          <w:tcPr>
            <w:tcW w:w="1133" w:type="dxa"/>
          </w:tcPr>
          <w:p w:rsidR="00BA3715" w:rsidRDefault="00BA3715" w:rsidP="00725C07"/>
        </w:tc>
      </w:tr>
      <w:tr w:rsidR="00BA3715" w:rsidTr="00725C07">
        <w:tc>
          <w:tcPr>
            <w:tcW w:w="1046" w:type="dxa"/>
          </w:tcPr>
          <w:p w:rsidR="00BA3715" w:rsidRDefault="00BA3715" w:rsidP="00725C07">
            <w:pPr>
              <w:jc w:val="center"/>
            </w:pPr>
            <w:r>
              <w:t>4.</w:t>
            </w:r>
          </w:p>
        </w:tc>
        <w:tc>
          <w:tcPr>
            <w:tcW w:w="1132" w:type="dxa"/>
          </w:tcPr>
          <w:p w:rsidR="00BA3715" w:rsidRDefault="00BA3715" w:rsidP="00725C07"/>
        </w:tc>
        <w:tc>
          <w:tcPr>
            <w:tcW w:w="1133" w:type="dxa"/>
          </w:tcPr>
          <w:p w:rsidR="00BA3715" w:rsidRDefault="00BA3715" w:rsidP="00725C07"/>
        </w:tc>
        <w:tc>
          <w:tcPr>
            <w:tcW w:w="1309" w:type="dxa"/>
          </w:tcPr>
          <w:p w:rsidR="00BA3715" w:rsidRDefault="00BA3715" w:rsidP="00725C07"/>
        </w:tc>
        <w:tc>
          <w:tcPr>
            <w:tcW w:w="1133" w:type="dxa"/>
          </w:tcPr>
          <w:p w:rsidR="00BA3715" w:rsidRDefault="00BA3715" w:rsidP="00725C07"/>
        </w:tc>
        <w:tc>
          <w:tcPr>
            <w:tcW w:w="1133" w:type="dxa"/>
            <w:shd w:val="clear" w:color="auto" w:fill="FF0000"/>
          </w:tcPr>
          <w:p w:rsidR="00BA3715" w:rsidRDefault="00BA3715" w:rsidP="00725C07">
            <w:r>
              <w:t>5</w:t>
            </w:r>
          </w:p>
        </w:tc>
        <w:tc>
          <w:tcPr>
            <w:tcW w:w="1133" w:type="dxa"/>
            <w:shd w:val="clear" w:color="auto" w:fill="FFFF00"/>
          </w:tcPr>
          <w:p w:rsidR="00BA3715" w:rsidRDefault="00BA3715" w:rsidP="00725C07">
            <w:r>
              <w:t>100</w:t>
            </w:r>
          </w:p>
        </w:tc>
      </w:tr>
      <w:tr w:rsidR="00BA3715" w:rsidTr="00725C07">
        <w:tc>
          <w:tcPr>
            <w:tcW w:w="1046" w:type="dxa"/>
          </w:tcPr>
          <w:p w:rsidR="00BA3715" w:rsidRDefault="00BA3715" w:rsidP="00725C07">
            <w:pPr>
              <w:jc w:val="center"/>
            </w:pPr>
            <w:r>
              <w:t>5.</w:t>
            </w:r>
          </w:p>
        </w:tc>
        <w:tc>
          <w:tcPr>
            <w:tcW w:w="1132" w:type="dxa"/>
            <w:shd w:val="clear" w:color="auto" w:fill="FF0000"/>
          </w:tcPr>
          <w:p w:rsidR="00BA3715" w:rsidRDefault="00BA3715" w:rsidP="00725C07">
            <w:r>
              <w:t>50</w:t>
            </w:r>
          </w:p>
        </w:tc>
        <w:tc>
          <w:tcPr>
            <w:tcW w:w="1133" w:type="dxa"/>
            <w:shd w:val="clear" w:color="auto" w:fill="FFFF00"/>
          </w:tcPr>
          <w:p w:rsidR="00BA3715" w:rsidRDefault="00BA3715" w:rsidP="00725C07">
            <w:r>
              <w:t>50</w:t>
            </w:r>
          </w:p>
        </w:tc>
        <w:tc>
          <w:tcPr>
            <w:tcW w:w="1309" w:type="dxa"/>
            <w:shd w:val="clear" w:color="auto" w:fill="FFFF00"/>
          </w:tcPr>
          <w:p w:rsidR="00BA3715" w:rsidRDefault="00BA3715" w:rsidP="00725C07">
            <w:r>
              <w:t>5</w:t>
            </w:r>
          </w:p>
        </w:tc>
        <w:tc>
          <w:tcPr>
            <w:tcW w:w="1133" w:type="dxa"/>
            <w:shd w:val="clear" w:color="auto" w:fill="FF0000"/>
          </w:tcPr>
          <w:p w:rsidR="00BA3715" w:rsidRDefault="00BA3715" w:rsidP="00725C07">
            <w:r>
              <w:t>5</w:t>
            </w:r>
          </w:p>
        </w:tc>
        <w:tc>
          <w:tcPr>
            <w:tcW w:w="1133" w:type="dxa"/>
            <w:shd w:val="clear" w:color="auto" w:fill="FF0000"/>
          </w:tcPr>
          <w:p w:rsidR="00BA3715" w:rsidRDefault="00BA3715" w:rsidP="00725C07">
            <w:r>
              <w:t>10</w:t>
            </w:r>
          </w:p>
        </w:tc>
        <w:tc>
          <w:tcPr>
            <w:tcW w:w="1133" w:type="dxa"/>
            <w:shd w:val="clear" w:color="auto" w:fill="FF0000"/>
          </w:tcPr>
          <w:p w:rsidR="00BA3715" w:rsidRDefault="00BA3715" w:rsidP="00725C07">
            <w:r>
              <w:t>5</w:t>
            </w:r>
          </w:p>
        </w:tc>
      </w:tr>
      <w:tr w:rsidR="00BA3715" w:rsidTr="00725C07">
        <w:tc>
          <w:tcPr>
            <w:tcW w:w="1046" w:type="dxa"/>
          </w:tcPr>
          <w:p w:rsidR="00BA3715" w:rsidRDefault="00BA3715" w:rsidP="00725C07">
            <w:pPr>
              <w:jc w:val="center"/>
            </w:pPr>
            <w:r>
              <w:t>6.</w:t>
            </w:r>
          </w:p>
        </w:tc>
        <w:tc>
          <w:tcPr>
            <w:tcW w:w="1132" w:type="dxa"/>
          </w:tcPr>
          <w:p w:rsidR="00BA3715" w:rsidRDefault="00BA3715" w:rsidP="00725C07"/>
        </w:tc>
        <w:tc>
          <w:tcPr>
            <w:tcW w:w="1133" w:type="dxa"/>
          </w:tcPr>
          <w:p w:rsidR="00BA3715" w:rsidRDefault="00BA3715" w:rsidP="00725C07"/>
        </w:tc>
        <w:tc>
          <w:tcPr>
            <w:tcW w:w="1309" w:type="dxa"/>
          </w:tcPr>
          <w:p w:rsidR="00BA3715" w:rsidRDefault="00BA3715" w:rsidP="00725C07"/>
        </w:tc>
        <w:tc>
          <w:tcPr>
            <w:tcW w:w="1133" w:type="dxa"/>
          </w:tcPr>
          <w:p w:rsidR="00BA3715" w:rsidRDefault="00BA3715" w:rsidP="00725C07"/>
        </w:tc>
        <w:tc>
          <w:tcPr>
            <w:tcW w:w="1133" w:type="dxa"/>
            <w:shd w:val="clear" w:color="auto" w:fill="FF0000"/>
          </w:tcPr>
          <w:p w:rsidR="00BA3715" w:rsidRDefault="00BA3715" w:rsidP="00725C07">
            <w:r>
              <w:t>50 – 5– 5</w:t>
            </w:r>
          </w:p>
        </w:tc>
        <w:tc>
          <w:tcPr>
            <w:tcW w:w="1133" w:type="dxa"/>
          </w:tcPr>
          <w:p w:rsidR="00BA3715" w:rsidRDefault="00BA3715" w:rsidP="00725C07"/>
        </w:tc>
      </w:tr>
      <w:tr w:rsidR="00BA3715" w:rsidTr="00725C07">
        <w:tc>
          <w:tcPr>
            <w:tcW w:w="1046" w:type="dxa"/>
          </w:tcPr>
          <w:p w:rsidR="00BA3715" w:rsidRDefault="00BA3715" w:rsidP="00725C07">
            <w:pPr>
              <w:jc w:val="center"/>
            </w:pPr>
            <w:r>
              <w:t>7.</w:t>
            </w:r>
          </w:p>
        </w:tc>
        <w:tc>
          <w:tcPr>
            <w:tcW w:w="1132" w:type="dxa"/>
          </w:tcPr>
          <w:p w:rsidR="00BA3715" w:rsidRDefault="00BA3715" w:rsidP="00725C07"/>
        </w:tc>
        <w:tc>
          <w:tcPr>
            <w:tcW w:w="1133" w:type="dxa"/>
          </w:tcPr>
          <w:p w:rsidR="00BA3715" w:rsidRDefault="00BA3715" w:rsidP="00725C07"/>
        </w:tc>
        <w:tc>
          <w:tcPr>
            <w:tcW w:w="1309" w:type="dxa"/>
            <w:shd w:val="clear" w:color="auto" w:fill="FF0000"/>
          </w:tcPr>
          <w:p w:rsidR="00BA3715" w:rsidRDefault="00BA3715" w:rsidP="00725C07">
            <w:r>
              <w:t>50-50-5-5</w:t>
            </w:r>
          </w:p>
        </w:tc>
        <w:tc>
          <w:tcPr>
            <w:tcW w:w="1133" w:type="dxa"/>
          </w:tcPr>
          <w:p w:rsidR="00BA3715" w:rsidRDefault="00BA3715" w:rsidP="00725C07"/>
        </w:tc>
        <w:tc>
          <w:tcPr>
            <w:tcW w:w="1133" w:type="dxa"/>
          </w:tcPr>
          <w:p w:rsidR="00BA3715" w:rsidRDefault="00BA3715" w:rsidP="00725C07"/>
        </w:tc>
        <w:tc>
          <w:tcPr>
            <w:tcW w:w="1133" w:type="dxa"/>
          </w:tcPr>
          <w:p w:rsidR="00BA3715" w:rsidRDefault="00BA3715" w:rsidP="00725C07"/>
        </w:tc>
      </w:tr>
      <w:tr w:rsidR="00BA3715" w:rsidTr="00725C07">
        <w:tc>
          <w:tcPr>
            <w:tcW w:w="1046" w:type="dxa"/>
          </w:tcPr>
          <w:p w:rsidR="00BA3715" w:rsidRDefault="00BA3715" w:rsidP="00725C07">
            <w:pPr>
              <w:jc w:val="center"/>
            </w:pPr>
            <w:r>
              <w:t>8.</w:t>
            </w:r>
          </w:p>
        </w:tc>
        <w:tc>
          <w:tcPr>
            <w:tcW w:w="1132" w:type="dxa"/>
          </w:tcPr>
          <w:p w:rsidR="00BA3715" w:rsidRDefault="00BA3715" w:rsidP="00725C07"/>
        </w:tc>
        <w:tc>
          <w:tcPr>
            <w:tcW w:w="1133" w:type="dxa"/>
            <w:shd w:val="clear" w:color="auto" w:fill="FF0000"/>
          </w:tcPr>
          <w:p w:rsidR="00BA3715" w:rsidRDefault="00BA3715" w:rsidP="00725C07">
            <w:r>
              <w:t>5</w:t>
            </w:r>
          </w:p>
        </w:tc>
        <w:tc>
          <w:tcPr>
            <w:tcW w:w="1309" w:type="dxa"/>
            <w:shd w:val="clear" w:color="auto" w:fill="FF0000"/>
          </w:tcPr>
          <w:p w:rsidR="00BA3715" w:rsidRDefault="00BA3715" w:rsidP="00725C07">
            <w:r>
              <w:t>50</w:t>
            </w:r>
          </w:p>
        </w:tc>
        <w:tc>
          <w:tcPr>
            <w:tcW w:w="1133" w:type="dxa"/>
            <w:shd w:val="clear" w:color="auto" w:fill="FF0000"/>
          </w:tcPr>
          <w:p w:rsidR="00BA3715" w:rsidRDefault="00BA3715" w:rsidP="00725C07">
            <w:r>
              <w:t>5</w:t>
            </w:r>
          </w:p>
        </w:tc>
        <w:tc>
          <w:tcPr>
            <w:tcW w:w="1133" w:type="dxa"/>
            <w:shd w:val="clear" w:color="auto" w:fill="FF0000"/>
          </w:tcPr>
          <w:p w:rsidR="00BA3715" w:rsidRDefault="00BA3715" w:rsidP="00725C07">
            <w:r>
              <w:t>5</w:t>
            </w:r>
          </w:p>
        </w:tc>
        <w:tc>
          <w:tcPr>
            <w:tcW w:w="1133" w:type="dxa"/>
          </w:tcPr>
          <w:p w:rsidR="00BA3715" w:rsidRDefault="00BA3715" w:rsidP="00725C07"/>
        </w:tc>
      </w:tr>
      <w:tr w:rsidR="00BA3715" w:rsidTr="00725C07">
        <w:tc>
          <w:tcPr>
            <w:tcW w:w="1046" w:type="dxa"/>
          </w:tcPr>
          <w:p w:rsidR="00BA3715" w:rsidRDefault="00BA3715" w:rsidP="00725C07">
            <w:pPr>
              <w:jc w:val="center"/>
            </w:pPr>
            <w:r>
              <w:t>9.</w:t>
            </w:r>
          </w:p>
        </w:tc>
        <w:tc>
          <w:tcPr>
            <w:tcW w:w="1132" w:type="dxa"/>
          </w:tcPr>
          <w:p w:rsidR="00BA3715" w:rsidRDefault="00BA3715" w:rsidP="00725C07"/>
        </w:tc>
        <w:tc>
          <w:tcPr>
            <w:tcW w:w="1133" w:type="dxa"/>
            <w:shd w:val="clear" w:color="auto" w:fill="FF0000"/>
          </w:tcPr>
          <w:p w:rsidR="00BA3715" w:rsidRDefault="00BA3715" w:rsidP="00725C07">
            <w:r>
              <w:t>5</w:t>
            </w:r>
          </w:p>
        </w:tc>
        <w:tc>
          <w:tcPr>
            <w:tcW w:w="1309" w:type="dxa"/>
            <w:shd w:val="clear" w:color="auto" w:fill="FF0000"/>
          </w:tcPr>
          <w:p w:rsidR="00BA3715" w:rsidRDefault="00BA3715" w:rsidP="00725C07">
            <w:r>
              <w:t>10</w:t>
            </w:r>
          </w:p>
        </w:tc>
        <w:tc>
          <w:tcPr>
            <w:tcW w:w="1133" w:type="dxa"/>
          </w:tcPr>
          <w:p w:rsidR="00BA3715" w:rsidRDefault="00BA3715" w:rsidP="00725C07"/>
        </w:tc>
        <w:tc>
          <w:tcPr>
            <w:tcW w:w="1133" w:type="dxa"/>
            <w:shd w:val="clear" w:color="auto" w:fill="00B050"/>
          </w:tcPr>
          <w:p w:rsidR="00BA3715" w:rsidRDefault="00BA3715" w:rsidP="00725C07"/>
        </w:tc>
        <w:tc>
          <w:tcPr>
            <w:tcW w:w="1133" w:type="dxa"/>
          </w:tcPr>
          <w:p w:rsidR="00BA3715" w:rsidRDefault="00BA3715" w:rsidP="00725C07"/>
        </w:tc>
      </w:tr>
      <w:tr w:rsidR="00BA3715" w:rsidTr="00725C07">
        <w:tc>
          <w:tcPr>
            <w:tcW w:w="1046" w:type="dxa"/>
          </w:tcPr>
          <w:p w:rsidR="00BA3715" w:rsidRDefault="00BA3715" w:rsidP="00725C07">
            <w:pPr>
              <w:jc w:val="center"/>
            </w:pPr>
            <w:r>
              <w:t>10.</w:t>
            </w:r>
          </w:p>
        </w:tc>
        <w:tc>
          <w:tcPr>
            <w:tcW w:w="1132" w:type="dxa"/>
          </w:tcPr>
          <w:p w:rsidR="00BA3715" w:rsidRDefault="00BA3715" w:rsidP="00725C07"/>
        </w:tc>
        <w:tc>
          <w:tcPr>
            <w:tcW w:w="1133" w:type="dxa"/>
            <w:shd w:val="clear" w:color="auto" w:fill="FF0000"/>
          </w:tcPr>
          <w:p w:rsidR="00BA3715" w:rsidRDefault="00BA3715" w:rsidP="00725C07">
            <w:r>
              <w:t>5</w:t>
            </w:r>
          </w:p>
        </w:tc>
        <w:tc>
          <w:tcPr>
            <w:tcW w:w="1309" w:type="dxa"/>
            <w:shd w:val="clear" w:color="auto" w:fill="FF0000"/>
          </w:tcPr>
          <w:p w:rsidR="00BA3715" w:rsidRDefault="00BA3715" w:rsidP="00725C07">
            <w:r>
              <w:t>50</w:t>
            </w:r>
          </w:p>
        </w:tc>
        <w:tc>
          <w:tcPr>
            <w:tcW w:w="1133" w:type="dxa"/>
          </w:tcPr>
          <w:p w:rsidR="00BA3715" w:rsidRDefault="00BA3715" w:rsidP="00725C07"/>
        </w:tc>
        <w:tc>
          <w:tcPr>
            <w:tcW w:w="1133" w:type="dxa"/>
          </w:tcPr>
          <w:p w:rsidR="00BA3715" w:rsidRDefault="00BA3715" w:rsidP="00725C07"/>
        </w:tc>
        <w:tc>
          <w:tcPr>
            <w:tcW w:w="1133" w:type="dxa"/>
          </w:tcPr>
          <w:p w:rsidR="00BA3715" w:rsidRDefault="00BA3715" w:rsidP="00725C07"/>
        </w:tc>
      </w:tr>
    </w:tbl>
    <w:p w:rsidR="00BA3715" w:rsidRDefault="00BA3715"/>
    <w:p w:rsidR="00BA3715" w:rsidRDefault="00EB49AD">
      <w:r>
        <w:t>Mivel nagy különbséget nem mutat, ezért a következő tesztek során sem kapcsolom vissza (sebesség miatt)</w:t>
      </w:r>
      <w:r w:rsidR="00BA3715">
        <w:br w:type="page"/>
      </w:r>
    </w:p>
    <w:p w:rsidR="00BA3715" w:rsidRDefault="00BA3715" w:rsidP="00BA3715">
      <w:r>
        <w:lastRenderedPageBreak/>
        <w:t xml:space="preserve">Teszt3: </w:t>
      </w:r>
      <w:r w:rsidR="00EB49AD">
        <w:t>Csak egy csatornás vizsgálat</w:t>
      </w:r>
      <w:r>
        <w:t>:</w:t>
      </w:r>
    </w:p>
    <w:tbl>
      <w:tblPr>
        <w:tblStyle w:val="Rcsostblzat"/>
        <w:tblW w:w="0" w:type="auto"/>
        <w:tblLook w:val="04A0" w:firstRow="1" w:lastRow="0" w:firstColumn="1" w:lastColumn="0" w:noHBand="0" w:noVBand="1"/>
      </w:tblPr>
      <w:tblGrid>
        <w:gridCol w:w="1046"/>
        <w:gridCol w:w="1132"/>
        <w:gridCol w:w="1133"/>
        <w:gridCol w:w="1309"/>
        <w:gridCol w:w="1133"/>
        <w:gridCol w:w="1133"/>
        <w:gridCol w:w="1133"/>
      </w:tblGrid>
      <w:tr w:rsidR="00EB49AD" w:rsidTr="00725C07">
        <w:tc>
          <w:tcPr>
            <w:tcW w:w="1046" w:type="dxa"/>
          </w:tcPr>
          <w:p w:rsidR="00EB49AD" w:rsidRDefault="00EB49AD" w:rsidP="00725C07">
            <w:pPr>
              <w:jc w:val="center"/>
            </w:pPr>
            <w:r>
              <w:t>Kép</w:t>
            </w:r>
          </w:p>
        </w:tc>
        <w:tc>
          <w:tcPr>
            <w:tcW w:w="1132" w:type="dxa"/>
            <w:tcBorders>
              <w:bottom w:val="single" w:sz="4" w:space="0" w:color="auto"/>
            </w:tcBorders>
          </w:tcPr>
          <w:p w:rsidR="00EB49AD" w:rsidRDefault="00EB49AD" w:rsidP="00725C07">
            <w:r>
              <w:t>5</w:t>
            </w:r>
          </w:p>
        </w:tc>
        <w:tc>
          <w:tcPr>
            <w:tcW w:w="1133" w:type="dxa"/>
            <w:tcBorders>
              <w:bottom w:val="single" w:sz="4" w:space="0" w:color="auto"/>
            </w:tcBorders>
          </w:tcPr>
          <w:p w:rsidR="00EB49AD" w:rsidRDefault="00EB49AD" w:rsidP="00725C07">
            <w:r>
              <w:t>10</w:t>
            </w:r>
          </w:p>
        </w:tc>
        <w:tc>
          <w:tcPr>
            <w:tcW w:w="1309" w:type="dxa"/>
            <w:tcBorders>
              <w:bottom w:val="single" w:sz="4" w:space="0" w:color="auto"/>
            </w:tcBorders>
          </w:tcPr>
          <w:p w:rsidR="00EB49AD" w:rsidRDefault="00EB49AD" w:rsidP="00725C07">
            <w:r>
              <w:t>20</w:t>
            </w:r>
          </w:p>
        </w:tc>
        <w:tc>
          <w:tcPr>
            <w:tcW w:w="1133" w:type="dxa"/>
            <w:tcBorders>
              <w:bottom w:val="single" w:sz="4" w:space="0" w:color="auto"/>
            </w:tcBorders>
          </w:tcPr>
          <w:p w:rsidR="00EB49AD" w:rsidRDefault="00EB49AD" w:rsidP="00725C07">
            <w:r>
              <w:t>50</w:t>
            </w:r>
          </w:p>
        </w:tc>
        <w:tc>
          <w:tcPr>
            <w:tcW w:w="1133" w:type="dxa"/>
            <w:tcBorders>
              <w:bottom w:val="single" w:sz="4" w:space="0" w:color="auto"/>
            </w:tcBorders>
          </w:tcPr>
          <w:p w:rsidR="00EB49AD" w:rsidRDefault="00EB49AD" w:rsidP="00725C07">
            <w:r>
              <w:t>100</w:t>
            </w:r>
          </w:p>
        </w:tc>
        <w:tc>
          <w:tcPr>
            <w:tcW w:w="1133" w:type="dxa"/>
            <w:tcBorders>
              <w:bottom w:val="single" w:sz="4" w:space="0" w:color="auto"/>
            </w:tcBorders>
          </w:tcPr>
          <w:p w:rsidR="00EB49AD" w:rsidRDefault="00EB49AD" w:rsidP="00725C07">
            <w:r>
              <w:t>200</w:t>
            </w:r>
          </w:p>
        </w:tc>
      </w:tr>
      <w:tr w:rsidR="00EB49AD" w:rsidTr="00725C07">
        <w:tc>
          <w:tcPr>
            <w:tcW w:w="1046" w:type="dxa"/>
          </w:tcPr>
          <w:p w:rsidR="00EB49AD" w:rsidRDefault="00EB49AD" w:rsidP="00EB49AD">
            <w:pPr>
              <w:pStyle w:val="Listaszerbekezds"/>
              <w:numPr>
                <w:ilvl w:val="0"/>
                <w:numId w:val="10"/>
              </w:numPr>
            </w:pPr>
          </w:p>
        </w:tc>
        <w:tc>
          <w:tcPr>
            <w:tcW w:w="1132" w:type="dxa"/>
            <w:shd w:val="solid" w:color="70AD47" w:themeColor="accent6" w:fill="auto"/>
          </w:tcPr>
          <w:p w:rsidR="00EB49AD" w:rsidRDefault="00EB49AD" w:rsidP="00725C07"/>
        </w:tc>
        <w:tc>
          <w:tcPr>
            <w:tcW w:w="1133" w:type="dxa"/>
            <w:shd w:val="solid" w:color="70AD47" w:themeColor="accent6" w:fill="auto"/>
          </w:tcPr>
          <w:p w:rsidR="00EB49AD" w:rsidRDefault="00EB49AD" w:rsidP="00725C07"/>
        </w:tc>
        <w:tc>
          <w:tcPr>
            <w:tcW w:w="1309" w:type="dxa"/>
            <w:shd w:val="solid" w:color="70AD47" w:themeColor="accent6" w:fill="auto"/>
          </w:tcPr>
          <w:p w:rsidR="00EB49AD" w:rsidRDefault="00EB49AD" w:rsidP="00725C07"/>
        </w:tc>
        <w:tc>
          <w:tcPr>
            <w:tcW w:w="1133" w:type="dxa"/>
            <w:shd w:val="solid" w:color="70AD47" w:themeColor="accent6" w:fill="auto"/>
          </w:tcPr>
          <w:p w:rsidR="00EB49AD" w:rsidRDefault="00EB49AD" w:rsidP="00725C07"/>
        </w:tc>
        <w:tc>
          <w:tcPr>
            <w:tcW w:w="1133" w:type="dxa"/>
            <w:shd w:val="solid" w:color="70AD47" w:themeColor="accent6" w:fill="auto"/>
          </w:tcPr>
          <w:p w:rsidR="00EB49AD" w:rsidRDefault="00EB49AD" w:rsidP="00725C07"/>
        </w:tc>
        <w:tc>
          <w:tcPr>
            <w:tcW w:w="1133" w:type="dxa"/>
            <w:shd w:val="solid" w:color="70AD47" w:themeColor="accent6" w:fill="auto"/>
          </w:tcPr>
          <w:p w:rsidR="00EB49AD" w:rsidRDefault="00EB49AD" w:rsidP="00725C07"/>
        </w:tc>
      </w:tr>
      <w:tr w:rsidR="00EB49AD" w:rsidTr="00EB49AD">
        <w:tc>
          <w:tcPr>
            <w:tcW w:w="1046" w:type="dxa"/>
          </w:tcPr>
          <w:p w:rsidR="00EB49AD" w:rsidRDefault="00EB49AD" w:rsidP="00725C07">
            <w:pPr>
              <w:jc w:val="center"/>
            </w:pPr>
            <w:r>
              <w:t>2.</w:t>
            </w:r>
          </w:p>
        </w:tc>
        <w:tc>
          <w:tcPr>
            <w:tcW w:w="1132" w:type="dxa"/>
            <w:shd w:val="clear" w:color="auto" w:fill="FFFF00"/>
          </w:tcPr>
          <w:p w:rsidR="00EB49AD" w:rsidRDefault="00EB49AD" w:rsidP="00725C07">
            <w:r>
              <w:t>5</w:t>
            </w:r>
          </w:p>
        </w:tc>
        <w:tc>
          <w:tcPr>
            <w:tcW w:w="1133" w:type="dxa"/>
          </w:tcPr>
          <w:p w:rsidR="00EB49AD" w:rsidRDefault="00EB49AD" w:rsidP="00725C07"/>
        </w:tc>
        <w:tc>
          <w:tcPr>
            <w:tcW w:w="1309" w:type="dxa"/>
            <w:shd w:val="clear" w:color="auto" w:fill="FFFF00"/>
          </w:tcPr>
          <w:p w:rsidR="00EB49AD" w:rsidRDefault="00EB49AD" w:rsidP="00725C07">
            <w:r>
              <w:t>5</w:t>
            </w:r>
          </w:p>
        </w:tc>
        <w:tc>
          <w:tcPr>
            <w:tcW w:w="1133" w:type="dxa"/>
          </w:tcPr>
          <w:p w:rsidR="00EB49AD" w:rsidRDefault="00EB49AD" w:rsidP="00725C07"/>
        </w:tc>
        <w:tc>
          <w:tcPr>
            <w:tcW w:w="1133" w:type="dxa"/>
          </w:tcPr>
          <w:p w:rsidR="00EB49AD" w:rsidRDefault="00EB49AD" w:rsidP="00725C07"/>
        </w:tc>
        <w:tc>
          <w:tcPr>
            <w:tcW w:w="1133" w:type="dxa"/>
          </w:tcPr>
          <w:p w:rsidR="00EB49AD" w:rsidRDefault="00EB49AD" w:rsidP="00725C07"/>
        </w:tc>
      </w:tr>
      <w:tr w:rsidR="00EB49AD" w:rsidTr="00725C07">
        <w:tc>
          <w:tcPr>
            <w:tcW w:w="1046" w:type="dxa"/>
          </w:tcPr>
          <w:p w:rsidR="00EB49AD" w:rsidRDefault="00EB49AD" w:rsidP="00725C07">
            <w:pPr>
              <w:jc w:val="center"/>
            </w:pPr>
            <w:r>
              <w:t>3.</w:t>
            </w:r>
          </w:p>
        </w:tc>
        <w:tc>
          <w:tcPr>
            <w:tcW w:w="1132" w:type="dxa"/>
          </w:tcPr>
          <w:p w:rsidR="00EB49AD" w:rsidRDefault="00EB49AD" w:rsidP="00725C07"/>
        </w:tc>
        <w:tc>
          <w:tcPr>
            <w:tcW w:w="1133" w:type="dxa"/>
            <w:shd w:val="clear" w:color="auto" w:fill="70AD47" w:themeFill="accent6"/>
          </w:tcPr>
          <w:p w:rsidR="00EB49AD" w:rsidRDefault="00EB49AD" w:rsidP="00725C07"/>
        </w:tc>
        <w:tc>
          <w:tcPr>
            <w:tcW w:w="1309" w:type="dxa"/>
          </w:tcPr>
          <w:p w:rsidR="00EB49AD" w:rsidRDefault="00EB49AD" w:rsidP="00725C07"/>
        </w:tc>
        <w:tc>
          <w:tcPr>
            <w:tcW w:w="1133" w:type="dxa"/>
            <w:shd w:val="clear" w:color="auto" w:fill="70AD47" w:themeFill="accent6"/>
          </w:tcPr>
          <w:p w:rsidR="00EB49AD" w:rsidRDefault="00EB49AD" w:rsidP="00725C07"/>
        </w:tc>
        <w:tc>
          <w:tcPr>
            <w:tcW w:w="1133" w:type="dxa"/>
          </w:tcPr>
          <w:p w:rsidR="00EB49AD" w:rsidRDefault="00EB49AD" w:rsidP="00725C07"/>
        </w:tc>
        <w:tc>
          <w:tcPr>
            <w:tcW w:w="1133" w:type="dxa"/>
          </w:tcPr>
          <w:p w:rsidR="00EB49AD" w:rsidRDefault="00EB49AD" w:rsidP="00725C07"/>
        </w:tc>
      </w:tr>
      <w:tr w:rsidR="00EB49AD" w:rsidTr="00EB49AD">
        <w:tc>
          <w:tcPr>
            <w:tcW w:w="1046" w:type="dxa"/>
          </w:tcPr>
          <w:p w:rsidR="00EB49AD" w:rsidRDefault="00EB49AD" w:rsidP="00725C07">
            <w:pPr>
              <w:jc w:val="center"/>
            </w:pPr>
            <w:r>
              <w:t>4.</w:t>
            </w:r>
          </w:p>
        </w:tc>
        <w:tc>
          <w:tcPr>
            <w:tcW w:w="1132" w:type="dxa"/>
          </w:tcPr>
          <w:p w:rsidR="00EB49AD" w:rsidRDefault="00EB49AD" w:rsidP="00725C07"/>
        </w:tc>
        <w:tc>
          <w:tcPr>
            <w:tcW w:w="1133" w:type="dxa"/>
          </w:tcPr>
          <w:p w:rsidR="00EB49AD" w:rsidRDefault="00EB49AD" w:rsidP="00725C07"/>
        </w:tc>
        <w:tc>
          <w:tcPr>
            <w:tcW w:w="1309" w:type="dxa"/>
          </w:tcPr>
          <w:p w:rsidR="00EB49AD" w:rsidRDefault="00EB49AD" w:rsidP="00725C07"/>
        </w:tc>
        <w:tc>
          <w:tcPr>
            <w:tcW w:w="1133" w:type="dxa"/>
          </w:tcPr>
          <w:p w:rsidR="00EB49AD" w:rsidRDefault="00EB49AD" w:rsidP="00725C07"/>
        </w:tc>
        <w:tc>
          <w:tcPr>
            <w:tcW w:w="1133" w:type="dxa"/>
            <w:shd w:val="clear" w:color="auto" w:fill="FF0000"/>
          </w:tcPr>
          <w:p w:rsidR="00EB49AD" w:rsidRDefault="00EB49AD" w:rsidP="00725C07">
            <w:r>
              <w:t>5</w:t>
            </w:r>
          </w:p>
        </w:tc>
        <w:tc>
          <w:tcPr>
            <w:tcW w:w="1133" w:type="dxa"/>
            <w:shd w:val="clear" w:color="auto" w:fill="70AD47" w:themeFill="accent6"/>
          </w:tcPr>
          <w:p w:rsidR="00EB49AD" w:rsidRDefault="00EB49AD" w:rsidP="00725C07"/>
        </w:tc>
      </w:tr>
      <w:tr w:rsidR="00EB49AD" w:rsidTr="00EB49AD">
        <w:tc>
          <w:tcPr>
            <w:tcW w:w="1046" w:type="dxa"/>
          </w:tcPr>
          <w:p w:rsidR="00EB49AD" w:rsidRDefault="00EB49AD" w:rsidP="00725C07">
            <w:pPr>
              <w:jc w:val="center"/>
            </w:pPr>
            <w:r>
              <w:t>5.</w:t>
            </w:r>
          </w:p>
        </w:tc>
        <w:tc>
          <w:tcPr>
            <w:tcW w:w="1132" w:type="dxa"/>
            <w:shd w:val="clear" w:color="auto" w:fill="70AD47" w:themeFill="accent6"/>
          </w:tcPr>
          <w:p w:rsidR="00EB49AD" w:rsidRDefault="00EB49AD" w:rsidP="00725C07"/>
        </w:tc>
        <w:tc>
          <w:tcPr>
            <w:tcW w:w="1133" w:type="dxa"/>
            <w:shd w:val="clear" w:color="auto" w:fill="FFFF00"/>
          </w:tcPr>
          <w:p w:rsidR="00EB49AD" w:rsidRDefault="00EB49AD" w:rsidP="00725C07">
            <w:r>
              <w:t>50</w:t>
            </w:r>
          </w:p>
        </w:tc>
        <w:tc>
          <w:tcPr>
            <w:tcW w:w="1309" w:type="dxa"/>
            <w:shd w:val="clear" w:color="auto" w:fill="FFFF00"/>
          </w:tcPr>
          <w:p w:rsidR="00EB49AD" w:rsidRDefault="00EB49AD" w:rsidP="00725C07">
            <w:r>
              <w:t>5</w:t>
            </w:r>
          </w:p>
        </w:tc>
        <w:tc>
          <w:tcPr>
            <w:tcW w:w="1133" w:type="dxa"/>
            <w:shd w:val="clear" w:color="auto" w:fill="FF0000"/>
          </w:tcPr>
          <w:p w:rsidR="00EB49AD" w:rsidRDefault="00EB49AD" w:rsidP="00725C07">
            <w:r>
              <w:t>5</w:t>
            </w:r>
          </w:p>
        </w:tc>
        <w:tc>
          <w:tcPr>
            <w:tcW w:w="1133" w:type="dxa"/>
            <w:shd w:val="clear" w:color="auto" w:fill="70AD47" w:themeFill="accent6"/>
          </w:tcPr>
          <w:p w:rsidR="00EB49AD" w:rsidRDefault="00EB49AD" w:rsidP="00725C07"/>
        </w:tc>
        <w:tc>
          <w:tcPr>
            <w:tcW w:w="1133" w:type="dxa"/>
            <w:shd w:val="clear" w:color="auto" w:fill="70AD47" w:themeFill="accent6"/>
          </w:tcPr>
          <w:p w:rsidR="00EB49AD" w:rsidRDefault="00EB49AD" w:rsidP="00725C07"/>
        </w:tc>
      </w:tr>
      <w:tr w:rsidR="00EB49AD" w:rsidTr="00725C07">
        <w:tc>
          <w:tcPr>
            <w:tcW w:w="1046" w:type="dxa"/>
          </w:tcPr>
          <w:p w:rsidR="00EB49AD" w:rsidRDefault="00EB49AD" w:rsidP="00725C07">
            <w:pPr>
              <w:jc w:val="center"/>
            </w:pPr>
            <w:r>
              <w:t>6.</w:t>
            </w:r>
          </w:p>
        </w:tc>
        <w:tc>
          <w:tcPr>
            <w:tcW w:w="1132" w:type="dxa"/>
          </w:tcPr>
          <w:p w:rsidR="00EB49AD" w:rsidRDefault="00EB49AD" w:rsidP="00725C07"/>
        </w:tc>
        <w:tc>
          <w:tcPr>
            <w:tcW w:w="1133" w:type="dxa"/>
          </w:tcPr>
          <w:p w:rsidR="00EB49AD" w:rsidRDefault="00EB49AD" w:rsidP="00725C07"/>
        </w:tc>
        <w:tc>
          <w:tcPr>
            <w:tcW w:w="1309" w:type="dxa"/>
          </w:tcPr>
          <w:p w:rsidR="00EB49AD" w:rsidRDefault="00EB49AD" w:rsidP="00725C07"/>
        </w:tc>
        <w:tc>
          <w:tcPr>
            <w:tcW w:w="1133" w:type="dxa"/>
          </w:tcPr>
          <w:p w:rsidR="00EB49AD" w:rsidRDefault="00EB49AD" w:rsidP="00725C07"/>
        </w:tc>
        <w:tc>
          <w:tcPr>
            <w:tcW w:w="1133" w:type="dxa"/>
            <w:shd w:val="clear" w:color="auto" w:fill="FF0000"/>
          </w:tcPr>
          <w:p w:rsidR="00EB49AD" w:rsidRDefault="00EB49AD" w:rsidP="00725C07">
            <w:r>
              <w:t>5 – 5– 5</w:t>
            </w:r>
          </w:p>
        </w:tc>
        <w:tc>
          <w:tcPr>
            <w:tcW w:w="1133" w:type="dxa"/>
          </w:tcPr>
          <w:p w:rsidR="00EB49AD" w:rsidRDefault="00EB49AD" w:rsidP="00725C07"/>
        </w:tc>
      </w:tr>
      <w:tr w:rsidR="00EB49AD" w:rsidTr="00725C07">
        <w:tc>
          <w:tcPr>
            <w:tcW w:w="1046" w:type="dxa"/>
          </w:tcPr>
          <w:p w:rsidR="00EB49AD" w:rsidRDefault="00EB49AD" w:rsidP="00725C07">
            <w:pPr>
              <w:jc w:val="center"/>
            </w:pPr>
            <w:r>
              <w:t>7.</w:t>
            </w:r>
          </w:p>
        </w:tc>
        <w:tc>
          <w:tcPr>
            <w:tcW w:w="1132" w:type="dxa"/>
          </w:tcPr>
          <w:p w:rsidR="00EB49AD" w:rsidRDefault="00EB49AD" w:rsidP="00725C07"/>
        </w:tc>
        <w:tc>
          <w:tcPr>
            <w:tcW w:w="1133" w:type="dxa"/>
          </w:tcPr>
          <w:p w:rsidR="00EB49AD" w:rsidRDefault="00EB49AD" w:rsidP="00725C07"/>
        </w:tc>
        <w:tc>
          <w:tcPr>
            <w:tcW w:w="1309" w:type="dxa"/>
            <w:shd w:val="clear" w:color="auto" w:fill="FF0000"/>
          </w:tcPr>
          <w:p w:rsidR="00EB49AD" w:rsidRDefault="00EB49AD" w:rsidP="00725C07">
            <w:r>
              <w:t>50-50-5-5</w:t>
            </w:r>
          </w:p>
        </w:tc>
        <w:tc>
          <w:tcPr>
            <w:tcW w:w="1133" w:type="dxa"/>
          </w:tcPr>
          <w:p w:rsidR="00EB49AD" w:rsidRDefault="00EB49AD" w:rsidP="00725C07"/>
        </w:tc>
        <w:tc>
          <w:tcPr>
            <w:tcW w:w="1133" w:type="dxa"/>
          </w:tcPr>
          <w:p w:rsidR="00EB49AD" w:rsidRDefault="00EB49AD" w:rsidP="00725C07"/>
        </w:tc>
        <w:tc>
          <w:tcPr>
            <w:tcW w:w="1133" w:type="dxa"/>
          </w:tcPr>
          <w:p w:rsidR="00EB49AD" w:rsidRDefault="00EB49AD" w:rsidP="00725C07"/>
        </w:tc>
      </w:tr>
      <w:tr w:rsidR="00EB49AD" w:rsidTr="00EB49AD">
        <w:tc>
          <w:tcPr>
            <w:tcW w:w="1046" w:type="dxa"/>
          </w:tcPr>
          <w:p w:rsidR="00EB49AD" w:rsidRDefault="00EB49AD" w:rsidP="00725C07">
            <w:pPr>
              <w:jc w:val="center"/>
            </w:pPr>
            <w:r>
              <w:t>8.</w:t>
            </w:r>
          </w:p>
        </w:tc>
        <w:tc>
          <w:tcPr>
            <w:tcW w:w="1132" w:type="dxa"/>
          </w:tcPr>
          <w:p w:rsidR="00EB49AD" w:rsidRDefault="00EB49AD" w:rsidP="00725C07"/>
        </w:tc>
        <w:tc>
          <w:tcPr>
            <w:tcW w:w="1133" w:type="dxa"/>
            <w:shd w:val="clear" w:color="auto" w:fill="FF0000"/>
          </w:tcPr>
          <w:p w:rsidR="00EB49AD" w:rsidRDefault="00EB49AD" w:rsidP="00725C07">
            <w:r>
              <w:t>5</w:t>
            </w:r>
          </w:p>
        </w:tc>
        <w:tc>
          <w:tcPr>
            <w:tcW w:w="1309" w:type="dxa"/>
            <w:shd w:val="clear" w:color="auto" w:fill="70AD47" w:themeFill="accent6"/>
          </w:tcPr>
          <w:p w:rsidR="00EB49AD" w:rsidRDefault="00EB49AD" w:rsidP="00725C07"/>
        </w:tc>
        <w:tc>
          <w:tcPr>
            <w:tcW w:w="1133" w:type="dxa"/>
            <w:shd w:val="clear" w:color="auto" w:fill="FF0000"/>
          </w:tcPr>
          <w:p w:rsidR="00EB49AD" w:rsidRDefault="00EB49AD" w:rsidP="00725C07">
            <w:r>
              <w:t>5</w:t>
            </w:r>
          </w:p>
        </w:tc>
        <w:tc>
          <w:tcPr>
            <w:tcW w:w="1133" w:type="dxa"/>
            <w:shd w:val="clear" w:color="auto" w:fill="FF0000"/>
          </w:tcPr>
          <w:p w:rsidR="00EB49AD" w:rsidRDefault="00EB49AD" w:rsidP="00725C07">
            <w:r>
              <w:t>5</w:t>
            </w:r>
          </w:p>
        </w:tc>
        <w:tc>
          <w:tcPr>
            <w:tcW w:w="1133" w:type="dxa"/>
          </w:tcPr>
          <w:p w:rsidR="00EB49AD" w:rsidRDefault="00EB49AD" w:rsidP="00725C07"/>
        </w:tc>
      </w:tr>
      <w:tr w:rsidR="00EB49AD" w:rsidTr="00EB49AD">
        <w:tc>
          <w:tcPr>
            <w:tcW w:w="1046" w:type="dxa"/>
          </w:tcPr>
          <w:p w:rsidR="00EB49AD" w:rsidRDefault="00EB49AD" w:rsidP="00725C07">
            <w:pPr>
              <w:jc w:val="center"/>
            </w:pPr>
            <w:r>
              <w:t>9.</w:t>
            </w:r>
          </w:p>
        </w:tc>
        <w:tc>
          <w:tcPr>
            <w:tcW w:w="1132" w:type="dxa"/>
          </w:tcPr>
          <w:p w:rsidR="00EB49AD" w:rsidRDefault="00EB49AD" w:rsidP="00725C07"/>
        </w:tc>
        <w:tc>
          <w:tcPr>
            <w:tcW w:w="1133" w:type="dxa"/>
            <w:shd w:val="clear" w:color="auto" w:fill="FF0000"/>
          </w:tcPr>
          <w:p w:rsidR="00EB49AD" w:rsidRDefault="00EB49AD" w:rsidP="00725C07">
            <w:r>
              <w:t>5</w:t>
            </w:r>
          </w:p>
        </w:tc>
        <w:tc>
          <w:tcPr>
            <w:tcW w:w="1309" w:type="dxa"/>
            <w:shd w:val="clear" w:color="auto" w:fill="FFFF00"/>
          </w:tcPr>
          <w:p w:rsidR="00EB49AD" w:rsidRDefault="00EB49AD" w:rsidP="00725C07">
            <w:r>
              <w:t>5</w:t>
            </w:r>
          </w:p>
        </w:tc>
        <w:tc>
          <w:tcPr>
            <w:tcW w:w="1133" w:type="dxa"/>
          </w:tcPr>
          <w:p w:rsidR="00EB49AD" w:rsidRDefault="00EB49AD" w:rsidP="00725C07"/>
        </w:tc>
        <w:tc>
          <w:tcPr>
            <w:tcW w:w="1133" w:type="dxa"/>
            <w:shd w:val="clear" w:color="auto" w:fill="FF0000"/>
          </w:tcPr>
          <w:p w:rsidR="00EB49AD" w:rsidRDefault="00EB49AD" w:rsidP="00725C07">
            <w:r>
              <w:t>5</w:t>
            </w:r>
          </w:p>
        </w:tc>
        <w:tc>
          <w:tcPr>
            <w:tcW w:w="1133" w:type="dxa"/>
          </w:tcPr>
          <w:p w:rsidR="00EB49AD" w:rsidRDefault="00EB49AD" w:rsidP="00725C07"/>
        </w:tc>
      </w:tr>
      <w:tr w:rsidR="00EB49AD" w:rsidTr="00EB49AD">
        <w:tc>
          <w:tcPr>
            <w:tcW w:w="1046" w:type="dxa"/>
          </w:tcPr>
          <w:p w:rsidR="00EB49AD" w:rsidRDefault="00EB49AD" w:rsidP="00725C07">
            <w:pPr>
              <w:jc w:val="center"/>
            </w:pPr>
            <w:r>
              <w:t>10.</w:t>
            </w:r>
          </w:p>
        </w:tc>
        <w:tc>
          <w:tcPr>
            <w:tcW w:w="1132" w:type="dxa"/>
          </w:tcPr>
          <w:p w:rsidR="00EB49AD" w:rsidRDefault="00EB49AD" w:rsidP="00725C07"/>
        </w:tc>
        <w:tc>
          <w:tcPr>
            <w:tcW w:w="1133" w:type="dxa"/>
            <w:shd w:val="clear" w:color="auto" w:fill="FF0000"/>
          </w:tcPr>
          <w:p w:rsidR="00EB49AD" w:rsidRDefault="00EB49AD" w:rsidP="00725C07">
            <w:r>
              <w:t>5</w:t>
            </w:r>
          </w:p>
        </w:tc>
        <w:tc>
          <w:tcPr>
            <w:tcW w:w="1309" w:type="dxa"/>
            <w:shd w:val="clear" w:color="auto" w:fill="FFFF00"/>
          </w:tcPr>
          <w:p w:rsidR="00EB49AD" w:rsidRDefault="00EB49AD" w:rsidP="00725C07">
            <w:r>
              <w:t>5</w:t>
            </w:r>
          </w:p>
        </w:tc>
        <w:tc>
          <w:tcPr>
            <w:tcW w:w="1133" w:type="dxa"/>
          </w:tcPr>
          <w:p w:rsidR="00EB49AD" w:rsidRDefault="00EB49AD" w:rsidP="00725C07"/>
        </w:tc>
        <w:tc>
          <w:tcPr>
            <w:tcW w:w="1133" w:type="dxa"/>
          </w:tcPr>
          <w:p w:rsidR="00EB49AD" w:rsidRDefault="00EB49AD" w:rsidP="00725C07"/>
        </w:tc>
        <w:tc>
          <w:tcPr>
            <w:tcW w:w="1133" w:type="dxa"/>
          </w:tcPr>
          <w:p w:rsidR="00EB49AD" w:rsidRDefault="00EB49AD" w:rsidP="00725C07"/>
        </w:tc>
      </w:tr>
    </w:tbl>
    <w:p w:rsidR="00C92DC0" w:rsidRDefault="00C92DC0">
      <w:r>
        <w:t>Megjegyzés: érme típusától függetlenül, a legtöbb esetben 5-ös</w:t>
      </w:r>
      <w:r w:rsidR="00B420AE">
        <w:t>t</w:t>
      </w:r>
      <w:r>
        <w:t>, amikor hibázott.</w:t>
      </w:r>
    </w:p>
    <w:p w:rsidR="00C92DC0" w:rsidRDefault="00EB49AD">
      <w:r>
        <w:t>Teszt</w:t>
      </w:r>
      <w:r w:rsidR="00B420AE">
        <w:t>4</w:t>
      </w:r>
      <w:r>
        <w:t xml:space="preserve">: kétcsatornás vizsgálat </w:t>
      </w:r>
    </w:p>
    <w:tbl>
      <w:tblPr>
        <w:tblStyle w:val="Rcsostblzat"/>
        <w:tblW w:w="0" w:type="auto"/>
        <w:tblLook w:val="04A0" w:firstRow="1" w:lastRow="0" w:firstColumn="1" w:lastColumn="0" w:noHBand="0" w:noVBand="1"/>
      </w:tblPr>
      <w:tblGrid>
        <w:gridCol w:w="1046"/>
        <w:gridCol w:w="1132"/>
        <w:gridCol w:w="1133"/>
        <w:gridCol w:w="1420"/>
        <w:gridCol w:w="1133"/>
        <w:gridCol w:w="1133"/>
        <w:gridCol w:w="1133"/>
      </w:tblGrid>
      <w:tr w:rsidR="00C92DC0" w:rsidTr="00725C07">
        <w:tc>
          <w:tcPr>
            <w:tcW w:w="1046" w:type="dxa"/>
          </w:tcPr>
          <w:p w:rsidR="00C92DC0" w:rsidRDefault="00C92DC0" w:rsidP="00725C07">
            <w:pPr>
              <w:jc w:val="center"/>
            </w:pPr>
            <w:r>
              <w:t>Kép</w:t>
            </w:r>
          </w:p>
        </w:tc>
        <w:tc>
          <w:tcPr>
            <w:tcW w:w="1132" w:type="dxa"/>
            <w:tcBorders>
              <w:bottom w:val="single" w:sz="4" w:space="0" w:color="auto"/>
            </w:tcBorders>
          </w:tcPr>
          <w:p w:rsidR="00C92DC0" w:rsidRDefault="00C92DC0" w:rsidP="00725C07">
            <w:r>
              <w:t>5</w:t>
            </w:r>
          </w:p>
        </w:tc>
        <w:tc>
          <w:tcPr>
            <w:tcW w:w="1133" w:type="dxa"/>
            <w:tcBorders>
              <w:bottom w:val="single" w:sz="4" w:space="0" w:color="auto"/>
            </w:tcBorders>
          </w:tcPr>
          <w:p w:rsidR="00C92DC0" w:rsidRDefault="00C92DC0" w:rsidP="00725C07">
            <w:r>
              <w:t>10</w:t>
            </w:r>
          </w:p>
        </w:tc>
        <w:tc>
          <w:tcPr>
            <w:tcW w:w="1420" w:type="dxa"/>
            <w:tcBorders>
              <w:bottom w:val="single" w:sz="4" w:space="0" w:color="auto"/>
            </w:tcBorders>
          </w:tcPr>
          <w:p w:rsidR="00C92DC0" w:rsidRDefault="00C92DC0" w:rsidP="00725C07">
            <w:r>
              <w:t>20</w:t>
            </w:r>
          </w:p>
        </w:tc>
        <w:tc>
          <w:tcPr>
            <w:tcW w:w="1133" w:type="dxa"/>
            <w:tcBorders>
              <w:bottom w:val="single" w:sz="4" w:space="0" w:color="auto"/>
            </w:tcBorders>
          </w:tcPr>
          <w:p w:rsidR="00C92DC0" w:rsidRDefault="00C92DC0" w:rsidP="00725C07">
            <w:r>
              <w:t>50</w:t>
            </w:r>
          </w:p>
        </w:tc>
        <w:tc>
          <w:tcPr>
            <w:tcW w:w="1133" w:type="dxa"/>
            <w:tcBorders>
              <w:bottom w:val="single" w:sz="4" w:space="0" w:color="auto"/>
            </w:tcBorders>
          </w:tcPr>
          <w:p w:rsidR="00C92DC0" w:rsidRDefault="00C92DC0" w:rsidP="00725C07">
            <w:r>
              <w:t>100</w:t>
            </w:r>
          </w:p>
        </w:tc>
        <w:tc>
          <w:tcPr>
            <w:tcW w:w="1133" w:type="dxa"/>
            <w:tcBorders>
              <w:bottom w:val="single" w:sz="4" w:space="0" w:color="auto"/>
            </w:tcBorders>
          </w:tcPr>
          <w:p w:rsidR="00C92DC0" w:rsidRDefault="00C92DC0" w:rsidP="00725C07">
            <w:r>
              <w:t>200</w:t>
            </w:r>
          </w:p>
        </w:tc>
      </w:tr>
      <w:tr w:rsidR="00C92DC0" w:rsidTr="00725C07">
        <w:tc>
          <w:tcPr>
            <w:tcW w:w="1046" w:type="dxa"/>
          </w:tcPr>
          <w:p w:rsidR="00C92DC0" w:rsidRDefault="00C92DC0" w:rsidP="00C92DC0">
            <w:pPr>
              <w:pStyle w:val="Listaszerbekezds"/>
              <w:numPr>
                <w:ilvl w:val="0"/>
                <w:numId w:val="11"/>
              </w:numPr>
            </w:pPr>
          </w:p>
        </w:tc>
        <w:tc>
          <w:tcPr>
            <w:tcW w:w="1132" w:type="dxa"/>
            <w:shd w:val="solid" w:color="70AD47" w:themeColor="accent6" w:fill="auto"/>
          </w:tcPr>
          <w:p w:rsidR="00C92DC0" w:rsidRDefault="00C92DC0" w:rsidP="00725C07"/>
        </w:tc>
        <w:tc>
          <w:tcPr>
            <w:tcW w:w="1133" w:type="dxa"/>
            <w:shd w:val="solid" w:color="70AD47" w:themeColor="accent6" w:fill="auto"/>
          </w:tcPr>
          <w:p w:rsidR="00C92DC0" w:rsidRDefault="00C92DC0" w:rsidP="00725C07"/>
        </w:tc>
        <w:tc>
          <w:tcPr>
            <w:tcW w:w="1420" w:type="dxa"/>
            <w:shd w:val="solid" w:color="70AD47" w:themeColor="accent6" w:fill="auto"/>
          </w:tcPr>
          <w:p w:rsidR="00C92DC0" w:rsidRDefault="00C92DC0" w:rsidP="00725C07"/>
        </w:tc>
        <w:tc>
          <w:tcPr>
            <w:tcW w:w="1133" w:type="dxa"/>
            <w:shd w:val="solid" w:color="70AD47" w:themeColor="accent6" w:fill="auto"/>
          </w:tcPr>
          <w:p w:rsidR="00C92DC0" w:rsidRDefault="00C92DC0" w:rsidP="00725C07"/>
        </w:tc>
        <w:tc>
          <w:tcPr>
            <w:tcW w:w="1133" w:type="dxa"/>
            <w:shd w:val="solid" w:color="70AD47" w:themeColor="accent6" w:fill="auto"/>
          </w:tcPr>
          <w:p w:rsidR="00C92DC0" w:rsidRDefault="00C92DC0" w:rsidP="00725C07"/>
        </w:tc>
        <w:tc>
          <w:tcPr>
            <w:tcW w:w="1133" w:type="dxa"/>
            <w:shd w:val="solid" w:color="70AD47" w:themeColor="accent6" w:fill="auto"/>
          </w:tcPr>
          <w:p w:rsidR="00C92DC0" w:rsidRDefault="00C92DC0" w:rsidP="00725C07"/>
        </w:tc>
      </w:tr>
      <w:tr w:rsidR="00C92DC0" w:rsidTr="00725C07">
        <w:tc>
          <w:tcPr>
            <w:tcW w:w="1046" w:type="dxa"/>
          </w:tcPr>
          <w:p w:rsidR="00C92DC0" w:rsidRDefault="00C92DC0" w:rsidP="00725C07">
            <w:pPr>
              <w:jc w:val="center"/>
            </w:pPr>
            <w:r>
              <w:t>2.</w:t>
            </w:r>
          </w:p>
        </w:tc>
        <w:tc>
          <w:tcPr>
            <w:tcW w:w="1132" w:type="dxa"/>
            <w:shd w:val="clear" w:color="auto" w:fill="FF0000"/>
          </w:tcPr>
          <w:p w:rsidR="00C92DC0" w:rsidRDefault="00C92DC0" w:rsidP="00725C07">
            <w:r>
              <w:t>10</w:t>
            </w:r>
          </w:p>
        </w:tc>
        <w:tc>
          <w:tcPr>
            <w:tcW w:w="1133" w:type="dxa"/>
          </w:tcPr>
          <w:p w:rsidR="00C92DC0" w:rsidRDefault="00C92DC0" w:rsidP="00725C07"/>
        </w:tc>
        <w:tc>
          <w:tcPr>
            <w:tcW w:w="1420" w:type="dxa"/>
            <w:shd w:val="clear" w:color="auto" w:fill="FFFF00"/>
          </w:tcPr>
          <w:p w:rsidR="00C92DC0" w:rsidRDefault="00C92DC0" w:rsidP="00725C07">
            <w:r>
              <w:t>5</w:t>
            </w:r>
          </w:p>
        </w:tc>
        <w:tc>
          <w:tcPr>
            <w:tcW w:w="1133" w:type="dxa"/>
          </w:tcPr>
          <w:p w:rsidR="00C92DC0" w:rsidRDefault="00C92DC0" w:rsidP="00725C07"/>
        </w:tc>
        <w:tc>
          <w:tcPr>
            <w:tcW w:w="1133" w:type="dxa"/>
          </w:tcPr>
          <w:p w:rsidR="00C92DC0" w:rsidRDefault="00C92DC0" w:rsidP="00725C07"/>
        </w:tc>
        <w:tc>
          <w:tcPr>
            <w:tcW w:w="1133" w:type="dxa"/>
          </w:tcPr>
          <w:p w:rsidR="00C92DC0" w:rsidRDefault="00C92DC0" w:rsidP="00725C07"/>
        </w:tc>
      </w:tr>
      <w:tr w:rsidR="00C92DC0" w:rsidTr="00725C07">
        <w:tc>
          <w:tcPr>
            <w:tcW w:w="1046" w:type="dxa"/>
          </w:tcPr>
          <w:p w:rsidR="00C92DC0" w:rsidRDefault="00C92DC0" w:rsidP="00725C07">
            <w:pPr>
              <w:jc w:val="center"/>
            </w:pPr>
            <w:r>
              <w:t>3.</w:t>
            </w:r>
          </w:p>
        </w:tc>
        <w:tc>
          <w:tcPr>
            <w:tcW w:w="1132" w:type="dxa"/>
          </w:tcPr>
          <w:p w:rsidR="00C92DC0" w:rsidRDefault="00C92DC0" w:rsidP="00725C07"/>
        </w:tc>
        <w:tc>
          <w:tcPr>
            <w:tcW w:w="1133" w:type="dxa"/>
            <w:shd w:val="clear" w:color="auto" w:fill="70AD47" w:themeFill="accent6"/>
          </w:tcPr>
          <w:p w:rsidR="00C92DC0" w:rsidRDefault="00C92DC0" w:rsidP="00725C07"/>
        </w:tc>
        <w:tc>
          <w:tcPr>
            <w:tcW w:w="1420" w:type="dxa"/>
          </w:tcPr>
          <w:p w:rsidR="00C92DC0" w:rsidRDefault="00C92DC0" w:rsidP="00725C07"/>
        </w:tc>
        <w:tc>
          <w:tcPr>
            <w:tcW w:w="1133" w:type="dxa"/>
            <w:shd w:val="clear" w:color="auto" w:fill="70AD47" w:themeFill="accent6"/>
          </w:tcPr>
          <w:p w:rsidR="00C92DC0" w:rsidRDefault="00C92DC0" w:rsidP="00725C07"/>
        </w:tc>
        <w:tc>
          <w:tcPr>
            <w:tcW w:w="1133" w:type="dxa"/>
          </w:tcPr>
          <w:p w:rsidR="00C92DC0" w:rsidRDefault="00C92DC0" w:rsidP="00725C07"/>
        </w:tc>
        <w:tc>
          <w:tcPr>
            <w:tcW w:w="1133" w:type="dxa"/>
          </w:tcPr>
          <w:p w:rsidR="00C92DC0" w:rsidRDefault="00C92DC0" w:rsidP="00725C07"/>
        </w:tc>
      </w:tr>
      <w:tr w:rsidR="00C92DC0" w:rsidTr="00725C07">
        <w:tc>
          <w:tcPr>
            <w:tcW w:w="1046" w:type="dxa"/>
          </w:tcPr>
          <w:p w:rsidR="00C92DC0" w:rsidRDefault="00C92DC0" w:rsidP="00725C07">
            <w:pPr>
              <w:jc w:val="center"/>
            </w:pPr>
            <w:r>
              <w:t>4.</w:t>
            </w:r>
          </w:p>
        </w:tc>
        <w:tc>
          <w:tcPr>
            <w:tcW w:w="1132" w:type="dxa"/>
          </w:tcPr>
          <w:p w:rsidR="00C92DC0" w:rsidRDefault="00C92DC0" w:rsidP="00725C07"/>
        </w:tc>
        <w:tc>
          <w:tcPr>
            <w:tcW w:w="1133" w:type="dxa"/>
          </w:tcPr>
          <w:p w:rsidR="00C92DC0" w:rsidRDefault="00C92DC0" w:rsidP="00725C07"/>
        </w:tc>
        <w:tc>
          <w:tcPr>
            <w:tcW w:w="1420" w:type="dxa"/>
          </w:tcPr>
          <w:p w:rsidR="00C92DC0" w:rsidRDefault="00C92DC0" w:rsidP="00725C07"/>
        </w:tc>
        <w:tc>
          <w:tcPr>
            <w:tcW w:w="1133" w:type="dxa"/>
          </w:tcPr>
          <w:p w:rsidR="00C92DC0" w:rsidRDefault="00C92DC0" w:rsidP="00725C07"/>
        </w:tc>
        <w:tc>
          <w:tcPr>
            <w:tcW w:w="1133" w:type="dxa"/>
            <w:shd w:val="clear" w:color="auto" w:fill="FF0000"/>
          </w:tcPr>
          <w:p w:rsidR="00C92DC0" w:rsidRDefault="00C92DC0" w:rsidP="00725C07">
            <w:r>
              <w:t>5</w:t>
            </w:r>
          </w:p>
        </w:tc>
        <w:tc>
          <w:tcPr>
            <w:tcW w:w="1133" w:type="dxa"/>
            <w:shd w:val="clear" w:color="auto" w:fill="FF0000"/>
          </w:tcPr>
          <w:p w:rsidR="00C92DC0" w:rsidRDefault="00C92DC0" w:rsidP="00725C07">
            <w:r>
              <w:t>5</w:t>
            </w:r>
          </w:p>
        </w:tc>
      </w:tr>
      <w:tr w:rsidR="00C92DC0" w:rsidTr="00725C07">
        <w:tc>
          <w:tcPr>
            <w:tcW w:w="1046" w:type="dxa"/>
          </w:tcPr>
          <w:p w:rsidR="00C92DC0" w:rsidRDefault="00C92DC0" w:rsidP="00725C07">
            <w:pPr>
              <w:jc w:val="center"/>
            </w:pPr>
            <w:r>
              <w:t>5.</w:t>
            </w:r>
          </w:p>
        </w:tc>
        <w:tc>
          <w:tcPr>
            <w:tcW w:w="1132" w:type="dxa"/>
            <w:shd w:val="clear" w:color="auto" w:fill="FF0000"/>
          </w:tcPr>
          <w:p w:rsidR="00C92DC0" w:rsidRDefault="00C92DC0" w:rsidP="00725C07">
            <w:r>
              <w:t>50</w:t>
            </w:r>
          </w:p>
        </w:tc>
        <w:tc>
          <w:tcPr>
            <w:tcW w:w="1133" w:type="dxa"/>
            <w:shd w:val="clear" w:color="auto" w:fill="FFFF00"/>
          </w:tcPr>
          <w:p w:rsidR="00C92DC0" w:rsidRDefault="00C92DC0" w:rsidP="00725C07">
            <w:r>
              <w:t>50</w:t>
            </w:r>
          </w:p>
        </w:tc>
        <w:tc>
          <w:tcPr>
            <w:tcW w:w="1420" w:type="dxa"/>
            <w:shd w:val="clear" w:color="auto" w:fill="FFFF00"/>
          </w:tcPr>
          <w:p w:rsidR="00C92DC0" w:rsidRDefault="00C92DC0" w:rsidP="00725C07">
            <w:r>
              <w:t>5</w:t>
            </w:r>
          </w:p>
        </w:tc>
        <w:tc>
          <w:tcPr>
            <w:tcW w:w="1133" w:type="dxa"/>
            <w:shd w:val="clear" w:color="auto" w:fill="FF0000"/>
          </w:tcPr>
          <w:p w:rsidR="00C92DC0" w:rsidRDefault="00C92DC0" w:rsidP="00725C07">
            <w:r>
              <w:t>200</w:t>
            </w:r>
          </w:p>
        </w:tc>
        <w:tc>
          <w:tcPr>
            <w:tcW w:w="1133" w:type="dxa"/>
            <w:shd w:val="clear" w:color="auto" w:fill="FF0000"/>
          </w:tcPr>
          <w:p w:rsidR="00C92DC0" w:rsidRDefault="00C92DC0" w:rsidP="00725C07">
            <w:r>
              <w:t>5</w:t>
            </w:r>
          </w:p>
        </w:tc>
        <w:tc>
          <w:tcPr>
            <w:tcW w:w="1133" w:type="dxa"/>
            <w:shd w:val="clear" w:color="auto" w:fill="70AD47" w:themeFill="accent6"/>
          </w:tcPr>
          <w:p w:rsidR="00C92DC0" w:rsidRDefault="00C92DC0" w:rsidP="00725C07">
            <w:r>
              <w:t>200</w:t>
            </w:r>
          </w:p>
        </w:tc>
      </w:tr>
      <w:tr w:rsidR="00C92DC0" w:rsidTr="00725C07">
        <w:tc>
          <w:tcPr>
            <w:tcW w:w="1046" w:type="dxa"/>
          </w:tcPr>
          <w:p w:rsidR="00C92DC0" w:rsidRDefault="00C92DC0" w:rsidP="00725C07">
            <w:pPr>
              <w:jc w:val="center"/>
            </w:pPr>
            <w:r>
              <w:t>6.</w:t>
            </w:r>
          </w:p>
        </w:tc>
        <w:tc>
          <w:tcPr>
            <w:tcW w:w="1132" w:type="dxa"/>
          </w:tcPr>
          <w:p w:rsidR="00C92DC0" w:rsidRDefault="00C92DC0" w:rsidP="00725C07"/>
        </w:tc>
        <w:tc>
          <w:tcPr>
            <w:tcW w:w="1133" w:type="dxa"/>
          </w:tcPr>
          <w:p w:rsidR="00C92DC0" w:rsidRDefault="00C92DC0" w:rsidP="00725C07"/>
        </w:tc>
        <w:tc>
          <w:tcPr>
            <w:tcW w:w="1420" w:type="dxa"/>
          </w:tcPr>
          <w:p w:rsidR="00C92DC0" w:rsidRDefault="00C92DC0" w:rsidP="00725C07"/>
        </w:tc>
        <w:tc>
          <w:tcPr>
            <w:tcW w:w="1133" w:type="dxa"/>
          </w:tcPr>
          <w:p w:rsidR="00C92DC0" w:rsidRDefault="00C92DC0" w:rsidP="00725C07"/>
        </w:tc>
        <w:tc>
          <w:tcPr>
            <w:tcW w:w="1133" w:type="dxa"/>
            <w:shd w:val="clear" w:color="auto" w:fill="FF0000"/>
          </w:tcPr>
          <w:p w:rsidR="00C92DC0" w:rsidRDefault="00C92DC0" w:rsidP="00725C07">
            <w:r>
              <w:t>50 – 5– 5</w:t>
            </w:r>
          </w:p>
        </w:tc>
        <w:tc>
          <w:tcPr>
            <w:tcW w:w="1133" w:type="dxa"/>
          </w:tcPr>
          <w:p w:rsidR="00C92DC0" w:rsidRDefault="00C92DC0" w:rsidP="00725C07"/>
        </w:tc>
      </w:tr>
      <w:tr w:rsidR="00C92DC0" w:rsidTr="00725C07">
        <w:tc>
          <w:tcPr>
            <w:tcW w:w="1046" w:type="dxa"/>
          </w:tcPr>
          <w:p w:rsidR="00C92DC0" w:rsidRDefault="00C92DC0" w:rsidP="00725C07">
            <w:pPr>
              <w:jc w:val="center"/>
            </w:pPr>
            <w:r>
              <w:t>7.</w:t>
            </w:r>
          </w:p>
        </w:tc>
        <w:tc>
          <w:tcPr>
            <w:tcW w:w="1132" w:type="dxa"/>
          </w:tcPr>
          <w:p w:rsidR="00C92DC0" w:rsidRDefault="00C92DC0" w:rsidP="00725C07"/>
        </w:tc>
        <w:tc>
          <w:tcPr>
            <w:tcW w:w="1133" w:type="dxa"/>
          </w:tcPr>
          <w:p w:rsidR="00C92DC0" w:rsidRDefault="00C92DC0" w:rsidP="00725C07"/>
        </w:tc>
        <w:tc>
          <w:tcPr>
            <w:tcW w:w="1420" w:type="dxa"/>
            <w:shd w:val="clear" w:color="auto" w:fill="FF0000"/>
          </w:tcPr>
          <w:p w:rsidR="00C92DC0" w:rsidRDefault="00C92DC0" w:rsidP="00725C07">
            <w:r>
              <w:t>50-50-200-5</w:t>
            </w:r>
          </w:p>
        </w:tc>
        <w:tc>
          <w:tcPr>
            <w:tcW w:w="1133" w:type="dxa"/>
          </w:tcPr>
          <w:p w:rsidR="00C92DC0" w:rsidRDefault="00C92DC0" w:rsidP="00725C07"/>
        </w:tc>
        <w:tc>
          <w:tcPr>
            <w:tcW w:w="1133" w:type="dxa"/>
          </w:tcPr>
          <w:p w:rsidR="00C92DC0" w:rsidRDefault="00C92DC0" w:rsidP="00725C07"/>
        </w:tc>
        <w:tc>
          <w:tcPr>
            <w:tcW w:w="1133" w:type="dxa"/>
          </w:tcPr>
          <w:p w:rsidR="00C92DC0" w:rsidRDefault="00C92DC0" w:rsidP="00725C07"/>
        </w:tc>
      </w:tr>
      <w:tr w:rsidR="00C92DC0" w:rsidTr="00725C07">
        <w:tc>
          <w:tcPr>
            <w:tcW w:w="1046" w:type="dxa"/>
          </w:tcPr>
          <w:p w:rsidR="00C92DC0" w:rsidRDefault="00C92DC0" w:rsidP="00725C07">
            <w:pPr>
              <w:jc w:val="center"/>
            </w:pPr>
            <w:r>
              <w:t>8.</w:t>
            </w:r>
          </w:p>
        </w:tc>
        <w:tc>
          <w:tcPr>
            <w:tcW w:w="1132" w:type="dxa"/>
          </w:tcPr>
          <w:p w:rsidR="00C92DC0" w:rsidRDefault="00C92DC0" w:rsidP="00725C07"/>
        </w:tc>
        <w:tc>
          <w:tcPr>
            <w:tcW w:w="1133" w:type="dxa"/>
            <w:shd w:val="clear" w:color="auto" w:fill="FF0000"/>
          </w:tcPr>
          <w:p w:rsidR="00C92DC0" w:rsidRDefault="00C92DC0" w:rsidP="00725C07">
            <w:r>
              <w:t>5</w:t>
            </w:r>
          </w:p>
        </w:tc>
        <w:tc>
          <w:tcPr>
            <w:tcW w:w="1420" w:type="dxa"/>
            <w:shd w:val="clear" w:color="auto" w:fill="FF0000"/>
          </w:tcPr>
          <w:p w:rsidR="00C92DC0" w:rsidRDefault="00C92DC0" w:rsidP="00725C07">
            <w:r>
              <w:t>50</w:t>
            </w:r>
          </w:p>
        </w:tc>
        <w:tc>
          <w:tcPr>
            <w:tcW w:w="1133" w:type="dxa"/>
            <w:shd w:val="clear" w:color="auto" w:fill="FF0000"/>
          </w:tcPr>
          <w:p w:rsidR="00C92DC0" w:rsidRDefault="00C92DC0" w:rsidP="00725C07">
            <w:r>
              <w:t>5</w:t>
            </w:r>
          </w:p>
        </w:tc>
        <w:tc>
          <w:tcPr>
            <w:tcW w:w="1133" w:type="dxa"/>
            <w:shd w:val="clear" w:color="auto" w:fill="FF0000"/>
          </w:tcPr>
          <w:p w:rsidR="00C92DC0" w:rsidRDefault="00C92DC0" w:rsidP="00725C07">
            <w:r>
              <w:t>5</w:t>
            </w:r>
          </w:p>
        </w:tc>
        <w:tc>
          <w:tcPr>
            <w:tcW w:w="1133" w:type="dxa"/>
          </w:tcPr>
          <w:p w:rsidR="00C92DC0" w:rsidRDefault="00C92DC0" w:rsidP="00725C07"/>
        </w:tc>
      </w:tr>
      <w:tr w:rsidR="00C92DC0" w:rsidTr="00725C07">
        <w:tc>
          <w:tcPr>
            <w:tcW w:w="1046" w:type="dxa"/>
          </w:tcPr>
          <w:p w:rsidR="00C92DC0" w:rsidRDefault="00C92DC0" w:rsidP="00725C07">
            <w:pPr>
              <w:jc w:val="center"/>
            </w:pPr>
            <w:r>
              <w:t>9.</w:t>
            </w:r>
          </w:p>
        </w:tc>
        <w:tc>
          <w:tcPr>
            <w:tcW w:w="1132" w:type="dxa"/>
          </w:tcPr>
          <w:p w:rsidR="00C92DC0" w:rsidRDefault="00C92DC0" w:rsidP="00725C07"/>
        </w:tc>
        <w:tc>
          <w:tcPr>
            <w:tcW w:w="1133" w:type="dxa"/>
            <w:shd w:val="clear" w:color="auto" w:fill="FF0000"/>
          </w:tcPr>
          <w:p w:rsidR="00C92DC0" w:rsidRDefault="00C92DC0" w:rsidP="00725C07">
            <w:r>
              <w:t>5</w:t>
            </w:r>
          </w:p>
        </w:tc>
        <w:tc>
          <w:tcPr>
            <w:tcW w:w="1420" w:type="dxa"/>
            <w:shd w:val="clear" w:color="auto" w:fill="FFFF00"/>
          </w:tcPr>
          <w:p w:rsidR="00C92DC0" w:rsidRDefault="00C92DC0" w:rsidP="00725C07">
            <w:r>
              <w:t>5</w:t>
            </w:r>
          </w:p>
        </w:tc>
        <w:tc>
          <w:tcPr>
            <w:tcW w:w="1133" w:type="dxa"/>
          </w:tcPr>
          <w:p w:rsidR="00C92DC0" w:rsidRDefault="00C92DC0" w:rsidP="00725C07"/>
        </w:tc>
        <w:tc>
          <w:tcPr>
            <w:tcW w:w="1133" w:type="dxa"/>
            <w:shd w:val="clear" w:color="auto" w:fill="70AD47" w:themeFill="accent6"/>
          </w:tcPr>
          <w:p w:rsidR="00C92DC0" w:rsidRDefault="00C92DC0" w:rsidP="00725C07">
            <w:r>
              <w:t>100</w:t>
            </w:r>
          </w:p>
        </w:tc>
        <w:tc>
          <w:tcPr>
            <w:tcW w:w="1133" w:type="dxa"/>
          </w:tcPr>
          <w:p w:rsidR="00C92DC0" w:rsidRDefault="00C92DC0" w:rsidP="00725C07"/>
        </w:tc>
      </w:tr>
      <w:tr w:rsidR="00C92DC0" w:rsidTr="00725C07">
        <w:tc>
          <w:tcPr>
            <w:tcW w:w="1046" w:type="dxa"/>
          </w:tcPr>
          <w:p w:rsidR="00C92DC0" w:rsidRDefault="00C92DC0" w:rsidP="00725C07">
            <w:pPr>
              <w:jc w:val="center"/>
            </w:pPr>
            <w:r>
              <w:t>10.</w:t>
            </w:r>
          </w:p>
        </w:tc>
        <w:tc>
          <w:tcPr>
            <w:tcW w:w="1132" w:type="dxa"/>
          </w:tcPr>
          <w:p w:rsidR="00C92DC0" w:rsidRDefault="00C92DC0" w:rsidP="00725C07"/>
        </w:tc>
        <w:tc>
          <w:tcPr>
            <w:tcW w:w="1133" w:type="dxa"/>
            <w:shd w:val="clear" w:color="auto" w:fill="FF0000"/>
          </w:tcPr>
          <w:p w:rsidR="00C92DC0" w:rsidRDefault="00C92DC0" w:rsidP="00725C07">
            <w:r>
              <w:t>5</w:t>
            </w:r>
          </w:p>
        </w:tc>
        <w:tc>
          <w:tcPr>
            <w:tcW w:w="1420" w:type="dxa"/>
            <w:shd w:val="clear" w:color="auto" w:fill="FFFF00"/>
          </w:tcPr>
          <w:p w:rsidR="00C92DC0" w:rsidRDefault="00C92DC0" w:rsidP="00725C07">
            <w:r>
              <w:t>5</w:t>
            </w:r>
          </w:p>
        </w:tc>
        <w:tc>
          <w:tcPr>
            <w:tcW w:w="1133" w:type="dxa"/>
          </w:tcPr>
          <w:p w:rsidR="00C92DC0" w:rsidRDefault="00C92DC0" w:rsidP="00725C07"/>
        </w:tc>
        <w:tc>
          <w:tcPr>
            <w:tcW w:w="1133" w:type="dxa"/>
          </w:tcPr>
          <w:p w:rsidR="00C92DC0" w:rsidRDefault="00C92DC0" w:rsidP="00725C07"/>
        </w:tc>
        <w:tc>
          <w:tcPr>
            <w:tcW w:w="1133" w:type="dxa"/>
          </w:tcPr>
          <w:p w:rsidR="00C92DC0" w:rsidRDefault="00C92DC0" w:rsidP="00725C07"/>
        </w:tc>
      </w:tr>
    </w:tbl>
    <w:p w:rsidR="006C3C13" w:rsidRDefault="006C3C13"/>
    <w:p w:rsidR="006C3C13" w:rsidRDefault="006C3C13" w:rsidP="006C3C13">
      <w:r>
        <w:br w:type="page"/>
      </w:r>
    </w:p>
    <w:p w:rsidR="00027097" w:rsidRPr="00027097" w:rsidRDefault="00027097">
      <w:r w:rsidRPr="00027097">
        <w:rPr>
          <w:b/>
          <w:bCs/>
        </w:rPr>
        <w:lastRenderedPageBreak/>
        <w:t>Teszt Templatematching:</w:t>
      </w:r>
      <w:r w:rsidRPr="00027097">
        <w:rPr>
          <w:b/>
          <w:bCs/>
        </w:rPr>
        <w:br/>
      </w:r>
      <w:r w:rsidRPr="00027097">
        <w:t>A tesztek elvégzése során a templatematching módján kívül más értéket nem változtattam.</w:t>
      </w:r>
    </w:p>
    <w:p w:rsidR="00725C07" w:rsidRPr="002F2215" w:rsidRDefault="00725C07">
      <w:pPr>
        <w:rPr>
          <w:b/>
          <w:bCs/>
        </w:rPr>
      </w:pPr>
      <w:r w:rsidRPr="002F2215">
        <w:rPr>
          <w:b/>
          <w:bCs/>
        </w:rPr>
        <w:t>SQDIFF</w:t>
      </w:r>
      <w:r w:rsidR="00027097">
        <w:rPr>
          <w:b/>
          <w:bCs/>
        </w:rPr>
        <w:t xml:space="preserve"> – alacsonyabb jobb</w:t>
      </w:r>
    </w:p>
    <w:tbl>
      <w:tblPr>
        <w:tblStyle w:val="Rcsostblzat"/>
        <w:tblW w:w="0" w:type="auto"/>
        <w:tblLook w:val="04A0" w:firstRow="1" w:lastRow="0" w:firstColumn="1" w:lastColumn="0" w:noHBand="0" w:noVBand="1"/>
      </w:tblPr>
      <w:tblGrid>
        <w:gridCol w:w="1046"/>
        <w:gridCol w:w="1132"/>
        <w:gridCol w:w="1133"/>
        <w:gridCol w:w="1309"/>
        <w:gridCol w:w="1133"/>
        <w:gridCol w:w="1353"/>
        <w:gridCol w:w="1133"/>
      </w:tblGrid>
      <w:tr w:rsidR="00725C07" w:rsidTr="00725C07">
        <w:tc>
          <w:tcPr>
            <w:tcW w:w="1046" w:type="dxa"/>
          </w:tcPr>
          <w:p w:rsidR="00725C07" w:rsidRDefault="00725C07" w:rsidP="00725C07">
            <w:pPr>
              <w:jc w:val="center"/>
            </w:pPr>
            <w:r>
              <w:t>Kép</w:t>
            </w:r>
          </w:p>
        </w:tc>
        <w:tc>
          <w:tcPr>
            <w:tcW w:w="1132" w:type="dxa"/>
            <w:tcBorders>
              <w:bottom w:val="single" w:sz="4" w:space="0" w:color="auto"/>
            </w:tcBorders>
          </w:tcPr>
          <w:p w:rsidR="00725C07" w:rsidRDefault="00725C07" w:rsidP="00725C07">
            <w:r>
              <w:t>5</w:t>
            </w:r>
          </w:p>
        </w:tc>
        <w:tc>
          <w:tcPr>
            <w:tcW w:w="1133" w:type="dxa"/>
            <w:tcBorders>
              <w:bottom w:val="single" w:sz="4" w:space="0" w:color="auto"/>
            </w:tcBorders>
          </w:tcPr>
          <w:p w:rsidR="00725C07" w:rsidRDefault="00725C07" w:rsidP="00725C07">
            <w:r>
              <w:t>10</w:t>
            </w:r>
          </w:p>
        </w:tc>
        <w:tc>
          <w:tcPr>
            <w:tcW w:w="1309" w:type="dxa"/>
            <w:tcBorders>
              <w:bottom w:val="single" w:sz="4" w:space="0" w:color="auto"/>
            </w:tcBorders>
          </w:tcPr>
          <w:p w:rsidR="00725C07" w:rsidRDefault="00725C07" w:rsidP="00725C07">
            <w:r>
              <w:t>20</w:t>
            </w:r>
          </w:p>
        </w:tc>
        <w:tc>
          <w:tcPr>
            <w:tcW w:w="1133" w:type="dxa"/>
            <w:tcBorders>
              <w:bottom w:val="single" w:sz="4" w:space="0" w:color="auto"/>
            </w:tcBorders>
          </w:tcPr>
          <w:p w:rsidR="00725C07" w:rsidRDefault="00725C07" w:rsidP="00725C07">
            <w:r>
              <w:t>50</w:t>
            </w:r>
          </w:p>
        </w:tc>
        <w:tc>
          <w:tcPr>
            <w:tcW w:w="1353" w:type="dxa"/>
            <w:tcBorders>
              <w:bottom w:val="single" w:sz="4" w:space="0" w:color="auto"/>
            </w:tcBorders>
          </w:tcPr>
          <w:p w:rsidR="00725C07" w:rsidRDefault="00725C07" w:rsidP="00725C07">
            <w:r>
              <w:t>100</w:t>
            </w:r>
          </w:p>
        </w:tc>
        <w:tc>
          <w:tcPr>
            <w:tcW w:w="1133" w:type="dxa"/>
            <w:tcBorders>
              <w:bottom w:val="single" w:sz="4" w:space="0" w:color="auto"/>
            </w:tcBorders>
          </w:tcPr>
          <w:p w:rsidR="00725C07" w:rsidRDefault="00725C07" w:rsidP="00725C07">
            <w:r>
              <w:t>200</w:t>
            </w:r>
          </w:p>
        </w:tc>
      </w:tr>
      <w:tr w:rsidR="00725C07" w:rsidTr="00725C07">
        <w:tc>
          <w:tcPr>
            <w:tcW w:w="1046" w:type="dxa"/>
          </w:tcPr>
          <w:p w:rsidR="00725C07" w:rsidRDefault="00725C07" w:rsidP="00725C07">
            <w:pPr>
              <w:pStyle w:val="Listaszerbekezds"/>
              <w:numPr>
                <w:ilvl w:val="0"/>
                <w:numId w:val="13"/>
              </w:numPr>
            </w:pPr>
          </w:p>
        </w:tc>
        <w:tc>
          <w:tcPr>
            <w:tcW w:w="1132" w:type="dxa"/>
            <w:shd w:val="solid" w:color="70AD47" w:themeColor="accent6" w:fill="auto"/>
          </w:tcPr>
          <w:p w:rsidR="00725C07" w:rsidRDefault="00725C07" w:rsidP="00725C07"/>
        </w:tc>
        <w:tc>
          <w:tcPr>
            <w:tcW w:w="1133" w:type="dxa"/>
            <w:shd w:val="solid" w:color="70AD47" w:themeColor="accent6" w:fill="auto"/>
          </w:tcPr>
          <w:p w:rsidR="00725C07" w:rsidRDefault="00725C07" w:rsidP="00725C07"/>
        </w:tc>
        <w:tc>
          <w:tcPr>
            <w:tcW w:w="1309" w:type="dxa"/>
            <w:shd w:val="solid" w:color="70AD47" w:themeColor="accent6" w:fill="auto"/>
          </w:tcPr>
          <w:p w:rsidR="00725C07" w:rsidRDefault="00725C07" w:rsidP="00725C07"/>
        </w:tc>
        <w:tc>
          <w:tcPr>
            <w:tcW w:w="1133" w:type="dxa"/>
            <w:shd w:val="solid" w:color="70AD47" w:themeColor="accent6" w:fill="auto"/>
          </w:tcPr>
          <w:p w:rsidR="00725C07" w:rsidRDefault="00725C07" w:rsidP="00725C07"/>
        </w:tc>
        <w:tc>
          <w:tcPr>
            <w:tcW w:w="1353" w:type="dxa"/>
            <w:shd w:val="solid" w:color="70AD47" w:themeColor="accent6" w:fill="auto"/>
          </w:tcPr>
          <w:p w:rsidR="00725C07" w:rsidRDefault="00725C07" w:rsidP="00725C07"/>
        </w:tc>
        <w:tc>
          <w:tcPr>
            <w:tcW w:w="1133" w:type="dxa"/>
            <w:shd w:val="solid" w:color="70AD47" w:themeColor="accent6" w:fill="auto"/>
          </w:tcPr>
          <w:p w:rsidR="00725C07" w:rsidRDefault="00725C07" w:rsidP="00725C07"/>
        </w:tc>
      </w:tr>
      <w:tr w:rsidR="00725C07" w:rsidTr="00725C07">
        <w:tc>
          <w:tcPr>
            <w:tcW w:w="1046" w:type="dxa"/>
          </w:tcPr>
          <w:p w:rsidR="00725C07" w:rsidRDefault="00725C07" w:rsidP="00725C07">
            <w:pPr>
              <w:jc w:val="center"/>
            </w:pPr>
            <w:r>
              <w:t>2.</w:t>
            </w:r>
          </w:p>
        </w:tc>
        <w:tc>
          <w:tcPr>
            <w:tcW w:w="1132" w:type="dxa"/>
            <w:shd w:val="clear" w:color="auto" w:fill="FF0000"/>
          </w:tcPr>
          <w:p w:rsidR="00725C07" w:rsidRDefault="00725C07" w:rsidP="00725C07">
            <w:r>
              <w:t>10</w:t>
            </w:r>
          </w:p>
        </w:tc>
        <w:tc>
          <w:tcPr>
            <w:tcW w:w="1133" w:type="dxa"/>
          </w:tcPr>
          <w:p w:rsidR="00725C07" w:rsidRDefault="00725C07" w:rsidP="00725C07"/>
        </w:tc>
        <w:tc>
          <w:tcPr>
            <w:tcW w:w="1309" w:type="dxa"/>
            <w:shd w:val="clear" w:color="auto" w:fill="FFFF00"/>
          </w:tcPr>
          <w:p w:rsidR="00725C07" w:rsidRDefault="00725C07" w:rsidP="00725C07">
            <w:r>
              <w:t>5</w:t>
            </w:r>
          </w:p>
        </w:tc>
        <w:tc>
          <w:tcPr>
            <w:tcW w:w="1133" w:type="dxa"/>
          </w:tcPr>
          <w:p w:rsidR="00725C07" w:rsidRDefault="00725C07" w:rsidP="00725C07"/>
        </w:tc>
        <w:tc>
          <w:tcPr>
            <w:tcW w:w="1353" w:type="dxa"/>
          </w:tcPr>
          <w:p w:rsidR="00725C07" w:rsidRDefault="00725C07" w:rsidP="00725C07"/>
        </w:tc>
        <w:tc>
          <w:tcPr>
            <w:tcW w:w="1133" w:type="dxa"/>
          </w:tcPr>
          <w:p w:rsidR="00725C07" w:rsidRDefault="00725C07" w:rsidP="00725C07"/>
        </w:tc>
      </w:tr>
      <w:tr w:rsidR="00725C07" w:rsidTr="00725C07">
        <w:tc>
          <w:tcPr>
            <w:tcW w:w="1046" w:type="dxa"/>
          </w:tcPr>
          <w:p w:rsidR="00725C07" w:rsidRDefault="00725C07" w:rsidP="00725C07">
            <w:pPr>
              <w:jc w:val="center"/>
            </w:pPr>
            <w:r>
              <w:t>3.</w:t>
            </w:r>
          </w:p>
        </w:tc>
        <w:tc>
          <w:tcPr>
            <w:tcW w:w="1132" w:type="dxa"/>
          </w:tcPr>
          <w:p w:rsidR="00725C07" w:rsidRDefault="00725C07" w:rsidP="00725C07"/>
        </w:tc>
        <w:tc>
          <w:tcPr>
            <w:tcW w:w="1133" w:type="dxa"/>
            <w:shd w:val="clear" w:color="auto" w:fill="70AD47" w:themeFill="accent6"/>
          </w:tcPr>
          <w:p w:rsidR="00725C07" w:rsidRDefault="00725C07" w:rsidP="00725C07"/>
        </w:tc>
        <w:tc>
          <w:tcPr>
            <w:tcW w:w="1309" w:type="dxa"/>
          </w:tcPr>
          <w:p w:rsidR="00725C07" w:rsidRDefault="00725C07" w:rsidP="00725C07"/>
        </w:tc>
        <w:tc>
          <w:tcPr>
            <w:tcW w:w="1133" w:type="dxa"/>
            <w:shd w:val="clear" w:color="auto" w:fill="FFFF00"/>
          </w:tcPr>
          <w:p w:rsidR="00725C07" w:rsidRDefault="00725C07" w:rsidP="00725C07">
            <w:r>
              <w:t>10</w:t>
            </w:r>
          </w:p>
        </w:tc>
        <w:tc>
          <w:tcPr>
            <w:tcW w:w="1353" w:type="dxa"/>
          </w:tcPr>
          <w:p w:rsidR="00725C07" w:rsidRDefault="00725C07" w:rsidP="00725C07"/>
        </w:tc>
        <w:tc>
          <w:tcPr>
            <w:tcW w:w="1133" w:type="dxa"/>
          </w:tcPr>
          <w:p w:rsidR="00725C07" w:rsidRDefault="00725C07" w:rsidP="00725C07"/>
        </w:tc>
      </w:tr>
      <w:tr w:rsidR="00725C07" w:rsidTr="00725C07">
        <w:tc>
          <w:tcPr>
            <w:tcW w:w="1046" w:type="dxa"/>
          </w:tcPr>
          <w:p w:rsidR="00725C07" w:rsidRDefault="00725C07" w:rsidP="00725C07">
            <w:pPr>
              <w:jc w:val="center"/>
            </w:pPr>
            <w:r>
              <w:t>4.</w:t>
            </w:r>
          </w:p>
        </w:tc>
        <w:tc>
          <w:tcPr>
            <w:tcW w:w="1132" w:type="dxa"/>
          </w:tcPr>
          <w:p w:rsidR="00725C07" w:rsidRDefault="00725C07" w:rsidP="00725C07"/>
        </w:tc>
        <w:tc>
          <w:tcPr>
            <w:tcW w:w="1133" w:type="dxa"/>
          </w:tcPr>
          <w:p w:rsidR="00725C07" w:rsidRDefault="00725C07" w:rsidP="00725C07"/>
        </w:tc>
        <w:tc>
          <w:tcPr>
            <w:tcW w:w="1309" w:type="dxa"/>
          </w:tcPr>
          <w:p w:rsidR="00725C07" w:rsidRDefault="00725C07" w:rsidP="00725C07"/>
        </w:tc>
        <w:tc>
          <w:tcPr>
            <w:tcW w:w="1133" w:type="dxa"/>
          </w:tcPr>
          <w:p w:rsidR="00725C07" w:rsidRDefault="00725C07" w:rsidP="00725C07"/>
        </w:tc>
        <w:tc>
          <w:tcPr>
            <w:tcW w:w="1353" w:type="dxa"/>
            <w:shd w:val="clear" w:color="auto" w:fill="FF0000"/>
          </w:tcPr>
          <w:p w:rsidR="00725C07" w:rsidRDefault="00725C07" w:rsidP="00725C07">
            <w:r>
              <w:t>10</w:t>
            </w:r>
          </w:p>
        </w:tc>
        <w:tc>
          <w:tcPr>
            <w:tcW w:w="1133" w:type="dxa"/>
            <w:shd w:val="clear" w:color="auto" w:fill="FFFF00"/>
          </w:tcPr>
          <w:p w:rsidR="00725C07" w:rsidRDefault="00725C07" w:rsidP="00725C07">
            <w:r>
              <w:t>100</w:t>
            </w:r>
          </w:p>
        </w:tc>
      </w:tr>
      <w:tr w:rsidR="00725C07" w:rsidTr="00725C07">
        <w:tc>
          <w:tcPr>
            <w:tcW w:w="1046" w:type="dxa"/>
          </w:tcPr>
          <w:p w:rsidR="00725C07" w:rsidRDefault="00725C07" w:rsidP="00725C07">
            <w:pPr>
              <w:jc w:val="center"/>
            </w:pPr>
            <w:r>
              <w:t>5.</w:t>
            </w:r>
          </w:p>
        </w:tc>
        <w:tc>
          <w:tcPr>
            <w:tcW w:w="1132" w:type="dxa"/>
            <w:shd w:val="clear" w:color="auto" w:fill="FF0000"/>
          </w:tcPr>
          <w:p w:rsidR="00725C07" w:rsidRDefault="00725C07" w:rsidP="00725C07">
            <w:r>
              <w:t>50</w:t>
            </w:r>
          </w:p>
        </w:tc>
        <w:tc>
          <w:tcPr>
            <w:tcW w:w="1133" w:type="dxa"/>
            <w:shd w:val="clear" w:color="auto" w:fill="FFFF00"/>
          </w:tcPr>
          <w:p w:rsidR="00725C07" w:rsidRDefault="00725C07" w:rsidP="00725C07">
            <w:r>
              <w:t>50</w:t>
            </w:r>
          </w:p>
        </w:tc>
        <w:tc>
          <w:tcPr>
            <w:tcW w:w="1309" w:type="dxa"/>
            <w:shd w:val="clear" w:color="auto" w:fill="FFFF00"/>
          </w:tcPr>
          <w:p w:rsidR="00725C07" w:rsidRDefault="00725C07" w:rsidP="00725C07">
            <w:r>
              <w:t>5</w:t>
            </w:r>
          </w:p>
        </w:tc>
        <w:tc>
          <w:tcPr>
            <w:tcW w:w="1133" w:type="dxa"/>
            <w:shd w:val="clear" w:color="auto" w:fill="FF0000"/>
          </w:tcPr>
          <w:p w:rsidR="00725C07" w:rsidRDefault="00725C07" w:rsidP="00725C07">
            <w:r>
              <w:t>100</w:t>
            </w:r>
          </w:p>
        </w:tc>
        <w:tc>
          <w:tcPr>
            <w:tcW w:w="1353" w:type="dxa"/>
            <w:shd w:val="clear" w:color="auto" w:fill="FF0000"/>
          </w:tcPr>
          <w:p w:rsidR="00725C07" w:rsidRDefault="00725C07" w:rsidP="00725C07">
            <w:r>
              <w:t>10</w:t>
            </w:r>
          </w:p>
        </w:tc>
        <w:tc>
          <w:tcPr>
            <w:tcW w:w="1133" w:type="dxa"/>
            <w:shd w:val="clear" w:color="auto" w:fill="70AD47" w:themeFill="accent6"/>
          </w:tcPr>
          <w:p w:rsidR="00725C07" w:rsidRDefault="00725C07" w:rsidP="00725C07">
            <w:r>
              <w:t>200</w:t>
            </w:r>
          </w:p>
        </w:tc>
      </w:tr>
      <w:tr w:rsidR="00725C07" w:rsidTr="00725C07">
        <w:tc>
          <w:tcPr>
            <w:tcW w:w="1046" w:type="dxa"/>
          </w:tcPr>
          <w:p w:rsidR="00725C07" w:rsidRDefault="00725C07" w:rsidP="00725C07">
            <w:pPr>
              <w:jc w:val="center"/>
            </w:pPr>
            <w:r>
              <w:t>6.</w:t>
            </w:r>
          </w:p>
        </w:tc>
        <w:tc>
          <w:tcPr>
            <w:tcW w:w="1132" w:type="dxa"/>
          </w:tcPr>
          <w:p w:rsidR="00725C07" w:rsidRDefault="00725C07" w:rsidP="00725C07"/>
        </w:tc>
        <w:tc>
          <w:tcPr>
            <w:tcW w:w="1133" w:type="dxa"/>
          </w:tcPr>
          <w:p w:rsidR="00725C07" w:rsidRDefault="00725C07" w:rsidP="00725C07"/>
        </w:tc>
        <w:tc>
          <w:tcPr>
            <w:tcW w:w="1309" w:type="dxa"/>
          </w:tcPr>
          <w:p w:rsidR="00725C07" w:rsidRDefault="00725C07" w:rsidP="00725C07"/>
        </w:tc>
        <w:tc>
          <w:tcPr>
            <w:tcW w:w="1133" w:type="dxa"/>
          </w:tcPr>
          <w:p w:rsidR="00725C07" w:rsidRDefault="00725C07" w:rsidP="00725C07"/>
        </w:tc>
        <w:tc>
          <w:tcPr>
            <w:tcW w:w="1353" w:type="dxa"/>
            <w:shd w:val="clear" w:color="auto" w:fill="FFFF00"/>
          </w:tcPr>
          <w:p w:rsidR="00725C07" w:rsidRDefault="00725C07" w:rsidP="00725C07">
            <w:r>
              <w:t>10-100-100</w:t>
            </w:r>
          </w:p>
        </w:tc>
        <w:tc>
          <w:tcPr>
            <w:tcW w:w="1133" w:type="dxa"/>
          </w:tcPr>
          <w:p w:rsidR="00725C07" w:rsidRDefault="00725C07" w:rsidP="00725C07"/>
        </w:tc>
      </w:tr>
      <w:tr w:rsidR="00725C07" w:rsidTr="00725C07">
        <w:tc>
          <w:tcPr>
            <w:tcW w:w="1046" w:type="dxa"/>
          </w:tcPr>
          <w:p w:rsidR="00725C07" w:rsidRDefault="00725C07" w:rsidP="00725C07">
            <w:pPr>
              <w:jc w:val="center"/>
            </w:pPr>
            <w:r>
              <w:t>7.</w:t>
            </w:r>
          </w:p>
        </w:tc>
        <w:tc>
          <w:tcPr>
            <w:tcW w:w="1132" w:type="dxa"/>
          </w:tcPr>
          <w:p w:rsidR="00725C07" w:rsidRDefault="00725C07" w:rsidP="00725C07"/>
        </w:tc>
        <w:tc>
          <w:tcPr>
            <w:tcW w:w="1133" w:type="dxa"/>
          </w:tcPr>
          <w:p w:rsidR="00725C07" w:rsidRDefault="00725C07" w:rsidP="00725C07"/>
        </w:tc>
        <w:tc>
          <w:tcPr>
            <w:tcW w:w="1309" w:type="dxa"/>
            <w:shd w:val="clear" w:color="auto" w:fill="FF0000"/>
          </w:tcPr>
          <w:p w:rsidR="00725C07" w:rsidRDefault="00725C07" w:rsidP="00725C07">
            <w:r>
              <w:t>50-50-10-5</w:t>
            </w:r>
          </w:p>
        </w:tc>
        <w:tc>
          <w:tcPr>
            <w:tcW w:w="1133" w:type="dxa"/>
          </w:tcPr>
          <w:p w:rsidR="00725C07" w:rsidRDefault="00725C07" w:rsidP="00725C07"/>
        </w:tc>
        <w:tc>
          <w:tcPr>
            <w:tcW w:w="1353" w:type="dxa"/>
          </w:tcPr>
          <w:p w:rsidR="00725C07" w:rsidRDefault="00725C07" w:rsidP="00725C07"/>
        </w:tc>
        <w:tc>
          <w:tcPr>
            <w:tcW w:w="1133" w:type="dxa"/>
          </w:tcPr>
          <w:p w:rsidR="00725C07" w:rsidRDefault="00725C07" w:rsidP="00725C07"/>
        </w:tc>
      </w:tr>
      <w:tr w:rsidR="00725C07" w:rsidTr="00725C07">
        <w:tc>
          <w:tcPr>
            <w:tcW w:w="1046" w:type="dxa"/>
          </w:tcPr>
          <w:p w:rsidR="00725C07" w:rsidRDefault="00725C07" w:rsidP="00725C07">
            <w:pPr>
              <w:jc w:val="center"/>
            </w:pPr>
            <w:r>
              <w:t>8.</w:t>
            </w:r>
          </w:p>
        </w:tc>
        <w:tc>
          <w:tcPr>
            <w:tcW w:w="1132" w:type="dxa"/>
          </w:tcPr>
          <w:p w:rsidR="00725C07" w:rsidRDefault="00725C07" w:rsidP="00725C07"/>
        </w:tc>
        <w:tc>
          <w:tcPr>
            <w:tcW w:w="1133" w:type="dxa"/>
            <w:shd w:val="clear" w:color="auto" w:fill="70AD47" w:themeFill="accent6"/>
          </w:tcPr>
          <w:p w:rsidR="00725C07" w:rsidRDefault="00725C07" w:rsidP="00725C07"/>
        </w:tc>
        <w:tc>
          <w:tcPr>
            <w:tcW w:w="1309" w:type="dxa"/>
            <w:shd w:val="clear" w:color="auto" w:fill="FF0000"/>
          </w:tcPr>
          <w:p w:rsidR="00725C07" w:rsidRDefault="00725C07" w:rsidP="00725C07">
            <w:r>
              <w:t>10</w:t>
            </w:r>
          </w:p>
        </w:tc>
        <w:tc>
          <w:tcPr>
            <w:tcW w:w="1133" w:type="dxa"/>
            <w:shd w:val="clear" w:color="auto" w:fill="FF0000"/>
          </w:tcPr>
          <w:p w:rsidR="00725C07" w:rsidRDefault="00725C07" w:rsidP="00725C07">
            <w:r>
              <w:t>100</w:t>
            </w:r>
          </w:p>
        </w:tc>
        <w:tc>
          <w:tcPr>
            <w:tcW w:w="1353" w:type="dxa"/>
            <w:shd w:val="clear" w:color="auto" w:fill="FF0000"/>
          </w:tcPr>
          <w:p w:rsidR="00725C07" w:rsidRDefault="00725C07" w:rsidP="00725C07">
            <w:r>
              <w:t>10</w:t>
            </w:r>
          </w:p>
        </w:tc>
        <w:tc>
          <w:tcPr>
            <w:tcW w:w="1133" w:type="dxa"/>
          </w:tcPr>
          <w:p w:rsidR="00725C07" w:rsidRDefault="00725C07" w:rsidP="00725C07"/>
        </w:tc>
      </w:tr>
      <w:tr w:rsidR="00725C07" w:rsidTr="00725C07">
        <w:tc>
          <w:tcPr>
            <w:tcW w:w="1046" w:type="dxa"/>
          </w:tcPr>
          <w:p w:rsidR="00725C07" w:rsidRDefault="00725C07" w:rsidP="00725C07">
            <w:pPr>
              <w:jc w:val="center"/>
            </w:pPr>
            <w:r>
              <w:t>9.</w:t>
            </w:r>
          </w:p>
        </w:tc>
        <w:tc>
          <w:tcPr>
            <w:tcW w:w="1132" w:type="dxa"/>
          </w:tcPr>
          <w:p w:rsidR="00725C07" w:rsidRDefault="00725C07" w:rsidP="00725C07"/>
        </w:tc>
        <w:tc>
          <w:tcPr>
            <w:tcW w:w="1133" w:type="dxa"/>
            <w:shd w:val="clear" w:color="auto" w:fill="70AD47" w:themeFill="accent6"/>
          </w:tcPr>
          <w:p w:rsidR="00725C07" w:rsidRDefault="00725C07" w:rsidP="00725C07"/>
        </w:tc>
        <w:tc>
          <w:tcPr>
            <w:tcW w:w="1309" w:type="dxa"/>
            <w:shd w:val="clear" w:color="auto" w:fill="FF0000"/>
          </w:tcPr>
          <w:p w:rsidR="00725C07" w:rsidRDefault="00725C07" w:rsidP="00725C07">
            <w:r>
              <w:t>10</w:t>
            </w:r>
          </w:p>
        </w:tc>
        <w:tc>
          <w:tcPr>
            <w:tcW w:w="1133" w:type="dxa"/>
          </w:tcPr>
          <w:p w:rsidR="00725C07" w:rsidRDefault="00725C07" w:rsidP="00725C07"/>
        </w:tc>
        <w:tc>
          <w:tcPr>
            <w:tcW w:w="1353" w:type="dxa"/>
            <w:shd w:val="clear" w:color="auto" w:fill="70AD47" w:themeFill="accent6"/>
          </w:tcPr>
          <w:p w:rsidR="00725C07" w:rsidRDefault="00725C07" w:rsidP="00725C07">
            <w:r>
              <w:t>100</w:t>
            </w:r>
          </w:p>
        </w:tc>
        <w:tc>
          <w:tcPr>
            <w:tcW w:w="1133" w:type="dxa"/>
          </w:tcPr>
          <w:p w:rsidR="00725C07" w:rsidRDefault="00725C07" w:rsidP="00725C07"/>
        </w:tc>
      </w:tr>
      <w:tr w:rsidR="00725C07" w:rsidTr="00725C07">
        <w:tc>
          <w:tcPr>
            <w:tcW w:w="1046" w:type="dxa"/>
          </w:tcPr>
          <w:p w:rsidR="00725C07" w:rsidRDefault="00725C07" w:rsidP="00725C07">
            <w:pPr>
              <w:jc w:val="center"/>
            </w:pPr>
            <w:r>
              <w:t>10.</w:t>
            </w:r>
          </w:p>
        </w:tc>
        <w:tc>
          <w:tcPr>
            <w:tcW w:w="1132" w:type="dxa"/>
          </w:tcPr>
          <w:p w:rsidR="00725C07" w:rsidRDefault="00725C07" w:rsidP="00725C07"/>
        </w:tc>
        <w:tc>
          <w:tcPr>
            <w:tcW w:w="1133" w:type="dxa"/>
            <w:shd w:val="clear" w:color="auto" w:fill="70AD47" w:themeFill="accent6"/>
          </w:tcPr>
          <w:p w:rsidR="00725C07" w:rsidRDefault="00725C07" w:rsidP="00725C07"/>
        </w:tc>
        <w:tc>
          <w:tcPr>
            <w:tcW w:w="1309" w:type="dxa"/>
            <w:shd w:val="clear" w:color="auto" w:fill="FF0000"/>
          </w:tcPr>
          <w:p w:rsidR="00725C07" w:rsidRDefault="00725C07" w:rsidP="00725C07">
            <w:r>
              <w:t>10</w:t>
            </w:r>
          </w:p>
        </w:tc>
        <w:tc>
          <w:tcPr>
            <w:tcW w:w="1133" w:type="dxa"/>
          </w:tcPr>
          <w:p w:rsidR="00725C07" w:rsidRDefault="00725C07" w:rsidP="00725C07"/>
        </w:tc>
        <w:tc>
          <w:tcPr>
            <w:tcW w:w="1353" w:type="dxa"/>
          </w:tcPr>
          <w:p w:rsidR="00725C07" w:rsidRDefault="00725C07" w:rsidP="00725C07"/>
        </w:tc>
        <w:tc>
          <w:tcPr>
            <w:tcW w:w="1133" w:type="dxa"/>
          </w:tcPr>
          <w:p w:rsidR="00725C07" w:rsidRDefault="00725C07" w:rsidP="00725C07"/>
        </w:tc>
      </w:tr>
    </w:tbl>
    <w:p w:rsidR="00725C07" w:rsidRPr="002F2215" w:rsidRDefault="00725C07" w:rsidP="00725C07">
      <w:pPr>
        <w:rPr>
          <w:b/>
          <w:bCs/>
        </w:rPr>
      </w:pPr>
      <w:r w:rsidRPr="002F2215">
        <w:rPr>
          <w:b/>
          <w:bCs/>
        </w:rPr>
        <w:t>SQDIFF</w:t>
      </w:r>
      <w:r w:rsidR="00027097">
        <w:rPr>
          <w:b/>
          <w:bCs/>
        </w:rPr>
        <w:t>_</w:t>
      </w:r>
      <w:r w:rsidRPr="002F2215">
        <w:rPr>
          <w:b/>
          <w:bCs/>
        </w:rPr>
        <w:t>NORMED</w:t>
      </w:r>
    </w:p>
    <w:tbl>
      <w:tblPr>
        <w:tblStyle w:val="Rcsostblzat"/>
        <w:tblW w:w="0" w:type="auto"/>
        <w:tblLook w:val="04A0" w:firstRow="1" w:lastRow="0" w:firstColumn="1" w:lastColumn="0" w:noHBand="0" w:noVBand="1"/>
      </w:tblPr>
      <w:tblGrid>
        <w:gridCol w:w="1046"/>
        <w:gridCol w:w="1132"/>
        <w:gridCol w:w="1133"/>
        <w:gridCol w:w="1309"/>
        <w:gridCol w:w="1133"/>
        <w:gridCol w:w="1353"/>
        <w:gridCol w:w="1133"/>
      </w:tblGrid>
      <w:tr w:rsidR="00725C07" w:rsidTr="00725C07">
        <w:tc>
          <w:tcPr>
            <w:tcW w:w="1046" w:type="dxa"/>
          </w:tcPr>
          <w:p w:rsidR="00725C07" w:rsidRDefault="00725C07" w:rsidP="00725C07">
            <w:pPr>
              <w:jc w:val="center"/>
            </w:pPr>
            <w:r>
              <w:t>Kép</w:t>
            </w:r>
          </w:p>
        </w:tc>
        <w:tc>
          <w:tcPr>
            <w:tcW w:w="1132" w:type="dxa"/>
            <w:tcBorders>
              <w:bottom w:val="single" w:sz="4" w:space="0" w:color="auto"/>
            </w:tcBorders>
          </w:tcPr>
          <w:p w:rsidR="00725C07" w:rsidRDefault="00725C07" w:rsidP="00725C07">
            <w:r>
              <w:t>5</w:t>
            </w:r>
          </w:p>
        </w:tc>
        <w:tc>
          <w:tcPr>
            <w:tcW w:w="1133" w:type="dxa"/>
            <w:tcBorders>
              <w:bottom w:val="single" w:sz="4" w:space="0" w:color="auto"/>
            </w:tcBorders>
          </w:tcPr>
          <w:p w:rsidR="00725C07" w:rsidRDefault="00725C07" w:rsidP="00725C07">
            <w:r>
              <w:t>10</w:t>
            </w:r>
          </w:p>
        </w:tc>
        <w:tc>
          <w:tcPr>
            <w:tcW w:w="1309" w:type="dxa"/>
            <w:tcBorders>
              <w:bottom w:val="single" w:sz="4" w:space="0" w:color="auto"/>
            </w:tcBorders>
          </w:tcPr>
          <w:p w:rsidR="00725C07" w:rsidRDefault="00725C07" w:rsidP="00725C07">
            <w:r>
              <w:t>20</w:t>
            </w:r>
          </w:p>
        </w:tc>
        <w:tc>
          <w:tcPr>
            <w:tcW w:w="1133" w:type="dxa"/>
            <w:tcBorders>
              <w:bottom w:val="single" w:sz="4" w:space="0" w:color="auto"/>
            </w:tcBorders>
          </w:tcPr>
          <w:p w:rsidR="00725C07" w:rsidRDefault="00725C07" w:rsidP="00725C07">
            <w:r>
              <w:t>50</w:t>
            </w:r>
          </w:p>
        </w:tc>
        <w:tc>
          <w:tcPr>
            <w:tcW w:w="1353" w:type="dxa"/>
            <w:tcBorders>
              <w:bottom w:val="single" w:sz="4" w:space="0" w:color="auto"/>
            </w:tcBorders>
          </w:tcPr>
          <w:p w:rsidR="00725C07" w:rsidRDefault="00725C07" w:rsidP="00725C07">
            <w:r>
              <w:t>100</w:t>
            </w:r>
          </w:p>
        </w:tc>
        <w:tc>
          <w:tcPr>
            <w:tcW w:w="1133" w:type="dxa"/>
            <w:tcBorders>
              <w:bottom w:val="single" w:sz="4" w:space="0" w:color="auto"/>
            </w:tcBorders>
          </w:tcPr>
          <w:p w:rsidR="00725C07" w:rsidRDefault="00725C07" w:rsidP="00725C07">
            <w:r>
              <w:t>200</w:t>
            </w:r>
          </w:p>
        </w:tc>
      </w:tr>
      <w:tr w:rsidR="00725C07" w:rsidTr="00E64631">
        <w:tc>
          <w:tcPr>
            <w:tcW w:w="1046" w:type="dxa"/>
          </w:tcPr>
          <w:p w:rsidR="00725C07" w:rsidRDefault="00725C07" w:rsidP="00725C07">
            <w:pPr>
              <w:pStyle w:val="Listaszerbekezds"/>
              <w:numPr>
                <w:ilvl w:val="0"/>
                <w:numId w:val="14"/>
              </w:numPr>
            </w:pPr>
          </w:p>
        </w:tc>
        <w:tc>
          <w:tcPr>
            <w:tcW w:w="1132" w:type="dxa"/>
            <w:shd w:val="solid" w:color="70AD47" w:themeColor="accent6" w:fill="auto"/>
          </w:tcPr>
          <w:p w:rsidR="00725C07" w:rsidRDefault="00725C07" w:rsidP="00725C07"/>
        </w:tc>
        <w:tc>
          <w:tcPr>
            <w:tcW w:w="1133" w:type="dxa"/>
            <w:shd w:val="solid" w:color="70AD47" w:themeColor="accent6" w:fill="auto"/>
          </w:tcPr>
          <w:p w:rsidR="00725C07" w:rsidRDefault="00725C07" w:rsidP="00725C07"/>
        </w:tc>
        <w:tc>
          <w:tcPr>
            <w:tcW w:w="1309" w:type="dxa"/>
            <w:shd w:val="solid" w:color="70AD47" w:themeColor="accent6" w:fill="auto"/>
          </w:tcPr>
          <w:p w:rsidR="00725C07" w:rsidRDefault="00725C07" w:rsidP="00725C07"/>
        </w:tc>
        <w:tc>
          <w:tcPr>
            <w:tcW w:w="1133" w:type="dxa"/>
            <w:shd w:val="solid" w:color="70AD47" w:themeColor="accent6" w:fill="auto"/>
          </w:tcPr>
          <w:p w:rsidR="00725C07" w:rsidRDefault="00725C07" w:rsidP="00725C07"/>
        </w:tc>
        <w:tc>
          <w:tcPr>
            <w:tcW w:w="1353" w:type="dxa"/>
            <w:shd w:val="solid" w:color="70AD47" w:themeColor="accent6" w:fill="auto"/>
          </w:tcPr>
          <w:p w:rsidR="00725C07" w:rsidRDefault="00725C07" w:rsidP="00725C07"/>
        </w:tc>
        <w:tc>
          <w:tcPr>
            <w:tcW w:w="1133" w:type="dxa"/>
            <w:shd w:val="clear" w:color="auto" w:fill="70AD47" w:themeFill="accent6"/>
          </w:tcPr>
          <w:p w:rsidR="00725C07" w:rsidRDefault="00725C07" w:rsidP="00725C07"/>
        </w:tc>
      </w:tr>
      <w:tr w:rsidR="00725C07" w:rsidTr="00725C07">
        <w:tc>
          <w:tcPr>
            <w:tcW w:w="1046" w:type="dxa"/>
          </w:tcPr>
          <w:p w:rsidR="00725C07" w:rsidRDefault="00725C07" w:rsidP="00725C07">
            <w:pPr>
              <w:jc w:val="center"/>
            </w:pPr>
            <w:r>
              <w:t>2.</w:t>
            </w:r>
          </w:p>
        </w:tc>
        <w:tc>
          <w:tcPr>
            <w:tcW w:w="1132" w:type="dxa"/>
            <w:shd w:val="clear" w:color="auto" w:fill="FF0000"/>
          </w:tcPr>
          <w:p w:rsidR="00725C07" w:rsidRDefault="00725C07" w:rsidP="00725C07">
            <w:r>
              <w:t>10</w:t>
            </w:r>
          </w:p>
        </w:tc>
        <w:tc>
          <w:tcPr>
            <w:tcW w:w="1133" w:type="dxa"/>
          </w:tcPr>
          <w:p w:rsidR="00725C07" w:rsidRDefault="00725C07" w:rsidP="00725C07"/>
        </w:tc>
        <w:tc>
          <w:tcPr>
            <w:tcW w:w="1309" w:type="dxa"/>
            <w:shd w:val="clear" w:color="auto" w:fill="FFFF00"/>
          </w:tcPr>
          <w:p w:rsidR="00725C07" w:rsidRDefault="00725C07" w:rsidP="00725C07">
            <w:r>
              <w:t>5</w:t>
            </w:r>
          </w:p>
        </w:tc>
        <w:tc>
          <w:tcPr>
            <w:tcW w:w="1133" w:type="dxa"/>
          </w:tcPr>
          <w:p w:rsidR="00725C07" w:rsidRDefault="00725C07" w:rsidP="00725C07"/>
        </w:tc>
        <w:tc>
          <w:tcPr>
            <w:tcW w:w="1353" w:type="dxa"/>
          </w:tcPr>
          <w:p w:rsidR="00725C07" w:rsidRDefault="00725C07" w:rsidP="00725C07"/>
        </w:tc>
        <w:tc>
          <w:tcPr>
            <w:tcW w:w="1133" w:type="dxa"/>
          </w:tcPr>
          <w:p w:rsidR="00725C07" w:rsidRDefault="00725C07" w:rsidP="00725C07"/>
        </w:tc>
      </w:tr>
      <w:tr w:rsidR="00725C07" w:rsidTr="00725C07">
        <w:tc>
          <w:tcPr>
            <w:tcW w:w="1046" w:type="dxa"/>
          </w:tcPr>
          <w:p w:rsidR="00725C07" w:rsidRDefault="00725C07" w:rsidP="00725C07">
            <w:pPr>
              <w:jc w:val="center"/>
            </w:pPr>
            <w:r>
              <w:t>3.</w:t>
            </w:r>
          </w:p>
        </w:tc>
        <w:tc>
          <w:tcPr>
            <w:tcW w:w="1132" w:type="dxa"/>
          </w:tcPr>
          <w:p w:rsidR="00725C07" w:rsidRDefault="00725C07" w:rsidP="00725C07"/>
        </w:tc>
        <w:tc>
          <w:tcPr>
            <w:tcW w:w="1133" w:type="dxa"/>
            <w:shd w:val="clear" w:color="auto" w:fill="70AD47" w:themeFill="accent6"/>
          </w:tcPr>
          <w:p w:rsidR="00725C07" w:rsidRDefault="00725C07" w:rsidP="00725C07"/>
        </w:tc>
        <w:tc>
          <w:tcPr>
            <w:tcW w:w="1309" w:type="dxa"/>
          </w:tcPr>
          <w:p w:rsidR="00725C07" w:rsidRDefault="00725C07" w:rsidP="00725C07"/>
        </w:tc>
        <w:tc>
          <w:tcPr>
            <w:tcW w:w="1133" w:type="dxa"/>
            <w:shd w:val="clear" w:color="auto" w:fill="70AD47" w:themeFill="accent6"/>
          </w:tcPr>
          <w:p w:rsidR="00725C07" w:rsidRDefault="00725C07" w:rsidP="00725C07"/>
        </w:tc>
        <w:tc>
          <w:tcPr>
            <w:tcW w:w="1353" w:type="dxa"/>
          </w:tcPr>
          <w:p w:rsidR="00725C07" w:rsidRDefault="00725C07" w:rsidP="00725C07"/>
        </w:tc>
        <w:tc>
          <w:tcPr>
            <w:tcW w:w="1133" w:type="dxa"/>
          </w:tcPr>
          <w:p w:rsidR="00725C07" w:rsidRDefault="00725C07" w:rsidP="00725C07"/>
        </w:tc>
      </w:tr>
      <w:tr w:rsidR="00725C07" w:rsidTr="00725C07">
        <w:tc>
          <w:tcPr>
            <w:tcW w:w="1046" w:type="dxa"/>
          </w:tcPr>
          <w:p w:rsidR="00725C07" w:rsidRDefault="00725C07" w:rsidP="00725C07">
            <w:pPr>
              <w:jc w:val="center"/>
            </w:pPr>
            <w:r>
              <w:t>4.</w:t>
            </w:r>
          </w:p>
        </w:tc>
        <w:tc>
          <w:tcPr>
            <w:tcW w:w="1132" w:type="dxa"/>
          </w:tcPr>
          <w:p w:rsidR="00725C07" w:rsidRDefault="00725C07" w:rsidP="00725C07"/>
        </w:tc>
        <w:tc>
          <w:tcPr>
            <w:tcW w:w="1133" w:type="dxa"/>
          </w:tcPr>
          <w:p w:rsidR="00725C07" w:rsidRDefault="00725C07" w:rsidP="00725C07"/>
        </w:tc>
        <w:tc>
          <w:tcPr>
            <w:tcW w:w="1309" w:type="dxa"/>
          </w:tcPr>
          <w:p w:rsidR="00725C07" w:rsidRDefault="00725C07" w:rsidP="00725C07"/>
        </w:tc>
        <w:tc>
          <w:tcPr>
            <w:tcW w:w="1133" w:type="dxa"/>
          </w:tcPr>
          <w:p w:rsidR="00725C07" w:rsidRDefault="00725C07" w:rsidP="00725C07"/>
        </w:tc>
        <w:tc>
          <w:tcPr>
            <w:tcW w:w="1353" w:type="dxa"/>
            <w:shd w:val="clear" w:color="auto" w:fill="FF0000"/>
          </w:tcPr>
          <w:p w:rsidR="00725C07" w:rsidRDefault="00725C07" w:rsidP="00725C07">
            <w:r>
              <w:t>10</w:t>
            </w:r>
          </w:p>
        </w:tc>
        <w:tc>
          <w:tcPr>
            <w:tcW w:w="1133" w:type="dxa"/>
            <w:shd w:val="clear" w:color="auto" w:fill="FFFF00"/>
          </w:tcPr>
          <w:p w:rsidR="00725C07" w:rsidRDefault="00725C07" w:rsidP="00725C07">
            <w:r>
              <w:t>100</w:t>
            </w:r>
          </w:p>
        </w:tc>
      </w:tr>
      <w:tr w:rsidR="00725C07" w:rsidTr="00725C07">
        <w:tc>
          <w:tcPr>
            <w:tcW w:w="1046" w:type="dxa"/>
          </w:tcPr>
          <w:p w:rsidR="00725C07" w:rsidRDefault="00725C07" w:rsidP="00725C07">
            <w:pPr>
              <w:jc w:val="center"/>
            </w:pPr>
            <w:r>
              <w:t>5.</w:t>
            </w:r>
          </w:p>
        </w:tc>
        <w:tc>
          <w:tcPr>
            <w:tcW w:w="1132" w:type="dxa"/>
            <w:shd w:val="clear" w:color="auto" w:fill="FF0000"/>
          </w:tcPr>
          <w:p w:rsidR="00725C07" w:rsidRDefault="00725C07" w:rsidP="00725C07">
            <w:r>
              <w:t>50</w:t>
            </w:r>
          </w:p>
        </w:tc>
        <w:tc>
          <w:tcPr>
            <w:tcW w:w="1133" w:type="dxa"/>
            <w:shd w:val="clear" w:color="auto" w:fill="FF0000"/>
          </w:tcPr>
          <w:p w:rsidR="00725C07" w:rsidRDefault="00725C07" w:rsidP="00725C07">
            <w:r>
              <w:t>20</w:t>
            </w:r>
          </w:p>
        </w:tc>
        <w:tc>
          <w:tcPr>
            <w:tcW w:w="1309" w:type="dxa"/>
            <w:shd w:val="clear" w:color="auto" w:fill="FFFF00"/>
          </w:tcPr>
          <w:p w:rsidR="00725C07" w:rsidRDefault="00725C07" w:rsidP="00725C07">
            <w:r>
              <w:t>5</w:t>
            </w:r>
          </w:p>
        </w:tc>
        <w:tc>
          <w:tcPr>
            <w:tcW w:w="1133" w:type="dxa"/>
            <w:shd w:val="clear" w:color="auto" w:fill="FF0000"/>
          </w:tcPr>
          <w:p w:rsidR="00725C07" w:rsidRDefault="00725C07" w:rsidP="00725C07">
            <w:r>
              <w:t>100</w:t>
            </w:r>
          </w:p>
        </w:tc>
        <w:tc>
          <w:tcPr>
            <w:tcW w:w="1353" w:type="dxa"/>
            <w:shd w:val="clear" w:color="auto" w:fill="FF0000"/>
          </w:tcPr>
          <w:p w:rsidR="00725C07" w:rsidRDefault="00725C07" w:rsidP="00725C07">
            <w:r>
              <w:t>10</w:t>
            </w:r>
          </w:p>
        </w:tc>
        <w:tc>
          <w:tcPr>
            <w:tcW w:w="1133" w:type="dxa"/>
            <w:shd w:val="clear" w:color="auto" w:fill="70AD47" w:themeFill="accent6"/>
          </w:tcPr>
          <w:p w:rsidR="00725C07" w:rsidRDefault="00725C07" w:rsidP="00725C07">
            <w:r>
              <w:t>200</w:t>
            </w:r>
          </w:p>
        </w:tc>
      </w:tr>
      <w:tr w:rsidR="00725C07" w:rsidTr="00725C07">
        <w:tc>
          <w:tcPr>
            <w:tcW w:w="1046" w:type="dxa"/>
          </w:tcPr>
          <w:p w:rsidR="00725C07" w:rsidRDefault="00725C07" w:rsidP="00725C07">
            <w:pPr>
              <w:jc w:val="center"/>
            </w:pPr>
            <w:r>
              <w:t>6.</w:t>
            </w:r>
          </w:p>
        </w:tc>
        <w:tc>
          <w:tcPr>
            <w:tcW w:w="1132" w:type="dxa"/>
          </w:tcPr>
          <w:p w:rsidR="00725C07" w:rsidRDefault="00725C07" w:rsidP="00725C07"/>
        </w:tc>
        <w:tc>
          <w:tcPr>
            <w:tcW w:w="1133" w:type="dxa"/>
          </w:tcPr>
          <w:p w:rsidR="00725C07" w:rsidRDefault="00725C07" w:rsidP="00725C07"/>
        </w:tc>
        <w:tc>
          <w:tcPr>
            <w:tcW w:w="1309" w:type="dxa"/>
          </w:tcPr>
          <w:p w:rsidR="00725C07" w:rsidRDefault="00725C07" w:rsidP="00725C07"/>
        </w:tc>
        <w:tc>
          <w:tcPr>
            <w:tcW w:w="1133" w:type="dxa"/>
          </w:tcPr>
          <w:p w:rsidR="00725C07" w:rsidRDefault="00725C07" w:rsidP="00725C07"/>
        </w:tc>
        <w:tc>
          <w:tcPr>
            <w:tcW w:w="1353" w:type="dxa"/>
            <w:shd w:val="clear" w:color="auto" w:fill="FFFF00"/>
          </w:tcPr>
          <w:p w:rsidR="00725C07" w:rsidRDefault="00725C07" w:rsidP="00725C07">
            <w:r>
              <w:t>10-10-100</w:t>
            </w:r>
          </w:p>
        </w:tc>
        <w:tc>
          <w:tcPr>
            <w:tcW w:w="1133" w:type="dxa"/>
          </w:tcPr>
          <w:p w:rsidR="00725C07" w:rsidRDefault="00725C07" w:rsidP="00725C07"/>
        </w:tc>
      </w:tr>
      <w:tr w:rsidR="00725C07" w:rsidTr="00725C07">
        <w:tc>
          <w:tcPr>
            <w:tcW w:w="1046" w:type="dxa"/>
          </w:tcPr>
          <w:p w:rsidR="00725C07" w:rsidRDefault="00725C07" w:rsidP="00725C07">
            <w:pPr>
              <w:jc w:val="center"/>
            </w:pPr>
            <w:r>
              <w:t>7.</w:t>
            </w:r>
          </w:p>
        </w:tc>
        <w:tc>
          <w:tcPr>
            <w:tcW w:w="1132" w:type="dxa"/>
          </w:tcPr>
          <w:p w:rsidR="00725C07" w:rsidRDefault="00725C07" w:rsidP="00725C07"/>
        </w:tc>
        <w:tc>
          <w:tcPr>
            <w:tcW w:w="1133" w:type="dxa"/>
          </w:tcPr>
          <w:p w:rsidR="00725C07" w:rsidRDefault="00725C07" w:rsidP="00725C07"/>
        </w:tc>
        <w:tc>
          <w:tcPr>
            <w:tcW w:w="1309" w:type="dxa"/>
            <w:shd w:val="clear" w:color="auto" w:fill="FF0000"/>
          </w:tcPr>
          <w:p w:rsidR="00725C07" w:rsidRDefault="00725C07" w:rsidP="00725C07">
            <w:r>
              <w:t>20-50-10-5</w:t>
            </w:r>
          </w:p>
        </w:tc>
        <w:tc>
          <w:tcPr>
            <w:tcW w:w="1133" w:type="dxa"/>
          </w:tcPr>
          <w:p w:rsidR="00725C07" w:rsidRDefault="00725C07" w:rsidP="00725C07"/>
        </w:tc>
        <w:tc>
          <w:tcPr>
            <w:tcW w:w="1353" w:type="dxa"/>
          </w:tcPr>
          <w:p w:rsidR="00725C07" w:rsidRDefault="00725C07" w:rsidP="00725C07"/>
        </w:tc>
        <w:tc>
          <w:tcPr>
            <w:tcW w:w="1133" w:type="dxa"/>
          </w:tcPr>
          <w:p w:rsidR="00725C07" w:rsidRDefault="00725C07" w:rsidP="00725C07"/>
        </w:tc>
      </w:tr>
      <w:tr w:rsidR="00725C07" w:rsidTr="00725C07">
        <w:tc>
          <w:tcPr>
            <w:tcW w:w="1046" w:type="dxa"/>
          </w:tcPr>
          <w:p w:rsidR="00725C07" w:rsidRDefault="00725C07" w:rsidP="00725C07">
            <w:pPr>
              <w:jc w:val="center"/>
            </w:pPr>
            <w:r>
              <w:t>8.</w:t>
            </w:r>
          </w:p>
        </w:tc>
        <w:tc>
          <w:tcPr>
            <w:tcW w:w="1132" w:type="dxa"/>
          </w:tcPr>
          <w:p w:rsidR="00725C07" w:rsidRDefault="00725C07" w:rsidP="00725C07"/>
        </w:tc>
        <w:tc>
          <w:tcPr>
            <w:tcW w:w="1133" w:type="dxa"/>
            <w:shd w:val="clear" w:color="auto" w:fill="70AD47" w:themeFill="accent6"/>
          </w:tcPr>
          <w:p w:rsidR="00725C07" w:rsidRDefault="00725C07" w:rsidP="00725C07"/>
        </w:tc>
        <w:tc>
          <w:tcPr>
            <w:tcW w:w="1309" w:type="dxa"/>
            <w:shd w:val="clear" w:color="auto" w:fill="FF0000"/>
          </w:tcPr>
          <w:p w:rsidR="00725C07" w:rsidRDefault="00725C07" w:rsidP="00725C07">
            <w:r>
              <w:t>10</w:t>
            </w:r>
          </w:p>
        </w:tc>
        <w:tc>
          <w:tcPr>
            <w:tcW w:w="1133" w:type="dxa"/>
            <w:shd w:val="clear" w:color="auto" w:fill="FF0000"/>
          </w:tcPr>
          <w:p w:rsidR="00725C07" w:rsidRDefault="00725C07" w:rsidP="00725C07">
            <w:r>
              <w:t>100</w:t>
            </w:r>
          </w:p>
        </w:tc>
        <w:tc>
          <w:tcPr>
            <w:tcW w:w="1353" w:type="dxa"/>
            <w:shd w:val="clear" w:color="auto" w:fill="FF0000"/>
          </w:tcPr>
          <w:p w:rsidR="00725C07" w:rsidRDefault="00725C07" w:rsidP="00725C07">
            <w:r>
              <w:t>10</w:t>
            </w:r>
          </w:p>
        </w:tc>
        <w:tc>
          <w:tcPr>
            <w:tcW w:w="1133" w:type="dxa"/>
          </w:tcPr>
          <w:p w:rsidR="00725C07" w:rsidRDefault="00725C07" w:rsidP="00725C07"/>
        </w:tc>
      </w:tr>
      <w:tr w:rsidR="00725C07" w:rsidTr="006C3C13">
        <w:tc>
          <w:tcPr>
            <w:tcW w:w="1046" w:type="dxa"/>
          </w:tcPr>
          <w:p w:rsidR="00725C07" w:rsidRDefault="00725C07" w:rsidP="00725C07">
            <w:pPr>
              <w:jc w:val="center"/>
            </w:pPr>
            <w:r>
              <w:t>9.</w:t>
            </w:r>
          </w:p>
        </w:tc>
        <w:tc>
          <w:tcPr>
            <w:tcW w:w="1132" w:type="dxa"/>
          </w:tcPr>
          <w:p w:rsidR="00725C07" w:rsidRDefault="00725C07" w:rsidP="00725C07"/>
        </w:tc>
        <w:tc>
          <w:tcPr>
            <w:tcW w:w="1133" w:type="dxa"/>
            <w:shd w:val="clear" w:color="auto" w:fill="FFFF00"/>
          </w:tcPr>
          <w:p w:rsidR="00725C07" w:rsidRDefault="006C3C13" w:rsidP="00725C07">
            <w:r>
              <w:t>50</w:t>
            </w:r>
          </w:p>
        </w:tc>
        <w:tc>
          <w:tcPr>
            <w:tcW w:w="1309" w:type="dxa"/>
            <w:shd w:val="clear" w:color="auto" w:fill="FF0000"/>
          </w:tcPr>
          <w:p w:rsidR="00725C07" w:rsidRDefault="00725C07" w:rsidP="00725C07">
            <w:r>
              <w:t>10</w:t>
            </w:r>
          </w:p>
        </w:tc>
        <w:tc>
          <w:tcPr>
            <w:tcW w:w="1133" w:type="dxa"/>
          </w:tcPr>
          <w:p w:rsidR="00725C07" w:rsidRDefault="00725C07" w:rsidP="00725C07"/>
        </w:tc>
        <w:tc>
          <w:tcPr>
            <w:tcW w:w="1353" w:type="dxa"/>
            <w:shd w:val="clear" w:color="auto" w:fill="70AD47" w:themeFill="accent6"/>
          </w:tcPr>
          <w:p w:rsidR="00725C07" w:rsidRDefault="00725C07" w:rsidP="00725C07">
            <w:r>
              <w:t>100</w:t>
            </w:r>
          </w:p>
        </w:tc>
        <w:tc>
          <w:tcPr>
            <w:tcW w:w="1133" w:type="dxa"/>
          </w:tcPr>
          <w:p w:rsidR="00725C07" w:rsidRDefault="00725C07" w:rsidP="00725C07"/>
        </w:tc>
      </w:tr>
      <w:tr w:rsidR="00725C07" w:rsidTr="006C3C13">
        <w:tc>
          <w:tcPr>
            <w:tcW w:w="1046" w:type="dxa"/>
          </w:tcPr>
          <w:p w:rsidR="00725C07" w:rsidRDefault="00725C07" w:rsidP="00725C07">
            <w:pPr>
              <w:jc w:val="center"/>
            </w:pPr>
            <w:r>
              <w:t>10.</w:t>
            </w:r>
          </w:p>
        </w:tc>
        <w:tc>
          <w:tcPr>
            <w:tcW w:w="1132" w:type="dxa"/>
          </w:tcPr>
          <w:p w:rsidR="00725C07" w:rsidRDefault="00725C07" w:rsidP="00725C07"/>
        </w:tc>
        <w:tc>
          <w:tcPr>
            <w:tcW w:w="1133" w:type="dxa"/>
            <w:shd w:val="clear" w:color="auto" w:fill="FFFF00"/>
          </w:tcPr>
          <w:p w:rsidR="00725C07" w:rsidRDefault="006C3C13" w:rsidP="00725C07">
            <w:r>
              <w:t>50</w:t>
            </w:r>
          </w:p>
        </w:tc>
        <w:tc>
          <w:tcPr>
            <w:tcW w:w="1309" w:type="dxa"/>
            <w:shd w:val="clear" w:color="auto" w:fill="FF0000"/>
          </w:tcPr>
          <w:p w:rsidR="00725C07" w:rsidRDefault="00725C07" w:rsidP="00725C07">
            <w:r>
              <w:t>10</w:t>
            </w:r>
          </w:p>
        </w:tc>
        <w:tc>
          <w:tcPr>
            <w:tcW w:w="1133" w:type="dxa"/>
          </w:tcPr>
          <w:p w:rsidR="00725C07" w:rsidRDefault="00725C07" w:rsidP="00725C07"/>
        </w:tc>
        <w:tc>
          <w:tcPr>
            <w:tcW w:w="1353" w:type="dxa"/>
          </w:tcPr>
          <w:p w:rsidR="00725C07" w:rsidRDefault="00725C07" w:rsidP="00725C07"/>
        </w:tc>
        <w:tc>
          <w:tcPr>
            <w:tcW w:w="1133" w:type="dxa"/>
          </w:tcPr>
          <w:p w:rsidR="00725C07" w:rsidRDefault="00725C07" w:rsidP="00725C07"/>
        </w:tc>
      </w:tr>
    </w:tbl>
    <w:p w:rsidR="002F2215" w:rsidRPr="002F2215" w:rsidRDefault="002F2215">
      <w:pPr>
        <w:rPr>
          <w:b/>
          <w:bCs/>
        </w:rPr>
      </w:pPr>
      <w:r w:rsidRPr="002F2215">
        <w:rPr>
          <w:b/>
          <w:bCs/>
        </w:rPr>
        <w:t>CCORR</w:t>
      </w:r>
      <w:r w:rsidR="00027097">
        <w:rPr>
          <w:b/>
          <w:bCs/>
        </w:rPr>
        <w:t xml:space="preserve"> – magasabb érték a jobb</w:t>
      </w:r>
    </w:p>
    <w:p w:rsidR="002F2215" w:rsidRDefault="002F2215">
      <w:r>
        <w:t>Az összes érmét 20-asként ismerte fel, ezért táblázatot nem csináltam.</w:t>
      </w:r>
    </w:p>
    <w:p w:rsidR="002F2215" w:rsidRPr="002F2215" w:rsidRDefault="002F2215">
      <w:pPr>
        <w:rPr>
          <w:b/>
          <w:bCs/>
        </w:rPr>
      </w:pPr>
      <w:r w:rsidRPr="002F2215">
        <w:rPr>
          <w:b/>
          <w:bCs/>
        </w:rPr>
        <w:t>CCORR_NORMED</w:t>
      </w:r>
    </w:p>
    <w:p w:rsidR="002F2215" w:rsidRDefault="002F2215">
      <w:r>
        <w:t>Amíg a CCORR mindent 20-asnak érzékelt, addig a NORMED a 20-ast nem ismerte fel, mivel már az eredeti képen sem, így a további képek ellenőrzését nem tartom relevánsnak.</w:t>
      </w:r>
    </w:p>
    <w:p w:rsidR="00027097" w:rsidRDefault="00027097" w:rsidP="00027097">
      <w:pPr>
        <w:rPr>
          <w:b/>
          <w:bCs/>
        </w:rPr>
      </w:pPr>
      <w:r w:rsidRPr="00027097">
        <w:rPr>
          <w:b/>
          <w:bCs/>
        </w:rPr>
        <w:t>CCOEFF</w:t>
      </w:r>
      <w:r>
        <w:rPr>
          <w:b/>
          <w:bCs/>
        </w:rPr>
        <w:t xml:space="preserve"> / </w:t>
      </w:r>
      <w:r w:rsidRPr="00027097">
        <w:rPr>
          <w:b/>
          <w:bCs/>
        </w:rPr>
        <w:t>CCOEFF_NORMED</w:t>
      </w:r>
    </w:p>
    <w:p w:rsidR="00027097" w:rsidRDefault="00027097">
      <w:r>
        <w:t>A CCORR-hoz hasonlóan nem sikerült az eredeti képen lévő érméket sem beazonosítani velük.</w:t>
      </w:r>
    </w:p>
    <w:p w:rsidR="00E64631" w:rsidRDefault="00E64631">
      <w:r>
        <w:t>További teszteket az SQDIFF-el folytattam. A mintakép körbe forgatása érdemi változást nem hozott, így arra kell következtetnem, hogy a módszer nem orientáció érzékeny.</w:t>
      </w:r>
    </w:p>
    <w:p w:rsidR="002E5B98" w:rsidRDefault="002F2215">
      <w:pPr>
        <w:rPr>
          <w:rFonts w:asciiTheme="majorHAnsi" w:eastAsiaTheme="majorEastAsia" w:hAnsiTheme="majorHAnsi" w:cstheme="majorBidi"/>
          <w:color w:val="2F5496" w:themeColor="accent1" w:themeShade="BF"/>
          <w:sz w:val="32"/>
          <w:szCs w:val="32"/>
        </w:rPr>
      </w:pPr>
      <w:r>
        <w:t>Összegzés:</w:t>
      </w:r>
      <w:r>
        <w:br/>
        <w:t>Mind egyszerű szín alapú összehasonlítás, mind templatematchingel lehetséges az érmék beazonosítása az eredeti képeken, amikről a mintaképek is készültek, azonban a további képeken, (amik hasonló körülmények között készültek) sem sikerült olyan beállítást találni, hogy nagy biztonsággal sikerüljön megállapítani az érmék értékét. A szín alapú összehasonlítás során az egy színcsatornás+forgatásos+sötétített megoldást találtam a legjobbnak, ezért a végső program ezt a módszert alkalmazza. A templatematching pedig az SQDIFF-el fut a legjobban.</w:t>
      </w:r>
      <w:r w:rsidR="002E5B98">
        <w:br w:type="page"/>
      </w:r>
    </w:p>
    <w:p w:rsidR="002E5B98" w:rsidRDefault="002E5B98" w:rsidP="002E5B98">
      <w:pPr>
        <w:pStyle w:val="Cmsor1"/>
      </w:pPr>
      <w:bookmarkStart w:id="4" w:name="_Toc34492188"/>
      <w:r w:rsidRPr="002E5B98">
        <w:lastRenderedPageBreak/>
        <w:t xml:space="preserve">Felhasználói leírás (~10%) </w:t>
      </w:r>
      <w:bookmarkEnd w:id="4"/>
    </w:p>
    <w:p w:rsidR="00667F39" w:rsidRPr="00667F39" w:rsidRDefault="00667F39" w:rsidP="00667F39"/>
    <w:p w:rsidR="002E5B98" w:rsidRPr="00667F39" w:rsidRDefault="00667F39" w:rsidP="00667F39">
      <w:r w:rsidRPr="00667F39">
        <w:t>A program önmagában futtatható az .exe file-al. A használni kívánt képek és mintaképek a .exe fileal azonos mappában, kell hogy legyenek.</w:t>
      </w:r>
    </w:p>
    <w:p w:rsidR="00667F39" w:rsidRDefault="00667F39" w:rsidP="00667F39">
      <w:r>
        <w:t>A mintaképek kiterjesztése .jpg neve:</w:t>
      </w:r>
    </w:p>
    <w:p w:rsidR="00667F39" w:rsidRDefault="00667F39" w:rsidP="00667F39">
      <w:pPr>
        <w:pStyle w:val="Listaszerbekezds"/>
        <w:numPr>
          <w:ilvl w:val="0"/>
          <w:numId w:val="12"/>
        </w:numPr>
      </w:pPr>
      <w:r>
        <w:t>Sz5 – 5 forintos</w:t>
      </w:r>
    </w:p>
    <w:p w:rsidR="00667F39" w:rsidRDefault="00667F39" w:rsidP="00667F39">
      <w:pPr>
        <w:pStyle w:val="Listaszerbekezds"/>
        <w:numPr>
          <w:ilvl w:val="0"/>
          <w:numId w:val="12"/>
        </w:numPr>
      </w:pPr>
      <w:r>
        <w:t>Sz10 – 10 forintos</w:t>
      </w:r>
    </w:p>
    <w:p w:rsidR="00667F39" w:rsidRDefault="00667F39" w:rsidP="00667F39">
      <w:pPr>
        <w:pStyle w:val="Listaszerbekezds"/>
        <w:numPr>
          <w:ilvl w:val="0"/>
          <w:numId w:val="12"/>
        </w:numPr>
      </w:pPr>
      <w:r>
        <w:t>Sz20 – 20 forintos</w:t>
      </w:r>
    </w:p>
    <w:p w:rsidR="00667F39" w:rsidRDefault="00667F39" w:rsidP="00667F39">
      <w:pPr>
        <w:pStyle w:val="Listaszerbekezds"/>
        <w:numPr>
          <w:ilvl w:val="0"/>
          <w:numId w:val="12"/>
        </w:numPr>
      </w:pPr>
      <w:r>
        <w:t>Sz50 – 50 forintos</w:t>
      </w:r>
    </w:p>
    <w:p w:rsidR="00667F39" w:rsidRDefault="00667F39" w:rsidP="00667F39">
      <w:pPr>
        <w:pStyle w:val="Listaszerbekezds"/>
        <w:numPr>
          <w:ilvl w:val="0"/>
          <w:numId w:val="12"/>
        </w:numPr>
      </w:pPr>
      <w:r>
        <w:t>Sz100 – 100 forintos</w:t>
      </w:r>
    </w:p>
    <w:p w:rsidR="00667F39" w:rsidRDefault="00667F39" w:rsidP="00667F39">
      <w:pPr>
        <w:pStyle w:val="Listaszerbekezds"/>
        <w:numPr>
          <w:ilvl w:val="0"/>
          <w:numId w:val="12"/>
        </w:numPr>
      </w:pPr>
      <w:r>
        <w:t>Sz200 – 100 forintos</w:t>
      </w:r>
    </w:p>
    <w:p w:rsidR="00667F39" w:rsidRDefault="00667F39" w:rsidP="00667F39">
      <w:r>
        <w:t>Egyszerre maximum 10 db kép vizsgálható meg, a vizsgálandó kép neve: Image1, Image2, Image3,….,Image10 kell hogy legyen és kiterjesztése jpg.</w:t>
      </w:r>
    </w:p>
    <w:p w:rsidR="00667F39" w:rsidRPr="00667F39" w:rsidRDefault="00667F39" w:rsidP="00667F39">
      <w:r>
        <w:t>A program kimenete az érmék értékével módosított kép:</w:t>
      </w:r>
      <w:r>
        <w:br/>
        <w:t>szerepel az egyes érméken, hogy mennyi az értékük, illetve a képen elhelyezi a képen lévő érmék összértékét is. A kimeneti kép 1-10-ig jpg formátumban kerülnek elmentésre.</w:t>
      </w:r>
    </w:p>
    <w:p w:rsidR="002E5B98" w:rsidRDefault="002E5B98" w:rsidP="002E5B98">
      <w:pPr>
        <w:rPr>
          <w:rFonts w:asciiTheme="majorHAnsi" w:eastAsiaTheme="majorEastAsia" w:hAnsiTheme="majorHAnsi" w:cstheme="majorBidi"/>
          <w:color w:val="2F5496" w:themeColor="accent1" w:themeShade="BF"/>
          <w:sz w:val="32"/>
          <w:szCs w:val="32"/>
        </w:rPr>
      </w:pPr>
      <w:r>
        <w:br w:type="page"/>
      </w:r>
    </w:p>
    <w:p w:rsidR="00725C07" w:rsidRDefault="002E5B98" w:rsidP="002E5B98">
      <w:pPr>
        <w:pStyle w:val="Cmsor1"/>
      </w:pPr>
      <w:bookmarkStart w:id="5" w:name="_Toc34492189"/>
      <w:r w:rsidRPr="002E5B98">
        <w:lastRenderedPageBreak/>
        <w:t>Irodalomjegyzék</w:t>
      </w:r>
      <w:bookmarkEnd w:id="5"/>
    </w:p>
    <w:p w:rsidR="00863CAB" w:rsidRPr="00863CAB" w:rsidRDefault="00863CAB" w:rsidP="00863CAB"/>
    <w:p w:rsidR="00863CAB" w:rsidRDefault="00725C07" w:rsidP="00863CAB">
      <w:pPr>
        <w:rPr>
          <w:rStyle w:val="Hiperhivatkozs"/>
        </w:rPr>
      </w:pPr>
      <w:hyperlink r:id="rId18" w:history="1">
        <w:r w:rsidR="00863CAB">
          <w:rPr>
            <w:rStyle w:val="Hiperhivatkozs"/>
          </w:rPr>
          <w:t>https://www.mnb.hu/archivum/Bankjegy_es_erme/mnbhu_ermek</w:t>
        </w:r>
      </w:hyperlink>
    </w:p>
    <w:p w:rsidR="00D723BD" w:rsidRDefault="00D723BD" w:rsidP="00863CAB">
      <w:pPr>
        <w:rPr>
          <w:rStyle w:val="Hiperhivatkozs"/>
        </w:rPr>
      </w:pPr>
    </w:p>
    <w:p w:rsidR="00D723BD" w:rsidRDefault="00725C07" w:rsidP="00863CAB">
      <w:hyperlink r:id="rId19" w:history="1">
        <w:r w:rsidR="00D723BD">
          <w:rPr>
            <w:rStyle w:val="Hiperhivatkozs"/>
          </w:rPr>
          <w:t>http://ijarcet.org/wp-content/uploads/IJARCET-VOL-2-ISSUE-4-1383-1388.pdf</w:t>
        </w:r>
      </w:hyperlink>
    </w:p>
    <w:p w:rsidR="00D723BD" w:rsidRDefault="00D723BD" w:rsidP="00863CAB"/>
    <w:p w:rsidR="00D723BD" w:rsidRPr="00863CAB" w:rsidRDefault="00725C07" w:rsidP="00863CAB">
      <w:hyperlink r:id="rId20" w:history="1">
        <w:r w:rsidR="00D723BD">
          <w:rPr>
            <w:rStyle w:val="Hiperhivatkozs"/>
          </w:rPr>
          <w:t>https://tdk.bme.hu/VIK/DownloadPaper/Valos-ideju-objektum-felismeres-gepi-latas</w:t>
        </w:r>
      </w:hyperlink>
    </w:p>
    <w:sectPr w:rsidR="00D723BD" w:rsidRPr="00863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378C4"/>
    <w:multiLevelType w:val="hybridMultilevel"/>
    <w:tmpl w:val="A3ACAB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0AD7D11"/>
    <w:multiLevelType w:val="hybridMultilevel"/>
    <w:tmpl w:val="803CEC7C"/>
    <w:lvl w:ilvl="0" w:tplc="DB68E10C">
      <w:numFmt w:val="bullet"/>
      <w:lvlText w:val="-"/>
      <w:lvlJc w:val="left"/>
      <w:pPr>
        <w:ind w:left="720" w:hanging="360"/>
      </w:pPr>
      <w:rPr>
        <w:rFonts w:ascii="Arial" w:eastAsia="Times New Roman" w:hAnsi="Arial" w:cs="Arial" w:hint="default"/>
        <w:sz w:val="27"/>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CF201E"/>
    <w:multiLevelType w:val="hybridMultilevel"/>
    <w:tmpl w:val="A3ACAB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26F3F6E"/>
    <w:multiLevelType w:val="hybridMultilevel"/>
    <w:tmpl w:val="0DD88690"/>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22AC6487"/>
    <w:multiLevelType w:val="hybridMultilevel"/>
    <w:tmpl w:val="1668D4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26541390"/>
    <w:multiLevelType w:val="hybridMultilevel"/>
    <w:tmpl w:val="A3ACAB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9DB6F57"/>
    <w:multiLevelType w:val="hybridMultilevel"/>
    <w:tmpl w:val="0DF23928"/>
    <w:lvl w:ilvl="0" w:tplc="DB68E10C">
      <w:numFmt w:val="bullet"/>
      <w:lvlText w:val="-"/>
      <w:lvlJc w:val="left"/>
      <w:pPr>
        <w:ind w:left="720" w:hanging="360"/>
      </w:pPr>
      <w:rPr>
        <w:rFonts w:ascii="Arial" w:eastAsia="Times New Roman" w:hAnsi="Arial" w:cs="Arial" w:hint="default"/>
        <w:sz w:val="27"/>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BC26F91"/>
    <w:multiLevelType w:val="hybridMultilevel"/>
    <w:tmpl w:val="0F688380"/>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3C3B5D34"/>
    <w:multiLevelType w:val="hybridMultilevel"/>
    <w:tmpl w:val="A3ACAB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3F486B40"/>
    <w:multiLevelType w:val="hybridMultilevel"/>
    <w:tmpl w:val="A3ACAB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4C837BCA"/>
    <w:multiLevelType w:val="hybridMultilevel"/>
    <w:tmpl w:val="A3ACAB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53301797"/>
    <w:multiLevelType w:val="hybridMultilevel"/>
    <w:tmpl w:val="DD42E83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F3F45BB"/>
    <w:multiLevelType w:val="hybridMultilevel"/>
    <w:tmpl w:val="A6BA95F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5FEC2454"/>
    <w:multiLevelType w:val="hybridMultilevel"/>
    <w:tmpl w:val="A3ACAB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AE76197"/>
    <w:multiLevelType w:val="hybridMultilevel"/>
    <w:tmpl w:val="A3ACAB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7DAC71AC"/>
    <w:multiLevelType w:val="hybridMultilevel"/>
    <w:tmpl w:val="4E0202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11"/>
  </w:num>
  <w:num w:numId="6">
    <w:abstractNumId w:val="4"/>
  </w:num>
  <w:num w:numId="7">
    <w:abstractNumId w:val="12"/>
  </w:num>
  <w:num w:numId="8">
    <w:abstractNumId w:val="9"/>
  </w:num>
  <w:num w:numId="9">
    <w:abstractNumId w:val="10"/>
  </w:num>
  <w:num w:numId="10">
    <w:abstractNumId w:val="14"/>
  </w:num>
  <w:num w:numId="11">
    <w:abstractNumId w:val="5"/>
  </w:num>
  <w:num w:numId="12">
    <w:abstractNumId w:val="15"/>
  </w:num>
  <w:num w:numId="13">
    <w:abstractNumId w:val="0"/>
  </w:num>
  <w:num w:numId="14">
    <w:abstractNumId w:val="2"/>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98"/>
    <w:rsid w:val="00027097"/>
    <w:rsid w:val="000532F7"/>
    <w:rsid w:val="000E0D08"/>
    <w:rsid w:val="000E6E64"/>
    <w:rsid w:val="001A2BE3"/>
    <w:rsid w:val="002059C4"/>
    <w:rsid w:val="002523E3"/>
    <w:rsid w:val="00276E53"/>
    <w:rsid w:val="00280AE5"/>
    <w:rsid w:val="002E5B98"/>
    <w:rsid w:val="002F2215"/>
    <w:rsid w:val="00393C45"/>
    <w:rsid w:val="00405A40"/>
    <w:rsid w:val="0047210A"/>
    <w:rsid w:val="00476135"/>
    <w:rsid w:val="004A7326"/>
    <w:rsid w:val="00667F39"/>
    <w:rsid w:val="006C3C13"/>
    <w:rsid w:val="006E51C3"/>
    <w:rsid w:val="00725C07"/>
    <w:rsid w:val="00811F0B"/>
    <w:rsid w:val="00863CAB"/>
    <w:rsid w:val="008D1460"/>
    <w:rsid w:val="008F6425"/>
    <w:rsid w:val="00A91155"/>
    <w:rsid w:val="00B420AE"/>
    <w:rsid w:val="00BA3715"/>
    <w:rsid w:val="00BD767A"/>
    <w:rsid w:val="00C24592"/>
    <w:rsid w:val="00C92DC0"/>
    <w:rsid w:val="00CF36D9"/>
    <w:rsid w:val="00D708C9"/>
    <w:rsid w:val="00D723BD"/>
    <w:rsid w:val="00DE38B0"/>
    <w:rsid w:val="00E01D36"/>
    <w:rsid w:val="00E64631"/>
    <w:rsid w:val="00E8292A"/>
    <w:rsid w:val="00EB49AD"/>
    <w:rsid w:val="00F1225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69EB"/>
  <w15:chartTrackingRefBased/>
  <w15:docId w15:val="{DBD46A09-4C25-4588-A90F-D744E316C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2E5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E5B98"/>
    <w:rPr>
      <w:rFonts w:asciiTheme="majorHAnsi" w:eastAsiaTheme="majorEastAsia" w:hAnsiTheme="majorHAnsi" w:cstheme="majorBidi"/>
      <w:color w:val="2F5496" w:themeColor="accent1" w:themeShade="BF"/>
      <w:sz w:val="32"/>
      <w:szCs w:val="32"/>
    </w:rPr>
  </w:style>
  <w:style w:type="paragraph" w:styleId="Cm">
    <w:name w:val="Title"/>
    <w:basedOn w:val="Norml"/>
    <w:next w:val="Norml"/>
    <w:link w:val="CmChar"/>
    <w:uiPriority w:val="10"/>
    <w:qFormat/>
    <w:rsid w:val="002E5B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E5B98"/>
    <w:rPr>
      <w:rFonts w:asciiTheme="majorHAnsi" w:eastAsiaTheme="majorEastAsia" w:hAnsiTheme="majorHAnsi" w:cstheme="majorBidi"/>
      <w:spacing w:val="-10"/>
      <w:kern w:val="28"/>
      <w:sz w:val="56"/>
      <w:szCs w:val="56"/>
    </w:rPr>
  </w:style>
  <w:style w:type="paragraph" w:styleId="Tartalomjegyzkcmsora">
    <w:name w:val="TOC Heading"/>
    <w:basedOn w:val="Cmsor1"/>
    <w:next w:val="Norml"/>
    <w:uiPriority w:val="39"/>
    <w:unhideWhenUsed/>
    <w:qFormat/>
    <w:rsid w:val="002E5B98"/>
    <w:pPr>
      <w:outlineLvl w:val="9"/>
    </w:pPr>
    <w:rPr>
      <w:lang w:eastAsia="hu-HU"/>
    </w:rPr>
  </w:style>
  <w:style w:type="paragraph" w:styleId="TJ1">
    <w:name w:val="toc 1"/>
    <w:basedOn w:val="Norml"/>
    <w:next w:val="Norml"/>
    <w:autoRedefine/>
    <w:uiPriority w:val="39"/>
    <w:unhideWhenUsed/>
    <w:rsid w:val="002E5B98"/>
    <w:pPr>
      <w:spacing w:after="100"/>
    </w:pPr>
  </w:style>
  <w:style w:type="character" w:styleId="Hiperhivatkozs">
    <w:name w:val="Hyperlink"/>
    <w:basedOn w:val="Bekezdsalapbettpusa"/>
    <w:uiPriority w:val="99"/>
    <w:unhideWhenUsed/>
    <w:rsid w:val="002E5B98"/>
    <w:rPr>
      <w:color w:val="0563C1" w:themeColor="hyperlink"/>
      <w:u w:val="single"/>
    </w:rPr>
  </w:style>
  <w:style w:type="table" w:styleId="Rcsostblzat">
    <w:name w:val="Table Grid"/>
    <w:basedOn w:val="Normltblzat"/>
    <w:uiPriority w:val="39"/>
    <w:rsid w:val="00863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280AE5"/>
    <w:pPr>
      <w:ind w:left="720"/>
      <w:contextualSpacing/>
    </w:pPr>
  </w:style>
  <w:style w:type="paragraph" w:styleId="NormlWeb">
    <w:name w:val="Normal (Web)"/>
    <w:basedOn w:val="Norml"/>
    <w:uiPriority w:val="99"/>
    <w:semiHidden/>
    <w:unhideWhenUsed/>
    <w:rsid w:val="000E6E64"/>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0E6E64"/>
    <w:rPr>
      <w:b/>
      <w:bCs/>
    </w:rPr>
  </w:style>
  <w:style w:type="character" w:styleId="HTML-kd">
    <w:name w:val="HTML Code"/>
    <w:basedOn w:val="Bekezdsalapbettpusa"/>
    <w:uiPriority w:val="99"/>
    <w:semiHidden/>
    <w:unhideWhenUsed/>
    <w:rsid w:val="000E6E64"/>
    <w:rPr>
      <w:rFonts w:ascii="Courier New" w:eastAsia="Times New Roman" w:hAnsi="Courier New" w:cs="Courier New"/>
      <w:sz w:val="20"/>
      <w:szCs w:val="20"/>
    </w:rPr>
  </w:style>
  <w:style w:type="character" w:customStyle="1" w:styleId="sig-paren">
    <w:name w:val="sig-paren"/>
    <w:basedOn w:val="Bekezdsalapbettpusa"/>
    <w:rsid w:val="000E6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0129192">
      <w:bodyDiv w:val="1"/>
      <w:marLeft w:val="0"/>
      <w:marRight w:val="0"/>
      <w:marTop w:val="0"/>
      <w:marBottom w:val="0"/>
      <w:divBdr>
        <w:top w:val="none" w:sz="0" w:space="0" w:color="auto"/>
        <w:left w:val="none" w:sz="0" w:space="0" w:color="auto"/>
        <w:bottom w:val="none" w:sz="0" w:space="0" w:color="auto"/>
        <w:right w:val="none" w:sz="0" w:space="0" w:color="auto"/>
      </w:divBdr>
    </w:div>
    <w:div w:id="182905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mnb.hu/archivum/Bankjegy_es_erme/mnbhu_erme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tdk.bme.hu/VIK/DownloadPaper/Valos-ideju-objektum-felismeres-gepi-lata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ijarcet.org/wp-content/uploads/IJARCET-VOL-2-ISSUE-4-1383-1388.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7F277-2A96-4F08-A488-FC2B678B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11</Pages>
  <Words>1238</Words>
  <Characters>8548</Characters>
  <Application>Microsoft Office Word</Application>
  <DocSecurity>0</DocSecurity>
  <Lines>71</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FELHASZNALO</dc:creator>
  <cp:keywords/>
  <dc:description/>
  <cp:lastModifiedBy> </cp:lastModifiedBy>
  <cp:revision>8</cp:revision>
  <dcterms:created xsi:type="dcterms:W3CDTF">2020-03-07T15:39:00Z</dcterms:created>
  <dcterms:modified xsi:type="dcterms:W3CDTF">2020-05-03T15:47:00Z</dcterms:modified>
</cp:coreProperties>
</file>