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8D" w:rsidRPr="00E5708D" w:rsidRDefault="00E5708D" w:rsidP="00E5708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hu-HU"/>
        </w:rPr>
      </w:pPr>
      <w:r w:rsidRPr="00E5708D">
        <w:rPr>
          <w:rFonts w:ascii="Arial" w:eastAsia="Times New Roman" w:hAnsi="Arial" w:cs="Arial"/>
          <w:color w:val="000000"/>
          <w:kern w:val="36"/>
          <w:sz w:val="54"/>
          <w:szCs w:val="54"/>
          <w:lang w:eastAsia="hu-HU"/>
        </w:rPr>
        <w:t>UEFI</w:t>
      </w:r>
    </w:p>
    <w:p w:rsidR="00E56C6B" w:rsidRDefault="00E56C6B"/>
    <w:p w:rsidR="00DD4EE1" w:rsidRDefault="00E5708D" w:rsidP="00E570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UEFI, azaz </w:t>
      </w:r>
      <w:proofErr w:type="gramStart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</w:t>
      </w:r>
      <w:proofErr w:type="gramEnd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Universal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Extensible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Firmware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Interface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70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5708D" w:rsidRDefault="00E5708D" w:rsidP="00E5708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70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BIOS-t, vagyis a Basic Input Output System elnevezésű megoldást még a 70-es évek közepén vezették be, ám az elkövetkezendő években nagyok sok változáson ment keresztül.</w:t>
      </w:r>
    </w:p>
    <w:p w:rsidR="00E5708D" w:rsidRDefault="00E5708D" w:rsidP="00E57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5760720" cy="4320540"/>
            <wp:effectExtent l="0" t="0" r="0" b="3810"/>
            <wp:docPr id="1" name="Kép 1" descr="https://i.cdn29.hu/apix_collect_c/1010/uefi/uefi_screenshot_20120420182145_2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cdn29.hu/apix_collect_c/1010/uefi/uefi_screenshot_20120420182145_2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D" w:rsidRDefault="00E5708D" w:rsidP="00E5708D">
      <w:pPr>
        <w:jc w:val="both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A komponensekért, perifériákért, órajelekért felelős rendszer a </w:t>
      </w:r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90-es évekig ROM-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ban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 (vagy PROM-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ban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) volt tárolva, ami csak olvasható memóriát jelent</w:t>
      </w: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így a felhasználók nem tudtak módosításokat elvégezni rajta. </w:t>
      </w:r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Ahogy a hardverelemek egyre jobban fejlődtek, és egyre több olyan paraméterrel rendelkeztek, amit akár egy végfelhasználó is módosíthatott volna, átálltak az EEPROM-ok és a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flash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 memóriák használatára.</w:t>
      </w: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Innentől kezdve megoldódott a szabad módosíthatóság, beindultak a </w:t>
      </w:r>
      <w:proofErr w:type="spellStart"/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tuning</w:t>
      </w:r>
      <w:proofErr w:type="spellEnd"/>
      <w:r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közösségek – egy egészen új korszak köszöntött a PC-kre a 90-es évek végén. Azóta nem sokat változott a helyzet – persze apróbb technológiai váltások akadtak és szépült is, épült is a BIOS, de mára lejárt az ideje.</w:t>
      </w:r>
    </w:p>
    <w:p w:rsidR="00E5708D" w:rsidRDefault="00E5708D" w:rsidP="00E5708D">
      <w:pPr>
        <w:jc w:val="both"/>
        <w:rPr>
          <w:rStyle w:val="Kiemels2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E5708D">
        <w:rPr>
          <w:rStyle w:val="Kiemels2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Túlfejlett hardverek</w:t>
      </w:r>
    </w:p>
    <w:p w:rsidR="00E5708D" w:rsidRPr="00E5708D" w:rsidRDefault="00E5708D" w:rsidP="00E5708D">
      <w:pPr>
        <w:jc w:val="both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Fontos tudni, hogy konkrétan milyen feladatok hárulnak </w:t>
      </w:r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a BIOS-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ra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. Ez az a program, ami először fut le, mikor bekapcsoljuk a gépet – ellenőrzi a csatlakoztatott elemeket, lefuttat egyszerű teszteket, amelyek ha sikerülnek, tovább</w:t>
      </w:r>
      <w:r w:rsidR="00DD4EE1"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 </w:t>
      </w:r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engedi a </w:t>
      </w:r>
      <w:proofErr w:type="spellStart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>bootolási</w:t>
      </w:r>
      <w:proofErr w:type="spellEnd"/>
      <w:r w:rsidRPr="00DD4EE1">
        <w:rPr>
          <w:rFonts w:ascii="Times New Roman" w:hAnsi="Times New Roman" w:cs="Times New Roman"/>
          <w:b/>
          <w:color w:val="000000"/>
          <w:sz w:val="24"/>
          <w:szCs w:val="26"/>
          <w:shd w:val="clear" w:color="auto" w:fill="FFFFFF"/>
        </w:rPr>
        <w:t xml:space="preserve"> folyamatot, ha pedig nem, visszajelez a konkrét problémával kapcsolatban </w:t>
      </w: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– nemegyszer elég ködösen. Az inicializálási folyamaton kívül rengeteg beállításért is felel a rendszer, melyeket a kezelői </w:t>
      </w:r>
      <w:r w:rsidRPr="00E5708D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lastRenderedPageBreak/>
        <w:t>felületre történő manuális belépés után végezhetünk el. Hozzá nem értők számára rengeteg érthetetlen és felesleges opció található itt meg, így az átlagos felhasználóknak sosem nyújtott semmi érdekeset ez a felület. Akik viszont tudták, mit, hol kell keresni, nagyon sok mindent belőhettek úgy, ahogy az nekik tetszett. A memóriamodulok frekvenciájától és késleltetésétől kezdve egészen az FSB értéken keresztül az integrált elemek vezérléséig mindent. Mivel a BIOS már 30 év körüli, így rengeteg olyan limit van benne, ami mára már kezelhetetlenné vált.</w:t>
      </w:r>
    </w:p>
    <w:p w:rsidR="00E5708D" w:rsidRDefault="00E5708D" w:rsidP="00E570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4074795" cy="3056096"/>
            <wp:effectExtent l="0" t="0" r="1905" b="0"/>
            <wp:docPr id="2" name="Kép 2" descr="https://i.cdn29.hu/apix_collect_c/1010/uefi/uefi_screenshot_20120420182146_3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cdn29.hu/apix_collect_c/1010/uefi/uefi_screenshot_20120420182146_3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81" cy="306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E1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DD4EE1">
        <w:rPr>
          <w:b/>
          <w:color w:val="000000"/>
          <w:szCs w:val="26"/>
        </w:rPr>
        <w:t>A váltás oka nagyon egyszerű – a BIOS technológiájából adódóan alapértelmezetten már nagyon sok mindent nem támogat</w:t>
      </w:r>
      <w:r w:rsidRPr="00E5708D">
        <w:rPr>
          <w:color w:val="000000"/>
          <w:szCs w:val="26"/>
        </w:rPr>
        <w:t xml:space="preserve">. </w:t>
      </w:r>
      <w:r w:rsidRPr="00DD4EE1">
        <w:rPr>
          <w:b/>
          <w:color w:val="000000"/>
          <w:szCs w:val="26"/>
        </w:rPr>
        <w:t>Ilyen a 2,2 TB feletti HDD-k vagy a PCI-Express 3.0</w:t>
      </w:r>
      <w:r w:rsidRPr="00E5708D">
        <w:rPr>
          <w:color w:val="000000"/>
          <w:szCs w:val="26"/>
        </w:rPr>
        <w:t xml:space="preserve">. A gyártók persze bajlódhatnának azzal, hogy belefoltozzák a támogatást (néhányan meg is teszik), de hosszú távon ez nem jelent épkézláb megoldást. Az sem utolsó szempont, hogy </w:t>
      </w:r>
      <w:r w:rsidRPr="00DD4EE1">
        <w:rPr>
          <w:b/>
          <w:color w:val="000000"/>
          <w:szCs w:val="26"/>
        </w:rPr>
        <w:t>kezelhetőségét és megjelenését tekintve is nagyon ósdi már a BIOS</w:t>
      </w:r>
      <w:r w:rsidRPr="00E5708D">
        <w:rPr>
          <w:color w:val="000000"/>
          <w:szCs w:val="26"/>
        </w:rPr>
        <w:t>. Ki akarna billentyűzettel navigálni egy kék hátterű, kis felbontású menüben? Az UEFI többek között erre is megoldás, de a fő differencia a motorháztető alatt van. Néhány pontban összeszedtük, miért pozitív a váltás:</w:t>
      </w:r>
    </w:p>
    <w:p w:rsidR="00E5708D" w:rsidRP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rStyle w:val="Kiemels2"/>
          <w:color w:val="000000"/>
          <w:szCs w:val="26"/>
        </w:rPr>
        <w:t>- Könnyű kezelhetőség:</w:t>
      </w:r>
      <w:r w:rsidRPr="00E5708D">
        <w:rPr>
          <w:color w:val="000000"/>
          <w:szCs w:val="26"/>
        </w:rPr>
        <w:t> </w:t>
      </w:r>
      <w:r w:rsidRPr="00DD4EE1">
        <w:rPr>
          <w:b/>
          <w:color w:val="000000"/>
          <w:szCs w:val="26"/>
        </w:rPr>
        <w:t>immáron egérrel is navigálhatunk</w:t>
      </w:r>
      <w:r w:rsidRPr="00E5708D">
        <w:rPr>
          <w:color w:val="000000"/>
          <w:szCs w:val="26"/>
        </w:rPr>
        <w:t xml:space="preserve"> a szép grafikus felületeken, melyek általában kezdő és haladó móddal is rendelkeznek. Előbbiben a tapasztalatlanabb felhasználók is könnyedén boldogulnak, így meg tudják piszkálni az energiagazdálkodási módokat, a ventilátorok szabályrendszerét vagy a profilok közötti váltásokat. Létrehozhatunk ugyanis különböző profilokat, melyekben egyedi beállításainkat tároljuk – így létrehozva energiatakarékos, </w:t>
      </w:r>
      <w:proofErr w:type="spellStart"/>
      <w:r w:rsidRPr="00E5708D">
        <w:rPr>
          <w:color w:val="000000"/>
          <w:szCs w:val="26"/>
        </w:rPr>
        <w:t>tuningos</w:t>
      </w:r>
      <w:proofErr w:type="spellEnd"/>
      <w:r w:rsidRPr="00E5708D">
        <w:rPr>
          <w:color w:val="000000"/>
          <w:szCs w:val="26"/>
        </w:rPr>
        <w:t xml:space="preserve"> vagy normál módokat.</w:t>
      </w:r>
    </w:p>
    <w:p w:rsidR="00E5708D" w:rsidRP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color w:val="000000"/>
          <w:szCs w:val="26"/>
        </w:rPr>
        <w:br/>
      </w:r>
      <w:r w:rsidRPr="00E5708D">
        <w:rPr>
          <w:rStyle w:val="Kiemels2"/>
          <w:color w:val="000000"/>
          <w:szCs w:val="26"/>
        </w:rPr>
        <w:t>- Átjárhatóság:</w:t>
      </w:r>
      <w:r w:rsidRPr="00E5708D">
        <w:rPr>
          <w:color w:val="000000"/>
          <w:szCs w:val="26"/>
        </w:rPr>
        <w:t xml:space="preserve"> az UEFI jóval barátságosabb a külvilággal, hiszen ha az alaplap gyártója készít ilyen szolgáltatást, akár egy webes felületről is belenyúlhatunk működés közben is a gépbe. Arra is lehetőség van, hogy komplett alkalmazásokat készítsünk kiegészítésül, így </w:t>
      </w:r>
      <w:r w:rsidRPr="00DD4EE1">
        <w:rPr>
          <w:b/>
          <w:color w:val="000000"/>
          <w:szCs w:val="26"/>
        </w:rPr>
        <w:t>mobilunkkal, táblagépünkkel vagy egy másik PC-vel valós időben babráljunk.</w:t>
      </w:r>
    </w:p>
    <w:p w:rsidR="00E5708D" w:rsidRP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color w:val="000000"/>
          <w:szCs w:val="26"/>
        </w:rPr>
        <w:br/>
      </w:r>
      <w:r w:rsidRPr="00E5708D">
        <w:rPr>
          <w:rStyle w:val="Kiemels2"/>
          <w:color w:val="000000"/>
          <w:szCs w:val="26"/>
        </w:rPr>
        <w:t>- Windows 8:</w:t>
      </w:r>
      <w:r w:rsidRPr="00E5708D">
        <w:rPr>
          <w:color w:val="000000"/>
          <w:szCs w:val="26"/>
        </w:rPr>
        <w:t xml:space="preserve"> az egyik legfontosabb változás a Microsoft új operációs rendszerét tekintve, hogy a támogatást tekintve előtérbe hozták az UEFI-t. Már a Windows 7-nél is volt erről szó, de </w:t>
      </w:r>
      <w:r w:rsidRPr="00E5708D">
        <w:rPr>
          <w:color w:val="000000"/>
          <w:szCs w:val="26"/>
        </w:rPr>
        <w:lastRenderedPageBreak/>
        <w:t>akkoriban még nem volt a piacon olyan alaplap, mely azzal lett volna szerelve. A 8-as változat viszont már képes lesz kihasználni az UEFI-</w:t>
      </w:r>
      <w:proofErr w:type="spellStart"/>
      <w:r w:rsidRPr="00E5708D">
        <w:rPr>
          <w:color w:val="000000"/>
          <w:szCs w:val="26"/>
        </w:rPr>
        <w:t>ben</w:t>
      </w:r>
      <w:proofErr w:type="spellEnd"/>
      <w:r w:rsidRPr="00E5708D">
        <w:rPr>
          <w:color w:val="000000"/>
          <w:szCs w:val="26"/>
        </w:rPr>
        <w:t xml:space="preserve"> rejlő lehetőségeket. Vadabb pletykák szerint az sem kizárt, hogy csak olyan gépekre lehet majd feltelepíteni a Windows 8-at, mely UEFI-</w:t>
      </w:r>
      <w:proofErr w:type="spellStart"/>
      <w:r w:rsidRPr="00E5708D">
        <w:rPr>
          <w:color w:val="000000"/>
          <w:szCs w:val="26"/>
        </w:rPr>
        <w:t>vel</w:t>
      </w:r>
      <w:proofErr w:type="spellEnd"/>
      <w:r w:rsidRPr="00E5708D">
        <w:rPr>
          <w:color w:val="000000"/>
          <w:szCs w:val="26"/>
        </w:rPr>
        <w:t xml:space="preserve"> rendelkezik. Szerintünk erre nincs nagy esély, mivel ezzel a jelenlegi PC-s piac cirka 90 százalékát kizárnák a vásárlás lehetőségéből.</w:t>
      </w:r>
    </w:p>
    <w:p w:rsidR="00E5708D" w:rsidRP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rStyle w:val="Kiemels2"/>
          <w:color w:val="000000"/>
          <w:szCs w:val="26"/>
        </w:rPr>
        <w:t> Gyorsabb végrehajtás:</w:t>
      </w:r>
      <w:r w:rsidRPr="00E5708D">
        <w:rPr>
          <w:color w:val="000000"/>
          <w:szCs w:val="26"/>
        </w:rPr>
        <w:t xml:space="preserve"> talán ez a legfontosabb az összes közül. </w:t>
      </w:r>
      <w:r w:rsidRPr="00DD4EE1">
        <w:rPr>
          <w:b/>
          <w:color w:val="000000"/>
          <w:szCs w:val="26"/>
        </w:rPr>
        <w:t>Az UEFI sokkal gyorsabban fut le, mint a BIOS, így ha a hardverelemeink is olyanok, akár 10 másodperc alatt is harcra késszé válhat a gépünk bekapcsolást követően</w:t>
      </w:r>
      <w:r w:rsidRPr="00E5708D">
        <w:rPr>
          <w:color w:val="000000"/>
          <w:szCs w:val="26"/>
        </w:rPr>
        <w:t>. Ehhez persze leginkább SSD-re van szükségünk, de utóbbi önmagában nem képes erre – BIOS-</w:t>
      </w:r>
      <w:proofErr w:type="spellStart"/>
      <w:r w:rsidRPr="00E5708D">
        <w:rPr>
          <w:color w:val="000000"/>
          <w:szCs w:val="26"/>
        </w:rPr>
        <w:t>os</w:t>
      </w:r>
      <w:proofErr w:type="spellEnd"/>
      <w:r w:rsidRPr="00E5708D">
        <w:rPr>
          <w:color w:val="000000"/>
          <w:szCs w:val="26"/>
        </w:rPr>
        <w:t xml:space="preserve"> gépeken 20-25 másodperc így is kell.</w:t>
      </w:r>
    </w:p>
    <w:p w:rsidR="00E5708D" w:rsidRDefault="00E5708D" w:rsidP="00E5708D">
      <w:pPr>
        <w:pStyle w:val="NormlWeb"/>
        <w:shd w:val="clear" w:color="auto" w:fill="FFFFFF"/>
        <w:jc w:val="both"/>
        <w:rPr>
          <w:rStyle w:val="Kiemels2"/>
          <w:color w:val="000000"/>
          <w:szCs w:val="26"/>
        </w:rPr>
      </w:pPr>
      <w:r w:rsidRPr="00E5708D">
        <w:rPr>
          <w:color w:val="000000"/>
          <w:szCs w:val="26"/>
        </w:rPr>
        <w:br/>
      </w:r>
      <w:r w:rsidRPr="00E5708D">
        <w:rPr>
          <w:rStyle w:val="Kiemels2"/>
          <w:color w:val="000000"/>
          <w:szCs w:val="26"/>
        </w:rPr>
        <w:t>Már csak a gyártókon múlik</w:t>
      </w:r>
    </w:p>
    <w:p w:rsid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color w:val="000000"/>
          <w:szCs w:val="26"/>
        </w:rPr>
        <w:t xml:space="preserve">A kérdés persze az, hogy </w:t>
      </w:r>
      <w:r w:rsidRPr="00DD4EE1">
        <w:rPr>
          <w:b/>
          <w:color w:val="000000"/>
          <w:szCs w:val="26"/>
        </w:rPr>
        <w:t>mikor szánják rá magukat az alaplapgyártók, hogy átálljanak UEFI-re. Nagyon sokan már megtették – az ASUS például már tavaly</w:t>
      </w:r>
      <w:r w:rsidRPr="00E5708D">
        <w:rPr>
          <w:color w:val="000000"/>
          <w:szCs w:val="26"/>
        </w:rPr>
        <w:t xml:space="preserve"> a </w:t>
      </w:r>
      <w:proofErr w:type="spellStart"/>
      <w:r w:rsidRPr="00E5708D">
        <w:rPr>
          <w:color w:val="000000"/>
          <w:szCs w:val="26"/>
        </w:rPr>
        <w:t>Sandy</w:t>
      </w:r>
      <w:proofErr w:type="spellEnd"/>
      <w:r w:rsidRPr="00E5708D">
        <w:rPr>
          <w:color w:val="000000"/>
          <w:szCs w:val="26"/>
        </w:rPr>
        <w:t xml:space="preserve"> </w:t>
      </w:r>
      <w:proofErr w:type="spellStart"/>
      <w:r w:rsidRPr="00E5708D">
        <w:rPr>
          <w:color w:val="000000"/>
          <w:szCs w:val="26"/>
        </w:rPr>
        <w:t>Bridge</w:t>
      </w:r>
      <w:proofErr w:type="spellEnd"/>
      <w:r w:rsidRPr="00E5708D">
        <w:rPr>
          <w:color w:val="000000"/>
          <w:szCs w:val="26"/>
        </w:rPr>
        <w:t xml:space="preserve"> debütálásakor, a </w:t>
      </w:r>
      <w:r w:rsidRPr="00DD4EE1">
        <w:rPr>
          <w:b/>
          <w:color w:val="000000"/>
          <w:szCs w:val="26"/>
        </w:rPr>
        <w:t>Gigabyte pedig év végén</w:t>
      </w:r>
      <w:r w:rsidRPr="00E5708D">
        <w:rPr>
          <w:color w:val="000000"/>
          <w:szCs w:val="26"/>
        </w:rPr>
        <w:t>, az X79 platform rajtjánál. Minden gyártó valami pluszt hozzáad, hogy eltérjenek a többi vállalat megoldásairól. Képes összeállításunkban megmutatunk néhány UEFI-t, melyeken látszik a saját gyártói modifikáció.</w:t>
      </w:r>
    </w:p>
    <w:p w:rsid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 w:rsidRPr="00E5708D">
        <w:rPr>
          <w:rStyle w:val="Kiemels2"/>
          <w:color w:val="000000"/>
          <w:szCs w:val="26"/>
        </w:rPr>
        <w:t>Gigabyte</w:t>
      </w:r>
      <w:r w:rsidRPr="00E5708D">
        <w:rPr>
          <w:color w:val="000000"/>
          <w:szCs w:val="26"/>
        </w:rPr>
        <w:br/>
      </w:r>
      <w:r w:rsidRPr="00E5708D">
        <w:rPr>
          <w:color w:val="000000"/>
          <w:szCs w:val="26"/>
        </w:rPr>
        <w:br/>
      </w:r>
      <w:r w:rsidRPr="00DD4EE1">
        <w:rPr>
          <w:b/>
          <w:color w:val="000000"/>
          <w:szCs w:val="26"/>
        </w:rPr>
        <w:t>A Gigabyte</w:t>
      </w:r>
      <w:r w:rsidRPr="00E5708D">
        <w:rPr>
          <w:color w:val="000000"/>
          <w:szCs w:val="26"/>
        </w:rPr>
        <w:t xml:space="preserve"> egészen </w:t>
      </w:r>
      <w:proofErr w:type="spellStart"/>
      <w:r w:rsidRPr="00E5708D">
        <w:rPr>
          <w:color w:val="000000"/>
          <w:szCs w:val="26"/>
        </w:rPr>
        <w:t>merészet</w:t>
      </w:r>
      <w:proofErr w:type="spellEnd"/>
      <w:r w:rsidRPr="00E5708D">
        <w:rPr>
          <w:color w:val="000000"/>
          <w:szCs w:val="26"/>
        </w:rPr>
        <w:t xml:space="preserve"> gondolt, és </w:t>
      </w:r>
      <w:r w:rsidRPr="00DD4EE1">
        <w:rPr>
          <w:b/>
          <w:color w:val="000000"/>
          <w:szCs w:val="26"/>
        </w:rPr>
        <w:t>megalkotta a 3D BIOS névre keresztelt megoldását</w:t>
      </w:r>
      <w:r w:rsidRPr="00E5708D">
        <w:rPr>
          <w:color w:val="000000"/>
          <w:szCs w:val="26"/>
        </w:rPr>
        <w:t>. A név csalóka, mivel nem 3D-s animációkat alkalmaz, és nem is támogat térhatású monitorokat, viszont az indítóképen megjelenő alaplap fotóján tudunk a különböző elemekre kattintgatni. Ha pl. a processzor helyére kattintunk, akkor a CPU beállítások jönnek elő. Ez főleg a vizuális típusok számára lesz baráti megoldás.</w:t>
      </w:r>
    </w:p>
    <w:p w:rsid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  <w:r>
        <w:rPr>
          <w:noProof/>
        </w:rPr>
        <w:drawing>
          <wp:inline distT="0" distB="0" distL="0" distR="0">
            <wp:extent cx="5254803" cy="2959284"/>
            <wp:effectExtent l="0" t="0" r="3175" b="0"/>
            <wp:docPr id="4" name="Kép 4" descr="https://i.cdn29.hu/apix_collect_c/1010/uefi/uefi_screenshot_20120420182147_5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cdn29.hu/apix_collect_c/1010/uefi/uefi_screenshot_20120420182147_5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22" cy="29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D" w:rsidRPr="00E5708D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</w:pPr>
      <w:r w:rsidRPr="00E5708D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lang w:eastAsia="hu-HU"/>
        </w:rPr>
        <w:t>EVGA</w:t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  <w:t xml:space="preserve">Az EVGA pont ellenkezően gondolkozott, mint a Gigabyte. </w:t>
      </w:r>
      <w:r w:rsidRPr="00DD4E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eastAsia="hu-HU"/>
        </w:rPr>
        <w:t xml:space="preserve">Ők követték a régi BIOS </w:t>
      </w:r>
      <w:r w:rsidRPr="00DD4E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eastAsia="hu-HU"/>
        </w:rPr>
        <w:lastRenderedPageBreak/>
        <w:t xml:space="preserve">megjelenését, megspékelték egértámogatással, illetve egy minimális grafikával is </w:t>
      </w:r>
      <w:proofErr w:type="spellStart"/>
      <w:r w:rsidRPr="00DD4E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eastAsia="hu-HU"/>
        </w:rPr>
        <w:t>felturbózták</w:t>
      </w:r>
      <w:proofErr w:type="spellEnd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 xml:space="preserve">, hogy azért mégis modernebb hatása legyen. Ebből is látszik, hogy az EVGA egy </w:t>
      </w:r>
      <w:proofErr w:type="spellStart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>hardcore</w:t>
      </w:r>
      <w:proofErr w:type="spellEnd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 xml:space="preserve"> gyártó </w:t>
      </w:r>
      <w:proofErr w:type="spellStart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>hardcore</w:t>
      </w:r>
      <w:proofErr w:type="spellEnd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 xml:space="preserve"> felhasználóknak.</w:t>
      </w:r>
    </w:p>
    <w:p w:rsidR="00E5708D" w:rsidRPr="00E5708D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color w:val="000000"/>
          <w:sz w:val="26"/>
          <w:szCs w:val="26"/>
          <w:lang w:eastAsia="hu-HU"/>
        </w:rPr>
        <w:t> </w:t>
      </w:r>
    </w:p>
    <w:p w:rsidR="00E5708D" w:rsidRDefault="00E5708D" w:rsidP="00E570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noProof/>
          <w:color w:val="000000"/>
          <w:sz w:val="26"/>
          <w:szCs w:val="26"/>
          <w:lang w:eastAsia="hu-HU"/>
        </w:rPr>
        <w:drawing>
          <wp:inline distT="0" distB="0" distL="0" distR="0">
            <wp:extent cx="5732343" cy="3084905"/>
            <wp:effectExtent l="0" t="0" r="1905" b="1270"/>
            <wp:docPr id="3" name="Kép 3" descr="https://i.cdn29.hu/apix_collect_c/1010/uefi/uefi_screenshot_20120420182149_6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cdn29.hu/apix_collect_c/1010/uefi/uefi_screenshot_20120420182149_6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24" cy="30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D" w:rsidRPr="00E5708D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</w:pPr>
      <w:r w:rsidRPr="00E5708D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lang w:eastAsia="hu-HU"/>
        </w:rPr>
        <w:t>ASUS</w:t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</w:r>
      <w:r w:rsidRPr="00DD4E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eastAsia="hu-HU"/>
        </w:rPr>
        <w:t>Az ASUS az előbb említett két gyártó szemlélete között áll</w:t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>. Bár a klasszikus elrendezés itt is megfigyelhető, ellenben sokkal stílusosabb módon, mint az EVGA megoldásánál. Az egyszerűbb nézet a Gigabyte-</w:t>
      </w:r>
      <w:proofErr w:type="spellStart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>éhoz</w:t>
      </w:r>
      <w:proofErr w:type="spellEnd"/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t xml:space="preserve"> hasonlít, ám jóval átláthatóbb annál.</w:t>
      </w:r>
    </w:p>
    <w:p w:rsidR="00E5708D" w:rsidRPr="00E5708D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color w:val="000000"/>
          <w:sz w:val="26"/>
          <w:szCs w:val="26"/>
          <w:lang w:eastAsia="hu-HU"/>
        </w:rPr>
        <w:t> </w:t>
      </w:r>
    </w:p>
    <w:p w:rsidR="00E5708D" w:rsidRPr="00E5708D" w:rsidRDefault="00E5708D" w:rsidP="00E570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noProof/>
          <w:color w:val="000000"/>
          <w:sz w:val="26"/>
          <w:szCs w:val="26"/>
          <w:lang w:eastAsia="hu-HU"/>
        </w:rPr>
        <w:lastRenderedPageBreak/>
        <w:drawing>
          <wp:inline distT="0" distB="0" distL="0" distR="0">
            <wp:extent cx="5562600" cy="4486675"/>
            <wp:effectExtent l="0" t="0" r="0" b="9525"/>
            <wp:docPr id="6" name="Kép 6" descr="https://i.cdn29.hu/apix_collect_c/1010/uefi/uefi_screenshot_20120420182151_7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cdn29.hu/apix_collect_c/1010/uefi/uefi_screenshot_20120420182151_7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326" cy="45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D" w:rsidRPr="00DD4EE1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color w:val="000000"/>
          <w:sz w:val="26"/>
          <w:szCs w:val="26"/>
          <w:lang w:eastAsia="hu-HU"/>
        </w:rPr>
        <w:br/>
      </w:r>
      <w:r w:rsidRPr="00E5708D">
        <w:rPr>
          <w:rFonts w:ascii="Arial" w:eastAsia="Times New Roman" w:hAnsi="Arial" w:cs="Arial"/>
          <w:color w:val="000000"/>
          <w:sz w:val="26"/>
          <w:szCs w:val="26"/>
          <w:lang w:eastAsia="hu-HU"/>
        </w:rPr>
        <w:br/>
      </w:r>
      <w:r w:rsidRPr="00E5708D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lang w:eastAsia="hu-HU"/>
        </w:rPr>
        <w:t>MSI</w:t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</w:r>
      <w:r w:rsidRPr="00E5708D">
        <w:rPr>
          <w:rFonts w:ascii="Times New Roman" w:eastAsia="Times New Roman" w:hAnsi="Times New Roman" w:cs="Times New Roman"/>
          <w:color w:val="000000"/>
          <w:sz w:val="24"/>
          <w:szCs w:val="26"/>
          <w:lang w:eastAsia="hu-HU"/>
        </w:rPr>
        <w:br/>
        <w:t xml:space="preserve">Az MSI megoldása picit kaotikusnak tűnhet első ránézésre, viszont </w:t>
      </w:r>
      <w:bookmarkStart w:id="0" w:name="_GoBack"/>
      <w:r w:rsidRPr="00DD4EE1">
        <w:rPr>
          <w:rFonts w:ascii="Times New Roman" w:eastAsia="Times New Roman" w:hAnsi="Times New Roman" w:cs="Times New Roman"/>
          <w:b/>
          <w:color w:val="000000"/>
          <w:sz w:val="24"/>
          <w:szCs w:val="26"/>
          <w:lang w:eastAsia="hu-HU"/>
        </w:rPr>
        <w:t>nagyon jól átgondolták a kialakítását. Extra képességben viszont kiemelkedik, mivel böngésző, levelezőprogram és üzenetküldő szolgáltatás is beépítésre került.</w:t>
      </w:r>
    </w:p>
    <w:bookmarkEnd w:id="0"/>
    <w:p w:rsidR="00E5708D" w:rsidRPr="00E5708D" w:rsidRDefault="00E5708D" w:rsidP="00E5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color w:val="000000"/>
          <w:sz w:val="26"/>
          <w:szCs w:val="26"/>
          <w:lang w:eastAsia="hu-HU"/>
        </w:rPr>
        <w:t> </w:t>
      </w:r>
    </w:p>
    <w:p w:rsidR="00E5708D" w:rsidRPr="00E5708D" w:rsidRDefault="00E5708D" w:rsidP="00E570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  <w:r w:rsidRPr="00E5708D">
        <w:rPr>
          <w:rFonts w:ascii="Arial" w:eastAsia="Times New Roman" w:hAnsi="Arial" w:cs="Arial"/>
          <w:noProof/>
          <w:color w:val="000000"/>
          <w:sz w:val="26"/>
          <w:szCs w:val="26"/>
          <w:lang w:eastAsia="hu-HU"/>
        </w:rPr>
        <w:lastRenderedPageBreak/>
        <w:drawing>
          <wp:inline distT="0" distB="0" distL="0" distR="0">
            <wp:extent cx="5572125" cy="4179094"/>
            <wp:effectExtent l="0" t="0" r="0" b="0"/>
            <wp:docPr id="5" name="Kép 5" descr="https://i.cdn29.hu/apix_collect_c/1010/uefi/uefi_screenshot_20120420182146_4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cdn29.hu/apix_collect_c/1010/uefi/uefi_screenshot_20120420182146_4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95" cy="41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D" w:rsidRPr="00E5708D" w:rsidRDefault="00E5708D" w:rsidP="00E570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hu-HU"/>
        </w:rPr>
      </w:pPr>
    </w:p>
    <w:p w:rsidR="00E5708D" w:rsidRPr="00E5708D" w:rsidRDefault="00E5708D" w:rsidP="00E5708D">
      <w:pPr>
        <w:pStyle w:val="NormlWeb"/>
        <w:shd w:val="clear" w:color="auto" w:fill="FFFFFF"/>
        <w:jc w:val="both"/>
        <w:rPr>
          <w:color w:val="000000"/>
          <w:szCs w:val="26"/>
        </w:rPr>
      </w:pPr>
    </w:p>
    <w:p w:rsidR="00E5708D" w:rsidRPr="00E5708D" w:rsidRDefault="00E5708D" w:rsidP="00E5708D">
      <w:pPr>
        <w:jc w:val="both"/>
        <w:rPr>
          <w:rFonts w:ascii="Times New Roman" w:hAnsi="Times New Roman" w:cs="Times New Roman"/>
          <w:sz w:val="20"/>
          <w:szCs w:val="24"/>
        </w:rPr>
      </w:pPr>
    </w:p>
    <w:sectPr w:rsidR="00E5708D" w:rsidRPr="00E5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8D"/>
    <w:rsid w:val="00DD4EE1"/>
    <w:rsid w:val="00E56C6B"/>
    <w:rsid w:val="00E5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2B9D"/>
  <w15:chartTrackingRefBased/>
  <w15:docId w15:val="{DDFBA656-288D-4861-A2A5-E7CD78AE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57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708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Kiemels2">
    <w:name w:val="Strong"/>
    <w:basedOn w:val="Bekezdsalapbettpusa"/>
    <w:uiPriority w:val="22"/>
    <w:qFormat/>
    <w:rsid w:val="00E5708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5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765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2</cp:revision>
  <dcterms:created xsi:type="dcterms:W3CDTF">2020-09-23T12:00:00Z</dcterms:created>
  <dcterms:modified xsi:type="dcterms:W3CDTF">2020-09-29T10:01:00Z</dcterms:modified>
</cp:coreProperties>
</file>