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AFBB9" w14:textId="1BA50CB1" w:rsidR="00804758" w:rsidRDefault="00804758">
      <w:pPr>
        <w:rPr>
          <w:b/>
          <w:bCs/>
          <w:sz w:val="28"/>
          <w:szCs w:val="28"/>
        </w:rPr>
      </w:pPr>
    </w:p>
    <w:p w14:paraId="0252F11F" w14:textId="77777777" w:rsidR="00804758" w:rsidRPr="008165BF" w:rsidRDefault="00804758" w:rsidP="008047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C) </w:t>
      </w:r>
      <w:r w:rsidRPr="008165BF">
        <w:rPr>
          <w:rFonts w:ascii="Times New Roman" w:hAnsi="Times New Roman" w:cs="Times New Roman"/>
          <w:b/>
          <w:sz w:val="28"/>
        </w:rPr>
        <w:t>Otthoni és kisvállalati hálózatok kialakítása feladatrész</w:t>
      </w:r>
    </w:p>
    <w:p w14:paraId="42F8D6AD" w14:textId="77777777" w:rsidR="00804758" w:rsidRPr="00842B9E" w:rsidRDefault="00804758" w:rsidP="00804758">
      <w:pPr>
        <w:numPr>
          <w:ilvl w:val="0"/>
          <w:numId w:val="3"/>
        </w:numPr>
        <w:spacing w:after="39" w:line="250" w:lineRule="auto"/>
        <w:ind w:right="396" w:hanging="355"/>
        <w:jc w:val="both"/>
        <w:rPr>
          <w:rFonts w:ascii="Arial" w:hAnsi="Arial" w:cs="Arial"/>
        </w:rPr>
      </w:pPr>
      <w:r w:rsidRPr="00842B9E">
        <w:rPr>
          <w:rFonts w:ascii="Arial" w:hAnsi="Arial" w:cs="Arial"/>
          <w:i/>
        </w:rPr>
        <w:t xml:space="preserve">Az Ön feladata az alábbiakban olvasható leírás alapján otthoni és kisvállalati hálózat kialakítása </w:t>
      </w:r>
      <w:proofErr w:type="spellStart"/>
      <w:r w:rsidRPr="00842B9E">
        <w:rPr>
          <w:rFonts w:ascii="Arial" w:hAnsi="Arial" w:cs="Arial"/>
          <w:i/>
        </w:rPr>
        <w:t>Packet</w:t>
      </w:r>
      <w:proofErr w:type="spellEnd"/>
      <w:r w:rsidRPr="00842B9E">
        <w:rPr>
          <w:rFonts w:ascii="Arial" w:hAnsi="Arial" w:cs="Arial"/>
          <w:i/>
        </w:rPr>
        <w:t xml:space="preserve"> </w:t>
      </w:r>
      <w:proofErr w:type="spellStart"/>
      <w:r w:rsidRPr="00842B9E">
        <w:rPr>
          <w:rFonts w:ascii="Arial" w:hAnsi="Arial" w:cs="Arial"/>
          <w:i/>
        </w:rPr>
        <w:t>Tracer</w:t>
      </w:r>
      <w:proofErr w:type="spellEnd"/>
      <w:r w:rsidRPr="00842B9E">
        <w:rPr>
          <w:rFonts w:ascii="Arial" w:hAnsi="Arial" w:cs="Arial"/>
          <w:i/>
        </w:rPr>
        <w:t xml:space="preserve"> szimulációs környezetben. </w:t>
      </w:r>
    </w:p>
    <w:p w14:paraId="5F508F54" w14:textId="77777777" w:rsidR="00804758" w:rsidRPr="00842B9E" w:rsidRDefault="00804758" w:rsidP="00804758">
      <w:pPr>
        <w:numPr>
          <w:ilvl w:val="0"/>
          <w:numId w:val="3"/>
        </w:numPr>
        <w:spacing w:after="5" w:line="250" w:lineRule="auto"/>
        <w:ind w:right="396" w:hanging="355"/>
        <w:jc w:val="both"/>
        <w:rPr>
          <w:rFonts w:ascii="Arial" w:hAnsi="Arial" w:cs="Arial"/>
        </w:rPr>
      </w:pPr>
      <w:r w:rsidRPr="00842B9E">
        <w:rPr>
          <w:rFonts w:ascii="Arial" w:hAnsi="Arial" w:cs="Arial"/>
          <w:i/>
        </w:rPr>
        <w:t xml:space="preserve">A feladat megoldását a (megadott hely)-re kell mentenie.  </w:t>
      </w:r>
    </w:p>
    <w:p w14:paraId="30976A40" w14:textId="77777777" w:rsidR="00804758" w:rsidRPr="00842B9E" w:rsidRDefault="00804758" w:rsidP="00804758">
      <w:pPr>
        <w:numPr>
          <w:ilvl w:val="0"/>
          <w:numId w:val="3"/>
        </w:numPr>
        <w:spacing w:after="39" w:line="250" w:lineRule="auto"/>
        <w:ind w:right="396" w:hanging="355"/>
        <w:jc w:val="both"/>
        <w:rPr>
          <w:rFonts w:ascii="Arial" w:hAnsi="Arial" w:cs="Arial"/>
        </w:rPr>
      </w:pPr>
      <w:r w:rsidRPr="00842B9E">
        <w:rPr>
          <w:rFonts w:ascii="Arial" w:hAnsi="Arial" w:cs="Arial"/>
          <w:i/>
        </w:rPr>
        <w:t xml:space="preserve">Amennyiben a hálózat valamely részét nem tudja helyesen konfigurálni, olyan beállításokat alkalmazzon, amely segítségével a hálózat többi részén elvégzett beállítások értékelhetőek lesznek.   </w:t>
      </w:r>
    </w:p>
    <w:p w14:paraId="3BD3DFD5" w14:textId="77777777" w:rsidR="00804758" w:rsidRPr="00842B9E" w:rsidRDefault="00804758" w:rsidP="00804758">
      <w:pPr>
        <w:numPr>
          <w:ilvl w:val="0"/>
          <w:numId w:val="3"/>
        </w:numPr>
        <w:spacing w:after="5" w:line="250" w:lineRule="auto"/>
        <w:ind w:right="396" w:hanging="355"/>
        <w:jc w:val="both"/>
        <w:rPr>
          <w:rFonts w:ascii="Arial" w:hAnsi="Arial" w:cs="Arial"/>
        </w:rPr>
      </w:pPr>
      <w:r w:rsidRPr="00842B9E">
        <w:rPr>
          <w:rFonts w:ascii="Arial" w:hAnsi="Arial" w:cs="Arial"/>
          <w:b/>
          <w:i/>
        </w:rPr>
        <w:t>Munkáját rendszeresen mentse!</w:t>
      </w:r>
      <w:r w:rsidRPr="00842B9E">
        <w:rPr>
          <w:rFonts w:ascii="Arial" w:hAnsi="Arial" w:cs="Arial"/>
          <w:i/>
        </w:rPr>
        <w:t xml:space="preserve"> Amennyiben a vizsga során a számítógép nem megfelelő működését tapasztalja, jelezze a felügyelő tanárnak!   </w:t>
      </w:r>
    </w:p>
    <w:p w14:paraId="4A3ECC4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662F1708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Feladat leírása:</w:t>
      </w:r>
    </w:p>
    <w:p w14:paraId="37936EF0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A cég bővíteni szeretné a meglévő hálózatát. Egy új telephelyet csatlakoztatna az interneten keresztül (ISP), ahol a vezeték nélküli SOHO router végzi az eszközök hálózati csatlakoztatását. A másik telephelyen a meglévő R2 forgalomirányítóra egy új hálózatot szeretne kapcsolni egy hálózati kapcsolón keresztül. Az Ön feladata a hálózat megvalósítása hálózat szimulációs programban, a megadott paraméterek alapján.</w:t>
      </w:r>
    </w:p>
    <w:p w14:paraId="2E13CFA5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A felhőben található a DNS és WEB szerver (ezeket az ISP konfigurálta, Önnek ezzel dolga nincs!), amit mind a cég teljes hálózata használ, illetve el tud érni.</w:t>
      </w:r>
    </w:p>
    <w:p w14:paraId="4911BA58" w14:textId="7AA00D30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A felada</w:t>
      </w:r>
      <w:r w:rsidR="00E50072">
        <w:rPr>
          <w:rFonts w:ascii="Arial" w:hAnsi="Arial" w:cs="Arial"/>
        </w:rPr>
        <w:t xml:space="preserve">t megoldásához nyissa meg az </w:t>
      </w:r>
      <w:proofErr w:type="spellStart"/>
      <w:r w:rsidR="00E50072">
        <w:rPr>
          <w:rFonts w:ascii="Arial" w:hAnsi="Arial" w:cs="Arial"/>
        </w:rPr>
        <w:t>halofeladat</w:t>
      </w:r>
      <w:bookmarkStart w:id="0" w:name="_GoBack"/>
      <w:bookmarkEnd w:id="0"/>
      <w:r w:rsidRPr="00842B9E">
        <w:rPr>
          <w:rFonts w:ascii="Arial" w:hAnsi="Arial" w:cs="Arial"/>
        </w:rPr>
        <w:t>.pkt</w:t>
      </w:r>
      <w:proofErr w:type="spellEnd"/>
      <w:r w:rsidRPr="00842B9E">
        <w:rPr>
          <w:rFonts w:ascii="Arial" w:hAnsi="Arial" w:cs="Arial"/>
        </w:rPr>
        <w:t xml:space="preserve"> </w:t>
      </w:r>
      <w:proofErr w:type="gramStart"/>
      <w:r w:rsidRPr="00842B9E">
        <w:rPr>
          <w:rFonts w:ascii="Arial" w:hAnsi="Arial" w:cs="Arial"/>
        </w:rPr>
        <w:t>fájlt</w:t>
      </w:r>
      <w:proofErr w:type="gramEnd"/>
      <w:r w:rsidRPr="00842B9E">
        <w:rPr>
          <w:rFonts w:ascii="Arial" w:hAnsi="Arial" w:cs="Arial"/>
        </w:rPr>
        <w:t>, amiben a kiinduló hálózat található!</w:t>
      </w:r>
    </w:p>
    <w:p w14:paraId="48268DCC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A kész hálózat topológiája:</w:t>
      </w:r>
    </w:p>
    <w:p w14:paraId="0A1A9E0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3A2E5BD9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1F8668BA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026C79B2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  <w:noProof/>
          <w:lang w:eastAsia="hu-HU"/>
        </w:rPr>
        <w:drawing>
          <wp:inline distT="0" distB="0" distL="0" distR="0" wp14:anchorId="10762255" wp14:editId="1F0FCD5B">
            <wp:extent cx="5756910" cy="28225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582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14931295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Feladatok:</w:t>
      </w:r>
    </w:p>
    <w:p w14:paraId="693C9CC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555705B6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</w:p>
    <w:p w14:paraId="0682F049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1. feladat</w:t>
      </w:r>
    </w:p>
    <w:p w14:paraId="6848D9D6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4DD9E538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 xml:space="preserve">Tegye le a hiányzó végberendezéseket és csatlakoztassa a megfelelő </w:t>
      </w:r>
      <w:proofErr w:type="spellStart"/>
      <w:r w:rsidRPr="00842B9E">
        <w:rPr>
          <w:rFonts w:ascii="Arial" w:hAnsi="Arial" w:cs="Arial"/>
        </w:rPr>
        <w:t>portra</w:t>
      </w:r>
      <w:proofErr w:type="spellEnd"/>
      <w:r w:rsidRPr="00842B9E">
        <w:rPr>
          <w:rFonts w:ascii="Arial" w:hAnsi="Arial" w:cs="Arial"/>
        </w:rPr>
        <w:t>!</w:t>
      </w:r>
    </w:p>
    <w:p w14:paraId="3B3B8690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75A60765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2. feladat</w:t>
      </w:r>
    </w:p>
    <w:p w14:paraId="7D7699A9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49F1DEDB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lastRenderedPageBreak/>
        <w:t>A táblázat alapján adja meg az eszközök IP címeit és alhálózati maszkjait, ahol szükséges a DNS szerver megadása ott adja meg a 209.165.200.100-as címet.</w:t>
      </w:r>
    </w:p>
    <w:p w14:paraId="5EFF582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04E53C17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43"/>
        <w:gridCol w:w="1812"/>
        <w:gridCol w:w="1812"/>
        <w:gridCol w:w="1868"/>
        <w:gridCol w:w="1813"/>
      </w:tblGrid>
      <w:tr w:rsidR="00804758" w:rsidRPr="00842B9E" w14:paraId="5B831FED" w14:textId="77777777" w:rsidTr="00283533">
        <w:tc>
          <w:tcPr>
            <w:tcW w:w="1812" w:type="dxa"/>
          </w:tcPr>
          <w:p w14:paraId="693EFE1E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  <w:b/>
                <w:bCs/>
              </w:rPr>
            </w:pPr>
            <w:r w:rsidRPr="00842B9E">
              <w:rPr>
                <w:rFonts w:ascii="Arial" w:hAnsi="Arial" w:cs="Arial"/>
                <w:b/>
                <w:bCs/>
              </w:rPr>
              <w:t>Eszköz név</w:t>
            </w:r>
          </w:p>
        </w:tc>
        <w:tc>
          <w:tcPr>
            <w:tcW w:w="1812" w:type="dxa"/>
          </w:tcPr>
          <w:p w14:paraId="30A7B4D8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  <w:b/>
                <w:bCs/>
              </w:rPr>
            </w:pPr>
            <w:r w:rsidRPr="00842B9E">
              <w:rPr>
                <w:rFonts w:ascii="Arial" w:hAnsi="Arial" w:cs="Arial"/>
                <w:b/>
                <w:bCs/>
              </w:rPr>
              <w:t>Port</w:t>
            </w:r>
          </w:p>
        </w:tc>
        <w:tc>
          <w:tcPr>
            <w:tcW w:w="1812" w:type="dxa"/>
          </w:tcPr>
          <w:p w14:paraId="2CD1842F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  <w:b/>
                <w:bCs/>
              </w:rPr>
            </w:pPr>
            <w:r w:rsidRPr="00842B9E">
              <w:rPr>
                <w:rFonts w:ascii="Arial" w:hAnsi="Arial" w:cs="Arial"/>
                <w:b/>
                <w:bCs/>
              </w:rPr>
              <w:t>IP cím</w:t>
            </w:r>
          </w:p>
        </w:tc>
        <w:tc>
          <w:tcPr>
            <w:tcW w:w="1813" w:type="dxa"/>
          </w:tcPr>
          <w:p w14:paraId="7CC8BE03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  <w:b/>
                <w:bCs/>
              </w:rPr>
            </w:pPr>
            <w:r w:rsidRPr="00842B9E">
              <w:rPr>
                <w:rFonts w:ascii="Arial" w:hAnsi="Arial" w:cs="Arial"/>
                <w:b/>
                <w:bCs/>
              </w:rPr>
              <w:t>Maszk</w:t>
            </w:r>
          </w:p>
        </w:tc>
        <w:tc>
          <w:tcPr>
            <w:tcW w:w="1813" w:type="dxa"/>
          </w:tcPr>
          <w:p w14:paraId="3C2E691C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  <w:b/>
                <w:bCs/>
              </w:rPr>
            </w:pPr>
            <w:r w:rsidRPr="00842B9E">
              <w:rPr>
                <w:rFonts w:ascii="Arial" w:hAnsi="Arial" w:cs="Arial"/>
                <w:b/>
                <w:bCs/>
              </w:rPr>
              <w:t>Átjáró címe</w:t>
            </w:r>
          </w:p>
        </w:tc>
      </w:tr>
      <w:tr w:rsidR="00804758" w:rsidRPr="00842B9E" w14:paraId="6F891E52" w14:textId="77777777" w:rsidTr="00283533">
        <w:tc>
          <w:tcPr>
            <w:tcW w:w="1812" w:type="dxa"/>
            <w:vMerge w:val="restart"/>
            <w:vAlign w:val="center"/>
          </w:tcPr>
          <w:p w14:paraId="506CAF3F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R1</w:t>
            </w:r>
          </w:p>
        </w:tc>
        <w:tc>
          <w:tcPr>
            <w:tcW w:w="1812" w:type="dxa"/>
          </w:tcPr>
          <w:p w14:paraId="748BF028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g0/0</w:t>
            </w:r>
          </w:p>
        </w:tc>
        <w:tc>
          <w:tcPr>
            <w:tcW w:w="1812" w:type="dxa"/>
          </w:tcPr>
          <w:p w14:paraId="37891A6E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192.168.10.254</w:t>
            </w:r>
          </w:p>
        </w:tc>
        <w:tc>
          <w:tcPr>
            <w:tcW w:w="1813" w:type="dxa"/>
          </w:tcPr>
          <w:p w14:paraId="21C7B705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255.255.255.0</w:t>
            </w:r>
          </w:p>
        </w:tc>
        <w:tc>
          <w:tcPr>
            <w:tcW w:w="1813" w:type="dxa"/>
          </w:tcPr>
          <w:p w14:paraId="05C4F21E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-</w:t>
            </w:r>
          </w:p>
        </w:tc>
      </w:tr>
      <w:tr w:rsidR="00804758" w:rsidRPr="00842B9E" w14:paraId="388CA1D7" w14:textId="77777777" w:rsidTr="00283533">
        <w:tc>
          <w:tcPr>
            <w:tcW w:w="1812" w:type="dxa"/>
            <w:vMerge/>
          </w:tcPr>
          <w:p w14:paraId="7A5D1D2E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1812" w:type="dxa"/>
          </w:tcPr>
          <w:p w14:paraId="61357568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g0/1</w:t>
            </w:r>
          </w:p>
        </w:tc>
        <w:tc>
          <w:tcPr>
            <w:tcW w:w="1812" w:type="dxa"/>
          </w:tcPr>
          <w:p w14:paraId="5AE5EED2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192.168.20.254</w:t>
            </w:r>
          </w:p>
        </w:tc>
        <w:tc>
          <w:tcPr>
            <w:tcW w:w="1813" w:type="dxa"/>
          </w:tcPr>
          <w:p w14:paraId="4207D88A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255.255.255.0</w:t>
            </w:r>
          </w:p>
        </w:tc>
        <w:tc>
          <w:tcPr>
            <w:tcW w:w="1813" w:type="dxa"/>
          </w:tcPr>
          <w:p w14:paraId="420AEF57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-</w:t>
            </w:r>
          </w:p>
        </w:tc>
      </w:tr>
      <w:tr w:rsidR="00804758" w:rsidRPr="00842B9E" w14:paraId="732F2B37" w14:textId="77777777" w:rsidTr="00283533">
        <w:tc>
          <w:tcPr>
            <w:tcW w:w="1812" w:type="dxa"/>
            <w:vMerge/>
          </w:tcPr>
          <w:p w14:paraId="062988A8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</w:p>
        </w:tc>
        <w:tc>
          <w:tcPr>
            <w:tcW w:w="1812" w:type="dxa"/>
          </w:tcPr>
          <w:p w14:paraId="026C3674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s0/0/0</w:t>
            </w:r>
          </w:p>
        </w:tc>
        <w:tc>
          <w:tcPr>
            <w:tcW w:w="1812" w:type="dxa"/>
          </w:tcPr>
          <w:p w14:paraId="0C71B412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10.0.0.5</w:t>
            </w:r>
          </w:p>
        </w:tc>
        <w:tc>
          <w:tcPr>
            <w:tcW w:w="1813" w:type="dxa"/>
          </w:tcPr>
          <w:p w14:paraId="0115C54D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255.255.255.252</w:t>
            </w:r>
          </w:p>
        </w:tc>
        <w:tc>
          <w:tcPr>
            <w:tcW w:w="1813" w:type="dxa"/>
          </w:tcPr>
          <w:p w14:paraId="3B3ECC44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-</w:t>
            </w:r>
          </w:p>
        </w:tc>
      </w:tr>
      <w:tr w:rsidR="00804758" w:rsidRPr="00842B9E" w14:paraId="21E18C99" w14:textId="77777777" w:rsidTr="00283533">
        <w:tc>
          <w:tcPr>
            <w:tcW w:w="1812" w:type="dxa"/>
          </w:tcPr>
          <w:p w14:paraId="7399CB92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WirelessRouter0</w:t>
            </w:r>
          </w:p>
        </w:tc>
        <w:tc>
          <w:tcPr>
            <w:tcW w:w="1812" w:type="dxa"/>
          </w:tcPr>
          <w:p w14:paraId="6E23A423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internet 0/0</w:t>
            </w:r>
          </w:p>
        </w:tc>
        <w:tc>
          <w:tcPr>
            <w:tcW w:w="1812" w:type="dxa"/>
          </w:tcPr>
          <w:p w14:paraId="685CB58B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10.0.0.1</w:t>
            </w:r>
          </w:p>
        </w:tc>
        <w:tc>
          <w:tcPr>
            <w:tcW w:w="1813" w:type="dxa"/>
          </w:tcPr>
          <w:p w14:paraId="47AD85D0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255.255.255.252</w:t>
            </w:r>
          </w:p>
        </w:tc>
        <w:tc>
          <w:tcPr>
            <w:tcW w:w="1813" w:type="dxa"/>
          </w:tcPr>
          <w:p w14:paraId="66F3611D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10.0.0.2</w:t>
            </w:r>
          </w:p>
        </w:tc>
      </w:tr>
      <w:tr w:rsidR="00804758" w:rsidRPr="00842B9E" w14:paraId="03D484BC" w14:textId="77777777" w:rsidTr="00283533">
        <w:tc>
          <w:tcPr>
            <w:tcW w:w="1812" w:type="dxa"/>
          </w:tcPr>
          <w:p w14:paraId="64DB951C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DHCP szerver</w:t>
            </w:r>
          </w:p>
        </w:tc>
        <w:tc>
          <w:tcPr>
            <w:tcW w:w="1812" w:type="dxa"/>
          </w:tcPr>
          <w:p w14:paraId="56F4309B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fa0/0</w:t>
            </w:r>
          </w:p>
        </w:tc>
        <w:tc>
          <w:tcPr>
            <w:tcW w:w="1812" w:type="dxa"/>
          </w:tcPr>
          <w:p w14:paraId="70F9978D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192.168.10.100</w:t>
            </w:r>
          </w:p>
        </w:tc>
        <w:tc>
          <w:tcPr>
            <w:tcW w:w="1813" w:type="dxa"/>
          </w:tcPr>
          <w:p w14:paraId="3237F5FB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255.255.255.0</w:t>
            </w:r>
          </w:p>
        </w:tc>
        <w:tc>
          <w:tcPr>
            <w:tcW w:w="1813" w:type="dxa"/>
          </w:tcPr>
          <w:p w14:paraId="27E47E78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192.168.10.254</w:t>
            </w:r>
          </w:p>
        </w:tc>
      </w:tr>
      <w:tr w:rsidR="00804758" w:rsidRPr="00842B9E" w14:paraId="0071F498" w14:textId="77777777" w:rsidTr="00283533">
        <w:tc>
          <w:tcPr>
            <w:tcW w:w="1812" w:type="dxa"/>
          </w:tcPr>
          <w:p w14:paraId="0AF4CA2F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PC0</w:t>
            </w:r>
          </w:p>
        </w:tc>
        <w:tc>
          <w:tcPr>
            <w:tcW w:w="1812" w:type="dxa"/>
          </w:tcPr>
          <w:p w14:paraId="6BFD3527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fa0/0</w:t>
            </w:r>
          </w:p>
        </w:tc>
        <w:tc>
          <w:tcPr>
            <w:tcW w:w="5438" w:type="dxa"/>
            <w:gridSpan w:val="3"/>
          </w:tcPr>
          <w:p w14:paraId="6BED0F54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DHCP-vel kapja</w:t>
            </w:r>
          </w:p>
        </w:tc>
      </w:tr>
      <w:tr w:rsidR="00804758" w:rsidRPr="00842B9E" w14:paraId="30635EA3" w14:textId="77777777" w:rsidTr="00283533">
        <w:trPr>
          <w:trHeight w:val="274"/>
        </w:trPr>
        <w:tc>
          <w:tcPr>
            <w:tcW w:w="1812" w:type="dxa"/>
          </w:tcPr>
          <w:p w14:paraId="2EC10E10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PC1</w:t>
            </w:r>
          </w:p>
        </w:tc>
        <w:tc>
          <w:tcPr>
            <w:tcW w:w="1812" w:type="dxa"/>
          </w:tcPr>
          <w:p w14:paraId="3F45410C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fa0/0</w:t>
            </w:r>
          </w:p>
        </w:tc>
        <w:tc>
          <w:tcPr>
            <w:tcW w:w="1812" w:type="dxa"/>
          </w:tcPr>
          <w:p w14:paraId="5EDD4868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192.168.20.10</w:t>
            </w:r>
          </w:p>
        </w:tc>
        <w:tc>
          <w:tcPr>
            <w:tcW w:w="1813" w:type="dxa"/>
          </w:tcPr>
          <w:p w14:paraId="6A2F943F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255.255.255.0</w:t>
            </w:r>
          </w:p>
        </w:tc>
        <w:tc>
          <w:tcPr>
            <w:tcW w:w="1813" w:type="dxa"/>
          </w:tcPr>
          <w:p w14:paraId="3E572641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192.168.20.254</w:t>
            </w:r>
          </w:p>
        </w:tc>
      </w:tr>
      <w:tr w:rsidR="00804758" w:rsidRPr="00842B9E" w14:paraId="0CA4FFA4" w14:textId="77777777" w:rsidTr="00283533">
        <w:tc>
          <w:tcPr>
            <w:tcW w:w="1812" w:type="dxa"/>
          </w:tcPr>
          <w:p w14:paraId="6F325094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PC2</w:t>
            </w:r>
          </w:p>
        </w:tc>
        <w:tc>
          <w:tcPr>
            <w:tcW w:w="1812" w:type="dxa"/>
          </w:tcPr>
          <w:p w14:paraId="784A34E6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fa0/0</w:t>
            </w:r>
          </w:p>
        </w:tc>
        <w:tc>
          <w:tcPr>
            <w:tcW w:w="5438" w:type="dxa"/>
            <w:gridSpan w:val="3"/>
          </w:tcPr>
          <w:p w14:paraId="51DC5490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DHCP-vel kapja</w:t>
            </w:r>
          </w:p>
        </w:tc>
      </w:tr>
      <w:tr w:rsidR="00804758" w:rsidRPr="00842B9E" w14:paraId="79E31FF5" w14:textId="77777777" w:rsidTr="00283533">
        <w:tc>
          <w:tcPr>
            <w:tcW w:w="1812" w:type="dxa"/>
          </w:tcPr>
          <w:p w14:paraId="30EFFC90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Laptop0</w:t>
            </w:r>
          </w:p>
        </w:tc>
        <w:tc>
          <w:tcPr>
            <w:tcW w:w="1812" w:type="dxa"/>
          </w:tcPr>
          <w:p w14:paraId="01B8ECD2" w14:textId="77777777" w:rsidR="00804758" w:rsidRPr="00842B9E" w:rsidRDefault="00804758" w:rsidP="00283533">
            <w:pPr>
              <w:spacing w:after="24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wireless0</w:t>
            </w:r>
          </w:p>
        </w:tc>
        <w:tc>
          <w:tcPr>
            <w:tcW w:w="5438" w:type="dxa"/>
            <w:gridSpan w:val="3"/>
          </w:tcPr>
          <w:p w14:paraId="2E61D2DC" w14:textId="77777777" w:rsidR="00804758" w:rsidRPr="00842B9E" w:rsidRDefault="00804758" w:rsidP="00283533">
            <w:pPr>
              <w:spacing w:after="24"/>
              <w:jc w:val="center"/>
              <w:rPr>
                <w:rFonts w:ascii="Arial" w:hAnsi="Arial" w:cs="Arial"/>
              </w:rPr>
            </w:pPr>
            <w:r w:rsidRPr="00842B9E">
              <w:rPr>
                <w:rFonts w:ascii="Arial" w:hAnsi="Arial" w:cs="Arial"/>
              </w:rPr>
              <w:t>DHCP-vel kapja</w:t>
            </w:r>
          </w:p>
        </w:tc>
      </w:tr>
    </w:tbl>
    <w:p w14:paraId="194DE946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5CFAF23A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</w:p>
    <w:p w14:paraId="222B8612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</w:p>
    <w:p w14:paraId="7AC322B3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3. feladat</w:t>
      </w:r>
    </w:p>
    <w:p w14:paraId="2B1715C7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2FAB4ABC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Állítsa be a DHCP szervert a SOHO routeren az alábbi paraméterekkel:</w:t>
      </w:r>
    </w:p>
    <w:p w14:paraId="595EE729" w14:textId="77777777" w:rsidR="00804758" w:rsidRPr="00842B9E" w:rsidRDefault="00804758" w:rsidP="00804758">
      <w:pPr>
        <w:pStyle w:val="Listaszerbekezds"/>
        <w:numPr>
          <w:ilvl w:val="0"/>
          <w:numId w:val="4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DHCP szerver a 192.168.100.0/24-es hálózatból osszon!</w:t>
      </w:r>
    </w:p>
    <w:p w14:paraId="28D6FA12" w14:textId="77777777" w:rsidR="00804758" w:rsidRPr="00842B9E" w:rsidRDefault="00804758" w:rsidP="00804758">
      <w:pPr>
        <w:pStyle w:val="Listaszerbekezds"/>
        <w:numPr>
          <w:ilvl w:val="0"/>
          <w:numId w:val="4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az átjáró címe a hálózatból kiosztható legnagyobb IP cím legyen!</w:t>
      </w:r>
    </w:p>
    <w:p w14:paraId="5A4446C6" w14:textId="77777777" w:rsidR="00804758" w:rsidRPr="00842B9E" w:rsidRDefault="00804758" w:rsidP="00804758">
      <w:pPr>
        <w:pStyle w:val="Listaszerbekezds"/>
        <w:numPr>
          <w:ilvl w:val="0"/>
          <w:numId w:val="4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szerver a 192.168.100.50-es IP címtől osszon a 192.168.100.100-as IP címig!</w:t>
      </w:r>
    </w:p>
    <w:p w14:paraId="085C09A7" w14:textId="77777777" w:rsidR="00804758" w:rsidRPr="00842B9E" w:rsidRDefault="00804758" w:rsidP="00804758">
      <w:pPr>
        <w:pStyle w:val="Listaszerbekezds"/>
        <w:numPr>
          <w:ilvl w:val="0"/>
          <w:numId w:val="4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DNS szerver címe 209-165.200.100 legyen!</w:t>
      </w:r>
    </w:p>
    <w:p w14:paraId="4DEAF879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4A4B2B9F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4. feladat</w:t>
      </w:r>
    </w:p>
    <w:p w14:paraId="40D561A8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55103D47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Állítsa be a vezeték nélküli hálózatot az alábbi paraméterekkel:</w:t>
      </w:r>
    </w:p>
    <w:p w14:paraId="6B0B9F10" w14:textId="77777777" w:rsidR="00804758" w:rsidRPr="00842B9E" w:rsidRDefault="00804758" w:rsidP="00804758">
      <w:pPr>
        <w:pStyle w:val="Listaszerbekezds"/>
        <w:numPr>
          <w:ilvl w:val="0"/>
          <w:numId w:val="5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Az SSID Vizsga legyen!</w:t>
      </w:r>
    </w:p>
    <w:p w14:paraId="37E21396" w14:textId="77777777" w:rsidR="00804758" w:rsidRPr="00842B9E" w:rsidRDefault="00804758" w:rsidP="00804758">
      <w:pPr>
        <w:pStyle w:val="Listaszerbekezds"/>
        <w:numPr>
          <w:ilvl w:val="0"/>
          <w:numId w:val="5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jelszó AlapV1zsga* legyen WPA2-PSK titkosítással</w:t>
      </w:r>
    </w:p>
    <w:p w14:paraId="7716352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2A034828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5. feladat</w:t>
      </w:r>
    </w:p>
    <w:p w14:paraId="5AF3F89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5C941BA2" w14:textId="77777777" w:rsidR="00804758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Csatlakoztassa Laptop0-t a vezeték nélküli hálózathoz!</w:t>
      </w:r>
    </w:p>
    <w:p w14:paraId="38F4F5D6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2887E05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7FB756E1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6. feladat</w:t>
      </w:r>
    </w:p>
    <w:p w14:paraId="378CE2A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32E1319C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R1 routerben állítson be telnet kapcsolatot az alábbiak szerint:</w:t>
      </w:r>
    </w:p>
    <w:p w14:paraId="043905F1" w14:textId="77777777" w:rsidR="00804758" w:rsidRPr="00842B9E" w:rsidRDefault="00804758" w:rsidP="00804758">
      <w:pPr>
        <w:pStyle w:val="Listaszerbekezds"/>
        <w:numPr>
          <w:ilvl w:val="0"/>
          <w:numId w:val="6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privilegizált módot védő jelszó Viszga001 legyen!</w:t>
      </w:r>
    </w:p>
    <w:p w14:paraId="1AA5A0FB" w14:textId="77777777" w:rsidR="00804758" w:rsidRDefault="00804758" w:rsidP="00804758">
      <w:pPr>
        <w:pStyle w:val="Listaszerbekezds"/>
        <w:numPr>
          <w:ilvl w:val="0"/>
          <w:numId w:val="6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vonali jelszó AlapV1 legyen és kérje is el a jelszót mind a 16 virtuális vonalon!</w:t>
      </w:r>
    </w:p>
    <w:p w14:paraId="5F1D7A06" w14:textId="77777777" w:rsidR="00804758" w:rsidRDefault="00804758" w:rsidP="00804758">
      <w:pPr>
        <w:pStyle w:val="Listaszerbekezds"/>
        <w:spacing w:after="24"/>
        <w:rPr>
          <w:rFonts w:ascii="Arial" w:hAnsi="Arial" w:cs="Arial"/>
          <w:szCs w:val="24"/>
        </w:rPr>
      </w:pPr>
    </w:p>
    <w:p w14:paraId="08DF24E8" w14:textId="77777777" w:rsidR="00804758" w:rsidRPr="00842B9E" w:rsidRDefault="00804758" w:rsidP="00804758">
      <w:pPr>
        <w:pStyle w:val="Listaszerbekezds"/>
        <w:spacing w:after="24"/>
        <w:rPr>
          <w:rFonts w:ascii="Arial" w:hAnsi="Arial" w:cs="Arial"/>
          <w:szCs w:val="24"/>
        </w:rPr>
      </w:pPr>
    </w:p>
    <w:p w14:paraId="73977AE5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1552A040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7. feladat</w:t>
      </w:r>
    </w:p>
    <w:p w14:paraId="1DDA70D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6028E8A3" w14:textId="77777777" w:rsidR="00804758" w:rsidRPr="00842B9E" w:rsidRDefault="00804758" w:rsidP="00804758">
      <w:pPr>
        <w:spacing w:after="24"/>
        <w:rPr>
          <w:rFonts w:ascii="Arial" w:hAnsi="Arial" w:cs="Arial"/>
        </w:rPr>
      </w:pPr>
      <w:r w:rsidRPr="00842B9E">
        <w:rPr>
          <w:rFonts w:ascii="Arial" w:hAnsi="Arial" w:cs="Arial"/>
        </w:rPr>
        <w:t>Állítsa be OFFICE1 hálózatban található DHCP szerveren a DHCP szolgáltatást az alábbiak szerint:</w:t>
      </w:r>
    </w:p>
    <w:p w14:paraId="1C7195F3" w14:textId="77777777" w:rsidR="00804758" w:rsidRPr="00842B9E" w:rsidRDefault="00804758" w:rsidP="00804758">
      <w:pPr>
        <w:pStyle w:val="Listaszerbekezds"/>
        <w:numPr>
          <w:ilvl w:val="0"/>
          <w:numId w:val="7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 kezdő cím a 192.168.10.1 legyen és 30 felhasználónak tudjon IP címet adni!</w:t>
      </w:r>
    </w:p>
    <w:p w14:paraId="4C9251DC" w14:textId="77777777" w:rsidR="00804758" w:rsidRPr="00842B9E" w:rsidRDefault="00804758" w:rsidP="00804758">
      <w:pPr>
        <w:pStyle w:val="Listaszerbekezds"/>
        <w:numPr>
          <w:ilvl w:val="0"/>
          <w:numId w:val="7"/>
        </w:numPr>
        <w:spacing w:after="24"/>
        <w:rPr>
          <w:rFonts w:ascii="Arial" w:hAnsi="Arial" w:cs="Arial"/>
          <w:szCs w:val="24"/>
        </w:rPr>
      </w:pPr>
      <w:r w:rsidRPr="00842B9E">
        <w:rPr>
          <w:rFonts w:ascii="Arial" w:hAnsi="Arial" w:cs="Arial"/>
          <w:szCs w:val="24"/>
        </w:rPr>
        <w:t>Az átjáró címe 192.168.10.254 és a DNS szerver 209.165.200.100 legyen</w:t>
      </w:r>
    </w:p>
    <w:p w14:paraId="245B42CF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5C1EC987" w14:textId="77777777" w:rsidR="00804758" w:rsidRPr="00842B9E" w:rsidRDefault="00804758" w:rsidP="00804758">
      <w:pPr>
        <w:spacing w:after="24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lastRenderedPageBreak/>
        <w:t>8. feladat</w:t>
      </w:r>
    </w:p>
    <w:p w14:paraId="24262114" w14:textId="77777777" w:rsidR="00804758" w:rsidRPr="00842B9E" w:rsidRDefault="00804758" w:rsidP="00804758">
      <w:pPr>
        <w:spacing w:after="24"/>
        <w:rPr>
          <w:rFonts w:ascii="Arial" w:hAnsi="Arial" w:cs="Arial"/>
        </w:rPr>
      </w:pPr>
    </w:p>
    <w:p w14:paraId="65CFB85B" w14:textId="77777777" w:rsidR="00804758" w:rsidRPr="00842B9E" w:rsidRDefault="00804758" w:rsidP="00804758">
      <w:pPr>
        <w:ind w:right="2279"/>
        <w:rPr>
          <w:rFonts w:ascii="Arial" w:hAnsi="Arial" w:cs="Arial"/>
        </w:rPr>
      </w:pPr>
      <w:r w:rsidRPr="00842B9E">
        <w:rPr>
          <w:rFonts w:ascii="Arial" w:hAnsi="Arial" w:cs="Arial"/>
        </w:rPr>
        <w:t>A végberendezéseken állítsa be, hogy a DHCP szerverektől kapjanak címeket, maszkokat és átjárókat!</w:t>
      </w:r>
    </w:p>
    <w:p w14:paraId="6CE06ED2" w14:textId="77777777" w:rsidR="00804758" w:rsidRPr="00842B9E" w:rsidRDefault="00804758" w:rsidP="00804758">
      <w:pPr>
        <w:ind w:right="2279"/>
        <w:rPr>
          <w:rFonts w:ascii="Arial" w:hAnsi="Arial" w:cs="Arial"/>
        </w:rPr>
      </w:pPr>
    </w:p>
    <w:p w14:paraId="7908607A" w14:textId="77777777" w:rsidR="00804758" w:rsidRPr="00842B9E" w:rsidRDefault="00804758" w:rsidP="00804758">
      <w:pPr>
        <w:ind w:right="2279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9. feladat</w:t>
      </w:r>
    </w:p>
    <w:p w14:paraId="516A21A1" w14:textId="77777777" w:rsidR="00804758" w:rsidRPr="00842B9E" w:rsidRDefault="00804758" w:rsidP="00804758">
      <w:pPr>
        <w:ind w:right="2279"/>
        <w:rPr>
          <w:rFonts w:ascii="Arial" w:hAnsi="Arial" w:cs="Arial"/>
        </w:rPr>
      </w:pPr>
    </w:p>
    <w:p w14:paraId="6F98FA52" w14:textId="77777777" w:rsidR="00804758" w:rsidRPr="00842B9E" w:rsidRDefault="00804758" w:rsidP="00804758">
      <w:pPr>
        <w:ind w:right="2279"/>
        <w:rPr>
          <w:rFonts w:ascii="Arial" w:hAnsi="Arial" w:cs="Arial"/>
        </w:rPr>
      </w:pPr>
      <w:r w:rsidRPr="00842B9E">
        <w:rPr>
          <w:rFonts w:ascii="Arial" w:hAnsi="Arial" w:cs="Arial"/>
        </w:rPr>
        <w:t xml:space="preserve">A feladatot </w:t>
      </w:r>
      <w:proofErr w:type="spellStart"/>
      <w:r w:rsidRPr="00842B9E">
        <w:rPr>
          <w:rFonts w:ascii="Arial" w:hAnsi="Arial" w:cs="Arial"/>
        </w:rPr>
        <w:t>alapvizsga_SAJATNEV</w:t>
      </w:r>
      <w:proofErr w:type="spellEnd"/>
      <w:r w:rsidRPr="00842B9E">
        <w:rPr>
          <w:rFonts w:ascii="Arial" w:hAnsi="Arial" w:cs="Arial"/>
        </w:rPr>
        <w:t xml:space="preserve"> néven mentse le a program saját formátumában!</w:t>
      </w:r>
    </w:p>
    <w:p w14:paraId="5AC81E03" w14:textId="77777777" w:rsidR="00804758" w:rsidRPr="00842B9E" w:rsidRDefault="00804758" w:rsidP="00804758">
      <w:pPr>
        <w:ind w:right="2279"/>
        <w:rPr>
          <w:rFonts w:ascii="Arial" w:hAnsi="Arial" w:cs="Arial"/>
        </w:rPr>
      </w:pPr>
    </w:p>
    <w:p w14:paraId="4A344D9A" w14:textId="77777777" w:rsidR="00804758" w:rsidRPr="00842B9E" w:rsidRDefault="00804758" w:rsidP="00804758">
      <w:pPr>
        <w:ind w:right="2279"/>
        <w:rPr>
          <w:rFonts w:ascii="Arial" w:hAnsi="Arial" w:cs="Arial"/>
          <w:b/>
          <w:bCs/>
        </w:rPr>
      </w:pPr>
      <w:r w:rsidRPr="00842B9E">
        <w:rPr>
          <w:rFonts w:ascii="Arial" w:hAnsi="Arial" w:cs="Arial"/>
          <w:b/>
          <w:bCs/>
        </w:rPr>
        <w:t>10. feladat</w:t>
      </w:r>
    </w:p>
    <w:p w14:paraId="5391F818" w14:textId="77777777" w:rsidR="00804758" w:rsidRPr="00842B9E" w:rsidRDefault="00804758" w:rsidP="00804758">
      <w:pPr>
        <w:ind w:right="2279"/>
        <w:rPr>
          <w:rFonts w:ascii="Arial" w:hAnsi="Arial" w:cs="Arial"/>
        </w:rPr>
      </w:pPr>
    </w:p>
    <w:p w14:paraId="21E780D2" w14:textId="77777777" w:rsidR="00804758" w:rsidRDefault="00804758" w:rsidP="00804758">
      <w:pPr>
        <w:ind w:right="2279"/>
        <w:rPr>
          <w:rFonts w:ascii="Arial" w:hAnsi="Arial" w:cs="Arial"/>
        </w:rPr>
      </w:pPr>
      <w:r w:rsidRPr="00842B9E">
        <w:rPr>
          <w:rFonts w:ascii="Arial" w:hAnsi="Arial" w:cs="Arial"/>
        </w:rPr>
        <w:t>Tesztelje a hálózatot, a felhőben található weboldal az alapvizsga.com címen elérhető, a gépek elérik egymást stb.</w:t>
      </w:r>
    </w:p>
    <w:sectPr w:rsidR="00804758" w:rsidSect="006F7587">
      <w:pgSz w:w="11906" w:h="16838"/>
      <w:pgMar w:top="56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7B6F"/>
    <w:multiLevelType w:val="hybridMultilevel"/>
    <w:tmpl w:val="10168424"/>
    <w:lvl w:ilvl="0" w:tplc="B986BD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440"/>
    <w:multiLevelType w:val="hybridMultilevel"/>
    <w:tmpl w:val="33DAC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16B8C"/>
    <w:multiLevelType w:val="hybridMultilevel"/>
    <w:tmpl w:val="3AE26A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19EC"/>
    <w:multiLevelType w:val="hybridMultilevel"/>
    <w:tmpl w:val="5B9CCA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6BE0"/>
    <w:multiLevelType w:val="hybridMultilevel"/>
    <w:tmpl w:val="84DEB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10CB5"/>
    <w:multiLevelType w:val="hybridMultilevel"/>
    <w:tmpl w:val="71E4A92E"/>
    <w:lvl w:ilvl="0" w:tplc="B5F6303C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029D0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7AC786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428BA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C617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015A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E5ED2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636C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D88BE6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905D06"/>
    <w:multiLevelType w:val="hybridMultilevel"/>
    <w:tmpl w:val="0728C6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7D"/>
    <w:rsid w:val="00010762"/>
    <w:rsid w:val="0027015B"/>
    <w:rsid w:val="00301E7D"/>
    <w:rsid w:val="003E72F0"/>
    <w:rsid w:val="003F2DCF"/>
    <w:rsid w:val="004412C9"/>
    <w:rsid w:val="004627E7"/>
    <w:rsid w:val="004D3072"/>
    <w:rsid w:val="004E2D28"/>
    <w:rsid w:val="0054792D"/>
    <w:rsid w:val="0060251E"/>
    <w:rsid w:val="00645B8A"/>
    <w:rsid w:val="006F7587"/>
    <w:rsid w:val="00781CF0"/>
    <w:rsid w:val="00804758"/>
    <w:rsid w:val="0099125D"/>
    <w:rsid w:val="009A01B6"/>
    <w:rsid w:val="00A119F5"/>
    <w:rsid w:val="00A30C51"/>
    <w:rsid w:val="00AD0A63"/>
    <w:rsid w:val="00AE7C19"/>
    <w:rsid w:val="00BD129A"/>
    <w:rsid w:val="00C02DD8"/>
    <w:rsid w:val="00C7507A"/>
    <w:rsid w:val="00CA188A"/>
    <w:rsid w:val="00CC5C71"/>
    <w:rsid w:val="00E01735"/>
    <w:rsid w:val="00E179C9"/>
    <w:rsid w:val="00E50072"/>
    <w:rsid w:val="00E56225"/>
    <w:rsid w:val="00EC217D"/>
    <w:rsid w:val="00ED044B"/>
    <w:rsid w:val="00F6382E"/>
    <w:rsid w:val="00F65EC1"/>
    <w:rsid w:val="00F7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62BF"/>
  <w15:chartTrackingRefBased/>
  <w15:docId w15:val="{C0F349BF-7FA4-43FF-8AE6-97125651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D307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01E7D"/>
    <w:pPr>
      <w:ind w:left="720"/>
      <w:contextualSpacing/>
    </w:pPr>
  </w:style>
  <w:style w:type="table" w:styleId="Rcsostblzat">
    <w:name w:val="Table Grid"/>
    <w:basedOn w:val="Normltblzat"/>
    <w:uiPriority w:val="39"/>
    <w:rsid w:val="00F6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F7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F7587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tartalom">
    <w:name w:val="Táblázattartalom"/>
    <w:basedOn w:val="Norml"/>
    <w:qFormat/>
    <w:rsid w:val="00804758"/>
    <w:pPr>
      <w:widowControl w:val="0"/>
      <w:suppressLineNumbers/>
      <w:suppressAutoHyphens/>
      <w:overflowPunct w:val="0"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hajo</dc:creator>
  <cp:keywords/>
  <dc:description/>
  <cp:lastModifiedBy>Borzok Karoly</cp:lastModifiedBy>
  <cp:revision>4</cp:revision>
  <dcterms:created xsi:type="dcterms:W3CDTF">2022-06-03T09:28:00Z</dcterms:created>
  <dcterms:modified xsi:type="dcterms:W3CDTF">2022-06-03T09:48:00Z</dcterms:modified>
</cp:coreProperties>
</file>