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4A" w:rsidRDefault="006E7C6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D64E8"/>
        </w:rPr>
      </w:pPr>
      <w:r>
        <w:rPr>
          <w:b/>
          <w:color w:val="6D64E8"/>
          <w:sz w:val="40"/>
          <w:szCs w:val="40"/>
        </w:rPr>
        <w:t>2</w:t>
      </w:r>
      <w:r>
        <w:rPr>
          <w:b/>
          <w:noProof/>
          <w:color w:val="6D64E8"/>
          <w:sz w:val="40"/>
          <w:szCs w:val="40"/>
          <w:lang w:val="hu-HU"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page">
              <wp:posOffset>133350</wp:posOffset>
            </wp:positionH>
            <wp:positionV relativeFrom="page">
              <wp:posOffset>104775</wp:posOffset>
            </wp:positionV>
            <wp:extent cx="1281113" cy="1281113"/>
            <wp:effectExtent l="0" t="0" r="0" b="0"/>
            <wp:wrapTopAndBottom distT="57150" distB="5715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281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color w:val="6D64E8"/>
          <w:sz w:val="40"/>
          <w:szCs w:val="40"/>
        </w:rPr>
        <w:t>. modul</w:t>
      </w:r>
    </w:p>
    <w:p w:rsidR="00CF784A" w:rsidRDefault="006E7C61">
      <w:pP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Programming Basics</w:t>
      </w:r>
    </w:p>
    <w:p w:rsidR="00CF784A" w:rsidRDefault="006E7C61">
      <w:pPr>
        <w:pStyle w:val="Cm"/>
      </w:pPr>
      <w:bookmarkStart w:id="0" w:name="_gjdgxs" w:colFirst="0" w:colLast="0"/>
      <w:bookmarkEnd w:id="0"/>
      <w:r>
        <w:t>Programming Basics</w:t>
      </w:r>
    </w:p>
    <w:p w:rsidR="00CF784A" w:rsidRDefault="006E7C61">
      <w:pPr>
        <w:pStyle w:val="Alcm"/>
      </w:pPr>
      <w:bookmarkStart w:id="1" w:name="_30j0zll" w:colFirst="0" w:colLast="0"/>
      <w:bookmarkEnd w:id="1"/>
      <w:r>
        <w:t>oop basics, programming basics, java basics, java core, junit, sql basics</w:t>
      </w:r>
    </w:p>
    <w:p w:rsidR="00CF784A" w:rsidRDefault="006E7C61">
      <w:pPr>
        <w:pStyle w:val="Cmsor1"/>
        <w:spacing w:before="800"/>
      </w:pPr>
      <w:bookmarkStart w:id="2" w:name="_nkbe4cpewc1l" w:colFirst="0" w:colLast="0"/>
      <w:bookmarkEnd w:id="2"/>
      <w:r>
        <w:t>Algoritmus</w:t>
      </w:r>
    </w:p>
    <w:p w:rsidR="00CF784A" w:rsidRDefault="006E7C61">
      <w:r>
        <w:t xml:space="preserve">Lásd </w:t>
      </w:r>
      <w:hyperlink r:id="rId9">
        <w:r>
          <w:rPr>
            <w:color w:val="1155CC"/>
            <w:u w:val="single"/>
          </w:rPr>
          <w:t>Algoritmusok és adatszerkezetek</w:t>
        </w:r>
      </w:hyperlink>
      <w:r>
        <w:t xml:space="preserve"> SZTE mérnök info tananyag részlet</w:t>
      </w:r>
    </w:p>
    <w:p w:rsidR="00CF784A" w:rsidRDefault="006E7C61">
      <w:pPr>
        <w:pStyle w:val="Cmsor1"/>
        <w:spacing w:before="800"/>
      </w:pPr>
      <w:bookmarkStart w:id="3" w:name="_lferjqn2dmq0" w:colFirst="0" w:colLast="0"/>
      <w:bookmarkEnd w:id="3"/>
      <w:r>
        <w:t>Vezérlési szerkezetek</w:t>
      </w:r>
    </w:p>
    <w:p w:rsidR="00CF784A" w:rsidRDefault="006E7C61">
      <w:pPr>
        <w:jc w:val="both"/>
      </w:pPr>
      <w:r>
        <w:t>A magas szintű programozási nyelvek használata a modern programozás alapja. Az emberek sokkal könnyebben átlátnak olyan típusú leírásokat, amelyek közelebb állnak az em</w:t>
      </w:r>
      <w:r>
        <w:t>beri gondolkodáshoz, kifejezési formákhoz, mint mondjuk egy gépi kódban leírt számsorozatot.</w:t>
      </w:r>
    </w:p>
    <w:p w:rsidR="00CF784A" w:rsidRDefault="006E7C61">
      <w:pPr>
        <w:jc w:val="both"/>
      </w:pPr>
      <w:r>
        <w:t>Az emberi korlátok közül egy fontos tényező korlátozott memóriánk. Egyszerű tesztekkel igazolható, hogy az emberek átlagosan egyszerre körülbelül 7 dolgot tudnak é</w:t>
      </w:r>
      <w:r>
        <w:t xml:space="preserve">szben tartani. </w:t>
      </w:r>
    </w:p>
    <w:p w:rsidR="00CF784A" w:rsidRDefault="006E7C61">
      <w:pPr>
        <w:jc w:val="both"/>
      </w:pPr>
      <w:r>
        <w:t>Ha egy olyan algoritmust készítünk, amely igen sok alkotórészből áll, akkor ez előbb vagy utóbb áttekinthetetlenné válik, mind a készítője, de különösen más olvasók számára. Célszerű tehát törekedni arra, hogy algoritmusaink viszonylag kevé</w:t>
      </w:r>
      <w:r>
        <w:t>s építőelemből álljanak.</w:t>
      </w:r>
    </w:p>
    <w:p w:rsidR="00CF784A" w:rsidRDefault="006E7C61">
      <w:pPr>
        <w:pStyle w:val="Cmsor2"/>
      </w:pPr>
      <w:bookmarkStart w:id="4" w:name="_9l8konrx3cki" w:colFirst="0" w:colLast="0"/>
      <w:bookmarkEnd w:id="4"/>
      <w:r>
        <w:t>Tevékenységsorozatok</w:t>
      </w:r>
    </w:p>
    <w:p w:rsidR="00CF784A" w:rsidRDefault="006E7C61">
      <w:pPr>
        <w:jc w:val="both"/>
      </w:pPr>
      <w:r>
        <w:lastRenderedPageBreak/>
        <w:t xml:space="preserve">Tevékenységsorozat, más néven </w:t>
      </w:r>
      <w:r>
        <w:rPr>
          <w:b/>
        </w:rPr>
        <w:t>szekvencia</w:t>
      </w:r>
      <w:r>
        <w:t>. Egyszerűen azt jelenti, hogy különféle tevékenységeket végzünk, mégpedig egyiket a másik után.</w:t>
      </w:r>
    </w:p>
    <w:p w:rsidR="00CF784A" w:rsidRDefault="006E7C61">
      <w:pPr>
        <w:jc w:val="both"/>
        <w:rPr>
          <w:b/>
        </w:rPr>
      </w:pPr>
      <w:r>
        <w:rPr>
          <w:b/>
        </w:rPr>
        <w:t>Például:</w:t>
      </w:r>
    </w:p>
    <w:p w:rsidR="00CF784A" w:rsidRDefault="006E7C61">
      <w:pPr>
        <w:numPr>
          <w:ilvl w:val="0"/>
          <w:numId w:val="2"/>
        </w:numPr>
        <w:jc w:val="both"/>
      </w:pPr>
      <w:r>
        <w:t>Forralok vizet, azután beleteszem a teafiltert, majd két perc mú</w:t>
      </w:r>
      <w:r>
        <w:t>lva kiveszem, végül öntök bele egy kis citromlevet.</w:t>
      </w:r>
    </w:p>
    <w:p w:rsidR="00CF784A" w:rsidRDefault="006E7C61">
      <w:pPr>
        <w:jc w:val="center"/>
      </w:pPr>
      <w:r>
        <w:rPr>
          <w:noProof/>
          <w:lang w:val="hu-HU"/>
        </w:rPr>
        <w:drawing>
          <wp:inline distT="114300" distB="114300" distL="114300" distR="114300">
            <wp:extent cx="2886075" cy="335294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352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784A" w:rsidRDefault="006E7C61">
      <w:pPr>
        <w:pStyle w:val="Cmsor2"/>
      </w:pPr>
      <w:bookmarkStart w:id="5" w:name="_yskvp7j8do1s" w:colFirst="0" w:colLast="0"/>
      <w:bookmarkEnd w:id="5"/>
      <w:r>
        <w:t>Elágazások</w:t>
      </w:r>
    </w:p>
    <w:p w:rsidR="00CF784A" w:rsidRDefault="006E7C61">
      <w:pPr>
        <w:jc w:val="both"/>
      </w:pPr>
      <w:r>
        <w:t xml:space="preserve">Elágazás, más néven </w:t>
      </w:r>
      <w:r>
        <w:rPr>
          <w:b/>
        </w:rPr>
        <w:t>szelekció</w:t>
      </w:r>
      <w:r>
        <w:t>. Gyakran tevékenységeink valamilyen feltétel kiértékelésének eredményétől függenek. A hétköznapi életben a választások, döntések mind szelekcióval írhatók le. Te</w:t>
      </w:r>
      <w:r>
        <w:t xml:space="preserve">hát segítségével alternatív végrehajtási módokat tudunk leírni. </w:t>
      </w:r>
    </w:p>
    <w:p w:rsidR="00CF784A" w:rsidRDefault="006E7C61">
      <w:pPr>
        <w:jc w:val="both"/>
      </w:pPr>
      <w:r>
        <w:t xml:space="preserve">A szelekció egyik fontos eleme a </w:t>
      </w:r>
      <w:r>
        <w:rPr>
          <w:b/>
        </w:rPr>
        <w:t>feltétel</w:t>
      </w:r>
      <w:r>
        <w:t xml:space="preserve">, amelyet kiértékelünk a szelekció végrehajtása előtt. Ennek eredményétől függ, hogy a lehetséges tevékenységek közül </w:t>
      </w:r>
      <w:r>
        <w:rPr>
          <w:b/>
        </w:rPr>
        <w:t>melyik</w:t>
      </w:r>
      <w:r>
        <w:t xml:space="preserve"> tevékenységet hajtsuk vég</w:t>
      </w:r>
      <w:r>
        <w:t>re.</w:t>
      </w:r>
    </w:p>
    <w:p w:rsidR="00CF784A" w:rsidRDefault="006E7C61">
      <w:pPr>
        <w:jc w:val="both"/>
      </w:pPr>
      <w:r>
        <w:rPr>
          <w:b/>
        </w:rPr>
        <w:t>Például</w:t>
      </w:r>
      <w:r>
        <w:t>:</w:t>
      </w:r>
    </w:p>
    <w:p w:rsidR="00CF784A" w:rsidRDefault="006E7C61">
      <w:pPr>
        <w:numPr>
          <w:ilvl w:val="0"/>
          <w:numId w:val="3"/>
        </w:numPr>
        <w:jc w:val="both"/>
      </w:pPr>
      <w:r>
        <w:rPr>
          <w:b/>
        </w:rPr>
        <w:lastRenderedPageBreak/>
        <w:t>HA</w:t>
      </w:r>
      <w:r>
        <w:t xml:space="preserve"> sikerül időben lefeküdni aludni, </w:t>
      </w:r>
      <w:r>
        <w:rPr>
          <w:b/>
        </w:rPr>
        <w:t>akkor</w:t>
      </w:r>
      <w:r>
        <w:t xml:space="preserve"> reggel elmegyek futni. </w:t>
      </w:r>
      <w:r>
        <w:rPr>
          <w:b/>
        </w:rPr>
        <w:t>Egyébként</w:t>
      </w:r>
      <w:r>
        <w:t xml:space="preserve"> pedig este sétálok egy kicsit.</w:t>
      </w:r>
    </w:p>
    <w:p w:rsidR="00CF784A" w:rsidRDefault="006E7C61">
      <w:pPr>
        <w:jc w:val="center"/>
      </w:pPr>
      <w:r>
        <w:rPr>
          <w:noProof/>
          <w:lang w:val="hu-HU"/>
        </w:rPr>
        <w:drawing>
          <wp:inline distT="114300" distB="114300" distL="114300" distR="114300">
            <wp:extent cx="2314575" cy="296531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965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hu-HU"/>
        </w:rPr>
        <w:drawing>
          <wp:inline distT="114300" distB="114300" distL="114300" distR="114300">
            <wp:extent cx="3276720" cy="2947988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720" cy="2947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784A" w:rsidRDefault="006E7C61">
      <w:pPr>
        <w:pStyle w:val="Cmsor2"/>
      </w:pPr>
      <w:bookmarkStart w:id="6" w:name="_3d4p18v28uya" w:colFirst="0" w:colLast="0"/>
      <w:bookmarkEnd w:id="6"/>
      <w:r>
        <w:t>Ciklusok</w:t>
      </w:r>
    </w:p>
    <w:p w:rsidR="00CF784A" w:rsidRDefault="006E7C61">
      <w:r>
        <w:t>Ciklus, más néven iteráció. Nem szolgál másra, mint az ismétlődő tevékenységek leírására. A mindennapi életben is gyakran alkalmazunk ismételt tevékenységeket.</w:t>
      </w:r>
    </w:p>
    <w:p w:rsidR="00CF784A" w:rsidRDefault="006E7C61">
      <w:r>
        <w:rPr>
          <w:b/>
        </w:rPr>
        <w:t>Például</w:t>
      </w:r>
      <w:r>
        <w:t>:</w:t>
      </w:r>
    </w:p>
    <w:p w:rsidR="00CF784A" w:rsidRDefault="006E7C61">
      <w:pPr>
        <w:numPr>
          <w:ilvl w:val="0"/>
          <w:numId w:val="5"/>
        </w:numPr>
      </w:pPr>
      <w:r>
        <w:t>Addig jár a korsó a kútra, amíg el nem törik</w:t>
      </w:r>
      <w:r w:rsidR="001572C3">
        <w:t xml:space="preserve"> (ez egy hátulte</w:t>
      </w:r>
      <w:bookmarkStart w:id="7" w:name="_GoBack"/>
      <w:bookmarkEnd w:id="7"/>
      <w:r w:rsidR="001572C3">
        <w:t>sztelős ciklus)</w:t>
      </w:r>
    </w:p>
    <w:p w:rsidR="00CF784A" w:rsidRDefault="006E7C61">
      <w:pPr>
        <w:ind w:left="0"/>
        <w:jc w:val="both"/>
      </w:pPr>
      <w:r>
        <w:t>A ciklusok mindig tartalmaznak egy tevéken</w:t>
      </w:r>
      <w:r>
        <w:t>ységet, valamint egy feltételt, aminek függvényében tovább folytatjuk vagy abbahagyjuk a tevékenység ismétlését. Attól függően, hogy mikor végezzük el a feltétel kiértékelését, kétféle ciklusokról beszélünk:</w:t>
      </w:r>
    </w:p>
    <w:p w:rsidR="00CF784A" w:rsidRDefault="006E7C61">
      <w:pPr>
        <w:numPr>
          <w:ilvl w:val="0"/>
          <w:numId w:val="1"/>
        </w:numPr>
        <w:jc w:val="both"/>
      </w:pPr>
      <w:r>
        <w:t xml:space="preserve">Elöltesztelő ciklus </w:t>
      </w:r>
    </w:p>
    <w:p w:rsidR="00CF784A" w:rsidRDefault="006E7C61">
      <w:pPr>
        <w:numPr>
          <w:ilvl w:val="0"/>
          <w:numId w:val="1"/>
        </w:numPr>
        <w:spacing w:before="0"/>
        <w:jc w:val="both"/>
      </w:pPr>
      <w:r>
        <w:t>Hátultesztelő ciklus</w:t>
      </w:r>
    </w:p>
    <w:p w:rsidR="00CF784A" w:rsidRDefault="006E7C61">
      <w:pPr>
        <w:ind w:left="0"/>
        <w:rPr>
          <w:b/>
        </w:rPr>
      </w:pPr>
      <w:r>
        <w:rPr>
          <w:b/>
        </w:rPr>
        <w:t>Példáu</w:t>
      </w:r>
      <w:r>
        <w:rPr>
          <w:b/>
        </w:rPr>
        <w:t>l:</w:t>
      </w:r>
    </w:p>
    <w:p w:rsidR="00CF784A" w:rsidRDefault="006E7C61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lastRenderedPageBreak/>
        <w:t xml:space="preserve">(Előltesztelő) </w:t>
      </w:r>
      <w:r>
        <w:t>Beleharapjak ebbe a fánkba? Amennyiben a válasz igen, akkor harapok egyet. Ismét felteszem a kérdés: Beleharapjak ebbe a fánkba? Ezt mindaddig ismétlem, amíg el nem fogy a fánk.</w:t>
      </w:r>
    </w:p>
    <w:p w:rsidR="00CF784A" w:rsidRDefault="006E7C61">
      <w:pPr>
        <w:numPr>
          <w:ilvl w:val="0"/>
          <w:numId w:val="4"/>
        </w:numPr>
        <w:spacing w:before="0"/>
        <w:jc w:val="both"/>
        <w:rPr>
          <w:b/>
        </w:rPr>
      </w:pPr>
      <w:r>
        <w:rPr>
          <w:b/>
        </w:rPr>
        <w:t xml:space="preserve">(Hátultesztelő) </w:t>
      </w:r>
      <w:r>
        <w:t>Először beleharapok a fánkba, majd felteszem</w:t>
      </w:r>
      <w:r>
        <w:t xml:space="preserve"> a kérdést: Jó ez a fánk még? Amennyiben a válasz igen, akkor megint beleharapok, de ismételtem felteszem a kérdést. Addig ismételve, amíg a válasz egyszer csak nem lesz. </w:t>
      </w:r>
    </w:p>
    <w:p w:rsidR="00CF784A" w:rsidRDefault="00CF784A">
      <w:pPr>
        <w:pStyle w:val="Cmsor3"/>
        <w:ind w:left="0"/>
        <w:jc w:val="both"/>
      </w:pPr>
      <w:bookmarkStart w:id="8" w:name="_qfg5uz1gvanf" w:colFirst="0" w:colLast="0"/>
      <w:bookmarkEnd w:id="8"/>
    </w:p>
    <w:p w:rsidR="00CF784A" w:rsidRDefault="00CF784A">
      <w:pPr>
        <w:pStyle w:val="Cmsor3"/>
        <w:ind w:left="0"/>
        <w:jc w:val="both"/>
      </w:pPr>
      <w:bookmarkStart w:id="9" w:name="_r199tvsxvqqi" w:colFirst="0" w:colLast="0"/>
      <w:bookmarkEnd w:id="9"/>
    </w:p>
    <w:p w:rsidR="00CF784A" w:rsidRDefault="00CF784A">
      <w:pPr>
        <w:pStyle w:val="Cmsor3"/>
        <w:ind w:left="0"/>
        <w:jc w:val="both"/>
      </w:pPr>
      <w:bookmarkStart w:id="10" w:name="_kiodx4z3ejbu" w:colFirst="0" w:colLast="0"/>
      <w:bookmarkEnd w:id="10"/>
    </w:p>
    <w:p w:rsidR="00CF784A" w:rsidRDefault="00CF784A">
      <w:pPr>
        <w:pStyle w:val="Cmsor3"/>
        <w:ind w:left="0"/>
        <w:jc w:val="both"/>
      </w:pPr>
      <w:bookmarkStart w:id="11" w:name="_3w9mpaz327my" w:colFirst="0" w:colLast="0"/>
      <w:bookmarkEnd w:id="11"/>
    </w:p>
    <w:p w:rsidR="00CF784A" w:rsidRDefault="006E7C61">
      <w:pPr>
        <w:pStyle w:val="Cmsor3"/>
        <w:ind w:left="0"/>
        <w:jc w:val="both"/>
      </w:pPr>
      <w:bookmarkStart w:id="12" w:name="_5qwxt9680gsq" w:colFirst="0" w:colLast="0"/>
      <w:bookmarkEnd w:id="12"/>
      <w:r>
        <w:t>Elöltesztelő</w:t>
      </w:r>
    </w:p>
    <w:p w:rsidR="00CF784A" w:rsidRDefault="006E7C61">
      <w:pPr>
        <w:pStyle w:val="Cmsor3"/>
        <w:ind w:left="0"/>
        <w:jc w:val="center"/>
      </w:pPr>
      <w:bookmarkStart w:id="13" w:name="_p9akdigzorl8" w:colFirst="0" w:colLast="0"/>
      <w:bookmarkEnd w:id="13"/>
      <w:r>
        <w:rPr>
          <w:noProof/>
          <w:lang w:val="hu-HU"/>
        </w:rPr>
        <w:drawing>
          <wp:inline distT="114300" distB="114300" distL="114300" distR="114300">
            <wp:extent cx="3916615" cy="2429629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6615" cy="2429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784A" w:rsidRDefault="006E7C61">
      <w:pPr>
        <w:pStyle w:val="Cmsor3"/>
      </w:pPr>
      <w:bookmarkStart w:id="14" w:name="_4tj4y9dgsosf" w:colFirst="0" w:colLast="0"/>
      <w:bookmarkEnd w:id="14"/>
      <w:r>
        <w:t>Hátultesztelő</w:t>
      </w:r>
    </w:p>
    <w:p w:rsidR="00CF784A" w:rsidRDefault="006E7C61">
      <w:pPr>
        <w:ind w:left="0"/>
        <w:jc w:val="center"/>
      </w:pPr>
      <w:r>
        <w:rPr>
          <w:noProof/>
          <w:lang w:val="hu-HU"/>
        </w:rPr>
        <w:lastRenderedPageBreak/>
        <w:drawing>
          <wp:inline distT="114300" distB="114300" distL="114300" distR="114300">
            <wp:extent cx="2354157" cy="2840553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157" cy="2840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784A" w:rsidRDefault="006E7C61">
      <w:pPr>
        <w:ind w:left="0"/>
        <w:jc w:val="both"/>
      </w:pPr>
      <w:r>
        <w:t>Amennyiben van olyan tevékenység, amit szeretnénk, hogy minimum egyszer végrehajtásra kerüljön akkor használjunk hátultesztelő ciklust, egyébként használjunk elöltesztelő ciklus.</w:t>
      </w:r>
    </w:p>
    <w:p w:rsidR="00CF784A" w:rsidRDefault="006E7C61">
      <w:pPr>
        <w:pStyle w:val="Cmsor1"/>
        <w:ind w:left="0"/>
        <w:jc w:val="both"/>
      </w:pPr>
      <w:bookmarkStart w:id="15" w:name="_qabfpl69gc3n" w:colFirst="0" w:colLast="0"/>
      <w:bookmarkEnd w:id="15"/>
      <w:r>
        <w:t>Kódstruktúra</w:t>
      </w:r>
    </w:p>
    <w:p w:rsidR="00CF784A" w:rsidRDefault="006E7C61">
      <w:pPr>
        <w:ind w:left="0"/>
        <w:jc w:val="center"/>
      </w:pPr>
      <w:r>
        <w:rPr>
          <w:noProof/>
          <w:lang w:val="hu-HU"/>
        </w:rPr>
        <w:lastRenderedPageBreak/>
        <w:drawing>
          <wp:inline distT="114300" distB="114300" distL="114300" distR="114300">
            <wp:extent cx="3324225" cy="4770583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770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784A" w:rsidRDefault="006E7C61">
      <w:pPr>
        <w:pStyle w:val="Cmsor1"/>
        <w:spacing w:before="800"/>
      </w:pPr>
      <w:bookmarkStart w:id="16" w:name="_9qu9585llux3" w:colFirst="0" w:colLast="0"/>
      <w:bookmarkEnd w:id="16"/>
      <w:r>
        <w:t>Feladatok</w:t>
      </w:r>
    </w:p>
    <w:p w:rsidR="00CF784A" w:rsidRDefault="006E7C61">
      <w:pPr>
        <w:numPr>
          <w:ilvl w:val="0"/>
          <w:numId w:val="6"/>
        </w:numPr>
      </w:pPr>
      <w:r>
        <w:t xml:space="preserve">(Órai) Írjunk algoritmust a feltöltőkártyás telefon </w:t>
      </w:r>
      <w:r>
        <w:t>egyenleg feltöltésére</w:t>
      </w:r>
    </w:p>
    <w:p w:rsidR="00CF784A" w:rsidRDefault="006E7C61">
      <w:pPr>
        <w:numPr>
          <w:ilvl w:val="0"/>
          <w:numId w:val="6"/>
        </w:numPr>
        <w:spacing w:before="0"/>
      </w:pPr>
      <w:r>
        <w:t>Készíts algoritmust a limonádé készítésére? (minimum 7 lépés)</w:t>
      </w:r>
    </w:p>
    <w:p w:rsidR="00CF784A" w:rsidRDefault="006E7C61">
      <w:pPr>
        <w:numPr>
          <w:ilvl w:val="0"/>
          <w:numId w:val="6"/>
        </w:numPr>
        <w:spacing w:before="0"/>
      </w:pPr>
      <w:r>
        <w:t>(Órai) Írjunk algoritmust rántotta készítésére, mely tartalmaz egy elágazást és egy ismétlést is</w:t>
      </w:r>
    </w:p>
    <w:p w:rsidR="00CF784A" w:rsidRDefault="006E7C61">
      <w:pPr>
        <w:numPr>
          <w:ilvl w:val="0"/>
          <w:numId w:val="6"/>
        </w:numPr>
        <w:spacing w:before="0"/>
      </w:pPr>
      <w:r>
        <w:t>(Órai) Írjunk algoritmust XY-ra, mely tartalmaz egy elágazást és egy ismétl</w:t>
      </w:r>
      <w:r>
        <w:t>ést is</w:t>
      </w:r>
    </w:p>
    <w:p w:rsidR="00CF784A" w:rsidRDefault="006E7C61">
      <w:pPr>
        <w:numPr>
          <w:ilvl w:val="0"/>
          <w:numId w:val="6"/>
        </w:numPr>
        <w:spacing w:before="0"/>
      </w:pPr>
      <w:r>
        <w:t>Írj egy példát egy legalább 7 lépést, egy elágazást és egy ismétlést tartalmazó algoritmust önállóan.</w:t>
      </w:r>
    </w:p>
    <w:p w:rsidR="00CF784A" w:rsidRDefault="006E7C61">
      <w:pPr>
        <w:numPr>
          <w:ilvl w:val="0"/>
          <w:numId w:val="6"/>
        </w:numPr>
        <w:spacing w:before="0"/>
      </w:pPr>
      <w:r>
        <w:lastRenderedPageBreak/>
        <w:t>Készítsetek algoritmust az ATM-ből való készpénzfelvételre, mint szegény ember. Az algoritmus tartalmazza a következő készpénzfelvételi lehetőségek</w:t>
      </w:r>
      <w:r>
        <w:t>et. 5.000, 10.000, 25.000, 50.000, 100.000 és egyéb.</w:t>
      </w:r>
    </w:p>
    <w:p w:rsidR="00CF784A" w:rsidRDefault="006E7C61">
      <w:pPr>
        <w:pStyle w:val="Cmsor1"/>
      </w:pPr>
      <w:bookmarkStart w:id="17" w:name="_bpidfac68bkm" w:colFirst="0" w:colLast="0"/>
      <w:bookmarkEnd w:id="17"/>
      <w:r>
        <w:t>Linkek</w:t>
      </w:r>
    </w:p>
    <w:p w:rsidR="00CF784A" w:rsidRDefault="006E7C61">
      <w:r>
        <w:t>Simon Gyula SZTE -</w:t>
      </w:r>
      <w:hyperlink r:id="rId16">
        <w:r>
          <w:rPr>
            <w:color w:val="1155CC"/>
            <w:u w:val="single"/>
          </w:rPr>
          <w:t xml:space="preserve"> Programozás Alapjai</w:t>
        </w:r>
      </w:hyperlink>
    </w:p>
    <w:p w:rsidR="00CF784A" w:rsidRDefault="00CF784A"/>
    <w:sectPr w:rsidR="00CF784A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080" w:right="1440" w:bottom="1080" w:left="1440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C61" w:rsidRDefault="006E7C61">
      <w:pPr>
        <w:spacing w:before="0" w:line="240" w:lineRule="auto"/>
      </w:pPr>
      <w:r>
        <w:separator/>
      </w:r>
    </w:p>
  </w:endnote>
  <w:endnote w:type="continuationSeparator" w:id="0">
    <w:p w:rsidR="006E7C61" w:rsidRDefault="006E7C6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default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84A" w:rsidRDefault="006E7C61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  <w:lang w:val="hu-HU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-923923</wp:posOffset>
          </wp:positionH>
          <wp:positionV relativeFrom="paragraph">
            <wp:posOffset>171450</wp:posOffset>
          </wp:positionV>
          <wp:extent cx="7791450" cy="1065497"/>
          <wp:effectExtent l="0" t="0" r="0" b="0"/>
          <wp:wrapSquare wrapText="bothSides" distT="0" distB="0" distL="0" distR="0"/>
          <wp:docPr id="8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84A" w:rsidRDefault="006E7C61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  <w:lang w:val="hu-HU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-923923</wp:posOffset>
          </wp:positionH>
          <wp:positionV relativeFrom="paragraph">
            <wp:posOffset>180975</wp:posOffset>
          </wp:positionV>
          <wp:extent cx="7791450" cy="1065497"/>
          <wp:effectExtent l="0" t="0" r="0" b="0"/>
          <wp:wrapTopAndBottom distT="0" distB="0"/>
          <wp:docPr id="7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C61" w:rsidRDefault="006E7C61">
      <w:pPr>
        <w:spacing w:before="0" w:line="240" w:lineRule="auto"/>
      </w:pPr>
      <w:r>
        <w:separator/>
      </w:r>
    </w:p>
  </w:footnote>
  <w:footnote w:type="continuationSeparator" w:id="0">
    <w:p w:rsidR="006E7C61" w:rsidRDefault="006E7C6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84A" w:rsidRDefault="006E7C61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 w:rsidR="001572C3">
      <w:rPr>
        <w:color w:val="E01B84"/>
        <w:sz w:val="24"/>
        <w:szCs w:val="24"/>
      </w:rPr>
      <w:fldChar w:fldCharType="separate"/>
    </w:r>
    <w:r w:rsidR="001572C3">
      <w:rPr>
        <w:noProof/>
        <w:color w:val="E01B84"/>
        <w:sz w:val="24"/>
        <w:szCs w:val="24"/>
      </w:rPr>
      <w:t>4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  <w:lang w:val="hu-HU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5724525</wp:posOffset>
          </wp:positionH>
          <wp:positionV relativeFrom="paragraph">
            <wp:posOffset>-66673</wp:posOffset>
          </wp:positionV>
          <wp:extent cx="1143000" cy="1143000"/>
          <wp:effectExtent l="0" t="0" r="0" b="0"/>
          <wp:wrapSquare wrapText="bothSides" distT="0" distB="0" distL="0" distR="0"/>
          <wp:docPr id="10" name="image5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84A" w:rsidRDefault="006E7C61">
    <w:pPr>
      <w:spacing w:line="240" w:lineRule="auto"/>
    </w:pPr>
    <w:r>
      <w:rPr>
        <w:noProof/>
        <w:lang w:val="hu-HU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4581525</wp:posOffset>
          </wp:positionH>
          <wp:positionV relativeFrom="paragraph">
            <wp:posOffset>-66673</wp:posOffset>
          </wp:positionV>
          <wp:extent cx="2281450" cy="2281450"/>
          <wp:effectExtent l="0" t="0" r="0" b="0"/>
          <wp:wrapSquare wrapText="bothSides" distT="0" distB="0" distL="0" distR="0"/>
          <wp:docPr id="9" name="image4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geometric_corn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317BB"/>
    <w:multiLevelType w:val="multilevel"/>
    <w:tmpl w:val="503EC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17B2157"/>
    <w:multiLevelType w:val="multilevel"/>
    <w:tmpl w:val="5D200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7521C79"/>
    <w:multiLevelType w:val="multilevel"/>
    <w:tmpl w:val="EAD22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C15C9A"/>
    <w:multiLevelType w:val="multilevel"/>
    <w:tmpl w:val="9B081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9DA0297"/>
    <w:multiLevelType w:val="multilevel"/>
    <w:tmpl w:val="EE4A5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FB816EF"/>
    <w:multiLevelType w:val="multilevel"/>
    <w:tmpl w:val="E9B0B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784A"/>
    <w:rsid w:val="001572C3"/>
    <w:rsid w:val="006E7C61"/>
    <w:rsid w:val="00CF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color w:val="666666"/>
        <w:sz w:val="22"/>
        <w:szCs w:val="22"/>
        <w:lang w:val="en" w:eastAsia="hu-HU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Cmsor2">
    <w:name w:val="heading 2"/>
    <w:basedOn w:val="Norml"/>
    <w:next w:val="Norml"/>
    <w:pPr>
      <w:spacing w:line="240" w:lineRule="auto"/>
      <w:outlineLvl w:val="1"/>
    </w:pPr>
    <w:rPr>
      <w:color w:val="000000"/>
      <w:sz w:val="32"/>
      <w:szCs w:val="32"/>
    </w:rPr>
  </w:style>
  <w:style w:type="paragraph" w:styleId="Cmsor3">
    <w:name w:val="heading 3"/>
    <w:basedOn w:val="Norml"/>
    <w:next w:val="Norm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Cmsor4">
    <w:name w:val="heading 4"/>
    <w:basedOn w:val="Norml"/>
    <w:next w:val="Norml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Cmsor5">
    <w:name w:val="heading 5"/>
    <w:basedOn w:val="Norml"/>
    <w:next w:val="Norm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Cmsor6">
    <w:name w:val="heading 6"/>
    <w:basedOn w:val="Norml"/>
    <w:next w:val="Norm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spacing w:before="400" w:line="240" w:lineRule="auto"/>
    </w:pPr>
    <w:rPr>
      <w:color w:val="283592"/>
      <w:sz w:val="68"/>
      <w:szCs w:val="68"/>
    </w:rPr>
  </w:style>
  <w:style w:type="paragraph" w:styleId="Alcm">
    <w:name w:val="Subtitle"/>
    <w:basedOn w:val="Norml"/>
    <w:next w:val="Norml"/>
    <w:rPr>
      <w:color w:val="E01B8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572C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572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color w:val="666666"/>
        <w:sz w:val="22"/>
        <w:szCs w:val="22"/>
        <w:lang w:val="en" w:eastAsia="hu-HU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Cmsor2">
    <w:name w:val="heading 2"/>
    <w:basedOn w:val="Norml"/>
    <w:next w:val="Norml"/>
    <w:pPr>
      <w:spacing w:line="240" w:lineRule="auto"/>
      <w:outlineLvl w:val="1"/>
    </w:pPr>
    <w:rPr>
      <w:color w:val="000000"/>
      <w:sz w:val="32"/>
      <w:szCs w:val="32"/>
    </w:rPr>
  </w:style>
  <w:style w:type="paragraph" w:styleId="Cmsor3">
    <w:name w:val="heading 3"/>
    <w:basedOn w:val="Norml"/>
    <w:next w:val="Norm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Cmsor4">
    <w:name w:val="heading 4"/>
    <w:basedOn w:val="Norml"/>
    <w:next w:val="Norml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Cmsor5">
    <w:name w:val="heading 5"/>
    <w:basedOn w:val="Norml"/>
    <w:next w:val="Norm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Cmsor6">
    <w:name w:val="heading 6"/>
    <w:basedOn w:val="Norml"/>
    <w:next w:val="Norm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spacing w:before="400" w:line="240" w:lineRule="auto"/>
    </w:pPr>
    <w:rPr>
      <w:color w:val="283592"/>
      <w:sz w:val="68"/>
      <w:szCs w:val="68"/>
    </w:rPr>
  </w:style>
  <w:style w:type="paragraph" w:styleId="Alcm">
    <w:name w:val="Subtitle"/>
    <w:basedOn w:val="Norml"/>
    <w:next w:val="Norml"/>
    <w:rPr>
      <w:color w:val="E01B8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572C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57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H55zAi7w4N0ACqjMypB36EjRXAWUoS8-/view?usp=share_link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kQFvQl2eoVdLf-vmGoj5PCpuXtoeaVhm/view?usp=share_link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492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Szabi</cp:lastModifiedBy>
  <cp:revision>2</cp:revision>
  <dcterms:created xsi:type="dcterms:W3CDTF">2023-11-17T19:18:00Z</dcterms:created>
  <dcterms:modified xsi:type="dcterms:W3CDTF">2023-11-17T19:38:00Z</dcterms:modified>
</cp:coreProperties>
</file>