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0059A1" w:rsidRDefault="00C778F0" w:rsidP="00C778F0">
      <w:pPr>
        <w:ind w:left="708"/>
        <w:rPr>
          <w:lang w:val="en-GB"/>
        </w:rPr>
      </w:pPr>
      <w:r w:rsidRPr="000059A1">
        <w:rPr>
          <w:lang w:val="en-GB"/>
        </w:rPr>
        <w:t>}</w:t>
      </w:r>
    </w:p>
    <w:p w14:paraId="3E65DFC2" w14:textId="695BE69F" w:rsidR="001B6440" w:rsidRPr="000059A1" w:rsidRDefault="001B6440" w:rsidP="00123C40">
      <w:pPr>
        <w:rPr>
          <w:lang w:val="en-GB"/>
        </w:rPr>
      </w:pPr>
    </w:p>
    <w:p w14:paraId="798D61F1" w14:textId="729A5297" w:rsidR="00123C40" w:rsidRPr="000059A1" w:rsidRDefault="000825C6" w:rsidP="00123C40">
      <w:pPr>
        <w:rPr>
          <w:b/>
          <w:bCs/>
          <w:lang w:val="en-GB"/>
        </w:rPr>
      </w:pPr>
      <w:r w:rsidRPr="000059A1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r w:rsidRPr="002046EB">
        <w:rPr>
          <w:b/>
          <w:bCs/>
        </w:rPr>
        <w:t>console.table(obiekt);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0059A1" w:rsidRDefault="00A73B31" w:rsidP="006B0F4D">
      <w:pPr>
        <w:ind w:left="708"/>
      </w:pPr>
      <w:r w:rsidRPr="000059A1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6E4D0B9E" w14:textId="77777777" w:rsidR="00DE716A" w:rsidRDefault="00DE716A" w:rsidP="006B0F4D">
      <w:pPr>
        <w:ind w:left="708"/>
        <w:rPr>
          <w:lang w:val="en-GB"/>
        </w:rPr>
      </w:pPr>
    </w:p>
    <w:p w14:paraId="52381929" w14:textId="34885C63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lastRenderedPageBreak/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lastRenderedPageBreak/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r>
        <w:rPr>
          <w:lang w:val="en-GB"/>
        </w:rPr>
        <w:t>Nastepnie instalujemy globalnie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>Jeśli dostaniemy bł</w:t>
      </w:r>
      <w:r>
        <w:t>ad przy odpaleniu live-server należy zmienić politkę uruchomiania skryptów w powershell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live-s</w:t>
      </w:r>
      <w:r>
        <w:t>erver wystarczy, że w terminalu wpiszemy:</w:t>
      </w:r>
      <w:r w:rsidRPr="00243597">
        <w:rPr>
          <w:b/>
          <w:bCs/>
        </w:rPr>
        <w:t xml:space="preserve"> live-server</w:t>
      </w:r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>Można sprawdzać w przeglądarce w zakładce debugger ewentulane buggi zamiast w środowisku developera:</w:t>
      </w:r>
    </w:p>
    <w:p w14:paraId="0AA25BDC" w14:textId="1B5D4ED2" w:rsidR="003B43E1" w:rsidRDefault="003B43E1" w:rsidP="003C4C99">
      <w:r w:rsidRPr="003B43E1">
        <w:rPr>
          <w:noProof/>
        </w:rPr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>Możemy dodać manualnie break point w postaci debuggera w wanyszm kodzie:</w:t>
      </w:r>
    </w:p>
    <w:p w14:paraId="1FCD2606" w14:textId="239C90A9" w:rsidR="00925EF7" w:rsidRDefault="00F20B8B" w:rsidP="003C4C99">
      <w:r w:rsidRPr="00F20B8B">
        <w:rPr>
          <w:noProof/>
        </w:rPr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33A" w14:textId="37919E87" w:rsidR="0029356E" w:rsidRDefault="0010180B" w:rsidP="003C4C99">
      <w:r>
        <w:lastRenderedPageBreak/>
        <w:t>Lesson 5 – Projects</w:t>
      </w:r>
    </w:p>
    <w:p w14:paraId="009481FC" w14:textId="63215002" w:rsidR="00C50909" w:rsidRDefault="00C50909" w:rsidP="003C4C99">
      <w:r>
        <w:t xml:space="preserve">Ważna rzecz, warto jest tworzyć osobne </w:t>
      </w:r>
      <w:r w:rsidR="0065076C">
        <w:t>zmienne</w:t>
      </w:r>
      <w:r>
        <w:t xml:space="preserve"> wewnątrz naszego kodu js zamiast pobierać co chwile dane z elementu html. </w:t>
      </w:r>
    </w:p>
    <w:p w14:paraId="5E60226C" w14:textId="037B0D70" w:rsidR="0010180B" w:rsidRDefault="0010180B" w:rsidP="003C4C99">
      <w:r>
        <w:t>Aby wybrać element z dokuentu, stosujemy: document.querySelector(‘’). Wewnątrz wskazujemy element przy pomocy jego classy albo indexu.</w:t>
      </w:r>
      <w:r w:rsidR="007F0A0D">
        <w:t xml:space="preserve"> Sam skorzystanie z quesrySelctor zwróci nam cały element HTML.</w:t>
      </w:r>
    </w:p>
    <w:p w14:paraId="27827313" w14:textId="77777777" w:rsidR="0010180B" w:rsidRPr="00F04F95" w:rsidRDefault="0010180B" w:rsidP="0010180B">
      <w:pPr>
        <w:ind w:firstLine="708"/>
        <w:rPr>
          <w:b/>
          <w:bCs/>
          <w:lang w:val="en-GB"/>
        </w:rPr>
      </w:pPr>
      <w:r w:rsidRPr="0010180B">
        <w:rPr>
          <w:b/>
          <w:bCs/>
          <w:lang w:val="en-GB"/>
        </w:rPr>
        <w:t>console.log(document.querySelector('.message'))</w:t>
      </w:r>
    </w:p>
    <w:p w14:paraId="06A7A127" w14:textId="77777777" w:rsidR="007F0A0D" w:rsidRPr="007F0A0D" w:rsidRDefault="007F0A0D" w:rsidP="0010180B">
      <w:pPr>
        <w:ind w:firstLine="708"/>
        <w:rPr>
          <w:lang w:val="en-GB"/>
        </w:rPr>
      </w:pPr>
    </w:p>
    <w:p w14:paraId="453ABDBA" w14:textId="07FA1BBD" w:rsidR="0010180B" w:rsidRDefault="007F0A0D" w:rsidP="0010180B">
      <w:r w:rsidRPr="007F0A0D">
        <w:t>Aby uzyskać wartość z d</w:t>
      </w:r>
      <w:r>
        <w:t>anego elementu należy skorzystać z querySelector</w:t>
      </w:r>
      <w:r w:rsidR="006558E8">
        <w:t>(„.test”)</w:t>
      </w:r>
      <w:r>
        <w:t>.textContent:</w:t>
      </w:r>
    </w:p>
    <w:p w14:paraId="22422528" w14:textId="77777777" w:rsidR="007F0A0D" w:rsidRDefault="007F0A0D" w:rsidP="007F0A0D">
      <w:pPr>
        <w:rPr>
          <w:b/>
          <w:bCs/>
          <w:lang w:val="en-GB"/>
        </w:rPr>
      </w:pPr>
      <w:r>
        <w:tab/>
      </w:r>
      <w:r w:rsidRPr="00F04F95">
        <w:rPr>
          <w:b/>
          <w:bCs/>
          <w:lang w:val="en-GB"/>
        </w:rPr>
        <w:t>console.log(document.querySelector(".message").textContent)</w:t>
      </w:r>
    </w:p>
    <w:p w14:paraId="5C16CD2C" w14:textId="77777777" w:rsidR="006558E8" w:rsidRDefault="006558E8" w:rsidP="007F0A0D">
      <w:pPr>
        <w:rPr>
          <w:b/>
          <w:bCs/>
          <w:lang w:val="en-GB"/>
        </w:rPr>
      </w:pPr>
    </w:p>
    <w:p w14:paraId="6DF707A5" w14:textId="1AE566A4" w:rsidR="006558E8" w:rsidRDefault="006558E8" w:rsidP="007F0A0D">
      <w:r w:rsidRPr="006558E8">
        <w:t>Aby uzyskać wartość z inputu użytkownika stosuje się atrybut .value querySelector(</w:t>
      </w:r>
      <w:r>
        <w:t>„test”</w:t>
      </w:r>
      <w:r w:rsidRPr="006558E8">
        <w:t>)</w:t>
      </w:r>
      <w:r>
        <w:t>.value:</w:t>
      </w:r>
    </w:p>
    <w:p w14:paraId="45F57F0F" w14:textId="77777777" w:rsidR="006558E8" w:rsidRPr="00CA0E33" w:rsidRDefault="006558E8" w:rsidP="006558E8">
      <w:pPr>
        <w:ind w:firstLine="708"/>
        <w:rPr>
          <w:b/>
          <w:bCs/>
        </w:rPr>
      </w:pPr>
      <w:r w:rsidRPr="00CA0E33">
        <w:rPr>
          <w:b/>
          <w:bCs/>
        </w:rPr>
        <w:t>document.querySelector(".guess").value = ""</w:t>
      </w:r>
    </w:p>
    <w:p w14:paraId="423EFE50" w14:textId="77777777" w:rsidR="00970817" w:rsidRPr="00CA0E33" w:rsidRDefault="00970817" w:rsidP="00970817">
      <w:pPr>
        <w:rPr>
          <w:b/>
          <w:bCs/>
        </w:rPr>
      </w:pPr>
    </w:p>
    <w:p w14:paraId="2A67966B" w14:textId="4A43225E" w:rsidR="00970817" w:rsidRPr="00970817" w:rsidRDefault="00970817" w:rsidP="00970817">
      <w:r w:rsidRPr="00970817">
        <w:t>Jeśli chcemy wpłynąć na atrybut jakim jest style css np. background color stosuje się:</w:t>
      </w:r>
    </w:p>
    <w:p w14:paraId="47810473" w14:textId="3B948C50" w:rsidR="00EE3596" w:rsidRDefault="00970817" w:rsidP="00970817">
      <w:pPr>
        <w:rPr>
          <w:b/>
          <w:bCs/>
          <w:lang w:val="en-GB"/>
        </w:rPr>
      </w:pPr>
      <w:r>
        <w:rPr>
          <w:b/>
          <w:bCs/>
        </w:rPr>
        <w:tab/>
      </w:r>
      <w:r w:rsidR="00171BFB" w:rsidRPr="00EE3596">
        <w:rPr>
          <w:b/>
          <w:bCs/>
          <w:lang w:val="en-GB"/>
        </w:rPr>
        <w:t>document.body.style.backgroundColor = „red”</w:t>
      </w:r>
    </w:p>
    <w:p w14:paraId="27341F85" w14:textId="77777777" w:rsidR="00AB4F2C" w:rsidRDefault="00AB4F2C" w:rsidP="00970817">
      <w:pPr>
        <w:rPr>
          <w:b/>
          <w:bCs/>
          <w:lang w:val="en-GB"/>
        </w:rPr>
      </w:pPr>
    </w:p>
    <w:p w14:paraId="3FD30875" w14:textId="77777777" w:rsidR="00ED382D" w:rsidRDefault="00ED382D" w:rsidP="00970817">
      <w:pPr>
        <w:rPr>
          <w:b/>
          <w:bCs/>
          <w:lang w:val="en-GB"/>
        </w:rPr>
      </w:pPr>
    </w:p>
    <w:p w14:paraId="56CDA038" w14:textId="77777777" w:rsidR="00ED382D" w:rsidRDefault="00ED382D" w:rsidP="00970817">
      <w:pPr>
        <w:rPr>
          <w:b/>
          <w:bCs/>
          <w:lang w:val="en-GB"/>
        </w:rPr>
      </w:pPr>
    </w:p>
    <w:p w14:paraId="73C23281" w14:textId="77777777" w:rsidR="00ED382D" w:rsidRDefault="00ED382D" w:rsidP="00970817">
      <w:pPr>
        <w:rPr>
          <w:b/>
          <w:bCs/>
          <w:lang w:val="en-GB"/>
        </w:rPr>
      </w:pPr>
    </w:p>
    <w:p w14:paraId="5259A64D" w14:textId="77777777" w:rsidR="00ED382D" w:rsidRDefault="00ED382D" w:rsidP="00970817">
      <w:pPr>
        <w:rPr>
          <w:b/>
          <w:bCs/>
          <w:lang w:val="en-GB"/>
        </w:rPr>
      </w:pPr>
    </w:p>
    <w:p w14:paraId="4246DA45" w14:textId="77777777" w:rsidR="00ED382D" w:rsidRDefault="00ED382D" w:rsidP="00970817">
      <w:pPr>
        <w:rPr>
          <w:b/>
          <w:bCs/>
          <w:lang w:val="en-GB"/>
        </w:rPr>
      </w:pPr>
    </w:p>
    <w:p w14:paraId="64155B85" w14:textId="77777777" w:rsidR="00ED382D" w:rsidRDefault="00ED382D" w:rsidP="00970817">
      <w:pPr>
        <w:rPr>
          <w:b/>
          <w:bCs/>
          <w:lang w:val="en-GB"/>
        </w:rPr>
      </w:pPr>
    </w:p>
    <w:p w14:paraId="11B5EA2C" w14:textId="77777777" w:rsidR="00ED382D" w:rsidRDefault="00ED382D" w:rsidP="00970817">
      <w:pPr>
        <w:rPr>
          <w:b/>
          <w:bCs/>
          <w:lang w:val="en-GB"/>
        </w:rPr>
      </w:pPr>
    </w:p>
    <w:p w14:paraId="1A973102" w14:textId="77777777" w:rsidR="00ED382D" w:rsidRDefault="00ED382D" w:rsidP="00970817">
      <w:pPr>
        <w:rPr>
          <w:b/>
          <w:bCs/>
          <w:lang w:val="en-GB"/>
        </w:rPr>
      </w:pPr>
    </w:p>
    <w:p w14:paraId="6B1A9C49" w14:textId="77777777" w:rsidR="00ED382D" w:rsidRDefault="00ED382D" w:rsidP="00970817">
      <w:pPr>
        <w:rPr>
          <w:b/>
          <w:bCs/>
          <w:lang w:val="en-GB"/>
        </w:rPr>
      </w:pPr>
    </w:p>
    <w:p w14:paraId="1F189326" w14:textId="77777777" w:rsidR="00ED382D" w:rsidRDefault="00ED382D" w:rsidP="00970817">
      <w:pPr>
        <w:rPr>
          <w:b/>
          <w:bCs/>
          <w:lang w:val="en-GB"/>
        </w:rPr>
      </w:pPr>
    </w:p>
    <w:p w14:paraId="6AFAD0C5" w14:textId="77777777" w:rsidR="00ED382D" w:rsidRDefault="00ED382D" w:rsidP="00970817">
      <w:pPr>
        <w:rPr>
          <w:b/>
          <w:bCs/>
          <w:lang w:val="en-GB"/>
        </w:rPr>
      </w:pPr>
    </w:p>
    <w:p w14:paraId="39CD7D32" w14:textId="1B48B9AA" w:rsidR="00AB4F2C" w:rsidRDefault="00AB4F2C" w:rsidP="00970817">
      <w:r w:rsidRPr="00AB4F2C">
        <w:t>Jest kilka sposób na kontrolowanie tego co się dzieje w naszym dokumencie HTML aka event control. Jedną z nich jest przypisanie funkcji, do np. przycisku, tak jak ja zdobiłem poniżej, gdzie w elemencie buton dodaliśmy atrybut onclick=”nazwa funkcji”.</w:t>
      </w:r>
    </w:p>
    <w:p w14:paraId="107C3C39" w14:textId="091F10DB" w:rsidR="00ED382D" w:rsidRPr="00AB4F2C" w:rsidRDefault="00ED382D" w:rsidP="00970817">
      <w:r>
        <w:rPr>
          <w:noProof/>
        </w:rPr>
        <w:drawing>
          <wp:inline distT="0" distB="0" distL="0" distR="0" wp14:anchorId="07D6533D" wp14:editId="44440F0C">
            <wp:extent cx="4467225" cy="4047524"/>
            <wp:effectExtent l="0" t="0" r="0" b="0"/>
            <wp:docPr id="13023433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6234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106" cy="40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4A60" w14:textId="366657DF" w:rsidR="00AB4F2C" w:rsidRPr="00AB4F2C" w:rsidRDefault="00AB4F2C" w:rsidP="00970817">
      <w:r w:rsidRPr="00AB4F2C">
        <w:t xml:space="preserve">Inną opcją jest stworzenie evenlistenera w naszym pliku javascript, </w:t>
      </w:r>
      <w:r w:rsidR="00ED382D">
        <w:t>gdzie podczas kliknięcia jest wzywana stworzona funkcja</w:t>
      </w:r>
      <w:r w:rsidRPr="00AB4F2C">
        <w:t>:</w:t>
      </w:r>
    </w:p>
    <w:p w14:paraId="36695FE4" w14:textId="03906E7F" w:rsidR="00AB4F2C" w:rsidRDefault="00AB4F2C" w:rsidP="00970817">
      <w:pPr>
        <w:rPr>
          <w:lang w:val="en-GB"/>
        </w:rPr>
      </w:pPr>
      <w:r w:rsidRPr="00AB4F2C">
        <w:tab/>
      </w:r>
      <w:r w:rsidRPr="00AB4F2C">
        <w:rPr>
          <w:lang w:val="en-GB"/>
        </w:rPr>
        <w:t>Document.querySelector(„.class”).AddEventListener(„click”, funkcja)</w:t>
      </w:r>
    </w:p>
    <w:p w14:paraId="29A255E0" w14:textId="37531F5B" w:rsidR="00AB4F2C" w:rsidRDefault="00AB4F2C" w:rsidP="00970817">
      <w:pPr>
        <w:rPr>
          <w:lang w:val="en-GB"/>
        </w:rPr>
      </w:pPr>
      <w:r>
        <w:rPr>
          <w:noProof/>
        </w:rPr>
        <w:drawing>
          <wp:inline distT="0" distB="0" distL="0" distR="0" wp14:anchorId="0AE6B197" wp14:editId="24090CE1">
            <wp:extent cx="5731510" cy="1398905"/>
            <wp:effectExtent l="0" t="0" r="2540" b="0"/>
            <wp:docPr id="572835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51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7FD1" w14:textId="610ADF6A" w:rsidR="00ED382D" w:rsidRDefault="00ED382D" w:rsidP="00970817">
      <w:r w:rsidRPr="00ED382D">
        <w:t>Inną opcją jest też s</w:t>
      </w:r>
      <w:r>
        <w:t>tworzenie event listenera, gdzie wprowadzamy funkcję oraz jej zawartość:</w:t>
      </w:r>
    </w:p>
    <w:p w14:paraId="0253BC03" w14:textId="707425DC" w:rsidR="00ED382D" w:rsidRDefault="00ED382D" w:rsidP="00ED382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9C664D3" wp14:editId="264E03BE">
            <wp:extent cx="5532424" cy="1005840"/>
            <wp:effectExtent l="0" t="0" r="0" b="3810"/>
            <wp:docPr id="4972455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5589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575" cy="10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DE14" w14:textId="610D8DDE" w:rsidR="004D4389" w:rsidRDefault="004D4389" w:rsidP="004D4389">
      <w:r w:rsidRPr="009D6486">
        <w:rPr>
          <w:b/>
          <w:bCs/>
        </w:rPr>
        <w:t>DOM to document object model</w:t>
      </w:r>
      <w:r w:rsidRPr="009D6486">
        <w:t xml:space="preserve"> </w:t>
      </w:r>
      <w:r w:rsidR="009D6486">
        <w:t>–</w:t>
      </w:r>
      <w:r w:rsidRPr="009D6486">
        <w:t xml:space="preserve"> </w:t>
      </w:r>
      <w:r w:rsidR="009D6486" w:rsidRPr="009D6486">
        <w:t>Strukturowa</w:t>
      </w:r>
      <w:r w:rsidR="009D6486">
        <w:t xml:space="preserve"> reprezentacja dokumentu HTML, pozwalająca Javascript na dostęp </w:t>
      </w:r>
      <w:r w:rsidR="00B7183E">
        <w:t xml:space="preserve">do elementów HTML i Stylów (CSS) i ich manipulacje. Dom jest tworzony w momencie załadowania strony.  Struktura wygląda jak drzewo, gdzie mamy elementy rodziców, dzieci, rodzeństwa. </w:t>
      </w:r>
    </w:p>
    <w:p w14:paraId="16083E9A" w14:textId="218313C2" w:rsidR="00F6529C" w:rsidRDefault="00F6529C" w:rsidP="004D4389">
      <w:r>
        <w:rPr>
          <w:noProof/>
        </w:rPr>
        <w:drawing>
          <wp:inline distT="0" distB="0" distL="0" distR="0" wp14:anchorId="3C99BFAF" wp14:editId="43268600">
            <wp:extent cx="5731510" cy="2576830"/>
            <wp:effectExtent l="0" t="0" r="2540" b="0"/>
            <wp:docPr id="18766694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9416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AED" w14:textId="77777777" w:rsidR="00F46A35" w:rsidRDefault="00F46A35" w:rsidP="004D4389"/>
    <w:p w14:paraId="20F1D6FC" w14:textId="1C332B9D" w:rsidR="00F46A35" w:rsidRDefault="00F46A35" w:rsidP="004D4389">
      <w:r>
        <w:t>Aby wybrać wszystkie lementy, które posiadają tą samą klasę, należy zasotoswać document.querySelectorAll(„.classa”)</w:t>
      </w:r>
    </w:p>
    <w:p w14:paraId="739105DF" w14:textId="74C8E713" w:rsidR="00834A66" w:rsidRDefault="00F46A35" w:rsidP="004D4389">
      <w:r>
        <w:rPr>
          <w:noProof/>
        </w:rPr>
        <w:drawing>
          <wp:inline distT="0" distB="0" distL="0" distR="0" wp14:anchorId="5A55A8FB" wp14:editId="20FA18D2">
            <wp:extent cx="5731510" cy="379095"/>
            <wp:effectExtent l="0" t="0" r="2540" b="1905"/>
            <wp:docPr id="128344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3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F865" w14:textId="28662AE9" w:rsidR="007051B3" w:rsidRDefault="007051B3" w:rsidP="004D4389">
      <w:r>
        <w:t>Zawartośc jaką uzyskamy dzięki temu przypomina liste z elementami. Posiadając tą liste możemy, wpłynąć na elementy z zapytania w różny sposób np.:</w:t>
      </w:r>
    </w:p>
    <w:p w14:paraId="0ACB1741" w14:textId="5DAC017A" w:rsidR="007051B3" w:rsidRDefault="007051B3" w:rsidP="004D4389">
      <w:r>
        <w:tab/>
      </w:r>
      <w:r w:rsidR="00784A2A">
        <w:t>Nadać eventlistern do przycisków</w:t>
      </w:r>
    </w:p>
    <w:p w14:paraId="4EBFC5E0" w14:textId="77777777" w:rsidR="00784A2A" w:rsidRPr="00784A2A" w:rsidRDefault="00784A2A" w:rsidP="004D4389">
      <w:pPr>
        <w:rPr>
          <w:lang w:val="en-GB"/>
        </w:rPr>
      </w:pPr>
      <w:r>
        <w:tab/>
      </w:r>
      <w:r w:rsidRPr="00784A2A">
        <w:rPr>
          <w:lang w:val="en-GB"/>
        </w:rPr>
        <w:t>for(i=0; i&lt;btnsOpenModal.lenght; i++) {</w:t>
      </w:r>
    </w:p>
    <w:p w14:paraId="19BF3093" w14:textId="77777777" w:rsidR="00784A2A" w:rsidRDefault="00784A2A" w:rsidP="004D4389">
      <w:pPr>
        <w:rPr>
          <w:lang w:val="en-GB"/>
        </w:rPr>
      </w:pPr>
      <w:r>
        <w:tab/>
      </w:r>
      <w:r>
        <w:tab/>
      </w:r>
      <w:r w:rsidRPr="00784A2A">
        <w:rPr>
          <w:lang w:val="en-GB"/>
        </w:rPr>
        <w:t>btnsOpenModal</w:t>
      </w:r>
      <w:r>
        <w:rPr>
          <w:lang w:val="en-GB"/>
        </w:rPr>
        <w:t>[i].addEventListener(“click”, function() {</w:t>
      </w:r>
    </w:p>
    <w:p w14:paraId="4E16F2D6" w14:textId="6CF8EA87" w:rsidR="00784A2A" w:rsidRDefault="00784A2A" w:rsidP="00784A2A">
      <w:pPr>
        <w:ind w:left="1416" w:firstLine="708"/>
        <w:rPr>
          <w:lang w:val="en-GB"/>
        </w:rPr>
      </w:pPr>
      <w:r>
        <w:rPr>
          <w:lang w:val="en-GB"/>
        </w:rPr>
        <w:t>document.body.style.backGroundColor = “black”</w:t>
      </w:r>
    </w:p>
    <w:p w14:paraId="427D7FA9" w14:textId="56B7391D" w:rsidR="00784A2A" w:rsidRDefault="00784A2A" w:rsidP="00784A2A">
      <w:pPr>
        <w:ind w:left="1416" w:firstLine="708"/>
      </w:pPr>
      <w:r>
        <w:rPr>
          <w:lang w:val="en-GB"/>
        </w:rPr>
        <w:t>})</w:t>
      </w:r>
    </w:p>
    <w:p w14:paraId="5D408DAB" w14:textId="2E16F9E5" w:rsidR="00784A2A" w:rsidRDefault="00784A2A" w:rsidP="00784A2A">
      <w:pPr>
        <w:ind w:left="708" w:firstLine="708"/>
      </w:pPr>
      <w:r>
        <w:t>}</w:t>
      </w:r>
    </w:p>
    <w:p w14:paraId="17C6215C" w14:textId="77777777" w:rsidR="00834A66" w:rsidRPr="009D6486" w:rsidRDefault="00834A66" w:rsidP="004D4389"/>
    <w:p w14:paraId="16DD52D6" w14:textId="5E983A3C" w:rsidR="007F0A0D" w:rsidRPr="009D6486" w:rsidRDefault="007F0A0D" w:rsidP="0010180B"/>
    <w:p w14:paraId="40F97CD3" w14:textId="77777777" w:rsidR="0010180B" w:rsidRPr="009D6486" w:rsidRDefault="0010180B" w:rsidP="0010180B"/>
    <w:p w14:paraId="728EAFD5" w14:textId="77777777" w:rsidR="0010180B" w:rsidRPr="009D6486" w:rsidRDefault="0010180B" w:rsidP="003C4C99"/>
    <w:sectPr w:rsidR="0010180B" w:rsidRPr="009D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FCCAA" w14:textId="77777777" w:rsidR="00B96DB4" w:rsidRDefault="00B96DB4" w:rsidP="005614FA">
      <w:pPr>
        <w:spacing w:after="0" w:line="240" w:lineRule="auto"/>
      </w:pPr>
      <w:r>
        <w:separator/>
      </w:r>
    </w:p>
  </w:endnote>
  <w:endnote w:type="continuationSeparator" w:id="0">
    <w:p w14:paraId="6C915ABB" w14:textId="77777777" w:rsidR="00B96DB4" w:rsidRDefault="00B96DB4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87E0B" w14:textId="77777777" w:rsidR="00B96DB4" w:rsidRDefault="00B96DB4" w:rsidP="005614FA">
      <w:pPr>
        <w:spacing w:after="0" w:line="240" w:lineRule="auto"/>
      </w:pPr>
      <w:r>
        <w:separator/>
      </w:r>
    </w:p>
  </w:footnote>
  <w:footnote w:type="continuationSeparator" w:id="0">
    <w:p w14:paraId="26920F81" w14:textId="77777777" w:rsidR="00B96DB4" w:rsidRDefault="00B96DB4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059A1"/>
    <w:rsid w:val="00024F72"/>
    <w:rsid w:val="000572A7"/>
    <w:rsid w:val="00081E81"/>
    <w:rsid w:val="000825C6"/>
    <w:rsid w:val="000A362B"/>
    <w:rsid w:val="000F2F48"/>
    <w:rsid w:val="0010180B"/>
    <w:rsid w:val="00123C40"/>
    <w:rsid w:val="00171BFB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9356E"/>
    <w:rsid w:val="002A7A68"/>
    <w:rsid w:val="002E7EEC"/>
    <w:rsid w:val="002F5628"/>
    <w:rsid w:val="0030382B"/>
    <w:rsid w:val="0033397F"/>
    <w:rsid w:val="00337E8B"/>
    <w:rsid w:val="00341AA4"/>
    <w:rsid w:val="00346CA8"/>
    <w:rsid w:val="0035211A"/>
    <w:rsid w:val="00381622"/>
    <w:rsid w:val="00386772"/>
    <w:rsid w:val="003B43E1"/>
    <w:rsid w:val="003C4C99"/>
    <w:rsid w:val="003C737B"/>
    <w:rsid w:val="00414833"/>
    <w:rsid w:val="00453E26"/>
    <w:rsid w:val="00464477"/>
    <w:rsid w:val="004D4389"/>
    <w:rsid w:val="00531A76"/>
    <w:rsid w:val="005614FA"/>
    <w:rsid w:val="005B7973"/>
    <w:rsid w:val="005C4553"/>
    <w:rsid w:val="005E21AF"/>
    <w:rsid w:val="00613C68"/>
    <w:rsid w:val="0062421D"/>
    <w:rsid w:val="0065076C"/>
    <w:rsid w:val="00651E18"/>
    <w:rsid w:val="006558E8"/>
    <w:rsid w:val="006624ED"/>
    <w:rsid w:val="0066350B"/>
    <w:rsid w:val="0066460C"/>
    <w:rsid w:val="006658F7"/>
    <w:rsid w:val="00665A64"/>
    <w:rsid w:val="00672B08"/>
    <w:rsid w:val="00675BC1"/>
    <w:rsid w:val="00682713"/>
    <w:rsid w:val="00692379"/>
    <w:rsid w:val="006B0F4D"/>
    <w:rsid w:val="006D2CE7"/>
    <w:rsid w:val="007051B3"/>
    <w:rsid w:val="007226D9"/>
    <w:rsid w:val="00732243"/>
    <w:rsid w:val="00732DE5"/>
    <w:rsid w:val="00752074"/>
    <w:rsid w:val="00753353"/>
    <w:rsid w:val="0077361A"/>
    <w:rsid w:val="007778ED"/>
    <w:rsid w:val="00782407"/>
    <w:rsid w:val="00784A2A"/>
    <w:rsid w:val="0078777F"/>
    <w:rsid w:val="007C0C05"/>
    <w:rsid w:val="007C5019"/>
    <w:rsid w:val="007D0E8A"/>
    <w:rsid w:val="007E41C9"/>
    <w:rsid w:val="007F0A0D"/>
    <w:rsid w:val="007F3DDF"/>
    <w:rsid w:val="00834A66"/>
    <w:rsid w:val="0084304B"/>
    <w:rsid w:val="00864397"/>
    <w:rsid w:val="008801BD"/>
    <w:rsid w:val="00891CA4"/>
    <w:rsid w:val="008A7587"/>
    <w:rsid w:val="008F42E6"/>
    <w:rsid w:val="00914E27"/>
    <w:rsid w:val="00925EF7"/>
    <w:rsid w:val="00946F14"/>
    <w:rsid w:val="009629CF"/>
    <w:rsid w:val="009643B2"/>
    <w:rsid w:val="00970817"/>
    <w:rsid w:val="00974ACB"/>
    <w:rsid w:val="009D6486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B4F2C"/>
    <w:rsid w:val="00AD313A"/>
    <w:rsid w:val="00AE3D98"/>
    <w:rsid w:val="00AE633F"/>
    <w:rsid w:val="00B44068"/>
    <w:rsid w:val="00B47CAE"/>
    <w:rsid w:val="00B52B77"/>
    <w:rsid w:val="00B7183E"/>
    <w:rsid w:val="00B96DB4"/>
    <w:rsid w:val="00BA1701"/>
    <w:rsid w:val="00BA4B44"/>
    <w:rsid w:val="00BB7A54"/>
    <w:rsid w:val="00BC10A5"/>
    <w:rsid w:val="00BD066C"/>
    <w:rsid w:val="00BE0BF6"/>
    <w:rsid w:val="00C12B6D"/>
    <w:rsid w:val="00C15973"/>
    <w:rsid w:val="00C178A7"/>
    <w:rsid w:val="00C20020"/>
    <w:rsid w:val="00C40BCA"/>
    <w:rsid w:val="00C47DA1"/>
    <w:rsid w:val="00C50909"/>
    <w:rsid w:val="00C778F0"/>
    <w:rsid w:val="00C80F43"/>
    <w:rsid w:val="00CA0E33"/>
    <w:rsid w:val="00D04E07"/>
    <w:rsid w:val="00D23316"/>
    <w:rsid w:val="00D6329A"/>
    <w:rsid w:val="00D721F1"/>
    <w:rsid w:val="00D72C91"/>
    <w:rsid w:val="00D84A86"/>
    <w:rsid w:val="00DB7221"/>
    <w:rsid w:val="00DD6F78"/>
    <w:rsid w:val="00DE716A"/>
    <w:rsid w:val="00DF3DE9"/>
    <w:rsid w:val="00DF7D70"/>
    <w:rsid w:val="00E30533"/>
    <w:rsid w:val="00E37EAF"/>
    <w:rsid w:val="00E72074"/>
    <w:rsid w:val="00E84CA7"/>
    <w:rsid w:val="00EC7D07"/>
    <w:rsid w:val="00ED0620"/>
    <w:rsid w:val="00ED382D"/>
    <w:rsid w:val="00ED4264"/>
    <w:rsid w:val="00EE3596"/>
    <w:rsid w:val="00EF4B6D"/>
    <w:rsid w:val="00F04F95"/>
    <w:rsid w:val="00F13B7B"/>
    <w:rsid w:val="00F20B8B"/>
    <w:rsid w:val="00F4349B"/>
    <w:rsid w:val="00F46A35"/>
    <w:rsid w:val="00F5499E"/>
    <w:rsid w:val="00F6529C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18</Pages>
  <Words>1830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119</cp:revision>
  <dcterms:created xsi:type="dcterms:W3CDTF">2024-10-11T13:27:00Z</dcterms:created>
  <dcterms:modified xsi:type="dcterms:W3CDTF">2024-10-31T20:21:00Z</dcterms:modified>
</cp:coreProperties>
</file>