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A90" w:rsidRPr="00B23A90" w:rsidRDefault="00B23A90" w:rsidP="00B23A9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B2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BookFlow</w:t>
      </w:r>
      <w:proofErr w:type="spellEnd"/>
      <w:r w:rsidRPr="00B2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– Adminisztrációs WPF alkalmazás dokumentáció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BookFlow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projekt egy könyvkezelő adminisztrációs alkalmazás, amely </w:t>
      </w:r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WPF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technológiával készült. Az alkalmazás célja, hogy egy egyszerű és átlátható felületen keresztül lehetővé tegye a könyvek kezelését egy adatbázisban.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segítségével az adminisztrátorok képesek:</w:t>
      </w:r>
    </w:p>
    <w:p w:rsidR="00B23A90" w:rsidRPr="00B23A90" w:rsidRDefault="00B23A90" w:rsidP="00B23A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könyvek hozzáadására,</w:t>
      </w:r>
    </w:p>
    <w:p w:rsidR="00B23A90" w:rsidRPr="00B23A90" w:rsidRDefault="00B23A90" w:rsidP="00B23A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könyvek módosítására,</w:t>
      </w:r>
    </w:p>
    <w:p w:rsidR="00B23A90" w:rsidRPr="00B23A90" w:rsidRDefault="00B23A90" w:rsidP="00B23A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könyvek törlésére,</w:t>
      </w:r>
    </w:p>
    <w:p w:rsidR="00B23A90" w:rsidRPr="00B23A90" w:rsidRDefault="00B23A90" w:rsidP="00B23A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könyvek listázására és keresésére.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alkalmazás használata </w:t>
      </w:r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bejelentkezéshez kötött</w:t>
      </w: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, így csak az arra jogosult felhasználók férhetnek hozzá az adminisztrációs funkciókhoz.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MySQL</w:t>
      </w:r>
      <w:proofErr w:type="spellEnd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adatbázist</w:t>
      </w: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 az adatok tárolására, amely biztosítja a könyvek, szerzők, kategóriák és felhasználók adatainak kezelését.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2. A szoftver célja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BookFlow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adminisztrációs rendszer célja egy olyan alkalmazás létrehozása, amely segítségével egy könyvtári vagy könyvkezelő rendszer adminisztrátorai egyszerűen és gyorsan kezelhetik a könyvek adatait.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fő céljai:</w:t>
      </w:r>
    </w:p>
    <w:p w:rsidR="00B23A90" w:rsidRPr="00B23A90" w:rsidRDefault="00B23A90" w:rsidP="00B23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könyvek adatainak központi kezelése,</w:t>
      </w:r>
    </w:p>
    <w:p w:rsidR="00B23A90" w:rsidRPr="00B23A90" w:rsidRDefault="00B23A90" w:rsidP="00B23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könyvek gyors keresése és megjelenítése,</w:t>
      </w:r>
    </w:p>
    <w:p w:rsidR="00B23A90" w:rsidRPr="00B23A90" w:rsidRDefault="00B23A90" w:rsidP="00B23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új könyvek hozzáadása az adatbázishoz,</w:t>
      </w:r>
    </w:p>
    <w:p w:rsidR="00B23A90" w:rsidRPr="00B23A90" w:rsidRDefault="00B23A90" w:rsidP="00B23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meglévő könyvek módosítása,</w:t>
      </w:r>
    </w:p>
    <w:p w:rsidR="00B23A90" w:rsidRPr="00B23A90" w:rsidRDefault="00B23A90" w:rsidP="00B23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könyvek törlése a rendszerből,</w:t>
      </w:r>
    </w:p>
    <w:p w:rsidR="00B23A90" w:rsidRPr="00B23A90" w:rsidRDefault="00B23A90" w:rsidP="00B23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rendszerhez való hozzáférés biztonságos kezelése bejelentkezéssel.</w:t>
      </w:r>
    </w:p>
    <w:p w:rsid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grafikus felhasználói felületet biztosít, amely megkönnyíti az adminisztrációs feladatok elvégzését.</w:t>
      </w:r>
    </w:p>
    <w:p w:rsidR="00AC43D6" w:rsidRPr="00B23A90" w:rsidRDefault="00AC43D6" w:rsidP="00AC43D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3</w:t>
      </w:r>
      <w:r w:rsidRPr="00B2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Projektszervezési eszközök</w:t>
      </w:r>
    </w:p>
    <w:p w:rsidR="00AC43D6" w:rsidRPr="00B23A90" w:rsidRDefault="00AC43D6" w:rsidP="00AC43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során a csapat több eszközt is használt.</w:t>
      </w:r>
    </w:p>
    <w:p w:rsidR="00AC43D6" w:rsidRPr="00B23A90" w:rsidRDefault="00AC43D6" w:rsidP="00AC43D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Fejlesztői környezet</w:t>
      </w:r>
    </w:p>
    <w:p w:rsidR="00AC43D6" w:rsidRPr="00B23A90" w:rsidRDefault="00AC43D6" w:rsidP="00AC43D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Visual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Studio</w:t>
      </w:r>
      <w:proofErr w:type="spellEnd"/>
    </w:p>
    <w:p w:rsidR="00AC43D6" w:rsidRPr="00B23A90" w:rsidRDefault="00AC43D6" w:rsidP="00AC43D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.NET WPF</w:t>
      </w:r>
    </w:p>
    <w:p w:rsidR="00AC43D6" w:rsidRPr="00B23A90" w:rsidRDefault="00AC43D6" w:rsidP="00AC43D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Verziókezelés</w:t>
      </w:r>
    </w:p>
    <w:p w:rsidR="00AC43D6" w:rsidRPr="00B23A90" w:rsidRDefault="00AC43D6" w:rsidP="00AC43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verziókezelése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történt.</w:t>
      </w:r>
    </w:p>
    <w:p w:rsidR="00AC43D6" w:rsidRPr="00B23A90" w:rsidRDefault="00AC43D6" w:rsidP="00AC43D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Adatbázis</w:t>
      </w:r>
    </w:p>
    <w:p w:rsidR="00AC43D6" w:rsidRPr="00B23A90" w:rsidRDefault="00AC43D6" w:rsidP="00AC43D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</w:p>
    <w:p w:rsidR="00AC43D6" w:rsidRPr="00B23A90" w:rsidRDefault="00AC43D6" w:rsidP="00AC43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csapat a fejlesztés során folyamatos tesztelést végzett, hogy a funkciók megfelelően működjenek.</w:t>
      </w:r>
    </w:p>
    <w:p w:rsidR="00AC43D6" w:rsidRPr="00B23A90" w:rsidRDefault="00AC43D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4</w:t>
      </w:r>
      <w:r w:rsidR="00B23A90" w:rsidRPr="00B2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A rendszer műszaki megvalósítása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BookFlow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 </w:t>
      </w:r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C# programozási nyelven</w:t>
      </w: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készült a </w:t>
      </w:r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.NET WPF keretrendszer</w:t>
      </w: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használatával.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három fő komponensből áll: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Felhasználói felület (WPF)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felhasználói felületet </w:t>
      </w:r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XAML alapú WPF ablakok</w:t>
      </w: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alkotják. Ezek biztosítják az adminisztrációs funkciók elérését.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Főbb ablakok:</w:t>
      </w:r>
    </w:p>
    <w:p w:rsidR="00B23A90" w:rsidRPr="00B23A90" w:rsidRDefault="00B23A90" w:rsidP="00B23A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LoginWindow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bejelentkezési felület</w:t>
      </w:r>
    </w:p>
    <w:p w:rsidR="00B23A90" w:rsidRPr="00B23A90" w:rsidRDefault="00B23A90" w:rsidP="00B23A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MainWindow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fő adminisztrációs felület</w:t>
      </w:r>
    </w:p>
    <w:p w:rsidR="00B23A90" w:rsidRPr="00B23A90" w:rsidRDefault="00B23A90" w:rsidP="00B23A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AddBookWindow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könyv hozzáadására szolgáló ablak</w:t>
      </w:r>
    </w:p>
    <w:p w:rsidR="00B23A90" w:rsidRPr="00B23A90" w:rsidRDefault="00B23A90" w:rsidP="00B23A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EditBooksWindow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könyvek szerkesztése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Adatbázis kapcsolat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alkalmazás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MySQL</w:t>
      </w:r>
      <w:proofErr w:type="spellEnd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adatbázishoz</w:t>
      </w: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kapcsolódik a </w:t>
      </w:r>
      <w:proofErr w:type="spellStart"/>
      <w:r w:rsidRPr="00B23A90">
        <w:rPr>
          <w:rFonts w:ascii="Courier New" w:eastAsia="Times New Roman" w:hAnsi="Courier New" w:cs="Courier New"/>
          <w:sz w:val="20"/>
          <w:szCs w:val="20"/>
          <w:lang w:eastAsia="hu-HU"/>
        </w:rPr>
        <w:t>MySql.Data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könyvtár segítségével.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 fő táblái:</w:t>
      </w:r>
    </w:p>
    <w:p w:rsidR="00B23A90" w:rsidRPr="00B23A90" w:rsidRDefault="00B23A90" w:rsidP="00B23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</w:p>
    <w:p w:rsidR="00B23A90" w:rsidRDefault="00B23A90" w:rsidP="00B23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books</w:t>
      </w:r>
    </w:p>
    <w:p w:rsidR="00A703CB" w:rsidRPr="00B23A90" w:rsidRDefault="00A703CB" w:rsidP="00B23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borrows</w:t>
      </w:r>
    </w:p>
    <w:p w:rsidR="00B23A90" w:rsidRPr="00B23A90" w:rsidRDefault="00B23A90" w:rsidP="00B23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authors</w:t>
      </w:r>
    </w:p>
    <w:p w:rsidR="00B23A90" w:rsidRPr="00B23A90" w:rsidRDefault="00B23A90" w:rsidP="00B23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category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adatbázis kapcsolat például a következő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connection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string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történik:</w:t>
      </w:r>
    </w:p>
    <w:p w:rsidR="003A5B82" w:rsidRDefault="003A5B82" w:rsidP="00B23A9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A5B82">
        <w:rPr>
          <w:rFonts w:ascii="Courier New" w:eastAsia="Times New Roman" w:hAnsi="Courier New" w:cs="Courier New"/>
          <w:noProof/>
          <w:sz w:val="20"/>
          <w:szCs w:val="20"/>
          <w:lang w:eastAsia="hu-HU"/>
        </w:rPr>
        <w:lastRenderedPageBreak/>
        <w:drawing>
          <wp:inline distT="0" distB="0" distL="0" distR="0" wp14:anchorId="78D451BC" wp14:editId="1F285766">
            <wp:extent cx="5760720" cy="143510"/>
            <wp:effectExtent l="0" t="0" r="0" b="889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Adatkezelés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alkalmazás az adatbázissal </w:t>
      </w:r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SQL lekérdezéseken keresztül kommunikál</w:t>
      </w: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, például:</w:t>
      </w:r>
    </w:p>
    <w:p w:rsidR="00B23A90" w:rsidRPr="00B23A90" w:rsidRDefault="00B23A90" w:rsidP="00B23A9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SELECT</w:t>
      </w:r>
    </w:p>
    <w:p w:rsidR="00B23A90" w:rsidRPr="00B23A90" w:rsidRDefault="00B23A90" w:rsidP="00B23A9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INSERT</w:t>
      </w:r>
    </w:p>
    <w:p w:rsidR="00B23A90" w:rsidRPr="00B23A90" w:rsidRDefault="00B23A90" w:rsidP="00B23A9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DELETE</w:t>
      </w:r>
    </w:p>
    <w:p w:rsidR="00B23A90" w:rsidRPr="00B23A90" w:rsidRDefault="00B23A90" w:rsidP="00B23A9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UPDATE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lekérdezések </w:t>
      </w:r>
      <w:proofErr w:type="spellStart"/>
      <w:r w:rsidRPr="00B23A90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objektumokon keresztül futnak.</w:t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5</w:t>
      </w:r>
      <w:r w:rsidR="00B23A90" w:rsidRPr="00B2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A rendszer működése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működése több lépésből áll.</w:t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.1 Bejelentkezés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 először a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LoginWindow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ablakban adja meg az email címét és jelszavát.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ellenőrzi az adatokat a </w:t>
      </w:r>
      <w:proofErr w:type="spellStart"/>
      <w:r w:rsidRPr="00B23A90">
        <w:rPr>
          <w:rFonts w:ascii="Courier New" w:eastAsia="Times New Roman" w:hAnsi="Courier New" w:cs="Courier New"/>
          <w:sz w:val="20"/>
          <w:szCs w:val="20"/>
          <w:lang w:eastAsia="hu-HU"/>
        </w:rPr>
        <w:t>users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 táblában.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Ha az adatok helyesek:</w:t>
      </w:r>
    </w:p>
    <w:p w:rsidR="00B23A90" w:rsidRPr="00B23A90" w:rsidRDefault="00B23A90" w:rsidP="00B23A9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megnyitja a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MainWindow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felületet.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Ha hibásak:</w:t>
      </w:r>
    </w:p>
    <w:p w:rsidR="00B23A90" w:rsidRPr="00B23A90" w:rsidRDefault="00B23A90" w:rsidP="00B23A9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hibaüzenetet kap.</w:t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.2 Könyvek megjelenítése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MainWindow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ablakban az alkalmazás betölti az adatbázisból a könyvek listáját, és egy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DataGrid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komponensben jeleníti meg.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megjelenített adatok:</w:t>
      </w:r>
    </w:p>
    <w:p w:rsidR="00B23A90" w:rsidRPr="00B23A90" w:rsidRDefault="00B23A90" w:rsidP="00B23A9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 címe</w:t>
      </w:r>
    </w:p>
    <w:p w:rsidR="00B23A90" w:rsidRPr="00B23A90" w:rsidRDefault="00B23A90" w:rsidP="00B23A9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szerző</w:t>
      </w:r>
    </w:p>
    <w:p w:rsidR="00B23A90" w:rsidRPr="00B23A90" w:rsidRDefault="00B23A90" w:rsidP="00B23A9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státusz (kibérelhető /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kibérelt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kereshet is a könyvek között egy keresőmező segítségével.</w:t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.3 Könyv hozzáadása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adminisztrátor új könyvet adhat hozzá az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AddBookWindow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 segítségével.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könyv adatai:</w:t>
      </w:r>
    </w:p>
    <w:p w:rsidR="00B23A90" w:rsidRPr="00B23A90" w:rsidRDefault="00B23A90" w:rsidP="00B23A9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 címe</w:t>
      </w:r>
    </w:p>
    <w:p w:rsidR="00B23A90" w:rsidRPr="00B23A90" w:rsidRDefault="00B23A90" w:rsidP="00B23A9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szerző neve</w:t>
      </w:r>
    </w:p>
    <w:p w:rsidR="00B23A90" w:rsidRPr="00B23A90" w:rsidRDefault="00B23A90" w:rsidP="00B23A9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kategória</w:t>
      </w:r>
    </w:p>
    <w:p w:rsidR="00B23A90" w:rsidRPr="00B23A90" w:rsidRDefault="00B23A90" w:rsidP="00B23A9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leírás</w:t>
      </w:r>
    </w:p>
    <w:p w:rsidR="00B23A90" w:rsidRPr="00B23A90" w:rsidRDefault="00B23A90" w:rsidP="00B23A9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 borító képe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ellenőrzi, hogy minden szükséges adat ki van-e töltve.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Ezután:</w:t>
      </w:r>
    </w:p>
    <w:p w:rsidR="00B23A90" w:rsidRPr="00B23A90" w:rsidRDefault="00B23A90" w:rsidP="00B23A9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ellenőrzi, hogy a szerző már létezik-e</w:t>
      </w:r>
    </w:p>
    <w:p w:rsidR="00B23A90" w:rsidRPr="00B23A90" w:rsidRDefault="00B23A90" w:rsidP="00B23A9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ellenőrzi, hogy a kategória létezik-e</w:t>
      </w:r>
    </w:p>
    <w:p w:rsidR="00B23A90" w:rsidRPr="00B23A90" w:rsidRDefault="00B23A90" w:rsidP="00B23A9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ha nem léteznek, létrehozza őket</w:t>
      </w:r>
    </w:p>
    <w:p w:rsidR="00B23A90" w:rsidRPr="00B23A90" w:rsidRDefault="00B23A90" w:rsidP="00B23A9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beszúrja a könyvet az adatbázisba</w:t>
      </w:r>
    </w:p>
    <w:p w:rsidR="00B23A90" w:rsidRPr="00B23A90" w:rsidRDefault="00B23A90" w:rsidP="00C74A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könyv borító képe az alkalmazás mappájában kerül tárolásra.</w:t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.4 Könyv törlése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MainWindow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felületen az adminisztrátor kiválaszthat egy könyvet a listából.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törlés előtt a rendszer megerősítést kér.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Ha a felhasználó megerősíti:</w:t>
      </w:r>
    </w:p>
    <w:p w:rsidR="00B23A90" w:rsidRPr="00B23A90" w:rsidRDefault="00B23A90" w:rsidP="00B23A9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rekord törlésre kerül az adatbázisból.</w:t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.5 Könyv szerkesztése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könyv szerkesztése a könyvre való </w:t>
      </w:r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dupla kattintással</w:t>
      </w: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történik.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megnyitja az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EditBooksWindow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ablakot, ahol az adminisztrátor módosíthatja a könyv adatait.</w:t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6</w:t>
      </w:r>
      <w:r w:rsidR="00B23A90" w:rsidRPr="00B2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Forráskód bemutatása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Ebben a fejezetben a program legfontosabb kódrészletei kerülnek bemutatásra.</w:t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</w:t>
      </w:r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.1 Bejelentkezés kezelése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 során a rendszer ellenőrzi, hogy az adott email és jelszó szerepel-e az adatbázisban.</w:t>
      </w:r>
    </w:p>
    <w:p w:rsidR="00B93417" w:rsidRDefault="00B93417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9341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5ECFCF24" wp14:editId="09C7511E">
            <wp:extent cx="4842908" cy="38766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0059" cy="388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</w:t>
      </w:r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.2 Könyv hozzáadása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könyv hozzáadását az </w:t>
      </w:r>
      <w:proofErr w:type="spellStart"/>
      <w:r w:rsidRPr="00B23A9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AddBookWindow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 kezeli.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elmenti a könyv adatait és a hozzá tartozó képet.</w:t>
      </w:r>
    </w:p>
    <w:p w:rsidR="004D1E9E" w:rsidRDefault="004D1E9E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D1E9E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  <w:drawing>
          <wp:inline distT="0" distB="0" distL="0" distR="0" wp14:anchorId="4C9395BB" wp14:editId="45CB931E">
            <wp:extent cx="5760720" cy="1405255"/>
            <wp:effectExtent l="0" t="0" r="0" b="444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9E" w:rsidRDefault="004D1E9E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D1E9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  <w:lastRenderedPageBreak/>
        <w:drawing>
          <wp:inline distT="0" distB="0" distL="0" distR="0" wp14:anchorId="13248E1F" wp14:editId="33CDD64D">
            <wp:extent cx="5760720" cy="22288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</w:t>
      </w:r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.3 Könyvek betöltése a </w:t>
      </w:r>
      <w:proofErr w:type="spellStart"/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DataGrid</w:t>
      </w:r>
      <w:proofErr w:type="spellEnd"/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-be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MainWindow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 betölti az adatbázisból a könyveket és megjeleníti azokat a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DataGrid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komponensben.</w:t>
      </w:r>
    </w:p>
    <w:p w:rsidR="00B23A90" w:rsidRPr="00B23A90" w:rsidRDefault="00C74A04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4A04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7FDC2E1B" wp14:editId="73833B9F">
            <wp:extent cx="5760720" cy="114300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3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</w:t>
      </w:r>
      <w:r w:rsidR="00B23A90"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.4 Könyv törlése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kiválasztott könyv törlése az adatbázisból SQL DELETE parancs segítségével történik.</w:t>
      </w:r>
    </w:p>
    <w:p w:rsidR="004D1E9E" w:rsidRDefault="004D1E9E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D1E9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hu-HU"/>
        </w:rPr>
        <w:drawing>
          <wp:inline distT="0" distB="0" distL="0" distR="0" wp14:anchorId="6057DC4B" wp14:editId="3C07CD34">
            <wp:extent cx="5760720" cy="164655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E9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</w:p>
    <w:p w:rsidR="00B23A90" w:rsidRDefault="004D1E9E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BF729A">
        <w:rPr>
          <w:rFonts w:ascii="Times New Roman" w:eastAsia="Times New Roman" w:hAnsi="Times New Roman" w:cs="Times New Roman"/>
          <w:b/>
          <w:noProof/>
          <w:sz w:val="24"/>
          <w:szCs w:val="24"/>
          <w:lang w:eastAsia="hu-HU"/>
        </w:rPr>
        <w:lastRenderedPageBreak/>
        <w:drawing>
          <wp:inline distT="0" distB="0" distL="0" distR="0" wp14:anchorId="39369739" wp14:editId="21EDD2AF">
            <wp:extent cx="5760720" cy="320484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Pr="00BF729A" w:rsidRDefault="00921356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921356" w:rsidRDefault="00BF729A" w:rsidP="00BF729A">
      <w:pPr>
        <w:tabs>
          <w:tab w:val="left" w:pos="3240"/>
        </w:tabs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6</w:t>
      </w:r>
      <w:r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Forráskód tesztelése</w:t>
      </w:r>
    </w:p>
    <w:p w:rsidR="00921356" w:rsidRPr="00921356" w:rsidRDefault="00BF729A" w:rsidP="00BF729A">
      <w:pPr>
        <w:tabs>
          <w:tab w:val="left" w:pos="3240"/>
        </w:tabs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9341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641A9D79" wp14:editId="6C180CA9">
            <wp:extent cx="4842908" cy="387667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0059" cy="388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29A" w:rsidRDefault="00BF729A" w:rsidP="00117940">
      <w:pPr>
        <w:pStyle w:val="Nincstrkz"/>
        <w:rPr>
          <w:rFonts w:ascii="Times New Roman" w:hAnsi="Times New Roman"/>
          <w:sz w:val="24"/>
          <w:lang w:eastAsia="hu-HU"/>
        </w:rPr>
      </w:pPr>
      <w:r w:rsidRPr="00117940">
        <w:rPr>
          <w:rFonts w:ascii="Times New Roman" w:hAnsi="Times New Roman"/>
          <w:sz w:val="24"/>
          <w:lang w:eastAsia="hu-HU"/>
        </w:rPr>
        <w:t xml:space="preserve">Az alábbi forráskódót tesztelését táblázat </w:t>
      </w:r>
      <w:proofErr w:type="spellStart"/>
      <w:r w:rsidRPr="00117940">
        <w:rPr>
          <w:rFonts w:ascii="Times New Roman" w:hAnsi="Times New Roman"/>
          <w:sz w:val="24"/>
          <w:lang w:eastAsia="hu-HU"/>
        </w:rPr>
        <w:t>szerűen</w:t>
      </w:r>
      <w:proofErr w:type="spellEnd"/>
      <w:r w:rsidRPr="00117940">
        <w:rPr>
          <w:rFonts w:ascii="Times New Roman" w:hAnsi="Times New Roman"/>
          <w:sz w:val="24"/>
          <w:lang w:eastAsia="hu-HU"/>
        </w:rPr>
        <w:t xml:space="preserve"> Szalontai László elvégezte egy külön program segítségével! Itt látható az</w:t>
      </w:r>
      <w:r w:rsidR="006E4714" w:rsidRPr="00117940">
        <w:rPr>
          <w:rFonts w:ascii="Times New Roman" w:hAnsi="Times New Roman"/>
          <w:sz w:val="24"/>
          <w:lang w:eastAsia="hu-HU"/>
        </w:rPr>
        <w:t xml:space="preserve"> </w:t>
      </w:r>
      <w:r w:rsidRPr="00117940">
        <w:rPr>
          <w:rFonts w:ascii="Times New Roman" w:hAnsi="Times New Roman"/>
          <w:sz w:val="24"/>
          <w:lang w:eastAsia="hu-HU"/>
        </w:rPr>
        <w:t>eredménye:</w:t>
      </w:r>
    </w:p>
    <w:p w:rsidR="00117940" w:rsidRPr="00117940" w:rsidRDefault="00117940" w:rsidP="00117940">
      <w:pPr>
        <w:pStyle w:val="Nincstrkz"/>
        <w:rPr>
          <w:rFonts w:ascii="Times New Roman" w:hAnsi="Times New Roman"/>
          <w:sz w:val="24"/>
          <w:u w:val="single"/>
          <w:lang w:eastAsia="hu-HU"/>
        </w:rPr>
      </w:pPr>
      <w:bookmarkStart w:id="0" w:name="_GoBack"/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1570"/>
        <w:gridCol w:w="5522"/>
      </w:tblGrid>
      <w:tr w:rsidR="00921356" w:rsidRPr="00921356" w:rsidTr="009213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17940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Funkció / Megoldás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17940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17940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Miért jó?</w:t>
            </w:r>
          </w:p>
        </w:tc>
      </w:tr>
      <w:tr w:rsidR="00921356" w:rsidRPr="00921356" w:rsidTr="009213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SQL </w:t>
            </w:r>
            <w:proofErr w:type="spellStart"/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Injection</w:t>
            </w:r>
            <w:proofErr w:type="spellEnd"/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védelem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✅</w:t>
            </w: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Kiváló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</w:t>
            </w:r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@email</w:t>
            </w: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és </w:t>
            </w:r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@</w:t>
            </w:r>
            <w:proofErr w:type="spellStart"/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password</w:t>
            </w:r>
            <w:proofErr w:type="spellEnd"/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paraméterek használata profi munka, megvédi az adatbázist a feltörési kísérletektől.</w:t>
            </w:r>
          </w:p>
        </w:tc>
      </w:tr>
      <w:tr w:rsidR="00921356" w:rsidRPr="00921356" w:rsidTr="009213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Bemeneti validáció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✅</w:t>
            </w: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Hatékony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Az </w:t>
            </w:r>
            <w:proofErr w:type="spellStart"/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IsNullOrEmpty</w:t>
            </w:r>
            <w:proofErr w:type="spellEnd"/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ellenőrzés azonnal megállítja a felesleges folyamatokat, ha hiányzik egy adat.</w:t>
            </w:r>
          </w:p>
        </w:tc>
      </w:tr>
      <w:tr w:rsidR="00921356" w:rsidRPr="00921356" w:rsidTr="009213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Felhasználói visszajelzés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✅</w:t>
            </w: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Informatív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</w:t>
            </w:r>
            <w:proofErr w:type="spellStart"/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MessageBox</w:t>
            </w:r>
            <w:proofErr w:type="spellEnd"/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hívások egyértelműek, a felhasználó pontosan tudja, miért nem sikerült a belépés.</w:t>
            </w:r>
          </w:p>
        </w:tc>
      </w:tr>
      <w:tr w:rsidR="00921356" w:rsidRPr="00921356" w:rsidTr="009213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Erőforrás lezárás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✅</w:t>
            </w: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Biztonságos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</w:t>
            </w:r>
            <w:proofErr w:type="spellStart"/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finally</w:t>
            </w:r>
            <w:proofErr w:type="spellEnd"/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ágban lévő </w:t>
            </w:r>
            <w:proofErr w:type="spellStart"/>
            <w:proofErr w:type="gramStart"/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connection.Close</w:t>
            </w:r>
            <w:proofErr w:type="spellEnd"/>
            <w:proofErr w:type="gramEnd"/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()</w:t>
            </w: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garantálja, hogy az adatbázis kapcsolat nem marad nyitva feleslegesen.</w:t>
            </w:r>
          </w:p>
        </w:tc>
      </w:tr>
      <w:tr w:rsidR="00921356" w:rsidRPr="00921356" w:rsidTr="009213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Kód olvashatóság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✅</w:t>
            </w: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Tiszta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</w:t>
            </w:r>
            <w:proofErr w:type="spellStart"/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kommentezés</w:t>
            </w:r>
            <w:proofErr w:type="spellEnd"/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és az elnevezések (pl. </w:t>
            </w:r>
            <w:proofErr w:type="spellStart"/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count</w:t>
            </w:r>
            <w:proofErr w:type="spellEnd"/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cmd</w:t>
            </w: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érthetőek, a kód könnyen átlátható más fejlesztők számára is.</w:t>
            </w:r>
          </w:p>
        </w:tc>
      </w:tr>
      <w:tr w:rsidR="00921356" w:rsidRPr="00921356" w:rsidTr="009213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Hibakezelés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✅</w:t>
            </w: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92135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Stabil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21356" w:rsidRPr="00921356" w:rsidRDefault="00921356" w:rsidP="00921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</w:t>
            </w:r>
            <w:proofErr w:type="spellStart"/>
            <w:r w:rsidRPr="00117940">
              <w:rPr>
                <w:rFonts w:ascii="Times New Roman" w:eastAsia="Times New Roman" w:hAnsi="Times New Roman" w:cs="Courier New"/>
                <w:color w:val="444746"/>
                <w:sz w:val="24"/>
                <w:szCs w:val="20"/>
                <w:bdr w:val="none" w:sz="0" w:space="0" w:color="auto" w:frame="1"/>
                <w:lang w:eastAsia="hu-HU"/>
              </w:rPr>
              <w:t>try-catch</w:t>
            </w:r>
            <w:proofErr w:type="spellEnd"/>
            <w:r w:rsidRPr="009213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blokk használata biztosítja, hogy egy váratlan hiba ne "fagyassza ki" az egész alkalmazást.</w:t>
            </w:r>
          </w:p>
        </w:tc>
      </w:tr>
    </w:tbl>
    <w:p w:rsidR="00921356" w:rsidRPr="00117940" w:rsidRDefault="00921356" w:rsidP="00921356">
      <w:pPr>
        <w:tabs>
          <w:tab w:val="left" w:pos="3240"/>
        </w:tabs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Cs/>
          <w:sz w:val="24"/>
          <w:szCs w:val="24"/>
          <w:u w:val="single"/>
          <w:lang w:eastAsia="hu-HU"/>
        </w:rPr>
      </w:pPr>
    </w:p>
    <w:p w:rsidR="00BF729A" w:rsidRPr="00B23A90" w:rsidRDefault="00AC43D6" w:rsidP="00B23A9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7</w:t>
      </w:r>
      <w:r w:rsidR="00B23A90" w:rsidRPr="00B2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Csapaton belüli munkamegosztá</w:t>
      </w:r>
      <w:r w:rsidR="00BF72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s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projektet két fős fejlesztőcsapat készítette.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Szalontai László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Feladatai:</w:t>
      </w:r>
    </w:p>
    <w:p w:rsidR="00B23A90" w:rsidRPr="00B23A90" w:rsidRDefault="00B23A90" w:rsidP="00B23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 struktúrájának kialakítása</w:t>
      </w:r>
    </w:p>
    <w:p w:rsidR="00B23A90" w:rsidRPr="00B23A90" w:rsidRDefault="00B23A90" w:rsidP="00B23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 implementálása</w:t>
      </w:r>
    </w:p>
    <w:p w:rsidR="00B23A90" w:rsidRPr="00B23A90" w:rsidRDefault="00B23A90" w:rsidP="00B23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könyv hozzáadási funkció fejlesztése</w:t>
      </w:r>
    </w:p>
    <w:p w:rsidR="00B23A90" w:rsidRPr="00B23A90" w:rsidRDefault="00B23A90" w:rsidP="00B23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képkezelés megvalósítása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23A9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Tóth László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Feladatai:</w:t>
      </w:r>
    </w:p>
    <w:p w:rsidR="00B23A90" w:rsidRPr="00B23A90" w:rsidRDefault="00B23A90" w:rsidP="00B23A9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WPF felhasználói felület kialakítása</w:t>
      </w:r>
    </w:p>
    <w:p w:rsidR="00B23A90" w:rsidRPr="00B23A90" w:rsidRDefault="00B23A90" w:rsidP="00B23A9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könyvlista megjelenítése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DataGrid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-ben</w:t>
      </w:r>
    </w:p>
    <w:p w:rsidR="00B23A90" w:rsidRPr="00B23A90" w:rsidRDefault="00B23A90" w:rsidP="00B23A9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keresési funkció implementálása</w:t>
      </w:r>
    </w:p>
    <w:p w:rsidR="00B23A90" w:rsidRPr="00B23A90" w:rsidRDefault="00B23A90" w:rsidP="00B23A9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törlési funkció fejlesztése</w:t>
      </w:r>
    </w:p>
    <w:p w:rsidR="00B23A90" w:rsidRPr="00B23A90" w:rsidRDefault="00AC43D6" w:rsidP="00B23A9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8</w:t>
      </w:r>
      <w:r w:rsidR="00B23A90" w:rsidRPr="00B23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Összegzés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BookFlow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adminisztrációs alkalmazás egy egyszerűen használható rendszer, amely lehetővé teszi a könyvek kezelését egy </w:t>
      </w:r>
      <w:proofErr w:type="spellStart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adatbázisban.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WPF grafikus felhasználói felületnek köszönhetően az adminisztrátorok gyorsan és hatékonyan végezhetik el a könyvek kezelésével kapcsolatos feladatokat.</w:t>
      </w:r>
    </w:p>
    <w:p w:rsidR="00B23A90" w:rsidRPr="00B23A90" w:rsidRDefault="00B23A90" w:rsidP="00B23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biztosítja:</w:t>
      </w:r>
    </w:p>
    <w:p w:rsidR="00B23A90" w:rsidRPr="00B23A90" w:rsidRDefault="00B23A90" w:rsidP="00B23A9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könyvek egyszerű kezelését,</w:t>
      </w:r>
    </w:p>
    <w:p w:rsidR="00B23A90" w:rsidRPr="00B23A90" w:rsidRDefault="00B23A90" w:rsidP="00B23A9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 gyors keresési lehetőséget,</w:t>
      </w:r>
    </w:p>
    <w:p w:rsidR="00B23A90" w:rsidRPr="00B23A90" w:rsidRDefault="00B23A90" w:rsidP="00B23A9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 alapú működést,</w:t>
      </w:r>
    </w:p>
    <w:p w:rsidR="00B23A90" w:rsidRPr="00B23A90" w:rsidRDefault="00B23A90" w:rsidP="00B23A9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A90">
        <w:rPr>
          <w:rFonts w:ascii="Times New Roman" w:eastAsia="Times New Roman" w:hAnsi="Times New Roman" w:cs="Times New Roman"/>
          <w:sz w:val="24"/>
          <w:szCs w:val="24"/>
          <w:lang w:eastAsia="hu-HU"/>
        </w:rPr>
        <w:t>valamint a felhasználói bejelentkezésen alapuló biztonságot.</w:t>
      </w:r>
    </w:p>
    <w:p w:rsidR="00810EBE" w:rsidRPr="00B23A90" w:rsidRDefault="00B652E7" w:rsidP="00B23A90">
      <w:pPr>
        <w:jc w:val="both"/>
      </w:pPr>
    </w:p>
    <w:sectPr w:rsidR="00810EBE" w:rsidRPr="00B23A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52E7" w:rsidRDefault="00B652E7" w:rsidP="00921356">
      <w:pPr>
        <w:spacing w:after="0" w:line="240" w:lineRule="auto"/>
      </w:pPr>
      <w:r>
        <w:separator/>
      </w:r>
    </w:p>
  </w:endnote>
  <w:endnote w:type="continuationSeparator" w:id="0">
    <w:p w:rsidR="00B652E7" w:rsidRDefault="00B652E7" w:rsidP="00921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52E7" w:rsidRDefault="00B652E7" w:rsidP="00921356">
      <w:pPr>
        <w:spacing w:after="0" w:line="240" w:lineRule="auto"/>
      </w:pPr>
      <w:r>
        <w:separator/>
      </w:r>
    </w:p>
  </w:footnote>
  <w:footnote w:type="continuationSeparator" w:id="0">
    <w:p w:rsidR="00B652E7" w:rsidRDefault="00B652E7" w:rsidP="00921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501DE"/>
    <w:multiLevelType w:val="multilevel"/>
    <w:tmpl w:val="C508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07F26"/>
    <w:multiLevelType w:val="multilevel"/>
    <w:tmpl w:val="4CA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74F0B"/>
    <w:multiLevelType w:val="multilevel"/>
    <w:tmpl w:val="1C9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82E41"/>
    <w:multiLevelType w:val="multilevel"/>
    <w:tmpl w:val="3C9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348D4"/>
    <w:multiLevelType w:val="multilevel"/>
    <w:tmpl w:val="679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A5153"/>
    <w:multiLevelType w:val="multilevel"/>
    <w:tmpl w:val="4694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33F30"/>
    <w:multiLevelType w:val="multilevel"/>
    <w:tmpl w:val="98F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B7FDF"/>
    <w:multiLevelType w:val="multilevel"/>
    <w:tmpl w:val="C71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63DEE"/>
    <w:multiLevelType w:val="multilevel"/>
    <w:tmpl w:val="4A42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940CD"/>
    <w:multiLevelType w:val="multilevel"/>
    <w:tmpl w:val="752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4784"/>
    <w:multiLevelType w:val="multilevel"/>
    <w:tmpl w:val="9136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81F0E"/>
    <w:multiLevelType w:val="multilevel"/>
    <w:tmpl w:val="421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97293"/>
    <w:multiLevelType w:val="multilevel"/>
    <w:tmpl w:val="80E2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3F169E"/>
    <w:multiLevelType w:val="multilevel"/>
    <w:tmpl w:val="9D4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916D7"/>
    <w:multiLevelType w:val="multilevel"/>
    <w:tmpl w:val="F7E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8311B"/>
    <w:multiLevelType w:val="multilevel"/>
    <w:tmpl w:val="3B3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07C88"/>
    <w:multiLevelType w:val="multilevel"/>
    <w:tmpl w:val="839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0"/>
  </w:num>
  <w:num w:numId="4">
    <w:abstractNumId w:val="8"/>
  </w:num>
  <w:num w:numId="5">
    <w:abstractNumId w:val="13"/>
  </w:num>
  <w:num w:numId="6">
    <w:abstractNumId w:val="11"/>
  </w:num>
  <w:num w:numId="7">
    <w:abstractNumId w:val="3"/>
  </w:num>
  <w:num w:numId="8">
    <w:abstractNumId w:val="5"/>
  </w:num>
  <w:num w:numId="9">
    <w:abstractNumId w:val="2"/>
  </w:num>
  <w:num w:numId="10">
    <w:abstractNumId w:val="9"/>
  </w:num>
  <w:num w:numId="11">
    <w:abstractNumId w:val="12"/>
  </w:num>
  <w:num w:numId="12">
    <w:abstractNumId w:val="15"/>
  </w:num>
  <w:num w:numId="13">
    <w:abstractNumId w:val="7"/>
  </w:num>
  <w:num w:numId="14">
    <w:abstractNumId w:val="4"/>
  </w:num>
  <w:num w:numId="15">
    <w:abstractNumId w:val="6"/>
  </w:num>
  <w:num w:numId="16">
    <w:abstractNumId w:val="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BE"/>
    <w:rsid w:val="00000DBE"/>
    <w:rsid w:val="00117940"/>
    <w:rsid w:val="002C3C06"/>
    <w:rsid w:val="003A5B82"/>
    <w:rsid w:val="00425BF1"/>
    <w:rsid w:val="004D1E9E"/>
    <w:rsid w:val="0061044C"/>
    <w:rsid w:val="006E4714"/>
    <w:rsid w:val="00921356"/>
    <w:rsid w:val="00A703CB"/>
    <w:rsid w:val="00AC43D6"/>
    <w:rsid w:val="00B23A90"/>
    <w:rsid w:val="00B652E7"/>
    <w:rsid w:val="00B729A2"/>
    <w:rsid w:val="00B93417"/>
    <w:rsid w:val="00BF729A"/>
    <w:rsid w:val="00C023A6"/>
    <w:rsid w:val="00C74A04"/>
    <w:rsid w:val="00F2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5C63"/>
  <w15:chartTrackingRefBased/>
  <w15:docId w15:val="{55BAFFA0-CAE9-4B89-97E6-553920D9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B23A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B23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B23A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000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00DBE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B23A9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B23A9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B23A9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23A90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B23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B23A90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e">
    <w:name w:val="ͼe"/>
    <w:basedOn w:val="Bekezdsalapbettpusa"/>
    <w:rsid w:val="00B23A90"/>
  </w:style>
  <w:style w:type="character" w:customStyle="1" w:styleId="8">
    <w:name w:val="ͼ8"/>
    <w:basedOn w:val="Bekezdsalapbettpusa"/>
    <w:rsid w:val="00B23A90"/>
  </w:style>
  <w:style w:type="paragraph" w:styleId="lfej">
    <w:name w:val="header"/>
    <w:basedOn w:val="Norml"/>
    <w:link w:val="lfejChar"/>
    <w:uiPriority w:val="99"/>
    <w:unhideWhenUsed/>
    <w:rsid w:val="00921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21356"/>
  </w:style>
  <w:style w:type="paragraph" w:styleId="llb">
    <w:name w:val="footer"/>
    <w:basedOn w:val="Norml"/>
    <w:link w:val="llbChar"/>
    <w:uiPriority w:val="99"/>
    <w:unhideWhenUsed/>
    <w:rsid w:val="00921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21356"/>
  </w:style>
  <w:style w:type="paragraph" w:styleId="Nincstrkz">
    <w:name w:val="No Spacing"/>
    <w:uiPriority w:val="1"/>
    <w:qFormat/>
    <w:rsid w:val="001179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4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4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54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7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5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8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12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0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6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10</Pages>
  <Words>832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Szalontai László</dc:creator>
  <cp:keywords/>
  <dc:description/>
  <cp:lastModifiedBy>Tóth László Gábor</cp:lastModifiedBy>
  <cp:revision>13</cp:revision>
  <dcterms:created xsi:type="dcterms:W3CDTF">2026-03-06T07:28:00Z</dcterms:created>
  <dcterms:modified xsi:type="dcterms:W3CDTF">2026-03-13T07:38:00Z</dcterms:modified>
</cp:coreProperties>
</file>