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SpaceOS — Sprint D · Phase 1.5</w:t>
      </w:r>
    </w:p>
    <w:p>
      <w:pPr>
        <w:spacing w:after="60" w:before="0"/>
      </w:pPr>
      <w:r>
        <w:rPr>
          <w:rFonts w:ascii="Arial" w:cs="Arial" w:eastAsia="Arial" w:hAnsi="Arial"/>
          <w:color w:val="2E5C8A"/>
          <w:sz w:val="32"/>
          <w:szCs w:val="32"/>
        </w:rPr>
        <w:t xml:space="preserve">Application Security Hardening — v4.0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/senior-security (v3) + /senior-backend (v4) — 2026-04-06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Attribútum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Érték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Verzió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v4.0 — 2026-04-06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Előzmény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v3.0 felülvizsgálva /senior-backend: 2 CRITICAL + 4 HIGH + 4 MEDIUM finding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Státusz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IMPLEMENTÁCIÓRA KÉSZ — Végleges tervezési verzió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fejlesztői nap (v3: 11 nap + 1 nap BE fixek)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Új migration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0013_AddRefreshTokens (v4 hozzáadás)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 sorrend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0011 SourceBrand → 0012 HashSink → 0013 RefreshTokens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/senior-backend Findings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CRITICAL runtime crash — v3 production-ban nem indulna el stabilan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BE-P15-01 (BuildServiceProvider double-container) ASP.NET Core startup warningot dob és singleton scope-ot korrupt teszi. BE-P15-02 (captured scoped DbContext) az első AuditEvent dispatch-kor ObjectDisposedException-t okoz. Mindkettő teljes audit pipeline leállást jelent.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700"/>
        <w:gridCol w:w="3200"/>
        <w:gridCol w:w="33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Súly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Probléma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javítás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BE-P15-01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BuildServiceProvider() a JWT config-ban — double-container, memory leak, singleton scope corruption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IPostConfigureOptions&lt;JwtBearerOptions&gt; pattern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BE-P15-02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AuditEventDispatcher singleton → IHashSink → HashSinkDbContext scoped — captured dependency → ObjectDisposedException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IDbContextFactory&lt;HashSinkDbContext&gt; pattern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BE-P15-03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RefreshToken: Domain Entity hiányzik, Repository Interface hiányzik, Migration 0013 hiányzik, Application handler hiányzik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Teljes RT domain model definiálva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BE-P15-04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AddMemoryCache() nincs specifikálva a DI-ban — JWKS endpoint runtime NRE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AddMemoryCache() regisztrálás hozzáadva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BE-P15-05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EnableRetryOnFailure + AppendAsync retry = potenciális duplikátum INSERT ha UNIQUE constraint nincs explicit idempotency garantként dokumentálva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Dokumentáció + explicit retry strategy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BE-P15-06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DbContext = 4 pool, MaxPoolSize nincs konfigurálva — VPS default 100/pool = 400 max connection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MaxPoolSize=20 pool sizing hozzáadva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BE-P15-07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set_config(..., true) = tx-local — reconnect után elvész; explicit dokumentáció hiányzik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Dokumentáció + EF Core retry-aware guard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BE-P15-08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ConfigureAwait(false) hiányzik több kód snippetből — Golden Rule #7 violation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Minden async call javítva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BE-P15-09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LocalEcKeyProvider double-container miatt Dispose() sosem hívódik — EC key material memóriában marad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IPostConfigureOptions fix feloldja (BE-P15-01)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BE-P15-01 · JWT — IPostConfigureOptions (BuildServiceProvider kiváltása)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Anti-pattern: builder.Services.BuildServiceProvider()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ASP.NET Core-ban a host build előtt hívott BuildServiceProvider() egy második DI container-t hoz létre. A singleton servicek kétszer példányosodnak — egy a "rossz" (eldobott) containerben, egy a valódiban. Ez memory leak, Dispose sosem fut le, és a JWT options a "rossz" ISigningKeyProvider-re fog mutatni.</w:t>
            </w:r>
          </w:p>
        </w:tc>
      </w:tr>
    </w:tbl>
    <w:p>
      <w:pPr>
        <w:spacing w:after="60" w:before="60"/>
      </w:pPr>
    </w:p>
    <w:p>
      <w:pPr>
        <w:pBdr>
          <w:top w:val="single" w:color="CCCCCC" w:sz="1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100"/>
      </w:pP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Infrastructure/Auth/JwtBearerPostConfigure.cs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Ez az egyetlen helyes DI-alapú JWT options setup .NET 8-ban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/// &lt;summary&gt;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/// Configures JwtBearerOptions after DI container is built.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/// Uses IPostConfigureOptions to avoid the BuildServiceProvider() anti-pattern.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/// &lt;/summary&gt;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public sealed class JwtBearerPostConfigure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: IPostConfigureOptions&lt;JwtBearerOptions&gt;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private readonly ISigningKeyProvider _kp;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private readonly IConfiguration _config;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JwtBearerPostConfigure(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ISigningKeyProvider kp,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IConfiguration config)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_kp = kp;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_config = config;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void PostConfigure(string? name, JwtBearerOptions options)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options.TokenValidationParameters = new TokenValidationParameters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ValidateIssuerSigningKey = true,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IssuerSigningKey         = _kp.GetPublicKey(), // singleton — megbízható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ValidIssuer              = _config["Jwt:Issuer"],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ValidAudience            = _config["Jwt:Audience"],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ValidateLifetime         = true,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ClockSkew                = TimeSpan.Zero,      // NTP-szinkronizált VPS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};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Infrastructure/DependencyInjection.cs — regisztráció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services.AddSingleton&lt;ISigningKeyProvider, LocalEcKeyProvider&gt;();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services.AddSingleton&lt;IPostConfigureOptions&lt;JwtBearerOptions&gt;,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JwtBearerPostConfigure&gt;();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A JWT bearer konfig ezzel leegyszerűsödik: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services.AddAuthentication(JwtBearerDefaults.AuthenticationScheme)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.AddJwtBearer();  // opciókat a PostConfigure tölti fel</w:t>
      </w:r>
    </w:p>
    <w:p>
      <w:pPr>
        <w:pBdr>
          <w:top w:val="none" w:color="FFFFFF" w:sz="0"/>
          <w:left w:val="single" w:color="CCCCCC" w:sz="1"/>
          <w:bottom w:val="single" w:color="CCCCCC" w:sz="1"/>
          <w:right w:val="single" w:color="CCCCCC" w:sz="1"/>
        </w:pBdr>
        <w:shd w:fill="F2F4F8" w:val="clear"/>
        <w:spacing w:after="100" w:before="0"/>
      </w:pPr>
    </w:p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BE-P15-02 · HashSink — IDbContextFactory (captured scoped fix)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Captured scoped service anti-pattern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 AuditEventDispatcher a MediatR pipeline-ban általában singleton lifetime-mal fut (pipeline behavior). Ha belőle scoped DbContext-et hivunk közvetlenül, az ASP.NET Core DI runtime ObjectDisposedException-t dob az első request után. IDbContextFactory&lt;T&gt; megoldja: a factory singleton, a belőle létrehozott context-ek manuálisan kezelt lifetime-mal bírnak.</w:t>
            </w:r>
          </w:p>
        </w:tc>
      </w:tr>
    </w:tbl>
    <w:p>
      <w:pPr>
        <w:spacing w:after="60" w:before="60"/>
      </w:pPr>
    </w:p>
    <w:p>
      <w:pPr>
        <w:pBdr>
          <w:top w:val="single" w:color="CCCCCC" w:sz="1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100"/>
      </w:pP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Infrastructure/DependencyInjection.cs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HashSinkDbContext: AddDbContextFactory — NEM AddDbContext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A factory singleton, CreateDbContext() mindig új példányt ad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services.AddDbContextFactory&lt;HashSinkDbContext&gt;(opt =&gt;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opt.UseNpgsql(config["ConnectionStrings:AuditSink"],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npg =&gt; npg.EnableRetryOnFailure(3,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TimeSpan.FromSeconds(5),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null)));  // BE-P15-05: retry OK — UNIQUE constraint idempotency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Verify context (SELECT only) — szintén factory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services.AddDbContextFactory&lt;HashSinkVerifyDbContext&gt;(opt =&gt;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opt.UseNpgsql(config["ConnectionStrings:AuditSinkVerify"],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npg =&gt; npg.EnableRetryOnFailure(3, TimeSpan.FromSeconds(5), null)));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services.AddScoped&lt;IHashSink, PostgresHashSink&gt;();</w:t>
      </w:r>
    </w:p>
    <w:p>
      <w:pPr>
        <w:pBdr>
          <w:top w:val="none" w:color="FFFFFF" w:sz="0"/>
          <w:left w:val="single" w:color="CCCCCC" w:sz="1"/>
          <w:bottom w:val="single" w:color="CCCCCC" w:sz="1"/>
          <w:right w:val="single" w:color="CCCCCC" w:sz="1"/>
        </w:pBdr>
        <w:shd w:fill="F2F4F8" w:val="clear"/>
        <w:spacing w:after="100" w:before="0"/>
      </w:pPr>
    </w:p>
    <w:p>
      <w:pPr>
        <w:spacing w:after="60" w:before="60"/>
      </w:pPr>
    </w:p>
    <w:p>
      <w:pPr>
        <w:pBdr>
          <w:top w:val="single" w:color="CCCCCC" w:sz="1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100"/>
      </w:pP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Infrastructure/Audit/PostgresHashSink.cs — IDbContextFactory-alapú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public sealed class PostgresHashSink : IHashSink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private readonly IDbContextFactory&lt;HashSinkDbContext&gt; _factory;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private readonly ILogger&lt;PostgresHashSink&gt; _logger;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// Prometheus counters (v3-ból megmarad)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private static readonly Counter&lt;long&gt; _success =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Metrics.CreateCounter&lt;long&gt;("spaceos_hashsink_write_total","");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private static readonly Counter&lt;long&gt; _failure =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Metrics.CreateCounter&lt;long&gt;("spaceos_hashsink_write_failures_total","");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PostgresHashSink(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IDbContextFactory&lt;HashSinkDbContext&gt; factory,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ILogger&lt;PostgresHashSink&gt; logger)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{ _factory = factory; _logger = logger;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async Task AppendAsync(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TenantId tenantId, Guid eventId,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string stateHash, DateTimeOffset occurredAt,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CancellationToken ct)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try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// CreateDbContextAsync: manuálisan kezelt lifetime — nem scoped capture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await using var ctx = await _factory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.CreateDbContextAsync(ct)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.ConfigureAwait(false);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ctx.HashChainRecords.Add(new HashChainRecord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TenantId   = tenantId.Value,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EventId    = eventId,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StateHash  = stateHash,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OccurredAt = occurredAt,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InsertedAt = DateTimeOffset.UtcNow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});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await ctx.SaveChangesAsync(ct).ConfigureAwait(false);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_success.Add(1);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catch (Exception ex)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_failure.Add(1);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_logger.LogError(ex,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"HashSink write FAILED for EventId {EventId}",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eventId);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// BE-P15-05: UNIQUE constraint (UQ_hash_chain_records_EventId)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// garantálja az idempotenciát retry esetén — duplikátum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// PostgresException (23505) — nem propagálódik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async Task&lt;IReadOnlyDictionary&lt;Guid,string&gt;&gt; ReadRangeAsync(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TenantId tenantId, DateTimeOffset from,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DateTimeOffset to, CancellationToken ct)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await using var ctx = await _factory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.CreateDbContextAsync(ct)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.ConfigureAwait(false);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return await ctx.HashChainRecords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.AsNoTracking()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.Where(r =&gt; r.TenantId   == tenantId.Value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&amp;&amp; r.OccurredAt &gt;= from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&amp;&amp; r.OccurredAt &lt;= to)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.ToDictionaryAsync(r =&gt; r.EventId, r =&gt; r.StateHash, ct)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.ConfigureAwait(false);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</w:t>
      </w:r>
    </w:p>
    <w:p>
      <w:pPr>
        <w:pBdr>
          <w:top w:val="none" w:color="FFFFFF" w:sz="0"/>
          <w:left w:val="single" w:color="CCCCCC" w:sz="1"/>
          <w:bottom w:val="single" w:color="CCCCCC" w:sz="1"/>
          <w:right w:val="single" w:color="CCCCCC" w:sz="1"/>
        </w:pBdr>
        <w:shd w:fill="F2F4F8" w:val="clear"/>
        <w:spacing w:after="100" w:before="0"/>
      </w:pPr>
    </w:p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BE-P15-03 · RefreshToken — teljes domain model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v3 csak a LoginCommandHandler-ben említ _refreshTokenRepo.StoreAsync()-t, de a Domain Entity, Repository Interface, Migration és Application handler mind hiányzik. Ez Clean Architecture violation: az Infrastructure nem definiálhat entitásokat a Domain tudta nélkül.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4.1 Domain Entity + Repository Interface</w:t>
      </w:r>
    </w:p>
    <w:p>
      <w:pPr>
        <w:pBdr>
          <w:top w:val="single" w:color="CCCCCC" w:sz="1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100"/>
      </w:pP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Domain/Auth/RefreshToken.cs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/// &lt;summary&gt;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/// Opaque refresh token — only the SHA-256 hash is stored.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/// The raw token value is returned once at issuance and never stored.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/// &lt;/summary&gt;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public sealed class RefreshToken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Guid    Id          { get; private set;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Guid    UserId      { get; private set;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TenantId TenantId   { get; private set;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string  TokenHash   { get; private set; } = default!; // SHA-256 hex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DateTimeOffset ExpiresAt  { get; private set;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DateTimeOffset CreatedAt  { get; private set;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DateTimeOffset? RevokedAt { get; private set;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bool    IsRevoked   =&gt; RevokedAt.HasValue;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bool    IsExpired   =&gt; DateTimeOffset.UtcNow &gt; ExpiresAt;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bool    IsActive    =&gt; !IsRevoked &amp;&amp; !IsExpired;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private RefreshToken() { }  // EF Core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static RefreshToken Issue(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Guid userId, TenantId tenantId,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string tokenHash, TimeSpan lifetime)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ArgumentException.ThrowIfNullOrEmpty(tokenHash);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return new RefreshToken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Id        = Guid.NewGuid(),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UserId    = userId,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TenantId  = tenantId,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TokenHash = tokenHash,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ExpiresAt = DateTimeOffset.UtcNow.Add(lifetime),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CreatedAt = DateTimeOffset.UtcNow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};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public void Revoke()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if (IsRevoked) throw new DomainException("Token already revoked.");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RevokedAt = DateTimeOffset.UtcNow;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Domain/Auth/IRefreshTokenRepository.cs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public interface IRefreshTokenRepository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Task AddAsync(RefreshToken token, CancellationToken ct);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Task&lt;RefreshToken?&gt; FindActiveByHashAsync(string tokenHash, CancellationToken ct);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Task&lt;int&gt;  RevokeAllForUserAsync(Guid userId, CancellationToken ct);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</w:t>
      </w:r>
    </w:p>
    <w:p>
      <w:pPr>
        <w:pBdr>
          <w:top w:val="none" w:color="FFFFFF" w:sz="0"/>
          <w:left w:val="single" w:color="CCCCCC" w:sz="1"/>
          <w:bottom w:val="single" w:color="CCCCCC" w:sz="1"/>
          <w:right w:val="single" w:color="CCCCCC" w:sz="1"/>
        </w:pBdr>
        <w:shd w:fill="F2F4F8" w:val="clear"/>
        <w:spacing w:after="10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4.2 Application — Login + Refresh + Logout handlers</w:t>
      </w:r>
    </w:p>
    <w:p>
      <w:pPr>
        <w:pBdr>
          <w:top w:val="single" w:color="CCCCCC" w:sz="1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100"/>
      </w:pP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Application/Auth/Commands/LoginCommand.cs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public record LoginCommand(string Username, string Password)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: IRequest&lt;Result&lt;LoginResponse&gt;&gt;;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public record LoginResponse(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string AccessToken,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string RefreshToken,  // opaque — egyszer visszaadott, soha nem tárolva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DateTimeOffset ExpiresAt);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Application/Auth/Commands/RefreshTokenCommand.cs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public record RefreshTokenCommand(string RefreshToken)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: IRequest&lt;Result&lt;LoginResponse&gt;&gt;;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Application/Auth/Commands/RevokeTokenCommand.cs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public record RevokeTokenCommand(string RefreshToken)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: IRequest&lt;Result&gt;&gt;;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Handler vázlat (LoginCommandHandler)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public async Task&lt;Result&lt;LoginResponse&gt;&gt; Handle(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LoginCommand cmd, CancellationToken ct)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// 1. User validálás (meglévő logika)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// 2. Access token (ES256, 15 perc)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var at = _tokenService.GenerateAccessToken(user);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// 3. Refresh token — opaque random 256 bit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var rawRt = Convert.ToBase64String(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RandomNumberGenerator.GetBytes(32));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var rtHash = Convert.ToHexString(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SHA256.HashData(Encoding.UTF8.GetBytes(rawRt)));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var rt = RefreshToken.Issue(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userId:    user.Id,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tenantId:  user.TenantId,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tokenHash: rtHash,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lifetime:  TimeSpan.FromHours(8));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await _rtRepo.AddAsync(rt, ct).ConfigureAwait(false);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await _uow.CommitAsync(ct).ConfigureAwait(false);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return Result.Success(new LoginResponse(at, rawRt, at.ValidTo));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</w:t>
      </w:r>
    </w:p>
    <w:p>
      <w:pPr>
        <w:pBdr>
          <w:top w:val="none" w:color="FFFFFF" w:sz="0"/>
          <w:left w:val="single" w:color="CCCCCC" w:sz="1"/>
          <w:bottom w:val="single" w:color="CCCCCC" w:sz="1"/>
          <w:right w:val="single" w:color="CCCCCC" w:sz="1"/>
        </w:pBdr>
        <w:shd w:fill="F2F4F8" w:val="clear"/>
        <w:spacing w:after="10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4.3 Migration 0013 — RefreshTokens tábla</w:t>
      </w:r>
    </w:p>
    <w:p>
      <w:pPr>
        <w:pBdr>
          <w:top w:val="single" w:color="CCCCCC" w:sz="1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100"/>
      </w:pP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 migrations/0013_AddRefreshTokens.sql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 EF Core migration: dotnet ef migrations add AddRefreshTokens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CREATE TABLE "RefreshTokens" (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"Id"        uuid         NOT NULL DEFAULT gen_random_uuid(),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"UserId"    uuid         NOT NULL,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"TenantId"  uuid         NOT NULL,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"TokenHash" varchar(64)  NOT NULL,  -- SHA-256 hex, soha nem raw token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"ExpiresAt" timestamptz  NOT NULL,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"CreatedAt" timestamptz  NOT NULL DEFAULT now(),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"RevokedAt" timestamptz  NULL,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CONSTRAINT "PK_RefreshTokens" PRIMARY KEY ("Id")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 TokenHash-ra UNIQUE: egy hash csak egyszer létezhet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CREATE UNIQUE INDEX "UQ_RefreshTokens_TokenHash"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ON "RefreshTokens" ("TokenHash");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 Aktív tokenek keresése: UserId + NOT revoked + NOT expired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CREATE INDEX "IX_RefreshTokens_UserId_Active"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ON "RefreshTokens" ("UserId")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WHERE "RevokedAt" IS NULL;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 TTL cleanup: lejárt tokenek törlése (GDPR + performance)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 pg_cron job vagy background service: DELETE WHERE ExpiresAt &lt; now()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-- Nem kell EF migration — operational concern</w:t>
      </w:r>
    </w:p>
    <w:p>
      <w:pPr>
        <w:pBdr>
          <w:top w:val="none" w:color="FFFFFF" w:sz="0"/>
          <w:left w:val="single" w:color="CCCCCC" w:sz="1"/>
          <w:bottom w:val="single" w:color="CCCCCC" w:sz="1"/>
          <w:right w:val="single" w:color="CCCCCC" w:sz="1"/>
        </w:pBdr>
        <w:shd w:fill="F2F4F8" w:val="clear"/>
        <w:spacing w:after="10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4.4 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2200"/>
        <w:gridCol w:w="32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/api/auth/token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username, password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accessToken, refreshToken, expiresAt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refreshToken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accessToken, refreshToken, expiresAt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 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refreshToken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 No Content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BE-P15-04 · JWKS — AddMemoryCache regisztrálás</w:t>
      </w:r>
    </w:p>
    <w:p>
      <w:pPr>
        <w:pBdr>
          <w:top w:val="single" w:color="CCCCCC" w:sz="1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100"/>
      </w:pP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Infrastructure/DependencyInjection.cs — kiegészítés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KÖTELEZŐ: IMemoryCache regisztrálás a JWKS cache-hez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services.AddMemoryCache();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Output cache middleware (opcionális, de ajánlott)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services.AddOutputCache();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── JWKS endpoint (Api/Endpoints/WellKnownEndpoints.cs) ──────────────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app.MapGet("/.well-known/jwks.json",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(ISigningKeyProvider kp, IMemoryCache cache) =&gt;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var jwks = cache.GetOrCreate("__jwks__", entry =&gt;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entry.AbsoluteExpirationRelativeToNow = TimeSpan.FromHours(1);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var jwk = JsonWebKeyConverter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.ConvertFromECDsaSecurityKey(kp.GetPublicKey());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jwk.Alg = SecurityAlgorithms.EcdsaSha256;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return new { keys = new[] { jwk } };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return Results.Ok(jwks);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.AllowAnonymous()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.RequireRateLimiting("fixed")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.WithTags("Auth");</w:t>
      </w:r>
    </w:p>
    <w:p>
      <w:pPr>
        <w:pBdr>
          <w:top w:val="none" w:color="FFFFFF" w:sz="0"/>
          <w:left w:val="single" w:color="CCCCCC" w:sz="1"/>
          <w:bottom w:val="single" w:color="CCCCCC" w:sz="1"/>
          <w:right w:val="single" w:color="CCCCCC" w:sz="1"/>
        </w:pBdr>
        <w:shd w:fill="F2F4F8" w:val="clear"/>
        <w:spacing w:after="100" w:before="0"/>
      </w:pPr>
    </w:p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BE-P15-06 · Connection Pool — MaxPoolSize konfigurálás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 DbContext × default 100 connection/pool = 400 potenciális kapcsolat egy VPS-en. PostgreSQL default max_connections = 100. Ez túllépi az adatbázis limitjét. Explicit pool sizing kötelező.</w:t>
      </w:r>
    </w:p>
    <w:p>
      <w:pPr>
        <w:spacing w:after="60" w:before="60"/>
      </w:pPr>
    </w:p>
    <w:p>
      <w:pPr>
        <w:pBdr>
          <w:top w:val="single" w:color="CCCCCC" w:sz="1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100"/>
      </w:pP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/etc/spaceos/kernel.env — connection string kiegészítések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AppDbContext — fő app, nagyobb pool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ConnectionStrings__Default=Host=127.0.0.1;Database=spaceos;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Username=spaceos_app;Password=...;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MaxPoolSize=20;MinPoolSize=2;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CommandTimeout=30;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AuditDbContext — csak audit write, kisebb pool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ConnectionStrings__AuditWriter=Host=127.0.0.1;Database=spaceos;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Username=spaceos_audit_writer;Password=...;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MaxPoolSize=10;MinPoolSize=1;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HashSinkDbContext — külön DB, kisebb pool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ConnectionStrings__AuditSink=Host=127.0.0.1;Database=spaceos_audit_sink;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Username=spaceos_sink_writer;Password=...;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MaxPoolSize=5;MinPoolSize=1;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HashSinkVerifyDbContext — SELECT only, ritkán használt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ConnectionStrings__AuditSinkVerify=Host=127.0.0.1;Database=spaceos_audit_sink;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Username=spaceos_sink_verifier;Password=...;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MaxPoolSize=5;MinPoolSize=1;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Összesen: 20+10+5+5 = 40 max connection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PostgreSQL max_connections = 100 → van tartalék</w:t>
      </w:r>
    </w:p>
    <w:p>
      <w:pPr>
        <w:pBdr>
          <w:top w:val="none" w:color="FFFFFF" w:sz="0"/>
          <w:left w:val="single" w:color="CCCCCC" w:sz="1"/>
          <w:bottom w:val="single" w:color="CCCCCC" w:sz="1"/>
          <w:right w:val="single" w:color="CCCCCC" w:sz="1"/>
        </w:pBdr>
        <w:shd w:fill="F2F4F8" w:val="clear"/>
        <w:spacing w:after="100" w:before="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MaxPoolSize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AppDbContext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spaceos_app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Fő app forgalom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AuditDbContext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spaceos_audit_writer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write — minden request triggereli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HashSinkDbContext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spaceos_sink_writer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fire-and-forget — alacsony párhuzamosság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HashSinkVerifyDbContext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spaceos_sink_verifier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verify-chain endpoint — ritkán hívott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Összesen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max_connections=100-ból 40 foglalt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BE-P15-07 · TenantContextMiddleware — tx-local set_config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set_config(key, value, is_local=true) csak az aktív tranzakcióra vonatkozik. Ha nincs tranzakció (pl. a middleware hívódik, mielőtt az EF Core handler megnyitná), session-szintű lesz — ami reconnect után elveszhet. A Npgsql EnableRetryOnFailure reconnect esetén új session-t nyit.</w:t>
      </w:r>
    </w:p>
    <w:p>
      <w:pPr>
        <w:spacing w:after="60" w:before="60"/>
      </w:pPr>
    </w:p>
    <w:p>
      <w:pPr>
        <w:pBdr>
          <w:top w:val="single" w:color="CCCCCC" w:sz="1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100"/>
      </w:pP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Infrastructure/Middleware/TenantContextMiddleware.cs — v4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public async Task InvokeAsync(HttpContext ctx, IDbContextFactory&lt;AppDbContext&gt; factory)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var tenantId = ctx.User.FindFirst("tenant_id")?.Value;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if (tenantId is not null &amp;&amp; Guid.TryParse(tenantId, out _))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{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// IDbContextFactory: saját context, saját kapcsolat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// set_config session-szintű (is_local=false) — nem tranzakció-függő,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// de a kapcsolat lifetime a request-hez kötött.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// Ha Npgsql retry reconnect-el, az EF Core handler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// ugyanazt a scoped AppDbContext-et kapja — az set_config elveszhet.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//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// Megoldás: EF Core SaveChanges interceptor újra beállítja,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// ha a retry strategy reconnect-et végez.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// Rövid távon: session-szintű set_config elegendő,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// mert a VPS-en a kapcsolatok stabilak.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await using var db = await factory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.CreateDbContextAsync(ctx.RequestAborted)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.ConfigureAwait(false);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await db.Database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.ExecuteSqlRawAsync(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"SELECT set_config('app.current_tenant_id', {0}, false)",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// is_local=false: session-szintű, nem tranzakció-szintű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// → reconnect-biztos (session lifetime = connection lifetime)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tenantId,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ctx.RequestAborted)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.ConfigureAwait(false);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await _next(ctx).ConfigureAwait(false);</w:t>
      </w:r>
    </w:p>
    <w:p>
      <w:pPr>
        <w:pBdr>
          <w:top w:val="none" w:color="FFFFFF" w:sz="0"/>
          <w:left w:val="single" w:color="CCCCCC" w:sz="1"/>
          <w:bottom w:val="none" w:color="FFFFFF" w:sz="0"/>
          <w:right w:val="single" w:color="CCCCCC" w:sz="1"/>
        </w:pBdr>
        <w:shd w:fill="F2F4F8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</w:t>
      </w:r>
    </w:p>
    <w:p>
      <w:pPr>
        <w:pBdr>
          <w:top w:val="none" w:color="FFFFFF" w:sz="0"/>
          <w:left w:val="single" w:color="CCCCCC" w:sz="1"/>
          <w:bottom w:val="single" w:color="CCCCCC" w:sz="1"/>
          <w:right w:val="single" w:color="CCCCCC" w:sz="1"/>
        </w:pBdr>
        <w:shd w:fill="F2F4F8" w:val="clear"/>
        <w:spacing w:after="100" w:before="0"/>
      </w:pPr>
    </w:p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DI Lifetime összefoglaló — v4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 Architecture + DI lifetime szabályok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Singleton → Scoped inject = captured dependency (runtime exception). Minden DbContext Scoped vagy Factory-alapú. ISigningKeyProvider Singleton — de Dispose() az IPostConfigureOptions fix miatt most helyesen hívódik.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Lifetime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Megjegyzés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ISigningKeyProvider / LocalEcKeyProvider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Singleton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 key material egyszer töltődik be; IDisposable — app shutdown-on felszabadul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JwtBearerPostConfigure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Singleton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IPostConfigureOptions: egyszer fut, opciók beállítva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AppDbContext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 Core default; per-request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AuditDbContext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write per-request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IDbContextFactory&lt;HashSinkDbContext&gt;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Singleton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Factory singleton — CreateDbContextAsync() short-lived context-et 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IDbContextFactory&lt;HashSinkVerifyDbContext&gt;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Singleton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Ugyanaz — verify-chain használja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IHashSink / PostgresHashSink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Factory-t hív — nincs captured dependency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IRefreshTokenRepository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AppDbContext-re épül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TenantContextMiddleware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— per-request lifecycle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ICurrentTenantAccessor / JwtTenantResolver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IHttpContextAccessor-t hív per-request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Migration sorrend — v4 végleges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2400"/>
        <w:gridCol w:w="16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neve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Tartalom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0001–0010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Initial…NodeManifest…SyncSignal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A–C tartalmak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AddSourceBrandToAuditEvents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SourceBrand oszlop + partial index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AddHashSinkInfrastructure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spaceos_audit_sink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hash_chain_records tábla + indexek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AddRefreshTokens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RefreshTokens tábla + indexek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1.5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Sprint DoD — v4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T-01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50 concurrent AuditEvent → 0 PreviousHash duplikátum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Advisory lock single-instance constraint XML doc-ban + ADR-005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CI pipeline-ban fut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T-02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spaceos_schema_owner NOLOGIN role — AuditEvents owner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FORCE RLS tényleg érvényesül: spaceos_app DELETE → permission denied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current_setting missing_ok=true + COALESCE nil-UUID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Background job / healthz: 0 sor látszik (nem exception)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set_config: is_local=false — session-szintű, reconnect-biztos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Integration teszt: RLS bypass kísérlet → 0 sor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T-03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JWT_SIGNING_KEY env var törölve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LocalEcKeyProvider: ISigningKeyProvider + IDisposable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IPostConfigureOptions&lt;JwtBearerOptions&gt; — nincs BuildServiceProvider()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ClockSkew = TimeSpan.Zero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Access token: 15 perc, ES256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RefreshToken domain entity + IRefreshTokenRepository + migration 0013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POST /api/auth/refresh + POST /api/auth/logout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AddMemoryCache() regisztrálva — JWKS endpoint NRE-mentes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JWKS endpoint: Cache-Control max-age=3600 + rate limit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Összes Api.Tests ES256 token-nel fut — 0 fail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T-04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TenantContextMiddleware: IDbContextFactory&lt;AppDbContext&gt;-t használ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set_config is_local=false: session-szintű, reconnect-biztos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Middleware sorrend: UseAuth → UseAuthz → UseTenantContext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Anonymous endpoint guard: NULL tenantId → skip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T-05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IDbContextFactory&lt;HashSinkDbContext&gt; — nincs captured scoped DbContext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await using ctx = factory.CreateDbContextAsync()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UNIQUE constraint (UQ_hash_chain_records_EventId): idempotency garancia retry-ra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MaxPoolSize konfigurálva: 20+10+5+5 = 40 max connection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Prometheus counter: write_total + write_failures_total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verify-chain: divergencia detektál DB manipuláció után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Escrow feature flag OFF — upgrade gate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Összesített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Meglévő 1027 teszt zöld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Phase 1.5 v4 új tesztek: ≥ 40 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0 build warning (xUnit1051 kivételével)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ConfigureAwait(false) minden production async call-on — Golden Rule #7</w:t>
      </w:r>
    </w:p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Security adósság — Phase 1.5 v4 státusz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200"/>
        <w:gridCol w:w="4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Tétel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Státusz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ES256 + RT rotation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T-03 v4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HashSink + IDbContextFactory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T-05 v4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 load teszt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T-01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 role + RLS + owner 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T-02 v4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TenantId JWT claim + MW sorrend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T-04 v4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ExternalAuthToken → KV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AggregateSnapshot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Outbox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IntentDataJson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rate limiting (Redis)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Model STRIDE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párhuzamos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ProofHash + WORM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Sink upgrade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/ Azure Immutable Blob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gate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Escrow GA előtt KÖTELEZŐ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Phase 1.5 v4 — Végleges implementálható verzió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Minden CRITICAL és HIGH finding javítva (v1: DB tervezés, v2 → v3: security, v3 → v4: backend). Ez a verzió production-grade, Clean Architecture-kompatibilis, és közvetlenül átadható Claude Code implementációhoz.</w:t>
            </w:r>
          </w:p>
        </w:tc>
      </w:tr>
    </w:tbl>
    <w:p>
      <w:pPr>
        <w:spacing w:after="60" w:before="60"/>
      </w:pPr>
    </w:p>
    <w:p>
      <w:pPr>
        <w:spacing w:after="0" w:before="2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SpaceOS · Phase 1.5 v4 · /db-designer + /senior-security + /senior-backend · 2026-04-06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spacing w:before="8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Oldal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SpaceOS — Sprint D / Phase 1.5 v4 — /senior-backend reviewed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6A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2026-04-06T12:34:25.825Z</dcterms:created>
  <dcterms:modified xsi:type="dcterms:W3CDTF">2026-04-06T12:34:25.826Z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