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AB" w:rsidRDefault="006B7EC1">
      <w:r w:rsidRPr="006B7EC1">
        <w:t>https://b181210056szg.000webhostapp.com/</w:t>
      </w:r>
    </w:p>
    <w:sectPr w:rsidR="0033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6B7EC1"/>
    <w:rsid w:val="003368AB"/>
    <w:rsid w:val="006B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Sezgin</dc:creator>
  <cp:keywords/>
  <dc:description/>
  <cp:lastModifiedBy>Burak Sezgin</cp:lastModifiedBy>
  <cp:revision>2</cp:revision>
  <dcterms:created xsi:type="dcterms:W3CDTF">2020-05-10T13:48:00Z</dcterms:created>
  <dcterms:modified xsi:type="dcterms:W3CDTF">2020-05-10T13:50:00Z</dcterms:modified>
</cp:coreProperties>
</file>