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1A7A8A"/>
          <w:sz w:val="22"/>
          <w:szCs w:val="22"/>
        </w:rPr>
        <w:t xml:space="preserve">CHAPTER 10</w:t>
      </w:r>
    </w:p>
    <w:p>
      <w:pPr>
        <w:spacing w:before="0" w:after="200"/>
      </w:pPr>
      <w:r>
        <w:rPr>
          <w:rFonts w:ascii="Arial" w:cs="Arial" w:eastAsia="Arial" w:hAnsi="Arial"/>
          <w:b/>
          <w:bCs/>
          <w:color w:val="1B3A6B"/>
          <w:sz w:val="48"/>
          <w:szCs w:val="48"/>
        </w:rPr>
        <w:t xml:space="preserve">Multivariate and Faceted Visualizations</w:t>
      </w:r>
    </w:p>
    <w:p>
      <w:pPr>
        <w:pBdr>
          <w:bottom w:val="single" w:color="D0D5DD"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Learning Objectives</w:t>
            </w:r>
          </w:p>
          <w:p>
            <w:pPr>
              <w:spacing w:before="0" w:after="0"/>
            </w:pPr>
            <w:r>
              <w:rPr>
                <w:rFonts w:ascii="Arial" w:cs="Arial" w:eastAsia="Arial" w:hAnsi="Arial"/>
                <w:color w:val="333333"/>
                <w:sz w:val="20"/>
                <w:szCs w:val="20"/>
              </w:rPr>
              <w:t xml:space="preserve">After completing this chapter, you will be able to: (1) encode up to five variables in a single chart using position, color, size, shape, and facets; (2) create faceted charts with facet_wrap() and facet_grid() and control scales, spacing, and labeling; (3) build pair plots with GGally; (4) construct heatmaps for matrix-structured data; (5) create parallel coordinate plots; (6) use patchwork to compose multi-panel figures; (7) apply small-multiples principles to reveal patterns invisible in single charts; (8) recognize when adding more variables helps versus when it creates clutter.</w:t>
            </w:r>
          </w:p>
        </w:tc>
      </w:tr>
    </w:tbl>
    <w:p>
      <w:pPr>
        <w:spacing w:before="160" w:after="0"/>
      </w:pPr>
    </w:p>
    <w:p>
      <w:pPr>
        <w:pStyle w:val="Heading2"/>
        <w:spacing w:before="280" w:after="120"/>
      </w:pPr>
      <w:r>
        <w:rPr>
          <w:rFonts w:ascii="Arial" w:cs="Arial" w:eastAsia="Arial" w:hAnsi="Arial"/>
          <w:b/>
          <w:bCs/>
          <w:color w:val="1A7A8A"/>
          <w:sz w:val="28"/>
          <w:szCs w:val="28"/>
        </w:rPr>
        <w:t xml:space="preserve">10.1  The Challenge of Many Variables</w:t>
      </w:r>
    </w:p>
    <w:p>
      <w:pPr>
        <w:spacing w:before="80" w:after="120"/>
      </w:pPr>
      <w:r>
        <w:rPr>
          <w:rFonts w:ascii="Arial" w:cs="Arial" w:eastAsia="Arial" w:hAnsi="Arial"/>
          <w:color w:val="222222"/>
          <w:sz w:val="22"/>
          <w:szCs w:val="22"/>
        </w:rPr>
        <w:t xml:space="preserve">Most real datasets contain more than two variables. A sales dataset might track revenue, region, product category, quarter, and sales rep simultaneously. Visualizing all of these at once requires mapping variables to multiple aesthetic channels or splitting the view across multiple coordinated panels.</w:t>
      </w:r>
    </w:p>
    <w:p>
      <w:pPr>
        <w:spacing w:before="80" w:after="120"/>
      </w:pPr>
      <w:r>
        <w:rPr>
          <w:rFonts w:ascii="Arial" w:cs="Arial" w:eastAsia="Arial" w:hAnsi="Arial"/>
          <w:color w:val="222222"/>
          <w:sz w:val="22"/>
          <w:szCs w:val="22"/>
        </w:rPr>
        <w:t xml:space="preserve">The two fundamental strategies are: (1) encoding multiple variables within a single chart using position, color, size, shape, and transparency; and (2) faceting — repeating the same chart across subsets of the data. Both strategies have limits. A chart encoding five variables simultaneously can become unreadable. A faceted display with 30 panels overwhelms the viewer. The goal is always the same: maximize the ratio of insight to visual complexity.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The Five Encodable Channels in a Scatter Plot</w:t>
            </w:r>
          </w:p>
          <w:p>
            <w:pPr>
              <w:spacing w:before="0" w:after="0"/>
            </w:pPr>
            <w:r>
              <w:rPr>
                <w:rFonts w:ascii="Arial" w:cs="Arial" w:eastAsia="Arial" w:hAnsi="Arial"/>
                <w:color w:val="333333"/>
                <w:sz w:val="20"/>
                <w:szCs w:val="20"/>
              </w:rPr>
              <w:t xml:space="preserve">A two-dimensional scatter plot can encode up to five variables: (1) x-axis position — a continuous variable; (2) y-axis position — a second continuous variable; (3) color — a third variable, categorical or continuous; (4) size — a fourth continuous variable (bubble chart); (5) shape — a fifth categorical variable (max 5-6 levels). Beyond five, additional encodings reduce accuracy faster than they add information. Faceting is usually the cleaner solution when you need a sixth or seventh dimension.</w:t>
            </w:r>
          </w:p>
        </w:tc>
      </w:tr>
    </w:tbl>
    <w:p>
      <w:pPr>
        <w:spacing w:before="160" w:after="0"/>
      </w:pPr>
    </w:p>
    <w:p>
      <w:pPr>
        <w:pStyle w:val="Heading2"/>
        <w:spacing w:before="280" w:after="120"/>
      </w:pPr>
      <w:r>
        <w:rPr>
          <w:rFonts w:ascii="Arial" w:cs="Arial" w:eastAsia="Arial" w:hAnsi="Arial"/>
          <w:b/>
          <w:bCs/>
          <w:color w:val="1A7A8A"/>
          <w:sz w:val="28"/>
          <w:szCs w:val="28"/>
        </w:rPr>
        <w:t xml:space="preserve">10.2  Faceting with facet_wrap()</w:t>
      </w:r>
    </w:p>
    <w:p>
      <w:pPr>
        <w:spacing w:before="80" w:after="120"/>
      </w:pPr>
      <w:r>
        <w:rPr>
          <w:rFonts w:ascii="Arial" w:cs="Arial" w:eastAsia="Arial" w:hAnsi="Arial"/>
          <w:color w:val="222222"/>
          <w:sz w:val="22"/>
          <w:szCs w:val="22"/>
        </w:rPr>
        <w:t xml:space="preserve">facet_wrap() creates a ribbon of panels, one per level of a categorical variable, and wraps them into rows. It is the most flexible and commonly used faceting function.</w:t>
      </w:r>
    </w:p>
    <w:p>
      <w:pPr>
        <w:pStyle w:val="Heading3"/>
        <w:spacing w:before="200" w:after="80"/>
      </w:pPr>
      <w:r>
        <w:rPr>
          <w:rFonts w:ascii="Arial" w:cs="Arial" w:eastAsia="Arial" w:hAnsi="Arial"/>
          <w:b/>
          <w:bCs/>
          <w:color w:val="444444"/>
          <w:sz w:val="24"/>
          <w:szCs w:val="24"/>
        </w:rPr>
        <w:t xml:space="preserve">10.2.1  Basic facet_wrap()</w:t>
      </w:r>
    </w:p>
    <w:p>
      <w:pPr>
        <w:shd w:fill="1E1E1E" w:val="clear"/>
        <w:spacing w:before="0" w:after="0"/>
        <w:ind w:left="360"/>
      </w:pPr>
      <w:r>
        <w:rPr>
          <w:rFonts w:ascii="Courier New" w:cs="Courier New" w:eastAsia="Courier New" w:hAnsi="Courier New"/>
          <w:color w:val="A8D8A8"/>
          <w:sz w:val="18"/>
          <w:szCs w:val="18"/>
        </w:rPr>
        <w:t xml:space="preserve">library(ggplot2)</w:t>
      </w:r>
    </w:p>
    <w:p>
      <w:pPr>
        <w:shd w:fill="1E1E1E" w:val="clear"/>
        <w:spacing w:before="0" w:after="0"/>
        <w:ind w:left="360"/>
      </w:pPr>
      <w:r>
        <w:rPr>
          <w:rFonts w:ascii="Courier New" w:cs="Courier New" w:eastAsia="Courier New" w:hAnsi="Courier New"/>
          <w:color w:val="A8D8A8"/>
          <w:sz w:val="18"/>
          <w:szCs w:val="18"/>
        </w:rPr>
        <w:t xml:space="preserve">library(dplyr)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One panel per vehicle class</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geom_point(color = "#1A7A8A", alpha = 0.6) +</w:t>
      </w:r>
    </w:p>
    <w:p>
      <w:pPr>
        <w:shd w:fill="1E1E1E" w:val="clear"/>
        <w:spacing w:before="0" w:after="0"/>
        <w:ind w:left="360"/>
      </w:pPr>
      <w:r>
        <w:rPr>
          <w:rFonts w:ascii="Courier New" w:cs="Courier New" w:eastAsia="Courier New" w:hAnsi="Courier New"/>
          <w:color w:val="A8D8A8"/>
          <w:sz w:val="18"/>
          <w:szCs w:val="18"/>
        </w:rPr>
        <w:t xml:space="preserve">  geom_smooth(method = "lm", se = FALSE,</w:t>
      </w:r>
    </w:p>
    <w:p>
      <w:pPr>
        <w:shd w:fill="1E1E1E" w:val="clear"/>
        <w:spacing w:before="0" w:after="0"/>
        <w:ind w:left="360"/>
      </w:pPr>
      <w:r>
        <w:rPr>
          <w:rFonts w:ascii="Courier New" w:cs="Courier New" w:eastAsia="Courier New" w:hAnsi="Courier New"/>
          <w:color w:val="A8D8A8"/>
          <w:sz w:val="18"/>
          <w:szCs w:val="18"/>
        </w:rPr>
        <w:t xml:space="preserve">              color = "#DC4A2D", linewidth = 0.8) +</w:t>
      </w:r>
    </w:p>
    <w:p>
      <w:pPr>
        <w:shd w:fill="1E1E1E" w:val="clear"/>
        <w:spacing w:before="0" w:after="0"/>
        <w:ind w:left="360"/>
      </w:pPr>
      <w:r>
        <w:rPr>
          <w:rFonts w:ascii="Courier New" w:cs="Courier New" w:eastAsia="Courier New" w:hAnsi="Courier New"/>
          <w:color w:val="A8D8A8"/>
          <w:sz w:val="18"/>
          <w:szCs w:val="18"/>
        </w:rPr>
        <w:t xml:space="preserve">  facet_wrap(~ class)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"Engine Size vs Highway MPG by Vehicle Class",</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10.2.2  Controlling Layout</w:t>
      </w:r>
    </w:p>
    <w:p>
      <w:pPr>
        <w:shd w:fill="1E1E1E" w:val="clear"/>
        <w:spacing w:before="0" w:after="0"/>
        <w:ind w:left="360"/>
      </w:pPr>
      <w:r>
        <w:rPr>
          <w:rFonts w:ascii="Courier New" w:cs="Courier New" w:eastAsia="Courier New" w:hAnsi="Courier New"/>
          <w:color w:val="A8D8A8"/>
          <w:sz w:val="18"/>
          <w:szCs w:val="18"/>
        </w:rPr>
        <w:t xml:space="preserve"># Control number of columns</w:t>
      </w:r>
    </w:p>
    <w:p>
      <w:pPr>
        <w:shd w:fill="1E1E1E" w:val="clear"/>
        <w:spacing w:before="0" w:after="0"/>
        <w:ind w:left="360"/>
      </w:pPr>
      <w:r>
        <w:rPr>
          <w:rFonts w:ascii="Courier New" w:cs="Courier New" w:eastAsia="Courier New" w:hAnsi="Courier New"/>
          <w:color w:val="A8D8A8"/>
          <w:sz w:val="18"/>
          <w:szCs w:val="18"/>
        </w:rPr>
        <w:t xml:space="preserve">facet_wrap(~ class, ncol = 3)   # 3 columns</w:t>
      </w:r>
    </w:p>
    <w:p>
      <w:pPr>
        <w:shd w:fill="1E1E1E" w:val="clear"/>
        <w:spacing w:before="0" w:after="0"/>
        <w:ind w:left="360"/>
      </w:pPr>
      <w:r>
        <w:rPr>
          <w:rFonts w:ascii="Courier New" w:cs="Courier New" w:eastAsia="Courier New" w:hAnsi="Courier New"/>
          <w:color w:val="A8D8A8"/>
          <w:sz w:val="18"/>
          <w:szCs w:val="18"/>
        </w:rPr>
        <w:t xml:space="preserve">facet_wrap(~ class, nrow = 2)   # 2 rows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Free scales — each panel uses its own axis range</w:t>
      </w:r>
    </w:p>
    <w:p>
      <w:pPr>
        <w:shd w:fill="1E1E1E" w:val="clear"/>
        <w:spacing w:before="0" w:after="0"/>
        <w:ind w:left="360"/>
      </w:pPr>
      <w:r>
        <w:rPr>
          <w:rFonts w:ascii="Courier New" w:cs="Courier New" w:eastAsia="Courier New" w:hAnsi="Courier New"/>
          <w:color w:val="A8D8A8"/>
          <w:sz w:val="18"/>
          <w:szCs w:val="18"/>
        </w:rPr>
        <w:t xml:space="preserve">facet_wrap(~ class, scales = "free")    # both axes free</w:t>
      </w:r>
    </w:p>
    <w:p>
      <w:pPr>
        <w:shd w:fill="1E1E1E" w:val="clear"/>
        <w:spacing w:before="0" w:after="0"/>
        <w:ind w:left="360"/>
      </w:pPr>
      <w:r>
        <w:rPr>
          <w:rFonts w:ascii="Courier New" w:cs="Courier New" w:eastAsia="Courier New" w:hAnsi="Courier New"/>
          <w:color w:val="A8D8A8"/>
          <w:sz w:val="18"/>
          <w:szCs w:val="18"/>
        </w:rPr>
        <w:t xml:space="preserve">facet_wrap(~ class, scales = "free_y")  # only y-axis free</w:t>
      </w:r>
    </w:p>
    <w:p>
      <w:pPr>
        <w:shd w:fill="1E1E1E" w:val="clear"/>
        <w:spacing w:before="0" w:after="0"/>
        <w:ind w:left="360"/>
      </w:pPr>
      <w:r>
        <w:rPr>
          <w:rFonts w:ascii="Courier New" w:cs="Courier New" w:eastAsia="Courier New" w:hAnsi="Courier New"/>
          <w:color w:val="A8D8A8"/>
          <w:sz w:val="18"/>
          <w:szCs w:val="18"/>
        </w:rPr>
        <w:t xml:space="preserve">facet_wrap(~ class, scales = "free_x")  # only x-axis free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Move strip labels</w:t>
      </w:r>
    </w:p>
    <w:p>
      <w:pPr>
        <w:shd w:fill="1E1E1E" w:val="clear"/>
        <w:spacing w:before="0" w:after="0"/>
        <w:ind w:left="360"/>
      </w:pPr>
      <w:r>
        <w:rPr>
          <w:rFonts w:ascii="Courier New" w:cs="Courier New" w:eastAsia="Courier New" w:hAnsi="Courier New"/>
          <w:color w:val="A8D8A8"/>
          <w:sz w:val="18"/>
          <w:szCs w:val="18"/>
        </w:rPr>
        <w:t xml:space="preserve">facet_wrap(~ class, strip.position = "bottom")</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Sort panels by a statistic using reorder in data prep</w:t>
      </w:r>
    </w:p>
    <w:p>
      <w:pPr>
        <w:shd w:fill="1E1E1E" w:val="clear"/>
        <w:spacing w:before="0" w:after="0"/>
        <w:ind w:left="360"/>
      </w:pPr>
      <w:r>
        <w:rPr>
          <w:rFonts w:ascii="Courier New" w:cs="Courier New" w:eastAsia="Courier New" w:hAnsi="Courier New"/>
          <w:color w:val="A8D8A8"/>
          <w:sz w:val="18"/>
          <w:szCs w:val="18"/>
        </w:rPr>
        <w:t xml:space="preserve">mpg_ordered &lt;- mpg |&gt;</w:t>
      </w:r>
    </w:p>
    <w:p>
      <w:pPr>
        <w:shd w:fill="1E1E1E" w:val="clear"/>
        <w:spacing w:before="0" w:after="0"/>
        <w:ind w:left="360"/>
      </w:pPr>
      <w:r>
        <w:rPr>
          <w:rFonts w:ascii="Courier New" w:cs="Courier New" w:eastAsia="Courier New" w:hAnsi="Courier New"/>
          <w:color w:val="A8D8A8"/>
          <w:sz w:val="18"/>
          <w:szCs w:val="18"/>
        </w:rPr>
        <w:t xml:space="preserve">  mutate(class = forcats::fct_reorder(</w:t>
      </w:r>
    </w:p>
    <w:p>
      <w:pPr>
        <w:shd w:fill="1E1E1E" w:val="clear"/>
        <w:spacing w:before="0" w:after="0"/>
        <w:ind w:left="360"/>
      </w:pPr>
      <w:r>
        <w:rPr>
          <w:rFonts w:ascii="Courier New" w:cs="Courier New" w:eastAsia="Courier New" w:hAnsi="Courier New"/>
          <w:color w:val="A8D8A8"/>
          <w:sz w:val="18"/>
          <w:szCs w:val="18"/>
        </w:rPr>
        <w:t xml:space="preserve">    class, hwy, .fun = median, .desc = TRUE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ggplot(mpg_ordered,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color = "#1A7A8A") +</w:t>
      </w:r>
    </w:p>
    <w:p>
      <w:pPr>
        <w:shd w:fill="1E1E1E" w:val="clear"/>
        <w:spacing w:before="0" w:after="0"/>
        <w:ind w:left="360"/>
      </w:pPr>
      <w:r>
        <w:rPr>
          <w:rFonts w:ascii="Courier New" w:cs="Courier New" w:eastAsia="Courier New" w:hAnsi="Courier New"/>
          <w:color w:val="A8D8A8"/>
          <w:sz w:val="18"/>
          <w:szCs w:val="18"/>
        </w:rPr>
        <w:t xml:space="preserve">  facet_wrap(~ class, ncol = 4)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10.2.3  Custom Facet Labels with labeller</w:t>
      </w:r>
    </w:p>
    <w:p>
      <w:pPr>
        <w:shd w:fill="1E1E1E" w:val="clear"/>
        <w:spacing w:before="0" w:after="0"/>
        <w:ind w:left="360"/>
      </w:pPr>
      <w:r>
        <w:rPr>
          <w:rFonts w:ascii="Courier New" w:cs="Courier New" w:eastAsia="Courier New" w:hAnsi="Courier New"/>
          <w:color w:val="A8D8A8"/>
          <w:sz w:val="18"/>
          <w:szCs w:val="18"/>
        </w:rPr>
        <w:t xml:space="preserve"># Default labels show the raw factor level</w:t>
      </w:r>
    </w:p>
    <w:p>
      <w:pPr>
        <w:shd w:fill="1E1E1E" w:val="clear"/>
        <w:spacing w:before="0" w:after="0"/>
        <w:ind w:left="360"/>
      </w:pPr>
      <w:r>
        <w:rPr>
          <w:rFonts w:ascii="Courier New" w:cs="Courier New" w:eastAsia="Courier New" w:hAnsi="Courier New"/>
          <w:color w:val="A8D8A8"/>
          <w:sz w:val="18"/>
          <w:szCs w:val="18"/>
        </w:rPr>
        <w:t xml:space="preserve"># labeller gives control over label formatting</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Add a prefix to labels</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color = "#1A7A8A") +</w:t>
      </w:r>
    </w:p>
    <w:p>
      <w:pPr>
        <w:shd w:fill="1E1E1E" w:val="clear"/>
        <w:spacing w:before="0" w:after="0"/>
        <w:ind w:left="360"/>
      </w:pPr>
      <w:r>
        <w:rPr>
          <w:rFonts w:ascii="Courier New" w:cs="Courier New" w:eastAsia="Courier New" w:hAnsi="Courier New"/>
          <w:color w:val="A8D8A8"/>
          <w:sz w:val="18"/>
          <w:szCs w:val="18"/>
        </w:rPr>
        <w:t xml:space="preserve">  facet_wrap(~ cyl,</w:t>
      </w:r>
    </w:p>
    <w:p>
      <w:pPr>
        <w:shd w:fill="1E1E1E" w:val="clear"/>
        <w:spacing w:before="0" w:after="0"/>
        <w:ind w:left="360"/>
      </w:pPr>
      <w:r>
        <w:rPr>
          <w:rFonts w:ascii="Courier New" w:cs="Courier New" w:eastAsia="Courier New" w:hAnsi="Courier New"/>
          <w:color w:val="A8D8A8"/>
          <w:sz w:val="18"/>
          <w:szCs w:val="18"/>
        </w:rPr>
        <w:t xml:space="preserve">             labeller = label_both) +  # shows 'cyl: 4'</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Custom label lookup</w:t>
      </w:r>
    </w:p>
    <w:p>
      <w:pPr>
        <w:shd w:fill="1E1E1E" w:val="clear"/>
        <w:spacing w:before="0" w:after="0"/>
        <w:ind w:left="360"/>
      </w:pPr>
      <w:r>
        <w:rPr>
          <w:rFonts w:ascii="Courier New" w:cs="Courier New" w:eastAsia="Courier New" w:hAnsi="Courier New"/>
          <w:color w:val="A8D8A8"/>
          <w:sz w:val="18"/>
          <w:szCs w:val="18"/>
        </w:rPr>
        <w:t xml:space="preserve">cyl_labels &lt;- c(`4` = "4-Cylinder",</w:t>
      </w:r>
    </w:p>
    <w:p>
      <w:pPr>
        <w:shd w:fill="1E1E1E" w:val="clear"/>
        <w:spacing w:before="0" w:after="0"/>
        <w:ind w:left="360"/>
      </w:pPr>
      <w:r>
        <w:rPr>
          <w:rFonts w:ascii="Courier New" w:cs="Courier New" w:eastAsia="Courier New" w:hAnsi="Courier New"/>
          <w:color w:val="A8D8A8"/>
          <w:sz w:val="18"/>
          <w:szCs w:val="18"/>
        </w:rPr>
        <w:t xml:space="preserve">                `5` = "5-Cylinder",</w:t>
      </w:r>
    </w:p>
    <w:p>
      <w:pPr>
        <w:shd w:fill="1E1E1E" w:val="clear"/>
        <w:spacing w:before="0" w:after="0"/>
        <w:ind w:left="360"/>
      </w:pPr>
      <w:r>
        <w:rPr>
          <w:rFonts w:ascii="Courier New" w:cs="Courier New" w:eastAsia="Courier New" w:hAnsi="Courier New"/>
          <w:color w:val="A8D8A8"/>
          <w:sz w:val="18"/>
          <w:szCs w:val="18"/>
        </w:rPr>
        <w:t xml:space="preserve">                `6` = "6-Cylinder",</w:t>
      </w:r>
    </w:p>
    <w:p>
      <w:pPr>
        <w:shd w:fill="1E1E1E" w:val="clear"/>
        <w:spacing w:before="0" w:after="0"/>
        <w:ind w:left="360"/>
      </w:pPr>
      <w:r>
        <w:rPr>
          <w:rFonts w:ascii="Courier New" w:cs="Courier New" w:eastAsia="Courier New" w:hAnsi="Courier New"/>
          <w:color w:val="A8D8A8"/>
          <w:sz w:val="18"/>
          <w:szCs w:val="18"/>
        </w:rPr>
        <w:t xml:space="preserve">                `8` = "8-Cylinder")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color = "#1A7A8A") +</w:t>
      </w:r>
    </w:p>
    <w:p>
      <w:pPr>
        <w:shd w:fill="1E1E1E" w:val="clear"/>
        <w:spacing w:before="0" w:after="0"/>
        <w:ind w:left="360"/>
      </w:pPr>
      <w:r>
        <w:rPr>
          <w:rFonts w:ascii="Courier New" w:cs="Courier New" w:eastAsia="Courier New" w:hAnsi="Courier New"/>
          <w:color w:val="A8D8A8"/>
          <w:sz w:val="18"/>
          <w:szCs w:val="18"/>
        </w:rPr>
        <w:t xml:space="preserve">  facet_wrap(~ cyl,</w:t>
      </w:r>
    </w:p>
    <w:p>
      <w:pPr>
        <w:shd w:fill="1E1E1E" w:val="clear"/>
        <w:spacing w:before="0" w:after="0"/>
        <w:ind w:left="360"/>
      </w:pPr>
      <w:r>
        <w:rPr>
          <w:rFonts w:ascii="Courier New" w:cs="Courier New" w:eastAsia="Courier New" w:hAnsi="Courier New"/>
          <w:color w:val="A8D8A8"/>
          <w:sz w:val="18"/>
          <w:szCs w:val="18"/>
        </w:rPr>
        <w:t xml:space="preserve">             labeller = labeller(cyl = cyl_labels))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10.3  Two-Way Faceting with facet_grid()</w:t>
      </w:r>
    </w:p>
    <w:p>
      <w:pPr>
        <w:spacing w:before="80" w:after="120"/>
      </w:pPr>
      <w:r>
        <w:rPr>
          <w:rFonts w:ascii="Arial" w:cs="Arial" w:eastAsia="Arial" w:hAnsi="Arial"/>
          <w:color w:val="222222"/>
          <w:sz w:val="22"/>
          <w:szCs w:val="22"/>
        </w:rPr>
        <w:t xml:space="preserve">facet_grid() creates a matrix of panels defined by two variables — one for rows and one for columns. It is ideal when both faceting variables are important and their interaction is meaningful.</w:t>
      </w:r>
    </w:p>
    <w:p>
      <w:pPr>
        <w:shd w:fill="1E1E1E" w:val="clear"/>
        <w:spacing w:before="0" w:after="0"/>
        <w:ind w:left="360"/>
      </w:pPr>
      <w:r>
        <w:rPr>
          <w:rFonts w:ascii="Courier New" w:cs="Courier New" w:eastAsia="Courier New" w:hAnsi="Courier New"/>
          <w:color w:val="A8D8A8"/>
          <w:sz w:val="18"/>
          <w:szCs w:val="18"/>
        </w:rPr>
        <w:t xml:space="preserve"># Grid: rows = drv, columns = cyl</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color = "#1A7A8A",</w:t>
      </w:r>
    </w:p>
    <w:p>
      <w:pPr>
        <w:shd w:fill="1E1E1E" w:val="clear"/>
        <w:spacing w:before="0" w:after="0"/>
        <w:ind w:left="360"/>
      </w:pPr>
      <w:r>
        <w:rPr>
          <w:rFonts w:ascii="Courier New" w:cs="Courier New" w:eastAsia="Courier New" w:hAnsi="Courier New"/>
          <w:color w:val="A8D8A8"/>
          <w:sz w:val="18"/>
          <w:szCs w:val="18"/>
        </w:rPr>
        <w:t xml:space="preserve">             size = 1.5) +</w:t>
      </w:r>
    </w:p>
    <w:p>
      <w:pPr>
        <w:shd w:fill="1E1E1E" w:val="clear"/>
        <w:spacing w:before="0" w:after="0"/>
        <w:ind w:left="360"/>
      </w:pPr>
      <w:r>
        <w:rPr>
          <w:rFonts w:ascii="Courier New" w:cs="Courier New" w:eastAsia="Courier New" w:hAnsi="Courier New"/>
          <w:color w:val="A8D8A8"/>
          <w:sz w:val="18"/>
          <w:szCs w:val="18"/>
        </w:rPr>
        <w:t xml:space="preserve">  facet_grid(drv ~ cyl,</w:t>
      </w:r>
    </w:p>
    <w:p>
      <w:pPr>
        <w:shd w:fill="1E1E1E" w:val="clear"/>
        <w:spacing w:before="0" w:after="0"/>
        <w:ind w:left="360"/>
      </w:pPr>
      <w:r>
        <w:rPr>
          <w:rFonts w:ascii="Courier New" w:cs="Courier New" w:eastAsia="Courier New" w:hAnsi="Courier New"/>
          <w:color w:val="A8D8A8"/>
          <w:sz w:val="18"/>
          <w:szCs w:val="18"/>
        </w:rPr>
        <w:t xml:space="preserve">             labeller = label_both)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"MPG by Drive Type and Cylinder Count",</w:t>
      </w:r>
    </w:p>
    <w:p>
      <w:pPr>
        <w:shd w:fill="1E1E1E" w:val="clear"/>
        <w:spacing w:before="0" w:after="0"/>
        <w:ind w:left="360"/>
      </w:pPr>
      <w:r>
        <w:rPr>
          <w:rFonts w:ascii="Courier New" w:cs="Courier New" w:eastAsia="Courier New" w:hAnsi="Courier New"/>
          <w:color w:val="A8D8A8"/>
          <w:sz w:val="18"/>
          <w:szCs w:val="18"/>
        </w:rPr>
        <w:t xml:space="preserve">    subtitle = "Rows = drive type; columns = cylinders",</w:t>
      </w:r>
    </w:p>
    <w:p>
      <w:pPr>
        <w:shd w:fill="1E1E1E" w:val="clear"/>
        <w:spacing w:before="0" w:after="0"/>
        <w:ind w:left="360"/>
      </w:pPr>
      <w:r>
        <w:rPr>
          <w:rFonts w:ascii="Courier New" w:cs="Courier New" w:eastAsia="Courier New" w:hAnsi="Courier New"/>
          <w:color w:val="A8D8A8"/>
          <w:sz w:val="18"/>
          <w:szCs w:val="18"/>
        </w:rPr>
        <w:t xml:space="preserve">    x = "Engine Displacement",</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strip.background = element_rect(fill = "#E8F4F6"),</w:t>
      </w:r>
    </w:p>
    <w:p>
      <w:pPr>
        <w:shd w:fill="1E1E1E" w:val="clear"/>
        <w:spacing w:before="0" w:after="0"/>
        <w:ind w:left="360"/>
      </w:pPr>
      <w:r>
        <w:rPr>
          <w:rFonts w:ascii="Courier New" w:cs="Courier New" w:eastAsia="Courier New" w:hAnsi="Courier New"/>
          <w:color w:val="A8D8A8"/>
          <w:sz w:val="18"/>
          <w:szCs w:val="18"/>
        </w:rPr>
        <w:t xml:space="preserve">    strip.text       = element_text(face = "bold",</w:t>
      </w:r>
    </w:p>
    <w:p>
      <w:pPr>
        <w:shd w:fill="1E1E1E" w:val="clear"/>
        <w:spacing w:before="0" w:after="0"/>
        <w:ind w:left="360"/>
      </w:pPr>
      <w:r>
        <w:rPr>
          <w:rFonts w:ascii="Courier New" w:cs="Courier New" w:eastAsia="Courier New" w:hAnsi="Courier New"/>
          <w:color w:val="A8D8A8"/>
          <w:sz w:val="18"/>
          <w:szCs w:val="18"/>
        </w:rPr>
        <w:t xml:space="preserve">                                    size = 8)</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One-sided grid (fix one dimension)</w:t>
      </w:r>
    </w:p>
    <w:p>
      <w:pPr>
        <w:shd w:fill="1E1E1E" w:val="clear"/>
        <w:spacing w:before="0" w:after="0"/>
        <w:ind w:left="360"/>
      </w:pPr>
      <w:r>
        <w:rPr>
          <w:rFonts w:ascii="Courier New" w:cs="Courier New" w:eastAsia="Courier New" w:hAnsi="Courier New"/>
          <w:color w:val="A8D8A8"/>
          <w:sz w:val="18"/>
          <w:szCs w:val="18"/>
        </w:rPr>
        <w:t xml:space="preserve">facet_grid(. ~ cyl)   # columns only, no row facet</w:t>
      </w:r>
    </w:p>
    <w:p>
      <w:pPr>
        <w:shd w:fill="1E1E1E" w:val="clear"/>
        <w:spacing w:before="0" w:after="0"/>
        <w:ind w:left="360"/>
      </w:pPr>
      <w:r>
        <w:rPr>
          <w:rFonts w:ascii="Courier New" w:cs="Courier New" w:eastAsia="Courier New" w:hAnsi="Courier New"/>
          <w:color w:val="A8D8A8"/>
          <w:sz w:val="18"/>
          <w:szCs w:val="18"/>
        </w:rPr>
        <w:t xml:space="preserve">facet_grid(drv ~ .)   # rows only, no column facet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Free scales in grid</w:t>
      </w:r>
    </w:p>
    <w:p>
      <w:pPr>
        <w:shd w:fill="1E1E1E" w:val="clear"/>
        <w:spacing w:before="0" w:after="0"/>
        <w:ind w:left="360"/>
      </w:pPr>
      <w:r>
        <w:rPr>
          <w:rFonts w:ascii="Courier New" w:cs="Courier New" w:eastAsia="Courier New" w:hAnsi="Courier New"/>
          <w:color w:val="A8D8A8"/>
          <w:sz w:val="18"/>
          <w:szCs w:val="18"/>
        </w:rPr>
        <w:t xml:space="preserve">facet_grid(drv ~ cyl, scales = "free",</w:t>
      </w:r>
    </w:p>
    <w:p>
      <w:pPr>
        <w:shd w:fill="1E1E1E" w:val="clear"/>
        <w:spacing w:before="0" w:after="0"/>
        <w:ind w:left="360"/>
      </w:pPr>
      <w:r>
        <w:rPr>
          <w:rFonts w:ascii="Courier New" w:cs="Courier New" w:eastAsia="Courier New" w:hAnsi="Courier New"/>
          <w:color w:val="A8D8A8"/>
          <w:sz w:val="18"/>
          <w:szCs w:val="18"/>
        </w:rPr>
        <w:t xml:space="preserve">           space  = "free")   # panel sizes proportional to data range</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facet_wrap() vs. facet_grid()</w:t>
            </w:r>
          </w:p>
          <w:p>
            <w:pPr>
              <w:spacing w:before="0" w:after="0"/>
            </w:pPr>
            <w:r>
              <w:rPr>
                <w:rFonts w:ascii="Arial" w:cs="Arial" w:eastAsia="Arial" w:hAnsi="Arial"/>
                <w:color w:val="333333"/>
                <w:sz w:val="20"/>
                <w:szCs w:val="20"/>
              </w:rPr>
              <w:t xml:space="preserve">Use facet_wrap() when you have one faceting variable and want panels to flow naturally into a grid of your chosen width. Use facet_grid() when you have two faceting variables and want a strict matrix layout where rows represent one variable and columns represent another. facet_grid() with space = 'free' makes panel widths and heights proportional to their data range, which is useful when categories have very different numbers of observations.</w:t>
            </w:r>
          </w:p>
        </w:tc>
      </w:tr>
    </w:tbl>
    <w:p>
      <w:pPr>
        <w:spacing w:before="160" w:after="0"/>
      </w:pPr>
    </w:p>
    <w:p>
      <w:pPr>
        <w:pStyle w:val="Heading2"/>
        <w:spacing w:before="280" w:after="120"/>
      </w:pPr>
      <w:r>
        <w:rPr>
          <w:rFonts w:ascii="Arial" w:cs="Arial" w:eastAsia="Arial" w:hAnsi="Arial"/>
          <w:b/>
          <w:bCs/>
          <w:color w:val="1A7A8A"/>
          <w:sz w:val="28"/>
          <w:szCs w:val="28"/>
        </w:rPr>
        <w:t xml:space="preserve">10.4  Highlighting Within Facets</w:t>
      </w:r>
    </w:p>
    <w:p>
      <w:pPr>
        <w:spacing w:before="80" w:after="120"/>
      </w:pPr>
      <w:r>
        <w:rPr>
          <w:rFonts w:ascii="Arial" w:cs="Arial" w:eastAsia="Arial" w:hAnsi="Arial"/>
          <w:color w:val="222222"/>
          <w:sz w:val="22"/>
          <w:szCs w:val="22"/>
        </w:rPr>
        <w:t xml:space="preserve">A powerful small-multiples technique is to show all the data as a gray background in every panel, then highlight the subset for that panel in color. This lets readers compare each group to the overall distribution.</w:t>
      </w:r>
    </w:p>
    <w:p>
      <w:pPr>
        <w:shd w:fill="1E1E1E" w:val="clear"/>
        <w:spacing w:before="0" w:after="0"/>
        <w:ind w:left="360"/>
      </w:pPr>
      <w:r>
        <w:rPr>
          <w:rFonts w:ascii="Courier New" w:cs="Courier New" w:eastAsia="Courier New" w:hAnsi="Courier New"/>
          <w:color w:val="A8D8A8"/>
          <w:sz w:val="18"/>
          <w:szCs w:val="18"/>
        </w:rPr>
        <w:t xml:space="preserve"># Show all data as gray background, highlight current class</w:t>
      </w:r>
    </w:p>
    <w:p>
      <w:pPr>
        <w:shd w:fill="1E1E1E" w:val="clear"/>
        <w:spacing w:before="0" w:after="0"/>
        <w:ind w:left="360"/>
      </w:pPr>
      <w:r>
        <w:rPr>
          <w:rFonts w:ascii="Courier New" w:cs="Courier New" w:eastAsia="Courier New" w:hAnsi="Courier New"/>
          <w:color w:val="A8D8A8"/>
          <w:sz w:val="18"/>
          <w:szCs w:val="18"/>
        </w:rPr>
        <w:t xml:space="preserve"># Step 1: create a copy of the data without the facet variable</w:t>
      </w:r>
    </w:p>
    <w:p>
      <w:pPr>
        <w:shd w:fill="1E1E1E" w:val="clear"/>
        <w:spacing w:before="0" w:after="0"/>
        <w:ind w:left="360"/>
      </w:pPr>
      <w:r>
        <w:rPr>
          <w:rFonts w:ascii="Courier New" w:cs="Courier New" w:eastAsia="Courier New" w:hAnsi="Courier New"/>
          <w:color w:val="A8D8A8"/>
          <w:sz w:val="18"/>
          <w:szCs w:val="18"/>
        </w:rPr>
        <w:t xml:space="preserve">mpg_bg &lt;- mpg |&gt; select(-class)   # remove class for background</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 Gray background: all data in every panel</w:t>
      </w:r>
    </w:p>
    <w:p>
      <w:pPr>
        <w:shd w:fill="1E1E1E" w:val="clear"/>
        <w:spacing w:before="0" w:after="0"/>
        <w:ind w:left="360"/>
      </w:pPr>
      <w:r>
        <w:rPr>
          <w:rFonts w:ascii="Courier New" w:cs="Courier New" w:eastAsia="Courier New" w:hAnsi="Courier New"/>
          <w:color w:val="A8D8A8"/>
          <w:sz w:val="18"/>
          <w:szCs w:val="18"/>
        </w:rPr>
        <w:t xml:space="preserve">  geom_point(</w:t>
      </w:r>
    </w:p>
    <w:p>
      <w:pPr>
        <w:shd w:fill="1E1E1E" w:val="clear"/>
        <w:spacing w:before="0" w:after="0"/>
        <w:ind w:left="360"/>
      </w:pPr>
      <w:r>
        <w:rPr>
          <w:rFonts w:ascii="Courier New" w:cs="Courier New" w:eastAsia="Courier New" w:hAnsi="Courier New"/>
          <w:color w:val="A8D8A8"/>
          <w:sz w:val="18"/>
          <w:szCs w:val="18"/>
        </w:rPr>
        <w:t xml:space="preserve">    data  = mpg_bg,</w:t>
      </w:r>
    </w:p>
    <w:p>
      <w:pPr>
        <w:shd w:fill="1E1E1E" w:val="clear"/>
        <w:spacing w:before="0" w:after="0"/>
        <w:ind w:left="360"/>
      </w:pPr>
      <w:r>
        <w:rPr>
          <w:rFonts w:ascii="Courier New" w:cs="Courier New" w:eastAsia="Courier New" w:hAnsi="Courier New"/>
          <w:color w:val="A8D8A8"/>
          <w:sz w:val="18"/>
          <w:szCs w:val="18"/>
        </w:rPr>
        <w:t xml:space="preserve">    color = "gray85", size = 1.2</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 Colored foreground: only the current panel's class</w:t>
      </w:r>
    </w:p>
    <w:p>
      <w:pPr>
        <w:shd w:fill="1E1E1E" w:val="clear"/>
        <w:spacing w:before="0" w:after="0"/>
        <w:ind w:left="360"/>
      </w:pPr>
      <w:r>
        <w:rPr>
          <w:rFonts w:ascii="Courier New" w:cs="Courier New" w:eastAsia="Courier New" w:hAnsi="Courier New"/>
          <w:color w:val="A8D8A8"/>
          <w:sz w:val="18"/>
          <w:szCs w:val="18"/>
        </w:rPr>
        <w:t xml:space="preserve">  geom_point(</w:t>
      </w:r>
    </w:p>
    <w:p>
      <w:pPr>
        <w:shd w:fill="1E1E1E" w:val="clear"/>
        <w:spacing w:before="0" w:after="0"/>
        <w:ind w:left="360"/>
      </w:pPr>
      <w:r>
        <w:rPr>
          <w:rFonts w:ascii="Courier New" w:cs="Courier New" w:eastAsia="Courier New" w:hAnsi="Courier New"/>
          <w:color w:val="A8D8A8"/>
          <w:sz w:val="18"/>
          <w:szCs w:val="18"/>
        </w:rPr>
        <w:t xml:space="preserve">    color = "#1A7A8A", size = 2, alpha = 0.8</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facet_wrap(~ class, ncol = 4)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"Each Class Highlighted Against All Data",</w:t>
      </w:r>
    </w:p>
    <w:p>
      <w:pPr>
        <w:shd w:fill="1E1E1E" w:val="clear"/>
        <w:spacing w:before="0" w:after="0"/>
        <w:ind w:left="360"/>
      </w:pPr>
      <w:r>
        <w:rPr>
          <w:rFonts w:ascii="Courier New" w:cs="Courier New" w:eastAsia="Courier New" w:hAnsi="Courier New"/>
          <w:color w:val="A8D8A8"/>
          <w:sz w:val="18"/>
          <w:szCs w:val="18"/>
        </w:rPr>
        <w:t xml:space="preserve">    subtitle = "Gray = all vehicles; teal = current class",</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theme(panel.grid.minor = element_blank())</w:t>
      </w:r>
    </w:p>
    <w:p>
      <w:pPr>
        <w:spacing w:before="160" w:after="0"/>
      </w:pPr>
    </w:p>
    <w:p>
      <w:pPr>
        <w:pStyle w:val="Heading2"/>
        <w:spacing w:before="280" w:after="120"/>
      </w:pPr>
      <w:r>
        <w:rPr>
          <w:rFonts w:ascii="Arial" w:cs="Arial" w:eastAsia="Arial" w:hAnsi="Arial"/>
          <w:b/>
          <w:bCs/>
          <w:color w:val="1A7A8A"/>
          <w:sz w:val="28"/>
          <w:szCs w:val="28"/>
        </w:rPr>
        <w:t xml:space="preserve">10.5  Pair Plots with GGally</w:t>
      </w:r>
    </w:p>
    <w:p>
      <w:pPr>
        <w:spacing w:before="80" w:after="120"/>
      </w:pPr>
      <w:r>
        <w:rPr>
          <w:rFonts w:ascii="Arial" w:cs="Arial" w:eastAsia="Arial" w:hAnsi="Arial"/>
          <w:color w:val="222222"/>
          <w:sz w:val="22"/>
          <w:szCs w:val="22"/>
        </w:rPr>
        <w:t xml:space="preserve">A pair plot (scatter plot matrix) shows every pairwise combination of variables in a dataset. The GGally package provides ggpairs(), which generates: scatter plots in the lower triangle, correlation coefficients in the upper triangle, and variable distributions on the diagonal.</w:t>
      </w:r>
    </w:p>
    <w:p>
      <w:pPr>
        <w:pStyle w:val="Heading3"/>
        <w:spacing w:before="200" w:after="80"/>
      </w:pPr>
      <w:r>
        <w:rPr>
          <w:rFonts w:ascii="Arial" w:cs="Arial" w:eastAsia="Arial" w:hAnsi="Arial"/>
          <w:b/>
          <w:bCs/>
          <w:color w:val="444444"/>
          <w:sz w:val="24"/>
          <w:szCs w:val="24"/>
        </w:rPr>
        <w:t xml:space="preserve">10.5.1  Basic ggpairs()</w:t>
      </w:r>
    </w:p>
    <w:p>
      <w:pPr>
        <w:shd w:fill="1E1E1E" w:val="clear"/>
        <w:spacing w:before="0" w:after="0"/>
        <w:ind w:left="360"/>
      </w:pPr>
      <w:r>
        <w:rPr>
          <w:rFonts w:ascii="Courier New" w:cs="Courier New" w:eastAsia="Courier New" w:hAnsi="Courier New"/>
          <w:color w:val="A8D8A8"/>
          <w:sz w:val="18"/>
          <w:szCs w:val="18"/>
        </w:rPr>
        <w:t xml:space="preserve"># install.packages('GGally')</w:t>
      </w:r>
    </w:p>
    <w:p>
      <w:pPr>
        <w:shd w:fill="1E1E1E" w:val="clear"/>
        <w:spacing w:before="0" w:after="0"/>
        <w:ind w:left="360"/>
      </w:pPr>
      <w:r>
        <w:rPr>
          <w:rFonts w:ascii="Courier New" w:cs="Courier New" w:eastAsia="Courier New" w:hAnsi="Courier New"/>
          <w:color w:val="A8D8A8"/>
          <w:sz w:val="18"/>
          <w:szCs w:val="18"/>
        </w:rPr>
        <w:t xml:space="preserve">library(GGally)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Basic pair plot — numeric variables only</w:t>
      </w:r>
    </w:p>
    <w:p>
      <w:pPr>
        <w:shd w:fill="1E1E1E" w:val="clear"/>
        <w:spacing w:before="0" w:after="0"/>
        <w:ind w:left="360"/>
      </w:pPr>
      <w:r>
        <w:rPr>
          <w:rFonts w:ascii="Courier New" w:cs="Courier New" w:eastAsia="Courier New" w:hAnsi="Courier New"/>
          <w:color w:val="A8D8A8"/>
          <w:sz w:val="18"/>
          <w:szCs w:val="18"/>
        </w:rPr>
        <w:t xml:space="preserve">mpg_num &lt;- mpg[, c("displ", "cyl",</w:t>
      </w:r>
    </w:p>
    <w:p>
      <w:pPr>
        <w:shd w:fill="1E1E1E" w:val="clear"/>
        <w:spacing w:before="0" w:after="0"/>
        <w:ind w:left="360"/>
      </w:pPr>
      <w:r>
        <w:rPr>
          <w:rFonts w:ascii="Courier New" w:cs="Courier New" w:eastAsia="Courier New" w:hAnsi="Courier New"/>
          <w:color w:val="A8D8A8"/>
          <w:sz w:val="18"/>
          <w:szCs w:val="18"/>
        </w:rPr>
        <w:t xml:space="preserve">                   "cty", "hwy")]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ggpairs(mpg_num)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3"/>
        <w:spacing w:before="200" w:after="80"/>
      </w:pPr>
      <w:r>
        <w:rPr>
          <w:rFonts w:ascii="Arial" w:cs="Arial" w:eastAsia="Arial" w:hAnsi="Arial"/>
          <w:b/>
          <w:bCs/>
          <w:color w:val="444444"/>
          <w:sz w:val="24"/>
          <w:szCs w:val="24"/>
        </w:rPr>
        <w:t xml:space="preserve">10.5.2  Colored Pair Plot by Group</w:t>
      </w:r>
    </w:p>
    <w:p>
      <w:pPr>
        <w:shd w:fill="1E1E1E" w:val="clear"/>
        <w:spacing w:before="0" w:after="0"/>
        <w:ind w:left="360"/>
      </w:pPr>
      <w:r>
        <w:rPr>
          <w:rFonts w:ascii="Courier New" w:cs="Courier New" w:eastAsia="Courier New" w:hAnsi="Courier New"/>
          <w:color w:val="A8D8A8"/>
          <w:sz w:val="18"/>
          <w:szCs w:val="18"/>
        </w:rPr>
        <w:t xml:space="preserve"># Color by drive type</w:t>
      </w:r>
    </w:p>
    <w:p>
      <w:pPr>
        <w:shd w:fill="1E1E1E" w:val="clear"/>
        <w:spacing w:before="0" w:after="0"/>
        <w:ind w:left="360"/>
      </w:pPr>
      <w:r>
        <w:rPr>
          <w:rFonts w:ascii="Courier New" w:cs="Courier New" w:eastAsia="Courier New" w:hAnsi="Courier New"/>
          <w:color w:val="A8D8A8"/>
          <w:sz w:val="18"/>
          <w:szCs w:val="18"/>
        </w:rPr>
        <w:t xml:space="preserve">ggpairs(</w:t>
      </w:r>
    </w:p>
    <w:p>
      <w:pPr>
        <w:shd w:fill="1E1E1E" w:val="clear"/>
        <w:spacing w:before="0" w:after="0"/>
        <w:ind w:left="360"/>
      </w:pPr>
      <w:r>
        <w:rPr>
          <w:rFonts w:ascii="Courier New" w:cs="Courier New" w:eastAsia="Courier New" w:hAnsi="Courier New"/>
          <w:color w:val="A8D8A8"/>
          <w:sz w:val="18"/>
          <w:szCs w:val="18"/>
        </w:rPr>
        <w:t xml:space="preserve">  mpg,</w:t>
      </w:r>
    </w:p>
    <w:p>
      <w:pPr>
        <w:shd w:fill="1E1E1E" w:val="clear"/>
        <w:spacing w:before="0" w:after="0"/>
        <w:ind w:left="360"/>
      </w:pPr>
      <w:r>
        <w:rPr>
          <w:rFonts w:ascii="Courier New" w:cs="Courier New" w:eastAsia="Courier New" w:hAnsi="Courier New"/>
          <w:color w:val="A8D8A8"/>
          <w:sz w:val="18"/>
          <w:szCs w:val="18"/>
        </w:rPr>
        <w:t xml:space="preserve">  columns = c("displ", "cty", "hwy"),</w:t>
      </w:r>
    </w:p>
    <w:p>
      <w:pPr>
        <w:shd w:fill="1E1E1E" w:val="clear"/>
        <w:spacing w:before="0" w:after="0"/>
        <w:ind w:left="360"/>
      </w:pPr>
      <w:r>
        <w:rPr>
          <w:rFonts w:ascii="Courier New" w:cs="Courier New" w:eastAsia="Courier New" w:hAnsi="Courier New"/>
          <w:color w:val="A8D8A8"/>
          <w:sz w:val="18"/>
          <w:szCs w:val="18"/>
        </w:rPr>
        <w:t xml:space="preserve">  aes(color = drv, alpha = 0.5),</w:t>
      </w:r>
    </w:p>
    <w:p>
      <w:pPr>
        <w:shd w:fill="1E1E1E" w:val="clear"/>
        <w:spacing w:before="0" w:after="0"/>
        <w:ind w:left="360"/>
      </w:pPr>
      <w:r>
        <w:rPr>
          <w:rFonts w:ascii="Courier New" w:cs="Courier New" w:eastAsia="Courier New" w:hAnsi="Courier New"/>
          <w:color w:val="A8D8A8"/>
          <w:sz w:val="18"/>
          <w:szCs w:val="18"/>
        </w:rPr>
        <w:t xml:space="preserve">  upper = list(continuous = wrap("cor",</w:t>
      </w:r>
    </w:p>
    <w:p>
      <w:pPr>
        <w:shd w:fill="1E1E1E" w:val="clear"/>
        <w:spacing w:before="0" w:after="0"/>
        <w:ind w:left="360"/>
      </w:pPr>
      <w:r>
        <w:rPr>
          <w:rFonts w:ascii="Courier New" w:cs="Courier New" w:eastAsia="Courier New" w:hAnsi="Courier New"/>
          <w:color w:val="A8D8A8"/>
          <w:sz w:val="18"/>
          <w:szCs w:val="18"/>
        </w:rPr>
        <w:t xml:space="preserve">                                  size = 3)),</w:t>
      </w:r>
    </w:p>
    <w:p>
      <w:pPr>
        <w:shd w:fill="1E1E1E" w:val="clear"/>
        <w:spacing w:before="0" w:after="0"/>
        <w:ind w:left="360"/>
      </w:pPr>
      <w:r>
        <w:rPr>
          <w:rFonts w:ascii="Courier New" w:cs="Courier New" w:eastAsia="Courier New" w:hAnsi="Courier New"/>
          <w:color w:val="A8D8A8"/>
          <w:sz w:val="18"/>
          <w:szCs w:val="18"/>
        </w:rPr>
        <w:t xml:space="preserve">  lower = list(continuous = wrap("points",</w:t>
      </w:r>
    </w:p>
    <w:p>
      <w:pPr>
        <w:shd w:fill="1E1E1E" w:val="clear"/>
        <w:spacing w:before="0" w:after="0"/>
        <w:ind w:left="360"/>
      </w:pPr>
      <w:r>
        <w:rPr>
          <w:rFonts w:ascii="Courier New" w:cs="Courier New" w:eastAsia="Courier New" w:hAnsi="Courier New"/>
          <w:color w:val="A8D8A8"/>
          <w:sz w:val="18"/>
          <w:szCs w:val="18"/>
        </w:rPr>
        <w:t xml:space="preserve">                                  size = 0.8)),</w:t>
      </w:r>
    </w:p>
    <w:p>
      <w:pPr>
        <w:shd w:fill="1E1E1E" w:val="clear"/>
        <w:spacing w:before="0" w:after="0"/>
        <w:ind w:left="360"/>
      </w:pPr>
      <w:r>
        <w:rPr>
          <w:rFonts w:ascii="Courier New" w:cs="Courier New" w:eastAsia="Courier New" w:hAnsi="Courier New"/>
          <w:color w:val="A8D8A8"/>
          <w:sz w:val="18"/>
          <w:szCs w:val="18"/>
        </w:rPr>
        <w:t xml:space="preserve">  diag  = list(continuous = wrap("densityDiag",</w:t>
      </w:r>
    </w:p>
    <w:p>
      <w:pPr>
        <w:shd w:fill="1E1E1E" w:val="clear"/>
        <w:spacing w:before="0" w:after="0"/>
        <w:ind w:left="360"/>
      </w:pPr>
      <w:r>
        <w:rPr>
          <w:rFonts w:ascii="Courier New" w:cs="Courier New" w:eastAsia="Courier New" w:hAnsi="Courier New"/>
          <w:color w:val="A8D8A8"/>
          <w:sz w:val="18"/>
          <w:szCs w:val="18"/>
        </w:rPr>
        <w:t xml:space="preserve">                                  alpha = 0.5))</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scale_color_brewer(palette = "Set1") +</w:t>
      </w:r>
    </w:p>
    <w:p>
      <w:pPr>
        <w:shd w:fill="1E1E1E" w:val="clear"/>
        <w:spacing w:before="0" w:after="0"/>
        <w:ind w:left="360"/>
      </w:pPr>
      <w:r>
        <w:rPr>
          <w:rFonts w:ascii="Courier New" w:cs="Courier New" w:eastAsia="Courier New" w:hAnsi="Courier New"/>
          <w:color w:val="A8D8A8"/>
          <w:sz w:val="18"/>
          <w:szCs w:val="18"/>
        </w:rPr>
        <w:t xml:space="preserve">  scale_fill_brewer(palette  = "Set1") +</w:t>
      </w:r>
    </w:p>
    <w:p>
      <w:pPr>
        <w:shd w:fill="1E1E1E" w:val="clear"/>
        <w:spacing w:before="0" w:after="0"/>
        <w:ind w:left="360"/>
      </w:pPr>
      <w:r>
        <w:rPr>
          <w:rFonts w:ascii="Courier New" w:cs="Courier New" w:eastAsia="Courier New" w:hAnsi="Courier New"/>
          <w:color w:val="A8D8A8"/>
          <w:sz w:val="18"/>
          <w:szCs w:val="18"/>
        </w:rPr>
        <w:t xml:space="preserve">  theme_minimal(base_size = 10)</w:t>
      </w:r>
    </w:p>
    <w:p>
      <w:pPr>
        <w:spacing w:before="160" w:after="0"/>
      </w:pPr>
    </w:p>
    <w:p>
      <w:pPr>
        <w:pStyle w:val="Heading3"/>
        <w:spacing w:before="200" w:after="80"/>
      </w:pPr>
      <w:r>
        <w:rPr>
          <w:rFonts w:ascii="Arial" w:cs="Arial" w:eastAsia="Arial" w:hAnsi="Arial"/>
          <w:b/>
          <w:bCs/>
          <w:color w:val="444444"/>
          <w:sz w:val="24"/>
          <w:szCs w:val="24"/>
        </w:rPr>
        <w:t xml:space="preserve">10.5.3  ggpairs() Panel Control</w:t>
      </w:r>
    </w:p>
    <w:p>
      <w:pPr>
        <w:shd w:fill="1E1E1E" w:val="clear"/>
        <w:spacing w:before="0" w:after="0"/>
        <w:ind w:left="360"/>
      </w:pPr>
      <w:r>
        <w:rPr>
          <w:rFonts w:ascii="Courier New" w:cs="Courier New" w:eastAsia="Courier New" w:hAnsi="Courier New"/>
          <w:color w:val="A8D8A8"/>
          <w:sz w:val="18"/>
          <w:szCs w:val="18"/>
        </w:rPr>
        <w:t xml:space="preserve"># Mix of variable types — custom panels</w:t>
      </w:r>
    </w:p>
    <w:p>
      <w:pPr>
        <w:shd w:fill="1E1E1E" w:val="clear"/>
        <w:spacing w:before="0" w:after="0"/>
        <w:ind w:left="360"/>
      </w:pPr>
      <w:r>
        <w:rPr>
          <w:rFonts w:ascii="Courier New" w:cs="Courier New" w:eastAsia="Courier New" w:hAnsi="Courier New"/>
          <w:color w:val="A8D8A8"/>
          <w:sz w:val="18"/>
          <w:szCs w:val="18"/>
        </w:rPr>
        <w:t xml:space="preserve">ggpairs(</w:t>
      </w:r>
    </w:p>
    <w:p>
      <w:pPr>
        <w:shd w:fill="1E1E1E" w:val="clear"/>
        <w:spacing w:before="0" w:after="0"/>
        <w:ind w:left="360"/>
      </w:pPr>
      <w:r>
        <w:rPr>
          <w:rFonts w:ascii="Courier New" w:cs="Courier New" w:eastAsia="Courier New" w:hAnsi="Courier New"/>
          <w:color w:val="A8D8A8"/>
          <w:sz w:val="18"/>
          <w:szCs w:val="18"/>
        </w:rPr>
        <w:t xml:space="preserve">  mpg,</w:t>
      </w:r>
    </w:p>
    <w:p>
      <w:pPr>
        <w:shd w:fill="1E1E1E" w:val="clear"/>
        <w:spacing w:before="0" w:after="0"/>
        <w:ind w:left="360"/>
      </w:pPr>
      <w:r>
        <w:rPr>
          <w:rFonts w:ascii="Courier New" w:cs="Courier New" w:eastAsia="Courier New" w:hAnsi="Courier New"/>
          <w:color w:val="A8D8A8"/>
          <w:sz w:val="18"/>
          <w:szCs w:val="18"/>
        </w:rPr>
        <w:t xml:space="preserve">  columns = c("displ", "hwy", "class"),</w:t>
      </w:r>
    </w:p>
    <w:p>
      <w:pPr>
        <w:shd w:fill="1E1E1E" w:val="clear"/>
        <w:spacing w:before="0" w:after="0"/>
        <w:ind w:left="360"/>
      </w:pPr>
      <w:r>
        <w:rPr>
          <w:rFonts w:ascii="Courier New" w:cs="Courier New" w:eastAsia="Courier New" w:hAnsi="Courier New"/>
          <w:color w:val="A8D8A8"/>
          <w:sz w:val="18"/>
          <w:szCs w:val="18"/>
        </w:rPr>
        <w:t xml:space="preserve">  upper   = list(</w:t>
      </w:r>
    </w:p>
    <w:p>
      <w:pPr>
        <w:shd w:fill="1E1E1E" w:val="clear"/>
        <w:spacing w:before="0" w:after="0"/>
        <w:ind w:left="360"/>
      </w:pPr>
      <w:r>
        <w:rPr>
          <w:rFonts w:ascii="Courier New" w:cs="Courier New" w:eastAsia="Courier New" w:hAnsi="Courier New"/>
          <w:color w:val="A8D8A8"/>
          <w:sz w:val="18"/>
          <w:szCs w:val="18"/>
        </w:rPr>
        <w:t xml:space="preserve">    continuous = "cor",</w:t>
      </w:r>
    </w:p>
    <w:p>
      <w:pPr>
        <w:shd w:fill="1E1E1E" w:val="clear"/>
        <w:spacing w:before="0" w:after="0"/>
        <w:ind w:left="360"/>
      </w:pPr>
      <w:r>
        <w:rPr>
          <w:rFonts w:ascii="Courier New" w:cs="Courier New" w:eastAsia="Courier New" w:hAnsi="Courier New"/>
          <w:color w:val="A8D8A8"/>
          <w:sz w:val="18"/>
          <w:szCs w:val="18"/>
        </w:rPr>
        <w:t xml:space="preserve">    combo      = "box_no_facet",</w:t>
      </w:r>
    </w:p>
    <w:p>
      <w:pPr>
        <w:shd w:fill="1E1E1E" w:val="clear"/>
        <w:spacing w:before="0" w:after="0"/>
        <w:ind w:left="360"/>
      </w:pPr>
      <w:r>
        <w:rPr>
          <w:rFonts w:ascii="Courier New" w:cs="Courier New" w:eastAsia="Courier New" w:hAnsi="Courier New"/>
          <w:color w:val="A8D8A8"/>
          <w:sz w:val="18"/>
          <w:szCs w:val="18"/>
        </w:rPr>
        <w:t xml:space="preserve">    discrete   = "count"</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lower   = list(</w:t>
      </w:r>
    </w:p>
    <w:p>
      <w:pPr>
        <w:shd w:fill="1E1E1E" w:val="clear"/>
        <w:spacing w:before="0" w:after="0"/>
        <w:ind w:left="360"/>
      </w:pPr>
      <w:r>
        <w:rPr>
          <w:rFonts w:ascii="Courier New" w:cs="Courier New" w:eastAsia="Courier New" w:hAnsi="Courier New"/>
          <w:color w:val="A8D8A8"/>
          <w:sz w:val="18"/>
          <w:szCs w:val="18"/>
        </w:rPr>
        <w:t xml:space="preserve">    continuous = "smooth",</w:t>
      </w:r>
    </w:p>
    <w:p>
      <w:pPr>
        <w:shd w:fill="1E1E1E" w:val="clear"/>
        <w:spacing w:before="0" w:after="0"/>
        <w:ind w:left="360"/>
      </w:pPr>
      <w:r>
        <w:rPr>
          <w:rFonts w:ascii="Courier New" w:cs="Courier New" w:eastAsia="Courier New" w:hAnsi="Courier New"/>
          <w:color w:val="A8D8A8"/>
          <w:sz w:val="18"/>
          <w:szCs w:val="18"/>
        </w:rPr>
        <w:t xml:space="preserve">    combo      = "facethist",</w:t>
      </w:r>
    </w:p>
    <w:p>
      <w:pPr>
        <w:shd w:fill="1E1E1E" w:val="clear"/>
        <w:spacing w:before="0" w:after="0"/>
        <w:ind w:left="360"/>
      </w:pPr>
      <w:r>
        <w:rPr>
          <w:rFonts w:ascii="Courier New" w:cs="Courier New" w:eastAsia="Courier New" w:hAnsi="Courier New"/>
          <w:color w:val="A8D8A8"/>
          <w:sz w:val="18"/>
          <w:szCs w:val="18"/>
        </w:rPr>
        <w:t xml:space="preserve">    discrete   = "facetbar"</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diag    = list(</w:t>
      </w:r>
    </w:p>
    <w:p>
      <w:pPr>
        <w:shd w:fill="1E1E1E" w:val="clear"/>
        <w:spacing w:before="0" w:after="0"/>
        <w:ind w:left="360"/>
      </w:pPr>
      <w:r>
        <w:rPr>
          <w:rFonts w:ascii="Courier New" w:cs="Courier New" w:eastAsia="Courier New" w:hAnsi="Courier New"/>
          <w:color w:val="A8D8A8"/>
          <w:sz w:val="18"/>
          <w:szCs w:val="18"/>
        </w:rPr>
        <w:t xml:space="preserve">    continuous = "densityDiag",</w:t>
      </w:r>
    </w:p>
    <w:p>
      <w:pPr>
        <w:shd w:fill="1E1E1E" w:val="clear"/>
        <w:spacing w:before="0" w:after="0"/>
        <w:ind w:left="360"/>
      </w:pPr>
      <w:r>
        <w:rPr>
          <w:rFonts w:ascii="Courier New" w:cs="Courier New" w:eastAsia="Courier New" w:hAnsi="Courier New"/>
          <w:color w:val="A8D8A8"/>
          <w:sz w:val="18"/>
          <w:szCs w:val="18"/>
        </w:rPr>
        <w:t xml:space="preserve">    discrete   = "barDiag"</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10.6  Heatmaps</w:t>
      </w:r>
    </w:p>
    <w:p>
      <w:pPr>
        <w:spacing w:before="80" w:after="120"/>
      </w:pPr>
      <w:r>
        <w:rPr>
          <w:rFonts w:ascii="Arial" w:cs="Arial" w:eastAsia="Arial" w:hAnsi="Arial"/>
          <w:color w:val="222222"/>
          <w:sz w:val="22"/>
          <w:szCs w:val="22"/>
        </w:rPr>
        <w:t xml:space="preserve">A heatmap represents a matrix of values as a grid of colored cells. It is ideal for showing patterns across two categorical dimensions simultaneously — correlation matrices, confusion matrices, cross-tabulations, or any grid-structured data. In ggplot2, heatmaps are built with geom_tile() or geom_raster().</w:t>
      </w:r>
    </w:p>
    <w:p>
      <w:pPr>
        <w:pStyle w:val="Heading3"/>
        <w:spacing w:before="200" w:after="80"/>
      </w:pPr>
      <w:r>
        <w:rPr>
          <w:rFonts w:ascii="Arial" w:cs="Arial" w:eastAsia="Arial" w:hAnsi="Arial"/>
          <w:b/>
          <w:bCs/>
          <w:color w:val="444444"/>
          <w:sz w:val="24"/>
          <w:szCs w:val="24"/>
        </w:rPr>
        <w:t xml:space="preserve">10.6.1  Count and Value Heatmaps</w:t>
      </w:r>
    </w:p>
    <w:p>
      <w:pPr>
        <w:shd w:fill="1E1E1E" w:val="clear"/>
        <w:spacing w:before="0" w:after="0"/>
        <w:ind w:left="360"/>
      </w:pPr>
      <w:r>
        <w:rPr>
          <w:rFonts w:ascii="Courier New" w:cs="Courier New" w:eastAsia="Courier New" w:hAnsi="Courier New"/>
          <w:color w:val="A8D8A8"/>
          <w:sz w:val="18"/>
          <w:szCs w:val="18"/>
        </w:rPr>
        <w:t xml:space="preserve"># Cross-tabulation heatmap: class by drv</w:t>
      </w:r>
    </w:p>
    <w:p>
      <w:pPr>
        <w:shd w:fill="1E1E1E" w:val="clear"/>
        <w:spacing w:before="0" w:after="0"/>
        <w:ind w:left="360"/>
      </w:pPr>
      <w:r>
        <w:rPr>
          <w:rFonts w:ascii="Courier New" w:cs="Courier New" w:eastAsia="Courier New" w:hAnsi="Courier New"/>
          <w:color w:val="A8D8A8"/>
          <w:sz w:val="18"/>
          <w:szCs w:val="18"/>
        </w:rPr>
        <w:t xml:space="preserve">mpg_counts &lt;- mpg |&gt;</w:t>
      </w:r>
    </w:p>
    <w:p>
      <w:pPr>
        <w:shd w:fill="1E1E1E" w:val="clear"/>
        <w:spacing w:before="0" w:after="0"/>
        <w:ind w:left="360"/>
      </w:pPr>
      <w:r>
        <w:rPr>
          <w:rFonts w:ascii="Courier New" w:cs="Courier New" w:eastAsia="Courier New" w:hAnsi="Courier New"/>
          <w:color w:val="A8D8A8"/>
          <w:sz w:val="18"/>
          <w:szCs w:val="18"/>
        </w:rPr>
        <w:t xml:space="preserve">  count(class, drv)</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ggplot(mpg_counts,</w:t>
      </w:r>
    </w:p>
    <w:p>
      <w:pPr>
        <w:shd w:fill="1E1E1E" w:val="clear"/>
        <w:spacing w:before="0" w:after="0"/>
        <w:ind w:left="360"/>
      </w:pPr>
      <w:r>
        <w:rPr>
          <w:rFonts w:ascii="Courier New" w:cs="Courier New" w:eastAsia="Courier New" w:hAnsi="Courier New"/>
          <w:color w:val="A8D8A8"/>
          <w:sz w:val="18"/>
          <w:szCs w:val="18"/>
        </w:rPr>
        <w:t xml:space="preserve">       aes(x = drv, y = class, fill = n)) +</w:t>
      </w:r>
    </w:p>
    <w:p>
      <w:pPr>
        <w:shd w:fill="1E1E1E" w:val="clear"/>
        <w:spacing w:before="0" w:after="0"/>
        <w:ind w:left="360"/>
      </w:pPr>
      <w:r>
        <w:rPr>
          <w:rFonts w:ascii="Courier New" w:cs="Courier New" w:eastAsia="Courier New" w:hAnsi="Courier New"/>
          <w:color w:val="A8D8A8"/>
          <w:sz w:val="18"/>
          <w:szCs w:val="18"/>
        </w:rPr>
        <w:t xml:space="preserve">  geom_tile(color = "white",</w:t>
      </w:r>
    </w:p>
    <w:p>
      <w:pPr>
        <w:shd w:fill="1E1E1E" w:val="clear"/>
        <w:spacing w:before="0" w:after="0"/>
        <w:ind w:left="360"/>
      </w:pPr>
      <w:r>
        <w:rPr>
          <w:rFonts w:ascii="Courier New" w:cs="Courier New" w:eastAsia="Courier New" w:hAnsi="Courier New"/>
          <w:color w:val="A8D8A8"/>
          <w:sz w:val="18"/>
          <w:szCs w:val="18"/>
        </w:rPr>
        <w:t xml:space="preserve">            linewidth = 0.6) +</w:t>
      </w:r>
    </w:p>
    <w:p>
      <w:pPr>
        <w:shd w:fill="1E1E1E" w:val="clear"/>
        <w:spacing w:before="0" w:after="0"/>
        <w:ind w:left="360"/>
      </w:pPr>
      <w:r>
        <w:rPr>
          <w:rFonts w:ascii="Courier New" w:cs="Courier New" w:eastAsia="Courier New" w:hAnsi="Courier New"/>
          <w:color w:val="A8D8A8"/>
          <w:sz w:val="18"/>
          <w:szCs w:val="18"/>
        </w:rPr>
        <w:t xml:space="preserve">  geom_text(aes(label = n),</w:t>
      </w:r>
    </w:p>
    <w:p>
      <w:pPr>
        <w:shd w:fill="1E1E1E" w:val="clear"/>
        <w:spacing w:before="0" w:after="0"/>
        <w:ind w:left="360"/>
      </w:pPr>
      <w:r>
        <w:rPr>
          <w:rFonts w:ascii="Courier New" w:cs="Courier New" w:eastAsia="Courier New" w:hAnsi="Courier New"/>
          <w:color w:val="A8D8A8"/>
          <w:sz w:val="18"/>
          <w:szCs w:val="18"/>
        </w:rPr>
        <w:t xml:space="preserve">            size = 3.5, color = "white",</w:t>
      </w:r>
    </w:p>
    <w:p>
      <w:pPr>
        <w:shd w:fill="1E1E1E" w:val="clear"/>
        <w:spacing w:before="0" w:after="0"/>
        <w:ind w:left="360"/>
      </w:pPr>
      <w:r>
        <w:rPr>
          <w:rFonts w:ascii="Courier New" w:cs="Courier New" w:eastAsia="Courier New" w:hAnsi="Courier New"/>
          <w:color w:val="A8D8A8"/>
          <w:sz w:val="18"/>
          <w:szCs w:val="18"/>
        </w:rPr>
        <w:t xml:space="preserve">            fontface = "bold") +</w:t>
      </w:r>
    </w:p>
    <w:p>
      <w:pPr>
        <w:shd w:fill="1E1E1E" w:val="clear"/>
        <w:spacing w:before="0" w:after="0"/>
        <w:ind w:left="360"/>
      </w:pPr>
      <w:r>
        <w:rPr>
          <w:rFonts w:ascii="Courier New" w:cs="Courier New" w:eastAsia="Courier New" w:hAnsi="Courier New"/>
          <w:color w:val="A8D8A8"/>
          <w:sz w:val="18"/>
          <w:szCs w:val="18"/>
        </w:rPr>
        <w:t xml:space="preserve">  scale_fill_viridis_c(</w:t>
      </w:r>
    </w:p>
    <w:p>
      <w:pPr>
        <w:shd w:fill="1E1E1E" w:val="clear"/>
        <w:spacing w:before="0" w:after="0"/>
        <w:ind w:left="360"/>
      </w:pPr>
      <w:r>
        <w:rPr>
          <w:rFonts w:ascii="Courier New" w:cs="Courier New" w:eastAsia="Courier New" w:hAnsi="Courier New"/>
          <w:color w:val="A8D8A8"/>
          <w:sz w:val="18"/>
          <w:szCs w:val="18"/>
        </w:rPr>
        <w:t xml:space="preserve">    name = "Count",</w:t>
      </w:r>
    </w:p>
    <w:p>
      <w:pPr>
        <w:shd w:fill="1E1E1E" w:val="clear"/>
        <w:spacing w:before="0" w:after="0"/>
        <w:ind w:left="360"/>
      </w:pPr>
      <w:r>
        <w:rPr>
          <w:rFonts w:ascii="Courier New" w:cs="Courier New" w:eastAsia="Courier New" w:hAnsi="Courier New"/>
          <w:color w:val="A8D8A8"/>
          <w:sz w:val="18"/>
          <w:szCs w:val="18"/>
        </w:rPr>
        <w:t xml:space="preserve">    option = "plasma"</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scale_x_discrete(labels = c("4" = "4-Wheel",</w:t>
      </w:r>
    </w:p>
    <w:p>
      <w:pPr>
        <w:shd w:fill="1E1E1E" w:val="clear"/>
        <w:spacing w:before="0" w:after="0"/>
        <w:ind w:left="360"/>
      </w:pPr>
      <w:r>
        <w:rPr>
          <w:rFonts w:ascii="Courier New" w:cs="Courier New" w:eastAsia="Courier New" w:hAnsi="Courier New"/>
          <w:color w:val="A8D8A8"/>
          <w:sz w:val="18"/>
          <w:szCs w:val="18"/>
        </w:rPr>
        <w:t xml:space="preserve">                               "f" = "Front",</w:t>
      </w:r>
    </w:p>
    <w:p>
      <w:pPr>
        <w:shd w:fill="1E1E1E" w:val="clear"/>
        <w:spacing w:before="0" w:after="0"/>
        <w:ind w:left="360"/>
      </w:pPr>
      <w:r>
        <w:rPr>
          <w:rFonts w:ascii="Courier New" w:cs="Courier New" w:eastAsia="Courier New" w:hAnsi="Courier New"/>
          <w:color w:val="A8D8A8"/>
          <w:sz w:val="18"/>
          <w:szCs w:val="18"/>
        </w:rPr>
        <w:t xml:space="preserve">                               "r" = "Rear"))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"Vehicle Count: Class by Drive Type",</w:t>
      </w:r>
    </w:p>
    <w:p>
      <w:pPr>
        <w:shd w:fill="1E1E1E" w:val="clear"/>
        <w:spacing w:before="0" w:after="0"/>
        <w:ind w:left="360"/>
      </w:pPr>
      <w:r>
        <w:rPr>
          <w:rFonts w:ascii="Courier New" w:cs="Courier New" w:eastAsia="Courier New" w:hAnsi="Courier New"/>
          <w:color w:val="A8D8A8"/>
          <w:sz w:val="18"/>
          <w:szCs w:val="18"/>
        </w:rPr>
        <w:t xml:space="preserve">    x = "Drive Type", y = "Vehicle Class"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theme(panel.grid = element_blank())</w:t>
      </w:r>
    </w:p>
    <w:p>
      <w:pPr>
        <w:spacing w:before="160" w:after="0"/>
      </w:pPr>
    </w:p>
    <w:p>
      <w:pPr>
        <w:pStyle w:val="Heading3"/>
        <w:spacing w:before="200" w:after="80"/>
      </w:pPr>
      <w:r>
        <w:rPr>
          <w:rFonts w:ascii="Arial" w:cs="Arial" w:eastAsia="Arial" w:hAnsi="Arial"/>
          <w:b/>
          <w:bCs/>
          <w:color w:val="444444"/>
          <w:sz w:val="24"/>
          <w:szCs w:val="24"/>
        </w:rPr>
        <w:t xml:space="preserve">10.6.2  Correlation Heatmap</w:t>
      </w:r>
    </w:p>
    <w:p>
      <w:pPr>
        <w:shd w:fill="1E1E1E" w:val="clear"/>
        <w:spacing w:before="0" w:after="0"/>
        <w:ind w:left="360"/>
      </w:pPr>
      <w:r>
        <w:rPr>
          <w:rFonts w:ascii="Courier New" w:cs="Courier New" w:eastAsia="Courier New" w:hAnsi="Courier New"/>
          <w:color w:val="A8D8A8"/>
          <w:sz w:val="18"/>
          <w:szCs w:val="18"/>
        </w:rPr>
        <w:t xml:space="preserve"># Full correlation matrix for mtcars</w:t>
      </w:r>
    </w:p>
    <w:p>
      <w:pPr>
        <w:shd w:fill="1E1E1E" w:val="clear"/>
        <w:spacing w:before="0" w:after="0"/>
        <w:ind w:left="360"/>
      </w:pPr>
      <w:r>
        <w:rPr>
          <w:rFonts w:ascii="Courier New" w:cs="Courier New" w:eastAsia="Courier New" w:hAnsi="Courier New"/>
          <w:color w:val="A8D8A8"/>
          <w:sz w:val="18"/>
          <w:szCs w:val="18"/>
        </w:rPr>
        <w:t xml:space="preserve">library(reshape2)   # or tidyr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cor_mat &lt;- cor(mtcars)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Melt to long format for ggplot</w:t>
      </w:r>
    </w:p>
    <w:p>
      <w:pPr>
        <w:shd w:fill="1E1E1E" w:val="clear"/>
        <w:spacing w:before="0" w:after="0"/>
        <w:ind w:left="360"/>
      </w:pPr>
      <w:r>
        <w:rPr>
          <w:rFonts w:ascii="Courier New" w:cs="Courier New" w:eastAsia="Courier New" w:hAnsi="Courier New"/>
          <w:color w:val="A8D8A8"/>
          <w:sz w:val="18"/>
          <w:szCs w:val="18"/>
        </w:rPr>
        <w:t xml:space="preserve">cor_long &lt;- melt(cor_mat,</w:t>
      </w:r>
    </w:p>
    <w:p>
      <w:pPr>
        <w:shd w:fill="1E1E1E" w:val="clear"/>
        <w:spacing w:before="0" w:after="0"/>
        <w:ind w:left="360"/>
      </w:pPr>
      <w:r>
        <w:rPr>
          <w:rFonts w:ascii="Courier New" w:cs="Courier New" w:eastAsia="Courier New" w:hAnsi="Courier New"/>
          <w:color w:val="A8D8A8"/>
          <w:sz w:val="18"/>
          <w:szCs w:val="18"/>
        </w:rPr>
        <w:t xml:space="preserve">                  varnames = c("var1", "var2"),</w:t>
      </w:r>
    </w:p>
    <w:p>
      <w:pPr>
        <w:shd w:fill="1E1E1E" w:val="clear"/>
        <w:spacing w:before="0" w:after="0"/>
        <w:ind w:left="360"/>
      </w:pPr>
      <w:r>
        <w:rPr>
          <w:rFonts w:ascii="Courier New" w:cs="Courier New" w:eastAsia="Courier New" w:hAnsi="Courier New"/>
          <w:color w:val="A8D8A8"/>
          <w:sz w:val="18"/>
          <w:szCs w:val="18"/>
        </w:rPr>
        <w:t xml:space="preserve">                  value.name = "correlation")</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ggplot(cor_long,</w:t>
      </w:r>
    </w:p>
    <w:p>
      <w:pPr>
        <w:shd w:fill="1E1E1E" w:val="clear"/>
        <w:spacing w:before="0" w:after="0"/>
        <w:ind w:left="360"/>
      </w:pPr>
      <w:r>
        <w:rPr>
          <w:rFonts w:ascii="Courier New" w:cs="Courier New" w:eastAsia="Courier New" w:hAnsi="Courier New"/>
          <w:color w:val="A8D8A8"/>
          <w:sz w:val="18"/>
          <w:szCs w:val="18"/>
        </w:rPr>
        <w:t xml:space="preserve">       aes(x = var1, y = var2,</w:t>
      </w:r>
    </w:p>
    <w:p>
      <w:pPr>
        <w:shd w:fill="1E1E1E" w:val="clear"/>
        <w:spacing w:before="0" w:after="0"/>
        <w:ind w:left="360"/>
      </w:pPr>
      <w:r>
        <w:rPr>
          <w:rFonts w:ascii="Courier New" w:cs="Courier New" w:eastAsia="Courier New" w:hAnsi="Courier New"/>
          <w:color w:val="A8D8A8"/>
          <w:sz w:val="18"/>
          <w:szCs w:val="18"/>
        </w:rPr>
        <w:t xml:space="preserve">           fill = correlation)) +</w:t>
      </w:r>
    </w:p>
    <w:p>
      <w:pPr>
        <w:shd w:fill="1E1E1E" w:val="clear"/>
        <w:spacing w:before="0" w:after="0"/>
        <w:ind w:left="360"/>
      </w:pPr>
      <w:r>
        <w:rPr>
          <w:rFonts w:ascii="Courier New" w:cs="Courier New" w:eastAsia="Courier New" w:hAnsi="Courier New"/>
          <w:color w:val="A8D8A8"/>
          <w:sz w:val="18"/>
          <w:szCs w:val="18"/>
        </w:rPr>
        <w:t xml:space="preserve">  geom_tile(color = "white") +</w:t>
      </w:r>
    </w:p>
    <w:p>
      <w:pPr>
        <w:shd w:fill="1E1E1E" w:val="clear"/>
        <w:spacing w:before="0" w:after="0"/>
        <w:ind w:left="360"/>
      </w:pPr>
      <w:r>
        <w:rPr>
          <w:rFonts w:ascii="Courier New" w:cs="Courier New" w:eastAsia="Courier New" w:hAnsi="Courier New"/>
          <w:color w:val="A8D8A8"/>
          <w:sz w:val="18"/>
          <w:szCs w:val="18"/>
        </w:rPr>
        <w:t xml:space="preserve">  geom_text(</w:t>
      </w:r>
    </w:p>
    <w:p>
      <w:pPr>
        <w:shd w:fill="1E1E1E" w:val="clear"/>
        <w:spacing w:before="0" w:after="0"/>
        <w:ind w:left="360"/>
      </w:pPr>
      <w:r>
        <w:rPr>
          <w:rFonts w:ascii="Courier New" w:cs="Courier New" w:eastAsia="Courier New" w:hAnsi="Courier New"/>
          <w:color w:val="A8D8A8"/>
          <w:sz w:val="18"/>
          <w:szCs w:val="18"/>
        </w:rPr>
        <w:t xml:space="preserve">    aes(label = round(correlation, 2)),</w:t>
      </w:r>
    </w:p>
    <w:p>
      <w:pPr>
        <w:shd w:fill="1E1E1E" w:val="clear"/>
        <w:spacing w:before="0" w:after="0"/>
        <w:ind w:left="360"/>
      </w:pPr>
      <w:r>
        <w:rPr>
          <w:rFonts w:ascii="Courier New" w:cs="Courier New" w:eastAsia="Courier New" w:hAnsi="Courier New"/>
          <w:color w:val="A8D8A8"/>
          <w:sz w:val="18"/>
          <w:szCs w:val="18"/>
        </w:rPr>
        <w:t xml:space="preserve">    size = 2.8, color = "white"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scale_fill_gradient2(</w:t>
      </w:r>
    </w:p>
    <w:p>
      <w:pPr>
        <w:shd w:fill="1E1E1E" w:val="clear"/>
        <w:spacing w:before="0" w:after="0"/>
        <w:ind w:left="360"/>
      </w:pPr>
      <w:r>
        <w:rPr>
          <w:rFonts w:ascii="Courier New" w:cs="Courier New" w:eastAsia="Courier New" w:hAnsi="Courier New"/>
          <w:color w:val="A8D8A8"/>
          <w:sz w:val="18"/>
          <w:szCs w:val="18"/>
        </w:rPr>
        <w:t xml:space="preserve">    low      = "#DC4A2D",</w:t>
      </w:r>
    </w:p>
    <w:p>
      <w:pPr>
        <w:shd w:fill="1E1E1E" w:val="clear"/>
        <w:spacing w:before="0" w:after="0"/>
        <w:ind w:left="360"/>
      </w:pPr>
      <w:r>
        <w:rPr>
          <w:rFonts w:ascii="Courier New" w:cs="Courier New" w:eastAsia="Courier New" w:hAnsi="Courier New"/>
          <w:color w:val="A8D8A8"/>
          <w:sz w:val="18"/>
          <w:szCs w:val="18"/>
        </w:rPr>
        <w:t xml:space="preserve">    mid      = "white",</w:t>
      </w:r>
    </w:p>
    <w:p>
      <w:pPr>
        <w:shd w:fill="1E1E1E" w:val="clear"/>
        <w:spacing w:before="0" w:after="0"/>
        <w:ind w:left="360"/>
      </w:pPr>
      <w:r>
        <w:rPr>
          <w:rFonts w:ascii="Courier New" w:cs="Courier New" w:eastAsia="Courier New" w:hAnsi="Courier New"/>
          <w:color w:val="A8D8A8"/>
          <w:sz w:val="18"/>
          <w:szCs w:val="18"/>
        </w:rPr>
        <w:t xml:space="preserve">    high     = "#1A7A8A",</w:t>
      </w:r>
    </w:p>
    <w:p>
      <w:pPr>
        <w:shd w:fill="1E1E1E" w:val="clear"/>
        <w:spacing w:before="0" w:after="0"/>
        <w:ind w:left="360"/>
      </w:pPr>
      <w:r>
        <w:rPr>
          <w:rFonts w:ascii="Courier New" w:cs="Courier New" w:eastAsia="Courier New" w:hAnsi="Courier New"/>
          <w:color w:val="A8D8A8"/>
          <w:sz w:val="18"/>
          <w:szCs w:val="18"/>
        </w:rPr>
        <w:t xml:space="preserve">    midpoint = 0,</w:t>
      </w:r>
    </w:p>
    <w:p>
      <w:pPr>
        <w:shd w:fill="1E1E1E" w:val="clear"/>
        <w:spacing w:before="0" w:after="0"/>
        <w:ind w:left="360"/>
      </w:pPr>
      <w:r>
        <w:rPr>
          <w:rFonts w:ascii="Courier New" w:cs="Courier New" w:eastAsia="Courier New" w:hAnsi="Courier New"/>
          <w:color w:val="A8D8A8"/>
          <w:sz w:val="18"/>
          <w:szCs w:val="18"/>
        </w:rPr>
        <w:t xml:space="preserve">    limits   = c(-1, 1),</w:t>
      </w:r>
    </w:p>
    <w:p>
      <w:pPr>
        <w:shd w:fill="1E1E1E" w:val="clear"/>
        <w:spacing w:before="0" w:after="0"/>
        <w:ind w:left="360"/>
      </w:pPr>
      <w:r>
        <w:rPr>
          <w:rFonts w:ascii="Courier New" w:cs="Courier New" w:eastAsia="Courier New" w:hAnsi="Courier New"/>
          <w:color w:val="A8D8A8"/>
          <w:sz w:val="18"/>
          <w:szCs w:val="18"/>
        </w:rPr>
        <w:t xml:space="preserve">    name     = "Pearson r"</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"Correlation Matrix: mtcars Dataset",</w:t>
      </w:r>
    </w:p>
    <w:p>
      <w:pPr>
        <w:shd w:fill="1E1E1E" w:val="clear"/>
        <w:spacing w:before="0" w:after="0"/>
        <w:ind w:left="360"/>
      </w:pPr>
      <w:r>
        <w:rPr>
          <w:rFonts w:ascii="Courier New" w:cs="Courier New" w:eastAsia="Courier New" w:hAnsi="Courier New"/>
          <w:color w:val="A8D8A8"/>
          <w:sz w:val="18"/>
          <w:szCs w:val="18"/>
        </w:rPr>
        <w:t xml:space="preserve">    x = NULL,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w:t>
      </w:r>
    </w:p>
    <w:p>
      <w:pPr>
        <w:shd w:fill="1E1E1E" w:val="clear"/>
        <w:spacing w:before="0" w:after="0"/>
        <w:ind w:left="360"/>
      </w:pPr>
      <w:r>
        <w:rPr>
          <w:rFonts w:ascii="Courier New" w:cs="Courier New" w:eastAsia="Courier New" w:hAnsi="Courier New"/>
          <w:color w:val="A8D8A8"/>
          <w:sz w:val="18"/>
          <w:szCs w:val="18"/>
        </w:rPr>
        <w:t xml:space="preserve">    axis.text.x  = element_text(angle = 45,</w:t>
      </w:r>
    </w:p>
    <w:p>
      <w:pPr>
        <w:shd w:fill="1E1E1E" w:val="clear"/>
        <w:spacing w:before="0" w:after="0"/>
        <w:ind w:left="360"/>
      </w:pPr>
      <w:r>
        <w:rPr>
          <w:rFonts w:ascii="Courier New" w:cs="Courier New" w:eastAsia="Courier New" w:hAnsi="Courier New"/>
          <w:color w:val="A8D8A8"/>
          <w:sz w:val="18"/>
          <w:szCs w:val="18"/>
        </w:rPr>
        <w:t xml:space="preserve">                                hjust = 1, size = 9),</w:t>
      </w:r>
    </w:p>
    <w:p>
      <w:pPr>
        <w:shd w:fill="1E1E1E" w:val="clear"/>
        <w:spacing w:before="0" w:after="0"/>
        <w:ind w:left="360"/>
      </w:pPr>
      <w:r>
        <w:rPr>
          <w:rFonts w:ascii="Courier New" w:cs="Courier New" w:eastAsia="Courier New" w:hAnsi="Courier New"/>
          <w:color w:val="A8D8A8"/>
          <w:sz w:val="18"/>
          <w:szCs w:val="18"/>
        </w:rPr>
        <w:t xml:space="preserve">    panel.grid   = element_blank()</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10.7  Parallel Coordinate Plots</w:t>
      </w:r>
    </w:p>
    <w:p>
      <w:pPr>
        <w:spacing w:before="80" w:after="120"/>
      </w:pPr>
      <w:r>
        <w:rPr>
          <w:rFonts w:ascii="Arial" w:cs="Arial" w:eastAsia="Arial" w:hAnsi="Arial"/>
          <w:color w:val="222222"/>
          <w:sz w:val="22"/>
          <w:szCs w:val="22"/>
        </w:rPr>
        <w:t xml:space="preserve">A parallel coordinate plot (PCP) places each variable on a separate vertical axis and draws a line for each observation connecting its values across axes. It is especially powerful for detecting clusters, outliers, and multivariate patterns in datasets with 4-10 variables. The GGally package provides ggparcoord().</w:t>
      </w:r>
    </w:p>
    <w:p>
      <w:pPr>
        <w:shd w:fill="1E1E1E" w:val="clear"/>
        <w:spacing w:before="0" w:after="0"/>
        <w:ind w:left="360"/>
      </w:pPr>
      <w:r>
        <w:rPr>
          <w:rFonts w:ascii="Courier New" w:cs="Courier New" w:eastAsia="Courier New" w:hAnsi="Courier New"/>
          <w:color w:val="A8D8A8"/>
          <w:sz w:val="18"/>
          <w:szCs w:val="18"/>
        </w:rPr>
        <w:t xml:space="preserve"># Parallel coordinate plot using GGally</w:t>
      </w:r>
    </w:p>
    <w:p>
      <w:pPr>
        <w:shd w:fill="1E1E1E" w:val="clear"/>
        <w:spacing w:before="0" w:after="0"/>
        <w:ind w:left="360"/>
      </w:pPr>
      <w:r>
        <w:rPr>
          <w:rFonts w:ascii="Courier New" w:cs="Courier New" w:eastAsia="Courier New" w:hAnsi="Courier New"/>
          <w:color w:val="A8D8A8"/>
          <w:sz w:val="18"/>
          <w:szCs w:val="18"/>
        </w:rPr>
        <w:t xml:space="preserve">library(GGally)</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Using mtcars — scale to 0-1 for comparability</w:t>
      </w:r>
    </w:p>
    <w:p>
      <w:pPr>
        <w:shd w:fill="1E1E1E" w:val="clear"/>
        <w:spacing w:before="0" w:after="0"/>
        <w:ind w:left="360"/>
      </w:pPr>
      <w:r>
        <w:rPr>
          <w:rFonts w:ascii="Courier New" w:cs="Courier New" w:eastAsia="Courier New" w:hAnsi="Courier New"/>
          <w:color w:val="A8D8A8"/>
          <w:sz w:val="18"/>
          <w:szCs w:val="18"/>
        </w:rPr>
        <w:t xml:space="preserve">ggparcoord(</w:t>
      </w:r>
    </w:p>
    <w:p>
      <w:pPr>
        <w:shd w:fill="1E1E1E" w:val="clear"/>
        <w:spacing w:before="0" w:after="0"/>
        <w:ind w:left="360"/>
      </w:pPr>
      <w:r>
        <w:rPr>
          <w:rFonts w:ascii="Courier New" w:cs="Courier New" w:eastAsia="Courier New" w:hAnsi="Courier New"/>
          <w:color w:val="A8D8A8"/>
          <w:sz w:val="18"/>
          <w:szCs w:val="18"/>
        </w:rPr>
        <w:t xml:space="preserve">  mtcars,</w:t>
      </w:r>
    </w:p>
    <w:p>
      <w:pPr>
        <w:shd w:fill="1E1E1E" w:val="clear"/>
        <w:spacing w:before="0" w:after="0"/>
        <w:ind w:left="360"/>
      </w:pPr>
      <w:r>
        <w:rPr>
          <w:rFonts w:ascii="Courier New" w:cs="Courier New" w:eastAsia="Courier New" w:hAnsi="Courier New"/>
          <w:color w:val="A8D8A8"/>
          <w:sz w:val="18"/>
          <w:szCs w:val="18"/>
        </w:rPr>
        <w:t xml:space="preserve">  columns    = c(1, 3, 4, 5, 6),  # mpg, disp, hp, drat, wt</w:t>
      </w:r>
    </w:p>
    <w:p>
      <w:pPr>
        <w:shd w:fill="1E1E1E" w:val="clear"/>
        <w:spacing w:before="0" w:after="0"/>
        <w:ind w:left="360"/>
      </w:pPr>
      <w:r>
        <w:rPr>
          <w:rFonts w:ascii="Courier New" w:cs="Courier New" w:eastAsia="Courier New" w:hAnsi="Courier New"/>
          <w:color w:val="A8D8A8"/>
          <w:sz w:val="18"/>
          <w:szCs w:val="18"/>
        </w:rPr>
        <w:t xml:space="preserve">  groupColumn = "cyl",</w:t>
      </w:r>
    </w:p>
    <w:p>
      <w:pPr>
        <w:shd w:fill="1E1E1E" w:val="clear"/>
        <w:spacing w:before="0" w:after="0"/>
        <w:ind w:left="360"/>
      </w:pPr>
      <w:r>
        <w:rPr>
          <w:rFonts w:ascii="Courier New" w:cs="Courier New" w:eastAsia="Courier New" w:hAnsi="Courier New"/>
          <w:color w:val="A8D8A8"/>
          <w:sz w:val="18"/>
          <w:szCs w:val="18"/>
        </w:rPr>
        <w:t xml:space="preserve">  scale      = "uniminmax",   # scale each column 0-1</w:t>
      </w:r>
    </w:p>
    <w:p>
      <w:pPr>
        <w:shd w:fill="1E1E1E" w:val="clear"/>
        <w:spacing w:before="0" w:after="0"/>
        <w:ind w:left="360"/>
      </w:pPr>
      <w:r>
        <w:rPr>
          <w:rFonts w:ascii="Courier New" w:cs="Courier New" w:eastAsia="Courier New" w:hAnsi="Courier New"/>
          <w:color w:val="A8D8A8"/>
          <w:sz w:val="18"/>
          <w:szCs w:val="18"/>
        </w:rPr>
        <w:t xml:space="preserve">  alphaLines = 0.5,</w:t>
      </w:r>
    </w:p>
    <w:p>
      <w:pPr>
        <w:shd w:fill="1E1E1E" w:val="clear"/>
        <w:spacing w:before="0" w:after="0"/>
        <w:ind w:left="360"/>
      </w:pPr>
      <w:r>
        <w:rPr>
          <w:rFonts w:ascii="Courier New" w:cs="Courier New" w:eastAsia="Courier New" w:hAnsi="Courier New"/>
          <w:color w:val="A8D8A8"/>
          <w:sz w:val="18"/>
          <w:szCs w:val="18"/>
        </w:rPr>
        <w:t xml:space="preserve">  showPoints = TRUE</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scale_color_viridis_d(name = "Cylinders")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"Parallel Coordinates: mtcars",</w:t>
      </w:r>
    </w:p>
    <w:p>
      <w:pPr>
        <w:shd w:fill="1E1E1E" w:val="clear"/>
        <w:spacing w:before="0" w:after="0"/>
        <w:ind w:left="360"/>
      </w:pPr>
      <w:r>
        <w:rPr>
          <w:rFonts w:ascii="Courier New" w:cs="Courier New" w:eastAsia="Courier New" w:hAnsi="Courier New"/>
          <w:color w:val="A8D8A8"/>
          <w:sz w:val="18"/>
          <w:szCs w:val="18"/>
        </w:rPr>
        <w:t xml:space="preserve">    subtitle = "Each line = one car; color = cylinders",</w:t>
      </w:r>
    </w:p>
    <w:p>
      <w:pPr>
        <w:shd w:fill="1E1E1E" w:val="clear"/>
        <w:spacing w:before="0" w:after="0"/>
        <w:ind w:left="360"/>
      </w:pPr>
      <w:r>
        <w:rPr>
          <w:rFonts w:ascii="Courier New" w:cs="Courier New" w:eastAsia="Courier New" w:hAnsi="Courier New"/>
          <w:color w:val="A8D8A8"/>
          <w:sz w:val="18"/>
          <w:szCs w:val="18"/>
        </w:rPr>
        <w:t xml:space="preserve">    x = NULL, y = "Scaled Value (0-1)"</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"top")</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Scale options:</w:t>
      </w:r>
    </w:p>
    <w:p>
      <w:pPr>
        <w:shd w:fill="1E1E1E" w:val="clear"/>
        <w:spacing w:before="0" w:after="0"/>
        <w:ind w:left="360"/>
      </w:pPr>
      <w:r>
        <w:rPr>
          <w:rFonts w:ascii="Courier New" w:cs="Courier New" w:eastAsia="Courier New" w:hAnsi="Courier New"/>
          <w:color w:val="A8D8A8"/>
          <w:sz w:val="18"/>
          <w:szCs w:val="18"/>
        </w:rPr>
        <w:t xml:space="preserve"># 'std'       — subtract mean, divide by SD</w:t>
      </w:r>
    </w:p>
    <w:p>
      <w:pPr>
        <w:shd w:fill="1E1E1E" w:val="clear"/>
        <w:spacing w:before="0" w:after="0"/>
        <w:ind w:left="360"/>
      </w:pPr>
      <w:r>
        <w:rPr>
          <w:rFonts w:ascii="Courier New" w:cs="Courier New" w:eastAsia="Courier New" w:hAnsi="Courier New"/>
          <w:color w:val="A8D8A8"/>
          <w:sz w:val="18"/>
          <w:szCs w:val="18"/>
        </w:rPr>
        <w:t xml:space="preserve"># 'uniminmax' — scale to [0, 1]</w:t>
      </w:r>
    </w:p>
    <w:p>
      <w:pPr>
        <w:shd w:fill="1E1E1E" w:val="clear"/>
        <w:spacing w:before="0" w:after="0"/>
        <w:ind w:left="360"/>
      </w:pPr>
      <w:r>
        <w:rPr>
          <w:rFonts w:ascii="Courier New" w:cs="Courier New" w:eastAsia="Courier New" w:hAnsi="Courier New"/>
          <w:color w:val="A8D8A8"/>
          <w:sz w:val="18"/>
          <w:szCs w:val="18"/>
        </w:rPr>
        <w:t xml:space="preserve"># 'globalminmax' — use global min/max across all columns</w:t>
      </w:r>
    </w:p>
    <w:p>
      <w:pPr>
        <w:shd w:fill="1E1E1E" w:val="clear"/>
        <w:spacing w:before="0" w:after="0"/>
        <w:ind w:left="360"/>
      </w:pPr>
      <w:r>
        <w:rPr>
          <w:rFonts w:ascii="Courier New" w:cs="Courier New" w:eastAsia="Courier New" w:hAnsi="Courier New"/>
          <w:color w:val="A8D8A8"/>
          <w:sz w:val="18"/>
          <w:szCs w:val="18"/>
        </w:rPr>
        <w:t xml:space="preserve"># 'center'    — subtract median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Reading Parallel Coordinate Plots</w:t>
            </w:r>
          </w:p>
          <w:p>
            <w:pPr>
              <w:spacing w:before="0" w:after="0"/>
            </w:pPr>
            <w:r>
              <w:rPr>
                <w:rFonts w:ascii="Arial" w:cs="Arial" w:eastAsia="Arial" w:hAnsi="Arial"/>
                <w:color w:val="333333"/>
                <w:sz w:val="20"/>
                <w:szCs w:val="20"/>
              </w:rPr>
              <w:t xml:space="preserve">Each vertical axis represents one variable; each line represents one observation. Clusters of lines that run parallel to each other indicate groups with similar multivariate profiles. Lines that cross between two adjacent axes show a negative relationship between those variables. Isolated lines at the extremes are potential outliers. The order of axes matters — try different orderings to reveal different patterns.</w:t>
            </w:r>
          </w:p>
        </w:tc>
      </w:tr>
    </w:tbl>
    <w:p>
      <w:pPr>
        <w:spacing w:before="160" w:after="0"/>
      </w:pPr>
    </w:p>
    <w:p>
      <w:pPr>
        <w:pStyle w:val="Heading2"/>
        <w:spacing w:before="280" w:after="120"/>
      </w:pPr>
      <w:r>
        <w:rPr>
          <w:rFonts w:ascii="Arial" w:cs="Arial" w:eastAsia="Arial" w:hAnsi="Arial"/>
          <w:b/>
          <w:bCs/>
          <w:color w:val="1A7A8A"/>
          <w:sz w:val="28"/>
          <w:szCs w:val="28"/>
        </w:rPr>
        <w:t xml:space="preserve">10.8  Composing Multi-Panel Figures with patchwork</w:t>
      </w:r>
    </w:p>
    <w:p>
      <w:pPr>
        <w:spacing w:before="80" w:after="120"/>
      </w:pPr>
      <w:r>
        <w:rPr>
          <w:rFonts w:ascii="Arial" w:cs="Arial" w:eastAsia="Arial" w:hAnsi="Arial"/>
          <w:color w:val="222222"/>
          <w:sz w:val="22"/>
          <w:szCs w:val="22"/>
        </w:rPr>
        <w:t xml:space="preserve">The patchwork package provides an elegant syntax for combining multiple ggplot objects into a single figure. Unlike faceting, patchwork can combine entirely different chart types with different data, scales, and aesthetics.</w:t>
      </w:r>
    </w:p>
    <w:p>
      <w:pPr>
        <w:pStyle w:val="Heading3"/>
        <w:spacing w:before="200" w:after="80"/>
      </w:pPr>
      <w:r>
        <w:rPr>
          <w:rFonts w:ascii="Arial" w:cs="Arial" w:eastAsia="Arial" w:hAnsi="Arial"/>
          <w:b/>
          <w:bCs/>
          <w:color w:val="444444"/>
          <w:sz w:val="24"/>
          <w:szCs w:val="24"/>
        </w:rPr>
        <w:t xml:space="preserve">10.8.1  Basic Composition</w:t>
      </w:r>
    </w:p>
    <w:p>
      <w:pPr>
        <w:shd w:fill="1E1E1E" w:val="clear"/>
        <w:spacing w:before="0" w:after="0"/>
        <w:ind w:left="360"/>
      </w:pPr>
      <w:r>
        <w:rPr>
          <w:rFonts w:ascii="Courier New" w:cs="Courier New" w:eastAsia="Courier New" w:hAnsi="Courier New"/>
          <w:color w:val="A8D8A8"/>
          <w:sz w:val="18"/>
          <w:szCs w:val="18"/>
        </w:rPr>
        <w:t xml:space="preserve"># install.packages('patchwork')</w:t>
      </w:r>
    </w:p>
    <w:p>
      <w:pPr>
        <w:shd w:fill="1E1E1E" w:val="clear"/>
        <w:spacing w:before="0" w:after="0"/>
        <w:ind w:left="360"/>
      </w:pPr>
      <w:r>
        <w:rPr>
          <w:rFonts w:ascii="Courier New" w:cs="Courier New" w:eastAsia="Courier New" w:hAnsi="Courier New"/>
          <w:color w:val="A8D8A8"/>
          <w:sz w:val="18"/>
          <w:szCs w:val="18"/>
        </w:rPr>
        <w:t xml:space="preserve">library(patchwork)</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Create individual plots</w:t>
      </w:r>
    </w:p>
    <w:p>
      <w:pPr>
        <w:shd w:fill="1E1E1E" w:val="clear"/>
        <w:spacing w:before="0" w:after="0"/>
        <w:ind w:left="360"/>
      </w:pPr>
      <w:r>
        <w:rPr>
          <w:rFonts w:ascii="Courier New" w:cs="Courier New" w:eastAsia="Courier New" w:hAnsi="Courier New"/>
          <w:color w:val="A8D8A8"/>
          <w:sz w:val="18"/>
          <w:szCs w:val="18"/>
        </w:rPr>
        <w:t xml:space="preserve">p1 &lt;- ggplot(mpg, aes(x = displ, y = hwy,</w:t>
      </w:r>
    </w:p>
    <w:p>
      <w:pPr>
        <w:shd w:fill="1E1E1E" w:val="clear"/>
        <w:spacing w:before="0" w:after="0"/>
        <w:ind w:left="360"/>
      </w:pPr>
      <w:r>
        <w:rPr>
          <w:rFonts w:ascii="Courier New" w:cs="Courier New" w:eastAsia="Courier New" w:hAnsi="Courier New"/>
          <w:color w:val="A8D8A8"/>
          <w:sz w:val="18"/>
          <w:szCs w:val="18"/>
        </w:rPr>
        <w:t xml:space="preserve">                      color = class)) +</w:t>
      </w:r>
    </w:p>
    <w:p>
      <w:pPr>
        <w:shd w:fill="1E1E1E" w:val="clear"/>
        <w:spacing w:before="0" w:after="0"/>
        <w:ind w:left="360"/>
      </w:pPr>
      <w:r>
        <w:rPr>
          <w:rFonts w:ascii="Courier New" w:cs="Courier New" w:eastAsia="Courier New" w:hAnsi="Courier New"/>
          <w:color w:val="A8D8A8"/>
          <w:sz w:val="18"/>
          <w:szCs w:val="18"/>
        </w:rPr>
        <w:t xml:space="preserve">  geom_point(alpha = 0.6) +</w:t>
      </w:r>
    </w:p>
    <w:p>
      <w:pPr>
        <w:shd w:fill="1E1E1E" w:val="clear"/>
        <w:spacing w:before="0" w:after="0"/>
        <w:ind w:left="360"/>
      </w:pPr>
      <w:r>
        <w:rPr>
          <w:rFonts w:ascii="Courier New" w:cs="Courier New" w:eastAsia="Courier New" w:hAnsi="Courier New"/>
          <w:color w:val="A8D8A8"/>
          <w:sz w:val="18"/>
          <w:szCs w:val="18"/>
        </w:rPr>
        <w:t xml:space="preserve">  scale_color_brewer(palette = "Set2") +</w:t>
      </w:r>
    </w:p>
    <w:p>
      <w:pPr>
        <w:shd w:fill="1E1E1E" w:val="clear"/>
        <w:spacing w:before="0" w:after="0"/>
        <w:ind w:left="360"/>
      </w:pPr>
      <w:r>
        <w:rPr>
          <w:rFonts w:ascii="Courier New" w:cs="Courier New" w:eastAsia="Courier New" w:hAnsi="Courier New"/>
          <w:color w:val="A8D8A8"/>
          <w:sz w:val="18"/>
          <w:szCs w:val="18"/>
        </w:rPr>
        <w:t xml:space="preserve">  labs(title = "A: Scatter Plot")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p2 &lt;- ggplot(mpg, aes(x = class)) +</w:t>
      </w:r>
    </w:p>
    <w:p>
      <w:pPr>
        <w:shd w:fill="1E1E1E" w:val="clear"/>
        <w:spacing w:before="0" w:after="0"/>
        <w:ind w:left="360"/>
      </w:pPr>
      <w:r>
        <w:rPr>
          <w:rFonts w:ascii="Courier New" w:cs="Courier New" w:eastAsia="Courier New" w:hAnsi="Courier New"/>
          <w:color w:val="A8D8A8"/>
          <w:sz w:val="18"/>
          <w:szCs w:val="18"/>
        </w:rPr>
        <w:t xml:space="preserve">  geom_bar(fill = "#1A7A8A") +</w:t>
      </w:r>
    </w:p>
    <w:p>
      <w:pPr>
        <w:shd w:fill="1E1E1E" w:val="clear"/>
        <w:spacing w:before="0" w:after="0"/>
        <w:ind w:left="360"/>
      </w:pPr>
      <w:r>
        <w:rPr>
          <w:rFonts w:ascii="Courier New" w:cs="Courier New" w:eastAsia="Courier New" w:hAnsi="Courier New"/>
          <w:color w:val="A8D8A8"/>
          <w:sz w:val="18"/>
          <w:szCs w:val="18"/>
        </w:rPr>
        <w:t xml:space="preserve">  labs(title = "B: Bar Chart")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theme(axis.text.x = element_text(angle = 30,</w:t>
      </w:r>
    </w:p>
    <w:p>
      <w:pPr>
        <w:shd w:fill="1E1E1E" w:val="clear"/>
        <w:spacing w:before="0" w:after="0"/>
        <w:ind w:left="360"/>
      </w:pPr>
      <w:r>
        <w:rPr>
          <w:rFonts w:ascii="Courier New" w:cs="Courier New" w:eastAsia="Courier New" w:hAnsi="Courier New"/>
          <w:color w:val="A8D8A8"/>
          <w:sz w:val="18"/>
          <w:szCs w:val="18"/>
        </w:rPr>
        <w:t xml:space="preserve">                                    hjust = 1))</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p3 &lt;- ggplot(mpg, aes(x = hwy)) +</w:t>
      </w:r>
    </w:p>
    <w:p>
      <w:pPr>
        <w:shd w:fill="1E1E1E" w:val="clear"/>
        <w:spacing w:before="0" w:after="0"/>
        <w:ind w:left="360"/>
      </w:pPr>
      <w:r>
        <w:rPr>
          <w:rFonts w:ascii="Courier New" w:cs="Courier New" w:eastAsia="Courier New" w:hAnsi="Courier New"/>
          <w:color w:val="A8D8A8"/>
          <w:sz w:val="18"/>
          <w:szCs w:val="18"/>
        </w:rPr>
        <w:t xml:space="preserve">  geom_histogram(bins = 20, fill = "#D97706",</w:t>
      </w:r>
    </w:p>
    <w:p>
      <w:pPr>
        <w:shd w:fill="1E1E1E" w:val="clear"/>
        <w:spacing w:before="0" w:after="0"/>
        <w:ind w:left="360"/>
      </w:pPr>
      <w:r>
        <w:rPr>
          <w:rFonts w:ascii="Courier New" w:cs="Courier New" w:eastAsia="Courier New" w:hAnsi="Courier New"/>
          <w:color w:val="A8D8A8"/>
          <w:sz w:val="18"/>
          <w:szCs w:val="18"/>
        </w:rPr>
        <w:t xml:space="preserve">                 color = "white") +</w:t>
      </w:r>
    </w:p>
    <w:p>
      <w:pPr>
        <w:shd w:fill="1E1E1E" w:val="clear"/>
        <w:spacing w:before="0" w:after="0"/>
        <w:ind w:left="360"/>
      </w:pPr>
      <w:r>
        <w:rPr>
          <w:rFonts w:ascii="Courier New" w:cs="Courier New" w:eastAsia="Courier New" w:hAnsi="Courier New"/>
          <w:color w:val="A8D8A8"/>
          <w:sz w:val="18"/>
          <w:szCs w:val="18"/>
        </w:rPr>
        <w:t xml:space="preserve">  labs(title = "C: Histogram")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Combine with patchwork operators</w:t>
      </w:r>
    </w:p>
    <w:p>
      <w:pPr>
        <w:shd w:fill="1E1E1E" w:val="clear"/>
        <w:spacing w:before="0" w:after="0"/>
        <w:ind w:left="360"/>
      </w:pPr>
      <w:r>
        <w:rPr>
          <w:rFonts w:ascii="Courier New" w:cs="Courier New" w:eastAsia="Courier New" w:hAnsi="Courier New"/>
          <w:color w:val="A8D8A8"/>
          <w:sz w:val="18"/>
          <w:szCs w:val="18"/>
        </w:rPr>
        <w:t xml:space="preserve">p1 + p2           # side by side</w:t>
      </w:r>
    </w:p>
    <w:p>
      <w:pPr>
        <w:shd w:fill="1E1E1E" w:val="clear"/>
        <w:spacing w:before="0" w:after="0"/>
        <w:ind w:left="360"/>
      </w:pPr>
      <w:r>
        <w:rPr>
          <w:rFonts w:ascii="Courier New" w:cs="Courier New" w:eastAsia="Courier New" w:hAnsi="Courier New"/>
          <w:color w:val="A8D8A8"/>
          <w:sz w:val="18"/>
          <w:szCs w:val="18"/>
        </w:rPr>
        <w:t xml:space="preserve">p1 / p2           # stacked vertically</w:t>
      </w:r>
    </w:p>
    <w:p>
      <w:pPr>
        <w:shd w:fill="1E1E1E" w:val="clear"/>
        <w:spacing w:before="0" w:after="0"/>
        <w:ind w:left="360"/>
      </w:pPr>
      <w:r>
        <w:rPr>
          <w:rFonts w:ascii="Courier New" w:cs="Courier New" w:eastAsia="Courier New" w:hAnsi="Courier New"/>
          <w:color w:val="A8D8A8"/>
          <w:sz w:val="18"/>
          <w:szCs w:val="18"/>
        </w:rPr>
        <w:t xml:space="preserve">p1 | (p2 / p3)    # left panel | right column of two</w:t>
      </w:r>
    </w:p>
    <w:p>
      <w:pPr>
        <w:shd w:fill="1E1E1E" w:val="clear"/>
        <w:spacing w:before="0" w:after="0"/>
        <w:ind w:left="360"/>
      </w:pPr>
      <w:r>
        <w:rPr>
          <w:rFonts w:ascii="Courier New" w:cs="Courier New" w:eastAsia="Courier New" w:hAnsi="Courier New"/>
          <w:color w:val="A8D8A8"/>
          <w:sz w:val="18"/>
          <w:szCs w:val="18"/>
        </w:rPr>
        <w:t xml:space="preserve">(p1 + p2) / p3    # two on top, one on bottom</w:t>
      </w:r>
    </w:p>
    <w:p>
      <w:pPr>
        <w:spacing w:before="160" w:after="0"/>
      </w:pPr>
    </w:p>
    <w:p>
      <w:pPr>
        <w:pStyle w:val="Heading3"/>
        <w:spacing w:before="200" w:after="80"/>
      </w:pPr>
      <w:r>
        <w:rPr>
          <w:rFonts w:ascii="Arial" w:cs="Arial" w:eastAsia="Arial" w:hAnsi="Arial"/>
          <w:b/>
          <w:bCs/>
          <w:color w:val="444444"/>
          <w:sz w:val="24"/>
          <w:szCs w:val="24"/>
        </w:rPr>
        <w:t xml:space="preserve">10.8.2  Controlling Layout</w:t>
      </w:r>
    </w:p>
    <w:p>
      <w:pPr>
        <w:shd w:fill="1E1E1E" w:val="clear"/>
        <w:spacing w:before="0" w:after="0"/>
        <w:ind w:left="360"/>
      </w:pPr>
      <w:r>
        <w:rPr>
          <w:rFonts w:ascii="Courier New" w:cs="Courier New" w:eastAsia="Courier New" w:hAnsi="Courier New"/>
          <w:color w:val="A8D8A8"/>
          <w:sz w:val="18"/>
          <w:szCs w:val="18"/>
        </w:rPr>
        <w:t xml:space="preserve"># Control relative widths and heights</w:t>
      </w:r>
    </w:p>
    <w:p>
      <w:pPr>
        <w:shd w:fill="1E1E1E" w:val="clear"/>
        <w:spacing w:before="0" w:after="0"/>
        <w:ind w:left="360"/>
      </w:pPr>
      <w:r>
        <w:rPr>
          <w:rFonts w:ascii="Courier New" w:cs="Courier New" w:eastAsia="Courier New" w:hAnsi="Courier New"/>
          <w:color w:val="A8D8A8"/>
          <w:sz w:val="18"/>
          <w:szCs w:val="18"/>
        </w:rPr>
        <w:t xml:space="preserve">(p1 | p2) +</w:t>
      </w:r>
    </w:p>
    <w:p>
      <w:pPr>
        <w:shd w:fill="1E1E1E" w:val="clear"/>
        <w:spacing w:before="0" w:after="0"/>
        <w:ind w:left="360"/>
      </w:pPr>
      <w:r>
        <w:rPr>
          <w:rFonts w:ascii="Courier New" w:cs="Courier New" w:eastAsia="Courier New" w:hAnsi="Courier New"/>
          <w:color w:val="A8D8A8"/>
          <w:sz w:val="18"/>
          <w:szCs w:val="18"/>
        </w:rPr>
        <w:t xml:space="preserve">  plot_layout(widths = c(2, 1))  # p1 twice as wide as p2</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(p1 / p2) +</w:t>
      </w:r>
    </w:p>
    <w:p>
      <w:pPr>
        <w:shd w:fill="1E1E1E" w:val="clear"/>
        <w:spacing w:before="0" w:after="0"/>
        <w:ind w:left="360"/>
      </w:pPr>
      <w:r>
        <w:rPr>
          <w:rFonts w:ascii="Courier New" w:cs="Courier New" w:eastAsia="Courier New" w:hAnsi="Courier New"/>
          <w:color w:val="A8D8A8"/>
          <w:sz w:val="18"/>
          <w:szCs w:val="18"/>
        </w:rPr>
        <w:t xml:space="preserve">  plot_layout(heights = c(3, 1))  # p1 three times taller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Collect shared legends into one</w:t>
      </w:r>
    </w:p>
    <w:p>
      <w:pPr>
        <w:shd w:fill="1E1E1E" w:val="clear"/>
        <w:spacing w:before="0" w:after="0"/>
        <w:ind w:left="360"/>
      </w:pPr>
      <w:r>
        <w:rPr>
          <w:rFonts w:ascii="Courier New" w:cs="Courier New" w:eastAsia="Courier New" w:hAnsi="Courier New"/>
          <w:color w:val="A8D8A8"/>
          <w:sz w:val="18"/>
          <w:szCs w:val="18"/>
        </w:rPr>
        <w:t xml:space="preserve">(p1 | p2) +</w:t>
      </w:r>
    </w:p>
    <w:p>
      <w:pPr>
        <w:shd w:fill="1E1E1E" w:val="clear"/>
        <w:spacing w:before="0" w:after="0"/>
        <w:ind w:left="360"/>
      </w:pPr>
      <w:r>
        <w:rPr>
          <w:rFonts w:ascii="Courier New" w:cs="Courier New" w:eastAsia="Courier New" w:hAnsi="Courier New"/>
          <w:color w:val="A8D8A8"/>
          <w:sz w:val="18"/>
          <w:szCs w:val="18"/>
        </w:rPr>
        <w:t xml:space="preserve">  plot_layout(guides = "collect")</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Add an overall title and tag panels</w:t>
      </w:r>
    </w:p>
    <w:p>
      <w:pPr>
        <w:shd w:fill="1E1E1E" w:val="clear"/>
        <w:spacing w:before="0" w:after="0"/>
        <w:ind w:left="360"/>
      </w:pPr>
      <w:r>
        <w:rPr>
          <w:rFonts w:ascii="Courier New" w:cs="Courier New" w:eastAsia="Courier New" w:hAnsi="Courier New"/>
          <w:color w:val="A8D8A8"/>
          <w:sz w:val="18"/>
          <w:szCs w:val="18"/>
        </w:rPr>
        <w:t xml:space="preserve">(p1 | p2 | p3) +</w:t>
      </w:r>
    </w:p>
    <w:p>
      <w:pPr>
        <w:shd w:fill="1E1E1E" w:val="clear"/>
        <w:spacing w:before="0" w:after="0"/>
        <w:ind w:left="360"/>
      </w:pPr>
      <w:r>
        <w:rPr>
          <w:rFonts w:ascii="Courier New" w:cs="Courier New" w:eastAsia="Courier New" w:hAnsi="Courier New"/>
          <w:color w:val="A8D8A8"/>
          <w:sz w:val="18"/>
          <w:szCs w:val="18"/>
        </w:rPr>
        <w:t xml:space="preserve">  plot_annotation(</w:t>
      </w:r>
    </w:p>
    <w:p>
      <w:pPr>
        <w:shd w:fill="1E1E1E" w:val="clear"/>
        <w:spacing w:before="0" w:after="0"/>
        <w:ind w:left="360"/>
      </w:pPr>
      <w:r>
        <w:rPr>
          <w:rFonts w:ascii="Courier New" w:cs="Courier New" w:eastAsia="Courier New" w:hAnsi="Courier New"/>
          <w:color w:val="A8D8A8"/>
          <w:sz w:val="18"/>
          <w:szCs w:val="18"/>
        </w:rPr>
        <w:t xml:space="preserve">    title    = "Vehicle Data: Three Views",</w:t>
      </w:r>
    </w:p>
    <w:p>
      <w:pPr>
        <w:shd w:fill="1E1E1E" w:val="clear"/>
        <w:spacing w:before="0" w:after="0"/>
        <w:ind w:left="360"/>
      </w:pPr>
      <w:r>
        <w:rPr>
          <w:rFonts w:ascii="Courier New" w:cs="Courier New" w:eastAsia="Courier New" w:hAnsi="Courier New"/>
          <w:color w:val="A8D8A8"/>
          <w:sz w:val="18"/>
          <w:szCs w:val="18"/>
        </w:rPr>
        <w:t xml:space="preserve">    subtitle = "mpg dataset — ggplot2",</w:t>
      </w:r>
    </w:p>
    <w:p>
      <w:pPr>
        <w:shd w:fill="1E1E1E" w:val="clear"/>
        <w:spacing w:before="0" w:after="0"/>
        <w:ind w:left="360"/>
      </w:pPr>
      <w:r>
        <w:rPr>
          <w:rFonts w:ascii="Courier New" w:cs="Courier New" w:eastAsia="Courier New" w:hAnsi="Courier New"/>
          <w:color w:val="A8D8A8"/>
          <w:sz w:val="18"/>
          <w:szCs w:val="18"/>
        </w:rPr>
        <w:t xml:space="preserve">    caption  = "Source: EPA Fuel Economy Data",</w:t>
      </w:r>
    </w:p>
    <w:p>
      <w:pPr>
        <w:shd w:fill="1E1E1E" w:val="clear"/>
        <w:spacing w:before="0" w:after="0"/>
        <w:ind w:left="360"/>
      </w:pPr>
      <w:r>
        <w:rPr>
          <w:rFonts w:ascii="Courier New" w:cs="Courier New" w:eastAsia="Courier New" w:hAnsi="Courier New"/>
          <w:color w:val="A8D8A8"/>
          <w:sz w:val="18"/>
          <w:szCs w:val="18"/>
        </w:rPr>
        <w:t xml:space="preserve">    tag_levels = "A"   # auto-tag as A, B, C</w:t>
      </w:r>
    </w:p>
    <w:p>
      <w:pPr>
        <w:shd w:fill="1E1E1E" w:val="clear"/>
        <w:spacing w:before="0" w:after="0"/>
        <w:ind w:left="360"/>
      </w:pPr>
      <w:r>
        <w:rPr>
          <w:rFonts w:ascii="Courier New" w:cs="Courier New" w:eastAsia="Courier New" w:hAnsi="Courier New"/>
          <w:color w:val="A8D8A8"/>
          <w:sz w:val="18"/>
          <w:szCs w:val="18"/>
        </w:rPr>
        <w:t xml:space="preserve">  )</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Inset a small plot inside a large one</w:t>
      </w:r>
    </w:p>
    <w:p>
      <w:pPr>
        <w:shd w:fill="1E1E1E" w:val="clear"/>
        <w:spacing w:before="0" w:after="0"/>
        <w:ind w:left="360"/>
      </w:pPr>
      <w:r>
        <w:rPr>
          <w:rFonts w:ascii="Courier New" w:cs="Courier New" w:eastAsia="Courier New" w:hAnsi="Courier New"/>
          <w:color w:val="A8D8A8"/>
          <w:sz w:val="18"/>
          <w:szCs w:val="18"/>
        </w:rPr>
        <w:t xml:space="preserve">p1 + inset_element(</w:t>
      </w:r>
    </w:p>
    <w:p>
      <w:pPr>
        <w:shd w:fill="1E1E1E" w:val="clear"/>
        <w:spacing w:before="0" w:after="0"/>
        <w:ind w:left="360"/>
      </w:pPr>
      <w:r>
        <w:rPr>
          <w:rFonts w:ascii="Courier New" w:cs="Courier New" w:eastAsia="Courier New" w:hAnsi="Courier New"/>
          <w:color w:val="A8D8A8"/>
          <w:sz w:val="18"/>
          <w:szCs w:val="18"/>
        </w:rPr>
        <w:t xml:space="preserve">  p3,</w:t>
      </w:r>
    </w:p>
    <w:p>
      <w:pPr>
        <w:shd w:fill="1E1E1E" w:val="clear"/>
        <w:spacing w:before="0" w:after="0"/>
        <w:ind w:left="360"/>
      </w:pPr>
      <w:r>
        <w:rPr>
          <w:rFonts w:ascii="Courier New" w:cs="Courier New" w:eastAsia="Courier New" w:hAnsi="Courier New"/>
          <w:color w:val="A8D8A8"/>
          <w:sz w:val="18"/>
          <w:szCs w:val="18"/>
        </w:rPr>
        <w:t xml:space="preserve">  left   = 0.55,</w:t>
      </w:r>
    </w:p>
    <w:p>
      <w:pPr>
        <w:shd w:fill="1E1E1E" w:val="clear"/>
        <w:spacing w:before="0" w:after="0"/>
        <w:ind w:left="360"/>
      </w:pPr>
      <w:r>
        <w:rPr>
          <w:rFonts w:ascii="Courier New" w:cs="Courier New" w:eastAsia="Courier New" w:hAnsi="Courier New"/>
          <w:color w:val="A8D8A8"/>
          <w:sz w:val="18"/>
          <w:szCs w:val="18"/>
        </w:rPr>
        <w:t xml:space="preserve">  bottom = 0.55,</w:t>
      </w:r>
    </w:p>
    <w:p>
      <w:pPr>
        <w:shd w:fill="1E1E1E" w:val="clear"/>
        <w:spacing w:before="0" w:after="0"/>
        <w:ind w:left="360"/>
      </w:pPr>
      <w:r>
        <w:rPr>
          <w:rFonts w:ascii="Courier New" w:cs="Courier New" w:eastAsia="Courier New" w:hAnsi="Courier New"/>
          <w:color w:val="A8D8A8"/>
          <w:sz w:val="18"/>
          <w:szCs w:val="18"/>
        </w:rPr>
        <w:t xml:space="preserve">  right  = 0.99,</w:t>
      </w:r>
    </w:p>
    <w:p>
      <w:pPr>
        <w:shd w:fill="1E1E1E" w:val="clear"/>
        <w:spacing w:before="0" w:after="0"/>
        <w:ind w:left="360"/>
      </w:pPr>
      <w:r>
        <w:rPr>
          <w:rFonts w:ascii="Courier New" w:cs="Courier New" w:eastAsia="Courier New" w:hAnsi="Courier New"/>
          <w:color w:val="A8D8A8"/>
          <w:sz w:val="18"/>
          <w:szCs w:val="18"/>
        </w:rPr>
        <w:t xml:space="preserve">  top    = 0.99</w:t>
      </w:r>
    </w:p>
    <w:p>
      <w:pPr>
        <w:shd w:fill="1E1E1E" w:val="clear"/>
        <w:spacing w:before="0" w:after="0"/>
        <w:ind w:left="360"/>
      </w:pPr>
      <w:r>
        <w:rPr>
          <w:rFonts w:ascii="Courier New" w:cs="Courier New" w:eastAsia="Courier New" w:hAnsi="Courier New"/>
          <w:color w:val="A8D8A8"/>
          <w:sz w:val="18"/>
          <w:szCs w:val="18"/>
        </w:rPr>
        <w:t xml:space="preserve">)</w:t>
      </w:r>
    </w:p>
    <w:p>
      <w:pPr>
        <w:spacing w:before="160" w:after="0"/>
      </w:pPr>
    </w:p>
    <w:p>
      <w:pPr>
        <w:pStyle w:val="Heading3"/>
        <w:spacing w:before="200" w:after="80"/>
      </w:pPr>
      <w:r>
        <w:rPr>
          <w:rFonts w:ascii="Arial" w:cs="Arial" w:eastAsia="Arial" w:hAnsi="Arial"/>
          <w:b/>
          <w:bCs/>
          <w:color w:val="444444"/>
          <w:sz w:val="24"/>
          <w:szCs w:val="24"/>
        </w:rPr>
        <w:t xml:space="preserve">10.8.3  Wrapping Many Plots</w:t>
      </w:r>
    </w:p>
    <w:p>
      <w:pPr>
        <w:shd w:fill="1E1E1E" w:val="clear"/>
        <w:spacing w:before="0" w:after="0"/>
        <w:ind w:left="360"/>
      </w:pPr>
      <w:r>
        <w:rPr>
          <w:rFonts w:ascii="Courier New" w:cs="Courier New" w:eastAsia="Courier New" w:hAnsi="Courier New"/>
          <w:color w:val="A8D8A8"/>
          <w:sz w:val="18"/>
          <w:szCs w:val="18"/>
        </w:rPr>
        <w:t xml:space="preserve"># Generate a list of plots and wrap them</w:t>
      </w:r>
    </w:p>
    <w:p>
      <w:pPr>
        <w:shd w:fill="1E1E1E" w:val="clear"/>
        <w:spacing w:before="0" w:after="0"/>
        <w:ind w:left="360"/>
      </w:pPr>
      <w:r>
        <w:rPr>
          <w:rFonts w:ascii="Courier New" w:cs="Courier New" w:eastAsia="Courier New" w:hAnsi="Courier New"/>
          <w:color w:val="A8D8A8"/>
          <w:sz w:val="18"/>
          <w:szCs w:val="18"/>
        </w:rPr>
        <w:t xml:space="preserve">library(purrr)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One scatter plot per manufacturer (top 6)</w:t>
      </w:r>
    </w:p>
    <w:p>
      <w:pPr>
        <w:shd w:fill="1E1E1E" w:val="clear"/>
        <w:spacing w:before="0" w:after="0"/>
        <w:ind w:left="360"/>
      </w:pPr>
      <w:r>
        <w:rPr>
          <w:rFonts w:ascii="Courier New" w:cs="Courier New" w:eastAsia="Courier New" w:hAnsi="Courier New"/>
          <w:color w:val="A8D8A8"/>
          <w:sz w:val="18"/>
          <w:szCs w:val="18"/>
        </w:rPr>
        <w:t xml:space="preserve">top6 &lt;- mpg |&gt;</w:t>
      </w:r>
    </w:p>
    <w:p>
      <w:pPr>
        <w:shd w:fill="1E1E1E" w:val="clear"/>
        <w:spacing w:before="0" w:after="0"/>
        <w:ind w:left="360"/>
      </w:pPr>
      <w:r>
        <w:rPr>
          <w:rFonts w:ascii="Courier New" w:cs="Courier New" w:eastAsia="Courier New" w:hAnsi="Courier New"/>
          <w:color w:val="A8D8A8"/>
          <w:sz w:val="18"/>
          <w:szCs w:val="18"/>
        </w:rPr>
        <w:t xml:space="preserve">  count(manufacturer, sort = TRUE) |&gt;</w:t>
      </w:r>
    </w:p>
    <w:p>
      <w:pPr>
        <w:shd w:fill="1E1E1E" w:val="clear"/>
        <w:spacing w:before="0" w:after="0"/>
        <w:ind w:left="360"/>
      </w:pPr>
      <w:r>
        <w:rPr>
          <w:rFonts w:ascii="Courier New" w:cs="Courier New" w:eastAsia="Courier New" w:hAnsi="Courier New"/>
          <w:color w:val="A8D8A8"/>
          <w:sz w:val="18"/>
          <w:szCs w:val="18"/>
        </w:rPr>
        <w:t xml:space="preserve">  slice_head(n = 6) |&gt;</w:t>
      </w:r>
    </w:p>
    <w:p>
      <w:pPr>
        <w:shd w:fill="1E1E1E" w:val="clear"/>
        <w:spacing w:before="0" w:after="0"/>
        <w:ind w:left="360"/>
      </w:pPr>
      <w:r>
        <w:rPr>
          <w:rFonts w:ascii="Courier New" w:cs="Courier New" w:eastAsia="Courier New" w:hAnsi="Courier New"/>
          <w:color w:val="A8D8A8"/>
          <w:sz w:val="18"/>
          <w:szCs w:val="18"/>
        </w:rPr>
        <w:t xml:space="preserve">  pull(manufacturer)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plot_list &lt;- map(top6, function(mfr) {</w:t>
      </w:r>
    </w:p>
    <w:p>
      <w:pPr>
        <w:shd w:fill="1E1E1E" w:val="clear"/>
        <w:spacing w:before="0" w:after="0"/>
        <w:ind w:left="360"/>
      </w:pPr>
      <w:r>
        <w:rPr>
          <w:rFonts w:ascii="Courier New" w:cs="Courier New" w:eastAsia="Courier New" w:hAnsi="Courier New"/>
          <w:color w:val="A8D8A8"/>
          <w:sz w:val="18"/>
          <w:szCs w:val="18"/>
        </w:rPr>
        <w:t xml:space="preserve">  mpg |&gt;</w:t>
      </w:r>
    </w:p>
    <w:p>
      <w:pPr>
        <w:shd w:fill="1E1E1E" w:val="clear"/>
        <w:spacing w:before="0" w:after="0"/>
        <w:ind w:left="360"/>
      </w:pPr>
      <w:r>
        <w:rPr>
          <w:rFonts w:ascii="Courier New" w:cs="Courier New" w:eastAsia="Courier New" w:hAnsi="Courier New"/>
          <w:color w:val="A8D8A8"/>
          <w:sz w:val="18"/>
          <w:szCs w:val="18"/>
        </w:rPr>
        <w:t xml:space="preserve">    filter(manufacturer == mfr) |&gt;</w:t>
      </w:r>
    </w:p>
    <w:p>
      <w:pPr>
        <w:shd w:fill="1E1E1E" w:val="clear"/>
        <w:spacing w:before="0" w:after="0"/>
        <w:ind w:left="360"/>
      </w:pPr>
      <w:r>
        <w:rPr>
          <w:rFonts w:ascii="Courier New" w:cs="Courier New" w:eastAsia="Courier New" w:hAnsi="Courier New"/>
          <w:color w:val="A8D8A8"/>
          <w:sz w:val="18"/>
          <w:szCs w:val="18"/>
        </w:rPr>
        <w:t xml:space="preserve">    ggplot(aes(x = displ, y = hwy)) +</w:t>
      </w:r>
    </w:p>
    <w:p>
      <w:pPr>
        <w:shd w:fill="1E1E1E" w:val="clear"/>
        <w:spacing w:before="0" w:after="0"/>
        <w:ind w:left="360"/>
      </w:pPr>
      <w:r>
        <w:rPr>
          <w:rFonts w:ascii="Courier New" w:cs="Courier New" w:eastAsia="Courier New" w:hAnsi="Courier New"/>
          <w:color w:val="A8D8A8"/>
          <w:sz w:val="18"/>
          <w:szCs w:val="18"/>
        </w:rPr>
        <w:t xml:space="preserve">    geom_point(color = "#1A7A8A", alpha = 0.7) +</w:t>
      </w:r>
    </w:p>
    <w:p>
      <w:pPr>
        <w:shd w:fill="1E1E1E" w:val="clear"/>
        <w:spacing w:before="0" w:after="0"/>
        <w:ind w:left="360"/>
      </w:pPr>
      <w:r>
        <w:rPr>
          <w:rFonts w:ascii="Courier New" w:cs="Courier New" w:eastAsia="Courier New" w:hAnsi="Courier New"/>
          <w:color w:val="A8D8A8"/>
          <w:sz w:val="18"/>
          <w:szCs w:val="18"/>
        </w:rPr>
        <w:t xml:space="preserve">    labs(title = tools::toTitleCase(mfr),</w:t>
      </w:r>
    </w:p>
    <w:p>
      <w:pPr>
        <w:shd w:fill="1E1E1E" w:val="clear"/>
        <w:spacing w:before="0" w:after="0"/>
        <w:ind w:left="360"/>
      </w:pPr>
      <w:r>
        <w:rPr>
          <w:rFonts w:ascii="Courier New" w:cs="Courier New" w:eastAsia="Courier New" w:hAnsi="Courier New"/>
          <w:color w:val="A8D8A8"/>
          <w:sz w:val="18"/>
          <w:szCs w:val="18"/>
        </w:rPr>
        <w:t xml:space="preserve">         x = NULL, y = NULL) +</w:t>
      </w:r>
    </w:p>
    <w:p>
      <w:pPr>
        <w:shd w:fill="1E1E1E" w:val="clear"/>
        <w:spacing w:before="0" w:after="0"/>
        <w:ind w:left="360"/>
      </w:pPr>
      <w:r>
        <w:rPr>
          <w:rFonts w:ascii="Courier New" w:cs="Courier New" w:eastAsia="Courier New" w:hAnsi="Courier New"/>
          <w:color w:val="A8D8A8"/>
          <w:sz w:val="18"/>
          <w:szCs w:val="18"/>
        </w:rPr>
        <w:t xml:space="preserve">    theme_minimal(base_size = 9)</w:t>
      </w:r>
    </w:p>
    <w:p>
      <w:pPr>
        <w:shd w:fill="1E1E1E" w:val="clear"/>
        <w:spacing w:before="0" w:after="0"/>
        <w:ind w:left="360"/>
      </w:pPr>
      <w:r>
        <w:rPr>
          <w:rFonts w:ascii="Courier New" w:cs="Courier New" w:eastAsia="Courier New" w:hAnsi="Courier New"/>
          <w:color w:val="A8D8A8"/>
          <w:sz w:val="18"/>
          <w:szCs w:val="18"/>
        </w:rPr>
        <w:t xml:space="preserve">})</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wrap_plots(plot_list, ncol = 3) +</w:t>
      </w:r>
    </w:p>
    <w:p>
      <w:pPr>
        <w:shd w:fill="1E1E1E" w:val="clear"/>
        <w:spacing w:before="0" w:after="0"/>
        <w:ind w:left="360"/>
      </w:pPr>
      <w:r>
        <w:rPr>
          <w:rFonts w:ascii="Courier New" w:cs="Courier New" w:eastAsia="Courier New" w:hAnsi="Courier New"/>
          <w:color w:val="A8D8A8"/>
          <w:sz w:val="18"/>
          <w:szCs w:val="18"/>
        </w:rPr>
        <w:t xml:space="preserve">  plot_annotation(</w:t>
      </w:r>
    </w:p>
    <w:p>
      <w:pPr>
        <w:shd w:fill="1E1E1E" w:val="clear"/>
        <w:spacing w:before="0" w:after="0"/>
        <w:ind w:left="360"/>
      </w:pPr>
      <w:r>
        <w:rPr>
          <w:rFonts w:ascii="Courier New" w:cs="Courier New" w:eastAsia="Courier New" w:hAnsi="Courier New"/>
          <w:color w:val="A8D8A8"/>
          <w:sz w:val="18"/>
          <w:szCs w:val="18"/>
        </w:rPr>
        <w:t xml:space="preserve">    title = "MPG by Top 6 Manufacturers"</w:t>
      </w:r>
    </w:p>
    <w:p>
      <w:pPr>
        <w:shd w:fill="1E1E1E" w:val="clear"/>
        <w:spacing w:before="0" w:after="0"/>
        <w:ind w:left="360"/>
      </w:pPr>
      <w:r>
        <w:rPr>
          <w:rFonts w:ascii="Courier New" w:cs="Courier New" w:eastAsia="Courier New" w:hAnsi="Courier New"/>
          <w:color w:val="A8D8A8"/>
          <w:sz w:val="18"/>
          <w:szCs w:val="18"/>
        </w:rPr>
        <w:t xml:space="preserve">  )</w:t>
      </w:r>
    </w:p>
    <w:p>
      <w:pPr>
        <w:spacing w:before="160" w:after="0"/>
      </w:pPr>
    </w:p>
    <w:p>
      <w:pPr>
        <w:pStyle w:val="Heading2"/>
        <w:spacing w:before="280" w:after="120"/>
      </w:pPr>
      <w:r>
        <w:rPr>
          <w:rFonts w:ascii="Arial" w:cs="Arial" w:eastAsia="Arial" w:hAnsi="Arial"/>
          <w:b/>
          <w:bCs/>
          <w:color w:val="1A7A8A"/>
          <w:sz w:val="28"/>
          <w:szCs w:val="28"/>
        </w:rPr>
        <w:t xml:space="preserve">10.9  Encoding Five Variables in One Chart</w:t>
      </w:r>
    </w:p>
    <w:p>
      <w:pPr>
        <w:spacing w:before="80" w:after="120"/>
      </w:pPr>
      <w:r>
        <w:rPr>
          <w:rFonts w:ascii="Arial" w:cs="Arial" w:eastAsia="Arial" w:hAnsi="Arial"/>
          <w:color w:val="222222"/>
          <w:sz w:val="22"/>
          <w:szCs w:val="22"/>
        </w:rPr>
        <w:t xml:space="preserve">The following example demonstrates encoding five variables simultaneously in a single scatter plot: x-position, y-position, color, size, and shape.</w:t>
      </w:r>
    </w:p>
    <w:p>
      <w:pPr>
        <w:shd w:fill="1E1E1E" w:val="clear"/>
        <w:spacing w:before="0" w:after="0"/>
        <w:ind w:left="360"/>
      </w:pPr>
      <w:r>
        <w:rPr>
          <w:rFonts w:ascii="Courier New" w:cs="Courier New" w:eastAsia="Courier New" w:hAnsi="Courier New"/>
          <w:color w:val="A8D8A8"/>
          <w:sz w:val="18"/>
          <w:szCs w:val="18"/>
        </w:rPr>
        <w:t xml:space="preserve"># Five-variable scatter plot</w:t>
      </w:r>
    </w:p>
    <w:p>
      <w:pPr>
        <w:shd w:fill="1E1E1E" w:val="clear"/>
        <w:spacing w:before="0" w:after="0"/>
        <w:ind w:left="360"/>
      </w:pPr>
      <w:r>
        <w:rPr>
          <w:rFonts w:ascii="Courier New" w:cs="Courier New" w:eastAsia="Courier New" w:hAnsi="Courier New"/>
          <w:color w:val="A8D8A8"/>
          <w:sz w:val="18"/>
          <w:szCs w:val="18"/>
        </w:rPr>
        <w:t xml:space="preserve"># x = displ, y = hwy, color = drv,</w:t>
      </w:r>
    </w:p>
    <w:p>
      <w:pPr>
        <w:shd w:fill="1E1E1E" w:val="clear"/>
        <w:spacing w:before="0" w:after="0"/>
        <w:ind w:left="360"/>
      </w:pPr>
      <w:r>
        <w:rPr>
          <w:rFonts w:ascii="Courier New" w:cs="Courier New" w:eastAsia="Courier New" w:hAnsi="Courier New"/>
          <w:color w:val="A8D8A8"/>
          <w:sz w:val="18"/>
          <w:szCs w:val="18"/>
        </w:rPr>
        <w:t xml:space="preserve"># size = cyl, shape = factor(year)</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w:t>
      </w:r>
    </w:p>
    <w:p>
      <w:pPr>
        <w:shd w:fill="1E1E1E" w:val="clear"/>
        <w:spacing w:before="0" w:after="0"/>
        <w:ind w:left="360"/>
      </w:pPr>
      <w:r>
        <w:rPr>
          <w:rFonts w:ascii="Courier New" w:cs="Courier New" w:eastAsia="Courier New" w:hAnsi="Courier New"/>
          <w:color w:val="A8D8A8"/>
          <w:sz w:val="18"/>
          <w:szCs w:val="18"/>
        </w:rPr>
        <w:t xml:space="preserve">       aes(x     = displ,</w:t>
      </w:r>
    </w:p>
    <w:p>
      <w:pPr>
        <w:shd w:fill="1E1E1E" w:val="clear"/>
        <w:spacing w:before="0" w:after="0"/>
        <w:ind w:left="360"/>
      </w:pPr>
      <w:r>
        <w:rPr>
          <w:rFonts w:ascii="Courier New" w:cs="Courier New" w:eastAsia="Courier New" w:hAnsi="Courier New"/>
          <w:color w:val="A8D8A8"/>
          <w:sz w:val="18"/>
          <w:szCs w:val="18"/>
        </w:rPr>
        <w:t xml:space="preserve">           y     = hwy,</w:t>
      </w:r>
    </w:p>
    <w:p>
      <w:pPr>
        <w:shd w:fill="1E1E1E" w:val="clear"/>
        <w:spacing w:before="0" w:after="0"/>
        <w:ind w:left="360"/>
      </w:pPr>
      <w:r>
        <w:rPr>
          <w:rFonts w:ascii="Courier New" w:cs="Courier New" w:eastAsia="Courier New" w:hAnsi="Courier New"/>
          <w:color w:val="A8D8A8"/>
          <w:sz w:val="18"/>
          <w:szCs w:val="18"/>
        </w:rPr>
        <w:t xml:space="preserve">           color = drv,</w:t>
      </w:r>
    </w:p>
    <w:p>
      <w:pPr>
        <w:shd w:fill="1E1E1E" w:val="clear"/>
        <w:spacing w:before="0" w:after="0"/>
        <w:ind w:left="360"/>
      </w:pPr>
      <w:r>
        <w:rPr>
          <w:rFonts w:ascii="Courier New" w:cs="Courier New" w:eastAsia="Courier New" w:hAnsi="Courier New"/>
          <w:color w:val="A8D8A8"/>
          <w:sz w:val="18"/>
          <w:szCs w:val="18"/>
        </w:rPr>
        <w:t xml:space="preserve">           size  = cyl,</w:t>
      </w:r>
    </w:p>
    <w:p>
      <w:pPr>
        <w:shd w:fill="1E1E1E" w:val="clear"/>
        <w:spacing w:before="0" w:after="0"/>
        <w:ind w:left="360"/>
      </w:pPr>
      <w:r>
        <w:rPr>
          <w:rFonts w:ascii="Courier New" w:cs="Courier New" w:eastAsia="Courier New" w:hAnsi="Courier New"/>
          <w:color w:val="A8D8A8"/>
          <w:sz w:val="18"/>
          <w:szCs w:val="18"/>
        </w:rPr>
        <w:t xml:space="preserve">           shape = factor(year))) +</w:t>
      </w:r>
    </w:p>
    <w:p>
      <w:pPr>
        <w:shd w:fill="1E1E1E" w:val="clear"/>
        <w:spacing w:before="0" w:after="0"/>
        <w:ind w:left="360"/>
      </w:pPr>
      <w:r>
        <w:rPr>
          <w:rFonts w:ascii="Courier New" w:cs="Courier New" w:eastAsia="Courier New" w:hAnsi="Courier New"/>
          <w:color w:val="A8D8A8"/>
          <w:sz w:val="18"/>
          <w:szCs w:val="18"/>
        </w:rPr>
        <w:t xml:space="preserve">  geom_point(alpha = 0.6)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c("4" = "#0072B2",</w:t>
      </w:r>
    </w:p>
    <w:p>
      <w:pPr>
        <w:shd w:fill="1E1E1E" w:val="clear"/>
        <w:spacing w:before="0" w:after="0"/>
        <w:ind w:left="360"/>
      </w:pPr>
      <w:r>
        <w:rPr>
          <w:rFonts w:ascii="Courier New" w:cs="Courier New" w:eastAsia="Courier New" w:hAnsi="Courier New"/>
          <w:color w:val="A8D8A8"/>
          <w:sz w:val="18"/>
          <w:szCs w:val="18"/>
        </w:rPr>
        <w:t xml:space="preserve">               "f" = "#E69F00",</w:t>
      </w:r>
    </w:p>
    <w:p>
      <w:pPr>
        <w:shd w:fill="1E1E1E" w:val="clear"/>
        <w:spacing w:before="0" w:after="0"/>
        <w:ind w:left="360"/>
      </w:pPr>
      <w:r>
        <w:rPr>
          <w:rFonts w:ascii="Courier New" w:cs="Courier New" w:eastAsia="Courier New" w:hAnsi="Courier New"/>
          <w:color w:val="A8D8A8"/>
          <w:sz w:val="18"/>
          <w:szCs w:val="18"/>
        </w:rPr>
        <w:t xml:space="preserve">               "r" = "#D55E00"),</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 = "4-wheel",</w:t>
      </w:r>
    </w:p>
    <w:p>
      <w:pPr>
        <w:shd w:fill="1E1E1E" w:val="clear"/>
        <w:spacing w:before="0" w:after="0"/>
        <w:ind w:left="360"/>
      </w:pPr>
      <w:r>
        <w:rPr>
          <w:rFonts w:ascii="Courier New" w:cs="Courier New" w:eastAsia="Courier New" w:hAnsi="Courier New"/>
          <w:color w:val="A8D8A8"/>
          <w:sz w:val="18"/>
          <w:szCs w:val="18"/>
        </w:rPr>
        <w:t xml:space="preserve">               "f" = "Front",</w:t>
      </w:r>
    </w:p>
    <w:p>
      <w:pPr>
        <w:shd w:fill="1E1E1E" w:val="clear"/>
        <w:spacing w:before="0" w:after="0"/>
        <w:ind w:left="360"/>
      </w:pPr>
      <w:r>
        <w:rPr>
          <w:rFonts w:ascii="Courier New" w:cs="Courier New" w:eastAsia="Courier New" w:hAnsi="Courier New"/>
          <w:color w:val="A8D8A8"/>
          <w:sz w:val="18"/>
          <w:szCs w:val="18"/>
        </w:rPr>
        <w:t xml:space="preserve">               "r" = "Rear")</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scale_size_continuous(</w:t>
      </w:r>
    </w:p>
    <w:p>
      <w:pPr>
        <w:shd w:fill="1E1E1E" w:val="clear"/>
        <w:spacing w:before="0" w:after="0"/>
        <w:ind w:left="360"/>
      </w:pPr>
      <w:r>
        <w:rPr>
          <w:rFonts w:ascii="Courier New" w:cs="Courier New" w:eastAsia="Courier New" w:hAnsi="Courier New"/>
          <w:color w:val="A8D8A8"/>
          <w:sz w:val="18"/>
          <w:szCs w:val="18"/>
        </w:rPr>
        <w:t xml:space="preserve">    range = c(1.5, 6),</w:t>
      </w:r>
    </w:p>
    <w:p>
      <w:pPr>
        <w:shd w:fill="1E1E1E" w:val="clear"/>
        <w:spacing w:before="0" w:after="0"/>
        <w:ind w:left="360"/>
      </w:pPr>
      <w:r>
        <w:rPr>
          <w:rFonts w:ascii="Courier New" w:cs="Courier New" w:eastAsia="Courier New" w:hAnsi="Courier New"/>
          <w:color w:val="A8D8A8"/>
          <w:sz w:val="18"/>
          <w:szCs w:val="18"/>
        </w:rPr>
        <w:t xml:space="preserve">    name  = "Cylinders"</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scale_shape_manual(</w:t>
      </w:r>
    </w:p>
    <w:p>
      <w:pPr>
        <w:shd w:fill="1E1E1E" w:val="clear"/>
        <w:spacing w:before="0" w:after="0"/>
        <w:ind w:left="360"/>
      </w:pPr>
      <w:r>
        <w:rPr>
          <w:rFonts w:ascii="Courier New" w:cs="Courier New" w:eastAsia="Courier New" w:hAnsi="Courier New"/>
          <w:color w:val="A8D8A8"/>
          <w:sz w:val="18"/>
          <w:szCs w:val="18"/>
        </w:rPr>
        <w:t xml:space="preserve">    values = c("1999" = 16, "2008" = 17),</w:t>
      </w:r>
    </w:p>
    <w:p>
      <w:pPr>
        <w:shd w:fill="1E1E1E" w:val="clear"/>
        <w:spacing w:before="0" w:after="0"/>
        <w:ind w:left="360"/>
      </w:pPr>
      <w:r>
        <w:rPr>
          <w:rFonts w:ascii="Courier New" w:cs="Courier New" w:eastAsia="Courier New" w:hAnsi="Courier New"/>
          <w:color w:val="A8D8A8"/>
          <w:sz w:val="18"/>
          <w:szCs w:val="18"/>
        </w:rPr>
        <w:t xml:space="preserve">    name   = "Model Year"</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"Five-Variable Scatter Plot",</w:t>
      </w:r>
    </w:p>
    <w:p>
      <w:pPr>
        <w:shd w:fill="1E1E1E" w:val="clear"/>
        <w:spacing w:before="0" w:after="0"/>
        <w:ind w:left="360"/>
      </w:pPr>
      <w:r>
        <w:rPr>
          <w:rFonts w:ascii="Courier New" w:cs="Courier New" w:eastAsia="Courier New" w:hAnsi="Courier New"/>
          <w:color w:val="A8D8A8"/>
          <w:sz w:val="18"/>
          <w:szCs w:val="18"/>
        </w:rPr>
        <w:t xml:space="preserve">    subtitle = "Position, color, size, and shape each encode a variable",</w:t>
      </w:r>
    </w:p>
    <w:p>
      <w:pPr>
        <w:shd w:fill="1E1E1E" w:val="clear"/>
        <w:spacing w:before="0" w:after="0"/>
        <w:ind w:left="360"/>
      </w:pPr>
      <w:r>
        <w:rPr>
          <w:rFonts w:ascii="Courier New" w:cs="Courier New" w:eastAsia="Courier New" w:hAnsi="Courier New"/>
          <w:color w:val="A8D8A8"/>
          <w:sz w:val="18"/>
          <w:szCs w:val="18"/>
        </w:rPr>
        <w:t xml:space="preserve">    x = "Engine Displacement (L)",</w:t>
      </w:r>
    </w:p>
    <w:p>
      <w:pPr>
        <w:shd w:fill="1E1E1E" w:val="clear"/>
        <w:spacing w:before="0" w:after="0"/>
        <w:ind w:left="360"/>
      </w:pPr>
      <w:r>
        <w:rPr>
          <w:rFonts w:ascii="Courier New" w:cs="Courier New" w:eastAsia="Courier New" w:hAnsi="Courier New"/>
          <w:color w:val="A8D8A8"/>
          <w:sz w:val="18"/>
          <w:szCs w:val="18"/>
        </w:rPr>
        <w:t xml:space="preserve">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"right")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8A" w:sz="12"/>
              <w:left w:val="single" w:color="1A7A8A" w:sz="12"/>
              <w:bottom w:val="single" w:color="D0D5DD" w:sz="1"/>
              <w:right w:val="single" w:color="D0D5DD" w:sz="1"/>
            </w:tcBorders>
            <w:shd w:fill="E8F4F6" w:val="clear"/>
            <w:tcMar>
              <w:top w:type="dxa" w:w="100"/>
              <w:left w:type="dxa" w:w="200"/>
              <w:bottom w:type="dxa" w:w="100"/>
              <w:right w:type="dxa" w:w="200"/>
            </w:tcMar>
          </w:tcPr>
          <w:p>
            <w:pPr>
              <w:spacing w:before="0" w:after="60"/>
            </w:pPr>
            <w:r>
              <w:rPr>
                <w:rFonts w:ascii="Arial" w:cs="Arial" w:eastAsia="Arial" w:hAnsi="Arial"/>
                <w:b/>
                <w:bCs/>
                <w:color w:val="1A7A8A"/>
                <w:sz w:val="20"/>
                <w:szCs w:val="20"/>
              </w:rPr>
              <w:t xml:space="preserve">When More Variables Hurt</w:t>
            </w:r>
          </w:p>
          <w:p>
            <w:pPr>
              <w:spacing w:before="0" w:after="0"/>
            </w:pPr>
            <w:r>
              <w:rPr>
                <w:rFonts w:ascii="Arial" w:cs="Arial" w:eastAsia="Arial" w:hAnsi="Arial"/>
                <w:color w:val="333333"/>
                <w:sz w:val="20"/>
                <w:szCs w:val="20"/>
              </w:rPr>
              <w:t xml:space="preserve">Adding a fifth encoding channel often reduces clarity rather than adding insight. Before encoding another variable, ask: does seeing this variable simultaneously with the others answer a question that separate charts could not? If the chart becomes hard to read, faceting — splitting into separate panels — is almost always cleaner. A good rule of thumb: if you need to stare at a chart for more than 5 seconds to understand its structure, consider simplifying or splitting.</w:t>
            </w:r>
          </w:p>
        </w:tc>
      </w:tr>
    </w:tbl>
    <w:p>
      <w:pPr>
        <w:spacing w:before="160" w:after="0"/>
      </w:pPr>
    </w:p>
    <w:p>
      <w:pPr>
        <w:pStyle w:val="Heading2"/>
        <w:spacing w:before="280" w:after="120"/>
      </w:pPr>
      <w:r>
        <w:rPr>
          <w:rFonts w:ascii="Arial" w:cs="Arial" w:eastAsia="Arial" w:hAnsi="Arial"/>
          <w:b/>
          <w:bCs/>
          <w:color w:val="1A7A8A"/>
          <w:sz w:val="28"/>
          <w:szCs w:val="28"/>
        </w:rPr>
        <w:t xml:space="preserve">10.10  Small Multiples: Design Principles</w:t>
      </w:r>
    </w:p>
    <w:p>
      <w:pPr>
        <w:spacing w:before="80" w:after="120"/>
      </w:pPr>
      <w:r>
        <w:rPr>
          <w:rFonts w:ascii="Arial" w:cs="Arial" w:eastAsia="Arial" w:hAnsi="Arial"/>
          <w:color w:val="222222"/>
          <w:sz w:val="22"/>
          <w:szCs w:val="22"/>
        </w:rPr>
        <w:t xml:space="preserve">Small multiples — a set of charts with the same scale and structure showing different slices of data — were championed by Edward Tufte as one of the most powerful visualization strategies. They work because the human eye is very good at comparing aligned, identically structured images. Differences in shape, position, and density stand out immediately.</w:t>
      </w:r>
    </w:p>
    <w:p>
      <w:pPr>
        <w:spacing w:before="80" w:after="120"/>
      </w:pPr>
      <w:r>
        <w:rPr>
          <w:rFonts w:ascii="Arial" w:cs="Arial" w:eastAsia="Arial" w:hAnsi="Arial"/>
          <w:color w:val="222222"/>
          <w:sz w:val="22"/>
          <w:szCs w:val="22"/>
        </w:rPr>
        <w:t xml:space="preserve">The key design rules for small multiples are: use fixed scales across panels unless variation in scales is the message; keep individual panels small — detail within each panel is less important than pattern across panels; order panels by a meaningful variable (a statistic, time, or geography); use the gray background technique to provide context in every panel; and minimize non-data ink within each panel (no heavy borders, no repeated axis labels).</w:t>
      </w:r>
    </w:p>
    <w:p>
      <w:pPr>
        <w:shd w:fill="1E1E1E" w:val="clear"/>
        <w:spacing w:before="0" w:after="0"/>
        <w:ind w:left="360"/>
      </w:pPr>
      <w:r>
        <w:rPr>
          <w:rFonts w:ascii="Courier New" w:cs="Courier New" w:eastAsia="Courier New" w:hAnsi="Courier New"/>
          <w:color w:val="A8D8A8"/>
          <w:sz w:val="18"/>
          <w:szCs w:val="18"/>
        </w:rPr>
        <w:t xml:space="preserve"># Professional small-multiples: ridge plot as small multiple</w:t>
      </w:r>
    </w:p>
    <w:p>
      <w:pPr>
        <w:shd w:fill="1E1E1E" w:val="clear"/>
        <w:spacing w:before="0" w:after="0"/>
        <w:ind w:left="360"/>
      </w:pPr>
      <w:r>
        <w:rPr>
          <w:rFonts w:ascii="Courier New" w:cs="Courier New" w:eastAsia="Courier New" w:hAnsi="Courier New"/>
          <w:color w:val="A8D8A8"/>
          <w:sz w:val="18"/>
          <w:szCs w:val="18"/>
        </w:rPr>
        <w:t xml:space="preserve"># install.packages('ggridges')</w:t>
      </w:r>
    </w:p>
    <w:p>
      <w:pPr>
        <w:shd w:fill="1E1E1E" w:val="clear"/>
        <w:spacing w:before="0" w:after="0"/>
        <w:ind w:left="360"/>
      </w:pPr>
      <w:r>
        <w:rPr>
          <w:rFonts w:ascii="Courier New" w:cs="Courier New" w:eastAsia="Courier New" w:hAnsi="Courier New"/>
          <w:color w:val="A8D8A8"/>
          <w:sz w:val="18"/>
          <w:szCs w:val="18"/>
        </w:rPr>
        <w:t xml:space="preserve">library(ggridges)</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ggplot(mpg,</w:t>
      </w:r>
    </w:p>
    <w:p>
      <w:pPr>
        <w:shd w:fill="1E1E1E" w:val="clear"/>
        <w:spacing w:before="0" w:after="0"/>
        <w:ind w:left="360"/>
      </w:pPr>
      <w:r>
        <w:rPr>
          <w:rFonts w:ascii="Courier New" w:cs="Courier New" w:eastAsia="Courier New" w:hAnsi="Courier New"/>
          <w:color w:val="A8D8A8"/>
          <w:sz w:val="18"/>
          <w:szCs w:val="18"/>
        </w:rPr>
        <w:t xml:space="preserve">       aes(x = hwy,</w:t>
      </w:r>
    </w:p>
    <w:p>
      <w:pPr>
        <w:shd w:fill="1E1E1E" w:val="clear"/>
        <w:spacing w:before="0" w:after="0"/>
        <w:ind w:left="360"/>
      </w:pPr>
      <w:r>
        <w:rPr>
          <w:rFonts w:ascii="Courier New" w:cs="Courier New" w:eastAsia="Courier New" w:hAnsi="Courier New"/>
          <w:color w:val="A8D8A8"/>
          <w:sz w:val="18"/>
          <w:szCs w:val="18"/>
        </w:rPr>
        <w:t xml:space="preserve">           y = forcats::fct_reorder(class, hwy),</w:t>
      </w:r>
    </w:p>
    <w:p>
      <w:pPr>
        <w:shd w:fill="1E1E1E" w:val="clear"/>
        <w:spacing w:before="0" w:after="0"/>
        <w:ind w:left="360"/>
      </w:pPr>
      <w:r>
        <w:rPr>
          <w:rFonts w:ascii="Courier New" w:cs="Courier New" w:eastAsia="Courier New" w:hAnsi="Courier New"/>
          <w:color w:val="A8D8A8"/>
          <w:sz w:val="18"/>
          <w:szCs w:val="18"/>
        </w:rPr>
        <w:t xml:space="preserve">           fill = after_stat(x))) +</w:t>
      </w:r>
    </w:p>
    <w:p>
      <w:pPr>
        <w:shd w:fill="1E1E1E" w:val="clear"/>
        <w:spacing w:before="0" w:after="0"/>
        <w:ind w:left="360"/>
      </w:pPr>
      <w:r>
        <w:rPr>
          <w:rFonts w:ascii="Courier New" w:cs="Courier New" w:eastAsia="Courier New" w:hAnsi="Courier New"/>
          <w:color w:val="A8D8A8"/>
          <w:sz w:val="18"/>
          <w:szCs w:val="18"/>
        </w:rPr>
        <w:t xml:space="preserve">  geom_density_ridges_gradient(</w:t>
      </w:r>
    </w:p>
    <w:p>
      <w:pPr>
        <w:shd w:fill="1E1E1E" w:val="clear"/>
        <w:spacing w:before="0" w:after="0"/>
        <w:ind w:left="360"/>
      </w:pPr>
      <w:r>
        <w:rPr>
          <w:rFonts w:ascii="Courier New" w:cs="Courier New" w:eastAsia="Courier New" w:hAnsi="Courier New"/>
          <w:color w:val="A8D8A8"/>
          <w:sz w:val="18"/>
          <w:szCs w:val="18"/>
        </w:rPr>
        <w:t xml:space="preserve">    scale         = 1.5,</w:t>
      </w:r>
    </w:p>
    <w:p>
      <w:pPr>
        <w:shd w:fill="1E1E1E" w:val="clear"/>
        <w:spacing w:before="0" w:after="0"/>
        <w:ind w:left="360"/>
      </w:pPr>
      <w:r>
        <w:rPr>
          <w:rFonts w:ascii="Courier New" w:cs="Courier New" w:eastAsia="Courier New" w:hAnsi="Courier New"/>
          <w:color w:val="A8D8A8"/>
          <w:sz w:val="18"/>
          <w:szCs w:val="18"/>
        </w:rPr>
        <w:t xml:space="preserve">    rel_min_height = 0.01,</w:t>
      </w:r>
    </w:p>
    <w:p>
      <w:pPr>
        <w:shd w:fill="1E1E1E" w:val="clear"/>
        <w:spacing w:before="0" w:after="0"/>
        <w:ind w:left="360"/>
      </w:pPr>
      <w:r>
        <w:rPr>
          <w:rFonts w:ascii="Courier New" w:cs="Courier New" w:eastAsia="Courier New" w:hAnsi="Courier New"/>
          <w:color w:val="A8D8A8"/>
          <w:sz w:val="18"/>
          <w:szCs w:val="18"/>
        </w:rPr>
        <w:t xml:space="preserve">    gradient_lwd  = 0.5</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scale_fill_viridis_c(option = "plasma",</w:t>
      </w:r>
    </w:p>
    <w:p>
      <w:pPr>
        <w:shd w:fill="1E1E1E" w:val="clear"/>
        <w:spacing w:before="0" w:after="0"/>
        <w:ind w:left="360"/>
      </w:pPr>
      <w:r>
        <w:rPr>
          <w:rFonts w:ascii="Courier New" w:cs="Courier New" w:eastAsia="Courier New" w:hAnsi="Courier New"/>
          <w:color w:val="A8D8A8"/>
          <w:sz w:val="18"/>
          <w:szCs w:val="18"/>
        </w:rPr>
        <w:t xml:space="preserve">                        name   = "Highway MPG")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"Highway MPG Distribution by Vehicle Class",</w:t>
      </w:r>
    </w:p>
    <w:p>
      <w:pPr>
        <w:shd w:fill="1E1E1E" w:val="clear"/>
        <w:spacing w:before="0" w:after="0"/>
        <w:ind w:left="360"/>
      </w:pPr>
      <w:r>
        <w:rPr>
          <w:rFonts w:ascii="Courier New" w:cs="Courier New" w:eastAsia="Courier New" w:hAnsi="Courier New"/>
          <w:color w:val="A8D8A8"/>
          <w:sz w:val="18"/>
          <w:szCs w:val="18"/>
        </w:rPr>
        <w:t xml:space="preserve">    subtitle = "Classes ordered by median MPG",</w:t>
      </w:r>
    </w:p>
    <w:p>
      <w:pPr>
        <w:shd w:fill="1E1E1E" w:val="clear"/>
        <w:spacing w:before="0" w:after="0"/>
        <w:ind w:left="360"/>
      </w:pPr>
      <w:r>
        <w:rPr>
          <w:rFonts w:ascii="Courier New" w:cs="Courier New" w:eastAsia="Courier New" w:hAnsi="Courier New"/>
          <w:color w:val="A8D8A8"/>
          <w:sz w:val="18"/>
          <w:szCs w:val="18"/>
        </w:rPr>
        <w:t xml:space="preserve">    x = "Highway MPG", y = NULL</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 +</w:t>
      </w:r>
    </w:p>
    <w:p>
      <w:pPr>
        <w:shd w:fill="1E1E1E" w:val="clear"/>
        <w:spacing w:before="0" w:after="0"/>
        <w:ind w:left="360"/>
      </w:pPr>
      <w:r>
        <w:rPr>
          <w:rFonts w:ascii="Courier New" w:cs="Courier New" w:eastAsia="Courier New" w:hAnsi="Courier New"/>
          <w:color w:val="A8D8A8"/>
          <w:sz w:val="18"/>
          <w:szCs w:val="18"/>
        </w:rPr>
        <w:t xml:space="preserve">  theme(legend.position = "bottom",</w:t>
      </w:r>
    </w:p>
    <w:p>
      <w:pPr>
        <w:shd w:fill="1E1E1E" w:val="clear"/>
        <w:spacing w:before="0" w:after="0"/>
        <w:ind w:left="360"/>
      </w:pPr>
      <w:r>
        <w:rPr>
          <w:rFonts w:ascii="Courier New" w:cs="Courier New" w:eastAsia="Courier New" w:hAnsi="Courier New"/>
          <w:color w:val="A8D8A8"/>
          <w:sz w:val="18"/>
          <w:szCs w:val="18"/>
        </w:rPr>
        <w:t xml:space="preserve">        legend.key.width = unit(2, "cm"))</w:t>
      </w:r>
    </w:p>
    <w:p>
      <w:pPr>
        <w:spacing w:before="160" w:after="0"/>
      </w:pPr>
    </w:p>
    <w:p>
      <w:pPr>
        <w:pStyle w:val="Heading2"/>
        <w:spacing w:before="280" w:after="120"/>
      </w:pPr>
      <w:r>
        <w:rPr>
          <w:rFonts w:ascii="Arial" w:cs="Arial" w:eastAsia="Arial" w:hAnsi="Arial"/>
          <w:b/>
          <w:bCs/>
          <w:color w:val="1A7A8A"/>
          <w:sz w:val="28"/>
          <w:szCs w:val="28"/>
        </w:rPr>
        <w:t xml:space="preserve">10.11  Visualizing Interactions Between Variables</w:t>
      </w:r>
    </w:p>
    <w:p>
      <w:pPr>
        <w:spacing w:before="80" w:after="120"/>
      </w:pPr>
      <w:r>
        <w:rPr>
          <w:rFonts w:ascii="Arial" w:cs="Arial" w:eastAsia="Arial" w:hAnsi="Arial"/>
          <w:color w:val="222222"/>
          <w:sz w:val="22"/>
          <w:szCs w:val="22"/>
        </w:rPr>
        <w:t xml:space="preserve">An interaction between two variables means that the relationship between one variable and the outcome depends on the level of the other. Interactions are most clearly visualized using color or facets to separate the moderating variable.</w:t>
      </w:r>
    </w:p>
    <w:p>
      <w:pPr>
        <w:shd w:fill="1E1E1E" w:val="clear"/>
        <w:spacing w:before="0" w:after="0"/>
        <w:ind w:left="360"/>
      </w:pPr>
      <w:r>
        <w:rPr>
          <w:rFonts w:ascii="Courier New" w:cs="Courier New" w:eastAsia="Courier New" w:hAnsi="Courier New"/>
          <w:color w:val="A8D8A8"/>
          <w:sz w:val="18"/>
          <w:szCs w:val="18"/>
        </w:rPr>
        <w:t xml:space="preserve"># Does the relationship between displ and hwy differ by drv?</w:t>
      </w:r>
    </w:p>
    <w:p>
      <w:pPr>
        <w:shd w:fill="1E1E1E" w:val="clear"/>
        <w:spacing w:before="0" w:after="0"/>
        <w:ind w:left="360"/>
      </w:pPr>
      <w:r>
        <w:rPr>
          <w:rFonts w:ascii="Courier New" w:cs="Courier New" w:eastAsia="Courier New" w:hAnsi="Courier New"/>
          <w:color w:val="A8D8A8"/>
          <w:sz w:val="18"/>
          <w:szCs w:val="18"/>
        </w:rPr>
        <w:t xml:space="preserve"># Interaction plot: separate trend lines per group</w:t>
      </w:r>
    </w:p>
    <w:p>
      <w:pPr>
        <w:shd w:fill="1E1E1E" w:val="clear"/>
        <w:spacing w:before="0" w:after="0"/>
        <w:ind w:left="360"/>
      </w:pPr>
      <w:r>
        <w:rPr>
          <w:rFonts w:ascii="Courier New" w:cs="Courier New" w:eastAsia="Courier New" w:hAnsi="Courier New"/>
          <w:color w:val="A8D8A8"/>
          <w:sz w:val="18"/>
          <w:szCs w:val="18"/>
        </w:rPr>
        <w:t xml:space="preserve">ggplot(mpg, aes(x = displ, y = hwy,</w:t>
      </w:r>
    </w:p>
    <w:p>
      <w:pPr>
        <w:shd w:fill="1E1E1E" w:val="clear"/>
        <w:spacing w:before="0" w:after="0"/>
        <w:ind w:left="360"/>
      </w:pPr>
      <w:r>
        <w:rPr>
          <w:rFonts w:ascii="Courier New" w:cs="Courier New" w:eastAsia="Courier New" w:hAnsi="Courier New"/>
          <w:color w:val="A8D8A8"/>
          <w:sz w:val="18"/>
          <w:szCs w:val="18"/>
        </w:rPr>
        <w:t xml:space="preserve">                color = drv, fill = drv)) +</w:t>
      </w:r>
    </w:p>
    <w:p>
      <w:pPr>
        <w:shd w:fill="1E1E1E" w:val="clear"/>
        <w:spacing w:before="0" w:after="0"/>
        <w:ind w:left="360"/>
      </w:pPr>
      <w:r>
        <w:rPr>
          <w:rFonts w:ascii="Courier New" w:cs="Courier New" w:eastAsia="Courier New" w:hAnsi="Courier New"/>
          <w:color w:val="A8D8A8"/>
          <w:sz w:val="18"/>
          <w:szCs w:val="18"/>
        </w:rPr>
        <w:t xml:space="preserve">  geom_point(alpha = 0.3, size = 1.5) +</w:t>
      </w:r>
    </w:p>
    <w:p>
      <w:pPr>
        <w:shd w:fill="1E1E1E" w:val="clear"/>
        <w:spacing w:before="0" w:after="0"/>
        <w:ind w:left="360"/>
      </w:pPr>
      <w:r>
        <w:rPr>
          <w:rFonts w:ascii="Courier New" w:cs="Courier New" w:eastAsia="Courier New" w:hAnsi="Courier New"/>
          <w:color w:val="A8D8A8"/>
          <w:sz w:val="18"/>
          <w:szCs w:val="18"/>
        </w:rPr>
        <w:t xml:space="preserve">  geom_smooth(method = "lm", se = TRUE,</w:t>
      </w:r>
    </w:p>
    <w:p>
      <w:pPr>
        <w:shd w:fill="1E1E1E" w:val="clear"/>
        <w:spacing w:before="0" w:after="0"/>
        <w:ind w:left="360"/>
      </w:pPr>
      <w:r>
        <w:rPr>
          <w:rFonts w:ascii="Courier New" w:cs="Courier New" w:eastAsia="Courier New" w:hAnsi="Courier New"/>
          <w:color w:val="A8D8A8"/>
          <w:sz w:val="18"/>
          <w:szCs w:val="18"/>
        </w:rPr>
        <w:t xml:space="preserve">              alpha  = 0.15,</w:t>
      </w:r>
    </w:p>
    <w:p>
      <w:pPr>
        <w:shd w:fill="1E1E1E" w:val="clear"/>
        <w:spacing w:before="0" w:after="0"/>
        <w:ind w:left="360"/>
      </w:pPr>
      <w:r>
        <w:rPr>
          <w:rFonts w:ascii="Courier New" w:cs="Courier New" w:eastAsia="Courier New" w:hAnsi="Courier New"/>
          <w:color w:val="A8D8A8"/>
          <w:sz w:val="18"/>
          <w:szCs w:val="18"/>
        </w:rPr>
        <w:t xml:space="preserve">              linewidth = 1.2) +</w:t>
      </w:r>
    </w:p>
    <w:p>
      <w:pPr>
        <w:shd w:fill="1E1E1E" w:val="clear"/>
        <w:spacing w:before="0" w:after="0"/>
        <w:ind w:left="360"/>
      </w:pPr>
      <w:r>
        <w:rPr>
          <w:rFonts w:ascii="Courier New" w:cs="Courier New" w:eastAsia="Courier New" w:hAnsi="Courier New"/>
          <w:color w:val="A8D8A8"/>
          <w:sz w:val="18"/>
          <w:szCs w:val="18"/>
        </w:rPr>
        <w:t xml:space="preserve">  scale_color_manual(</w:t>
      </w:r>
    </w:p>
    <w:p>
      <w:pPr>
        <w:shd w:fill="1E1E1E" w:val="clear"/>
        <w:spacing w:before="0" w:after="0"/>
        <w:ind w:left="360"/>
      </w:pPr>
      <w:r>
        <w:rPr>
          <w:rFonts w:ascii="Courier New" w:cs="Courier New" w:eastAsia="Courier New" w:hAnsi="Courier New"/>
          <w:color w:val="A8D8A8"/>
          <w:sz w:val="18"/>
          <w:szCs w:val="18"/>
        </w:rPr>
        <w:t xml:space="preserve">    values = c("4" = "#0072B2",</w:t>
      </w:r>
    </w:p>
    <w:p>
      <w:pPr>
        <w:shd w:fill="1E1E1E" w:val="clear"/>
        <w:spacing w:before="0" w:after="0"/>
        <w:ind w:left="360"/>
      </w:pPr>
      <w:r>
        <w:rPr>
          <w:rFonts w:ascii="Courier New" w:cs="Courier New" w:eastAsia="Courier New" w:hAnsi="Courier New"/>
          <w:color w:val="A8D8A8"/>
          <w:sz w:val="18"/>
          <w:szCs w:val="18"/>
        </w:rPr>
        <w:t xml:space="preserve">               "f" = "#E69F00",</w:t>
      </w:r>
    </w:p>
    <w:p>
      <w:pPr>
        <w:shd w:fill="1E1E1E" w:val="clear"/>
        <w:spacing w:before="0" w:after="0"/>
        <w:ind w:left="360"/>
      </w:pPr>
      <w:r>
        <w:rPr>
          <w:rFonts w:ascii="Courier New" w:cs="Courier New" w:eastAsia="Courier New" w:hAnsi="Courier New"/>
          <w:color w:val="A8D8A8"/>
          <w:sz w:val="18"/>
          <w:szCs w:val="18"/>
        </w:rPr>
        <w:t xml:space="preserve">               "r" = "#D55E00"),</w:t>
      </w:r>
    </w:p>
    <w:p>
      <w:pPr>
        <w:shd w:fill="1E1E1E" w:val="clear"/>
        <w:spacing w:before="0" w:after="0"/>
        <w:ind w:left="360"/>
      </w:pPr>
      <w:r>
        <w:rPr>
          <w:rFonts w:ascii="Courier New" w:cs="Courier New" w:eastAsia="Courier New" w:hAnsi="Courier New"/>
          <w:color w:val="A8D8A8"/>
          <w:sz w:val="18"/>
          <w:szCs w:val="18"/>
        </w:rPr>
        <w:t xml:space="preserve">    name   = "Drive Type",</w:t>
      </w:r>
    </w:p>
    <w:p>
      <w:pPr>
        <w:shd w:fill="1E1E1E" w:val="clear"/>
        <w:spacing w:before="0" w:after="0"/>
        <w:ind w:left="360"/>
      </w:pPr>
      <w:r>
        <w:rPr>
          <w:rFonts w:ascii="Courier New" w:cs="Courier New" w:eastAsia="Courier New" w:hAnsi="Courier New"/>
          <w:color w:val="A8D8A8"/>
          <w:sz w:val="18"/>
          <w:szCs w:val="18"/>
        </w:rPr>
        <w:t xml:space="preserve">    labels = c("4" = "4-wheel",</w:t>
      </w:r>
    </w:p>
    <w:p>
      <w:pPr>
        <w:shd w:fill="1E1E1E" w:val="clear"/>
        <w:spacing w:before="0" w:after="0"/>
        <w:ind w:left="360"/>
      </w:pPr>
      <w:r>
        <w:rPr>
          <w:rFonts w:ascii="Courier New" w:cs="Courier New" w:eastAsia="Courier New" w:hAnsi="Courier New"/>
          <w:color w:val="A8D8A8"/>
          <w:sz w:val="18"/>
          <w:szCs w:val="18"/>
        </w:rPr>
        <w:t xml:space="preserve">               "f" = "Front","r" = "Rear")</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scale_fill_manual(</w:t>
      </w:r>
    </w:p>
    <w:p>
      <w:pPr>
        <w:shd w:fill="1E1E1E" w:val="clear"/>
        <w:spacing w:before="0" w:after="0"/>
        <w:ind w:left="360"/>
      </w:pPr>
      <w:r>
        <w:rPr>
          <w:rFonts w:ascii="Courier New" w:cs="Courier New" w:eastAsia="Courier New" w:hAnsi="Courier New"/>
          <w:color w:val="A8D8A8"/>
          <w:sz w:val="18"/>
          <w:szCs w:val="18"/>
        </w:rPr>
        <w:t xml:space="preserve">    values = c("4" = "#0072B2",</w:t>
      </w:r>
    </w:p>
    <w:p>
      <w:pPr>
        <w:shd w:fill="1E1E1E" w:val="clear"/>
        <w:spacing w:before="0" w:after="0"/>
        <w:ind w:left="360"/>
      </w:pPr>
      <w:r>
        <w:rPr>
          <w:rFonts w:ascii="Courier New" w:cs="Courier New" w:eastAsia="Courier New" w:hAnsi="Courier New"/>
          <w:color w:val="A8D8A8"/>
          <w:sz w:val="18"/>
          <w:szCs w:val="18"/>
        </w:rPr>
        <w:t xml:space="preserve">               "f" = "#E69F00",</w:t>
      </w:r>
    </w:p>
    <w:p>
      <w:pPr>
        <w:shd w:fill="1E1E1E" w:val="clear"/>
        <w:spacing w:before="0" w:after="0"/>
        <w:ind w:left="360"/>
      </w:pPr>
      <w:r>
        <w:rPr>
          <w:rFonts w:ascii="Courier New" w:cs="Courier New" w:eastAsia="Courier New" w:hAnsi="Courier New"/>
          <w:color w:val="A8D8A8"/>
          <w:sz w:val="18"/>
          <w:szCs w:val="18"/>
        </w:rPr>
        <w:t xml:space="preserve">               "r" = "#D55E00"),</w:t>
      </w:r>
    </w:p>
    <w:p>
      <w:pPr>
        <w:shd w:fill="1E1E1E" w:val="clear"/>
        <w:spacing w:before="0" w:after="0"/>
        <w:ind w:left="360"/>
      </w:pPr>
      <w:r>
        <w:rPr>
          <w:rFonts w:ascii="Courier New" w:cs="Courier New" w:eastAsia="Courier New" w:hAnsi="Courier New"/>
          <w:color w:val="A8D8A8"/>
          <w:sz w:val="18"/>
          <w:szCs w:val="18"/>
        </w:rPr>
        <w:t xml:space="preserve">    guide  = "none"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labs(</w:t>
      </w:r>
    </w:p>
    <w:p>
      <w:pPr>
        <w:shd w:fill="1E1E1E" w:val="clear"/>
        <w:spacing w:before="0" w:after="0"/>
        <w:ind w:left="360"/>
      </w:pPr>
      <w:r>
        <w:rPr>
          <w:rFonts w:ascii="Courier New" w:cs="Courier New" w:eastAsia="Courier New" w:hAnsi="Courier New"/>
          <w:color w:val="A8D8A8"/>
          <w:sz w:val="18"/>
          <w:szCs w:val="18"/>
        </w:rPr>
        <w:t xml:space="preserve">    title    = "Interaction: Engine Size x Drive Type",</w:t>
      </w:r>
    </w:p>
    <w:p>
      <w:pPr>
        <w:shd w:fill="1E1E1E" w:val="clear"/>
        <w:spacing w:before="0" w:after="0"/>
        <w:ind w:left="360"/>
      </w:pPr>
      <w:r>
        <w:rPr>
          <w:rFonts w:ascii="Courier New" w:cs="Courier New" w:eastAsia="Courier New" w:hAnsi="Courier New"/>
          <w:color w:val="A8D8A8"/>
          <w:sz w:val="18"/>
          <w:szCs w:val="18"/>
        </w:rPr>
        <w:t xml:space="preserve">    subtitle = "Slopes differ by drive type — indicating an interaction",</w:t>
      </w:r>
    </w:p>
    <w:p>
      <w:pPr>
        <w:shd w:fill="1E1E1E" w:val="clear"/>
        <w:spacing w:before="0" w:after="0"/>
        <w:ind w:left="360"/>
      </w:pPr>
      <w:r>
        <w:rPr>
          <w:rFonts w:ascii="Courier New" w:cs="Courier New" w:eastAsia="Courier New" w:hAnsi="Courier New"/>
          <w:color w:val="A8D8A8"/>
          <w:sz w:val="18"/>
          <w:szCs w:val="18"/>
        </w:rPr>
        <w:t xml:space="preserve">    x = "Displacement (L)", y = "Highway MPG"</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hd w:fill="1E1E1E" w:val="clear"/>
        <w:spacing w:before="0" w:after="0"/>
        <w:ind w:left="360"/>
      </w:pPr>
      <w:r>
        <w:rPr>
          <w:rFonts w:ascii="Courier New" w:cs="Courier New" w:eastAsia="Courier New" w:hAnsi="Courier New"/>
          <w:color w:val="A8D8A8"/>
          <w:sz w:val="18"/>
          <w:szCs w:val="18"/>
        </w:rPr>
        <w:t xml:space="preserve"/>
      </w:r>
    </w:p>
    <w:p>
      <w:pPr>
        <w:shd w:fill="1E1E1E" w:val="clear"/>
        <w:spacing w:before="0" w:after="0"/>
        <w:ind w:left="360"/>
      </w:pPr>
      <w:r>
        <w:rPr>
          <w:rFonts w:ascii="Courier New" w:cs="Courier New" w:eastAsia="Courier New" w:hAnsi="Courier New"/>
          <w:color w:val="A8D8A8"/>
          <w:sz w:val="18"/>
          <w:szCs w:val="18"/>
        </w:rPr>
        <w:t xml:space="preserve"># Same question as a faceted chart</w:t>
      </w:r>
    </w:p>
    <w:p>
      <w:pPr>
        <w:shd w:fill="1E1E1E" w:val="clear"/>
        <w:spacing w:before="0" w:after="0"/>
        <w:ind w:left="360"/>
      </w:pPr>
      <w:r>
        <w:rPr>
          <w:rFonts w:ascii="Courier New" w:cs="Courier New" w:eastAsia="Courier New" w:hAnsi="Courier New"/>
          <w:color w:val="A8D8A8"/>
          <w:sz w:val="18"/>
          <w:szCs w:val="18"/>
        </w:rPr>
        <w:t xml:space="preserve">ggplot(mpg, aes(x = displ, y = hwy)) +</w:t>
      </w:r>
    </w:p>
    <w:p>
      <w:pPr>
        <w:shd w:fill="1E1E1E" w:val="clear"/>
        <w:spacing w:before="0" w:after="0"/>
        <w:ind w:left="360"/>
      </w:pPr>
      <w:r>
        <w:rPr>
          <w:rFonts w:ascii="Courier New" w:cs="Courier New" w:eastAsia="Courier New" w:hAnsi="Courier New"/>
          <w:color w:val="A8D8A8"/>
          <w:sz w:val="18"/>
          <w:szCs w:val="18"/>
        </w:rPr>
        <w:t xml:space="preserve">  geom_point(alpha = 0.5, color = "gray60",</w:t>
      </w:r>
    </w:p>
    <w:p>
      <w:pPr>
        <w:shd w:fill="1E1E1E" w:val="clear"/>
        <w:spacing w:before="0" w:after="0"/>
        <w:ind w:left="360"/>
      </w:pPr>
      <w:r>
        <w:rPr>
          <w:rFonts w:ascii="Courier New" w:cs="Courier New" w:eastAsia="Courier New" w:hAnsi="Courier New"/>
          <w:color w:val="A8D8A8"/>
          <w:sz w:val="18"/>
          <w:szCs w:val="18"/>
        </w:rPr>
        <w:t xml:space="preserve">             size = 1.5) +</w:t>
      </w:r>
    </w:p>
    <w:p>
      <w:pPr>
        <w:shd w:fill="1E1E1E" w:val="clear"/>
        <w:spacing w:before="0" w:after="0"/>
        <w:ind w:left="360"/>
      </w:pPr>
      <w:r>
        <w:rPr>
          <w:rFonts w:ascii="Courier New" w:cs="Courier New" w:eastAsia="Courier New" w:hAnsi="Courier New"/>
          <w:color w:val="A8D8A8"/>
          <w:sz w:val="18"/>
          <w:szCs w:val="18"/>
        </w:rPr>
        <w:t xml:space="preserve">  geom_smooth(method = "lm", color = "#1A7A8A",</w:t>
      </w:r>
    </w:p>
    <w:p>
      <w:pPr>
        <w:shd w:fill="1E1E1E" w:val="clear"/>
        <w:spacing w:before="0" w:after="0"/>
        <w:ind w:left="360"/>
      </w:pPr>
      <w:r>
        <w:rPr>
          <w:rFonts w:ascii="Courier New" w:cs="Courier New" w:eastAsia="Courier New" w:hAnsi="Courier New"/>
          <w:color w:val="A8D8A8"/>
          <w:sz w:val="18"/>
          <w:szCs w:val="18"/>
        </w:rPr>
        <w:t xml:space="preserve">              se = FALSE) +</w:t>
      </w:r>
    </w:p>
    <w:p>
      <w:pPr>
        <w:shd w:fill="1E1E1E" w:val="clear"/>
        <w:spacing w:before="0" w:after="0"/>
        <w:ind w:left="360"/>
      </w:pPr>
      <w:r>
        <w:rPr>
          <w:rFonts w:ascii="Courier New" w:cs="Courier New" w:eastAsia="Courier New" w:hAnsi="Courier New"/>
          <w:color w:val="A8D8A8"/>
          <w:sz w:val="18"/>
          <w:szCs w:val="18"/>
        </w:rPr>
        <w:t xml:space="preserve">  facet_grid(. ~ drv,</w:t>
      </w:r>
    </w:p>
    <w:p>
      <w:pPr>
        <w:shd w:fill="1E1E1E" w:val="clear"/>
        <w:spacing w:before="0" w:after="0"/>
        <w:ind w:left="360"/>
      </w:pPr>
      <w:r>
        <w:rPr>
          <w:rFonts w:ascii="Courier New" w:cs="Courier New" w:eastAsia="Courier New" w:hAnsi="Courier New"/>
          <w:color w:val="A8D8A8"/>
          <w:sz w:val="18"/>
          <w:szCs w:val="18"/>
        </w:rPr>
        <w:t xml:space="preserve">             labeller = labeller(drv = c(</w:t>
      </w:r>
    </w:p>
    <w:p>
      <w:pPr>
        <w:shd w:fill="1E1E1E" w:val="clear"/>
        <w:spacing w:before="0" w:after="0"/>
        <w:ind w:left="360"/>
      </w:pPr>
      <w:r>
        <w:rPr>
          <w:rFonts w:ascii="Courier New" w:cs="Courier New" w:eastAsia="Courier New" w:hAnsi="Courier New"/>
          <w:color w:val="A8D8A8"/>
          <w:sz w:val="18"/>
          <w:szCs w:val="18"/>
        </w:rPr>
        <w:t xml:space="preserve">               "4" = "4-Wheel Drive",</w:t>
      </w:r>
    </w:p>
    <w:p>
      <w:pPr>
        <w:shd w:fill="1E1E1E" w:val="clear"/>
        <w:spacing w:before="0" w:after="0"/>
        <w:ind w:left="360"/>
      </w:pPr>
      <w:r>
        <w:rPr>
          <w:rFonts w:ascii="Courier New" w:cs="Courier New" w:eastAsia="Courier New" w:hAnsi="Courier New"/>
          <w:color w:val="A8D8A8"/>
          <w:sz w:val="18"/>
          <w:szCs w:val="18"/>
        </w:rPr>
        <w:t xml:space="preserve">               "f" = "Front-Wheel Drive",</w:t>
      </w:r>
    </w:p>
    <w:p>
      <w:pPr>
        <w:shd w:fill="1E1E1E" w:val="clear"/>
        <w:spacing w:before="0" w:after="0"/>
        <w:ind w:left="360"/>
      </w:pPr>
      <w:r>
        <w:rPr>
          <w:rFonts w:ascii="Courier New" w:cs="Courier New" w:eastAsia="Courier New" w:hAnsi="Courier New"/>
          <w:color w:val="A8D8A8"/>
          <w:sz w:val="18"/>
          <w:szCs w:val="18"/>
        </w:rPr>
        <w:t xml:space="preserve">               "r" = "Rear-Wheel Drive"</w:t>
      </w:r>
    </w:p>
    <w:p>
      <w:pPr>
        <w:shd w:fill="1E1E1E" w:val="clear"/>
        <w:spacing w:before="0" w:after="0"/>
        <w:ind w:left="360"/>
      </w:pPr>
      <w:r>
        <w:rPr>
          <w:rFonts w:ascii="Courier New" w:cs="Courier New" w:eastAsia="Courier New" w:hAnsi="Courier New"/>
          <w:color w:val="A8D8A8"/>
          <w:sz w:val="18"/>
          <w:szCs w:val="18"/>
        </w:rPr>
        <w:t xml:space="preserve">             ))) +</w:t>
      </w:r>
    </w:p>
    <w:p>
      <w:pPr>
        <w:shd w:fill="1E1E1E" w:val="clear"/>
        <w:spacing w:before="0" w:after="0"/>
        <w:ind w:left="360"/>
      </w:pPr>
      <w:r>
        <w:rPr>
          <w:rFonts w:ascii="Courier New" w:cs="Courier New" w:eastAsia="Courier New" w:hAnsi="Courier New"/>
          <w:color w:val="A8D8A8"/>
          <w:sz w:val="18"/>
          <w:szCs w:val="18"/>
        </w:rPr>
        <w:t xml:space="preserve">  theme_minimal()</w:t>
      </w:r>
    </w:p>
    <w:p>
      <w:pPr>
        <w:spacing w:before="160" w:after="0"/>
      </w:pPr>
    </w:p>
    <w:p>
      <w:pPr>
        <w:pStyle w:val="Heading2"/>
        <w:spacing w:before="280" w:after="120"/>
      </w:pPr>
      <w:r>
        <w:rPr>
          <w:rFonts w:ascii="Arial" w:cs="Arial" w:eastAsia="Arial" w:hAnsi="Arial"/>
          <w:b/>
          <w:bCs/>
          <w:color w:val="1A7A8A"/>
          <w:sz w:val="28"/>
          <w:szCs w:val="28"/>
        </w:rPr>
        <w:t xml:space="preserve">10.12  Summary: Strategies for Multiple Variables</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40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Best Used When</w:t>
            </w:r>
          </w:p>
        </w:tc>
        <w:tc>
          <w:tcPr>
            <w:tcW w:type="dxa" w:w="3360"/>
            <w:tcBorders>
              <w:top w:val="single" w:color="D0D5DD" w:sz="1"/>
              <w:left w:val="single" w:color="D0D5DD" w:sz="1"/>
              <w:bottom w:val="single" w:color="D0D5DD" w:sz="1"/>
              <w:right w:val="single" w:color="D0D5DD"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Function(s)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Color encoding</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3rd variable within a scatter plot</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aes(color = var)</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Size encoding</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4th continuous variable (bubble)</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aes(size = var)</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Shape encoding</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5th categorical variable (max 5 levels)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aes(shape = var)</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facet_wrap()</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1 categorical variable across panels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facet_wrap(~ var)</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facet_grid()</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2 categorical variables in a matrix grid</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facet_grid(row ~ col)</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Background context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Each panel vs. full dataset comparison</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Dual-layer with stripped df</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ggpairs()</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All pairwise relationships, 3-8 variables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GGally::ggpairs()</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ggparcoord()</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Multivariate profiles, clusters, outliers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GGally::ggparcoord()</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Heatmap (geom_tile)</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Matrix of values across 2 categoricals</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geom_tile()</w:t>
            </w:r>
          </w:p>
        </w:tc>
      </w:tr>
      <w:tr>
        <w:tc>
          <w:tcPr>
            <w:tcW w:type="dxa" w:w="26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Ridge plot</w:t>
            </w:r>
          </w:p>
        </w:tc>
        <w:tc>
          <w:tcPr>
            <w:tcW w:type="dxa" w:w="340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Distributions for many ordered groups</w:t>
            </w:r>
          </w:p>
        </w:tc>
        <w:tc>
          <w:tcPr>
            <w:tcW w:type="dxa" w:w="3360"/>
            <w:tcBorders>
              <w:top w:val="single" w:color="D0D5DD" w:sz="1"/>
              <w:left w:val="single" w:color="D0D5DD" w:sz="1"/>
              <w:bottom w:val="single" w:color="D0D5DD" w:sz="1"/>
              <w:right w:val="single" w:color="D0D5DD" w:sz="1"/>
            </w:tcBorders>
            <w:shd w:fill="F2F4F7" w:val="clear"/>
            <w:tcMar>
              <w:top w:type="dxa" w:w="60"/>
              <w:left w:type="dxa" w:w="120"/>
              <w:bottom w:type="dxa" w:w="60"/>
              <w:right w:type="dxa" w:w="120"/>
            </w:tcMar>
          </w:tcPr>
          <w:p>
            <w:r>
              <w:rPr>
                <w:rFonts w:ascii="Arial" w:cs="Arial" w:eastAsia="Arial" w:hAnsi="Arial"/>
                <w:color w:val="222222"/>
                <w:sz w:val="20"/>
                <w:szCs w:val="20"/>
              </w:rPr>
              <w:t xml:space="preserve">ggridges::geom_density_ridges()</w:t>
            </w:r>
          </w:p>
        </w:tc>
      </w:tr>
      <w:tr>
        <w:tc>
          <w:tcPr>
            <w:tcW w:type="dxa" w:w="26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patchwork</w:t>
            </w:r>
          </w:p>
        </w:tc>
        <w:tc>
          <w:tcPr>
            <w:tcW w:type="dxa" w:w="340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Different chart types in one figure</w:t>
            </w:r>
          </w:p>
        </w:tc>
        <w:tc>
          <w:tcPr>
            <w:tcW w:type="dxa" w:w="3360"/>
            <w:tcBorders>
              <w:top w:val="single" w:color="D0D5DD" w:sz="1"/>
              <w:left w:val="single" w:color="D0D5DD" w:sz="1"/>
              <w:bottom w:val="single" w:color="D0D5DD" w:sz="1"/>
              <w:right w:val="single" w:color="D0D5DD" w:sz="1"/>
            </w:tcBorders>
            <w:shd w:fill="FFFFFF" w:val="clear"/>
            <w:tcMar>
              <w:top w:type="dxa" w:w="60"/>
              <w:left w:type="dxa" w:w="120"/>
              <w:bottom w:type="dxa" w:w="60"/>
              <w:right w:type="dxa" w:w="120"/>
            </w:tcMar>
          </w:tcPr>
          <w:p>
            <w:r>
              <w:rPr>
                <w:rFonts w:ascii="Arial" w:cs="Arial" w:eastAsia="Arial" w:hAnsi="Arial"/>
                <w:color w:val="222222"/>
                <w:sz w:val="20"/>
                <w:szCs w:val="20"/>
              </w:rPr>
              <w:t xml:space="preserve">patchwork: +, /, |</w:t>
            </w:r>
          </w:p>
        </w:tc>
      </w:tr>
    </w:tbl>
    <w:p>
      <w:pPr>
        <w:spacing w:before="160" w:after="0"/>
      </w:pPr>
    </w:p>
    <w:p>
      <w:pPr>
        <w:pStyle w:val="Heading2"/>
        <w:spacing w:before="280" w:after="120"/>
      </w:pPr>
      <w:r>
        <w:rPr>
          <w:rFonts w:ascii="Arial" w:cs="Arial" w:eastAsia="Arial" w:hAnsi="Arial"/>
          <w:b/>
          <w:bCs/>
          <w:color w:val="1A7A8A"/>
          <w:sz w:val="28"/>
          <w:szCs w:val="28"/>
        </w:rPr>
        <w:t xml:space="preserve">10.13  Chapter Summary</w:t>
      </w:r>
    </w:p>
    <w:p>
      <w:pPr>
        <w:spacing w:before="80" w:after="120"/>
      </w:pPr>
      <w:r>
        <w:rPr>
          <w:rFonts w:ascii="Arial" w:cs="Arial" w:eastAsia="Arial" w:hAnsi="Arial"/>
          <w:color w:val="222222"/>
          <w:sz w:val="22"/>
          <w:szCs w:val="22"/>
        </w:rPr>
        <w:t xml:space="preserve">Multivariate visualization extends the core ggplot2 grammar to handle the complexity of real datasets with many variables. The aesthetic channels of a single chart — x, y, color, size, shape — can encode up to five variables, but adding channels beyond three or four typically reduces clarity. Faceting with facet_wrap() and facet_grid() is usually the cleaner solution: it splits the data into aligned panels that the eye compares effortlessly. The gray-background technique gives each panel context against the full dataset. GGally's ggpairs() shows all pairwise relationships in a single figure, while ggparcoord() reveals multivariate cluster structure along parallel axes. Heatmaps with geom_tile() handle grid-structured data efficiently. The patchwork package enables combining entirely different chart types into publication-quality figures with shared legends, unified titles, and automatic panel tags. Small multiples — Edward Tufte's term for aligned repeated charts — remain one of the most powerful tools in data visualization when designed with fixed scales and meaningful panel ordering.</w:t>
      </w: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Exercise Set 10</w:t>
      </w:r>
    </w:p>
    <w:p>
      <w:pPr>
        <w:spacing w:before="80" w:after="120"/>
      </w:pPr>
      <w:r>
        <w:rPr>
          <w:rFonts w:ascii="Arial" w:cs="Arial" w:eastAsia="Arial" w:hAnsi="Arial"/>
          <w:color w:val="222222"/>
          <w:sz w:val="22"/>
          <w:szCs w:val="22"/>
        </w:rPr>
        <w:t xml:space="preserve">Complete all exercises in RStudio. Save your work in exercise_ch10.R. Load ggplot2, dplyr, GGally, and patchwork at the start.</w:t>
      </w:r>
    </w:p>
    <w:p>
      <w:pPr>
        <w:spacing w:before="160" w:after="0"/>
      </w:pPr>
    </w:p>
    <w:p>
      <w:pPr>
        <w:pStyle w:val="ListParagraph"/>
        <w:numPr>
          <w:ilvl w:val="0"/>
          <w:numId w:val="2"/>
        </w:numPr>
        <w:spacing w:before="120" w:after="60"/>
      </w:pPr>
      <w:r>
        <w:rPr>
          <w:rFonts w:ascii="Arial" w:cs="Arial" w:eastAsia="Arial" w:hAnsi="Arial"/>
          <w:color w:val="111111"/>
          <w:sz w:val="22"/>
          <w:szCs w:val="22"/>
        </w:rPr>
        <w:t xml:space="preserve">Create a scatter plot of displ vs. hwy from mpg that encodes three variables: x = displ, y = hwy, color = class. Then extend it to four variables by adding size = cyl. Finally extend to five by adding shape = factor(year). At which point does the chart become difficult to read? Why?</w:t>
      </w:r>
    </w:p>
    <w:p>
      <w:pPr>
        <w:pStyle w:val="ListParagraph"/>
        <w:numPr>
          <w:ilvl w:val="0"/>
          <w:numId w:val="2"/>
        </w:numPr>
        <w:spacing w:before="120" w:after="60"/>
      </w:pPr>
      <w:r>
        <w:rPr>
          <w:rFonts w:ascii="Arial" w:cs="Arial" w:eastAsia="Arial" w:hAnsi="Arial"/>
          <w:color w:val="111111"/>
          <w:sz w:val="22"/>
          <w:szCs w:val="22"/>
        </w:rPr>
        <w:t xml:space="preserve">Create a faceted scatter plot of displ vs. hwy with facet_wrap(~ class). Add a linear trend line to each panel using geom_smooth(method = 'lm', se = FALSE). Set ncol = 4. Which vehicle class shows the steepest negative slope?</w:t>
      </w:r>
    </w:p>
    <w:p>
      <w:pPr>
        <w:pStyle w:val="ListParagraph"/>
        <w:numPr>
          <w:ilvl w:val="0"/>
          <w:numId w:val="2"/>
        </w:numPr>
        <w:spacing w:before="120" w:after="60"/>
      </w:pPr>
      <w:r>
        <w:rPr>
          <w:rFonts w:ascii="Arial" w:cs="Arial" w:eastAsia="Arial" w:hAnsi="Arial"/>
          <w:color w:val="111111"/>
          <w:sz w:val="22"/>
          <w:szCs w:val="22"/>
        </w:rPr>
        <w:t xml:space="preserve">Demonstrate the three scale options in facet_wrap(): scales = 'fixed' (default), scales = 'free_y', scales = 'free'. Create the same chart (hwy distribution by class) three times with each setting. Describe when each is appropriate.</w:t>
      </w:r>
    </w:p>
    <w:p>
      <w:pPr>
        <w:pStyle w:val="ListParagraph"/>
        <w:numPr>
          <w:ilvl w:val="0"/>
          <w:numId w:val="2"/>
        </w:numPr>
        <w:spacing w:before="120" w:after="60"/>
      </w:pPr>
      <w:r>
        <w:rPr>
          <w:rFonts w:ascii="Arial" w:cs="Arial" w:eastAsia="Arial" w:hAnsi="Arial"/>
          <w:color w:val="111111"/>
          <w:sz w:val="22"/>
          <w:szCs w:val="22"/>
        </w:rPr>
        <w:t xml:space="preserve">Use labeller = label_both and labeller = labeller() with a custom named vector to relabel facet panels. Create a faceted bar chart of vehicle counts by manufacturer, faceted by drv, using descriptive labels like 'Front-Wheel Drive' instead of 'f'.</w:t>
      </w:r>
    </w:p>
    <w:p>
      <w:pPr>
        <w:pStyle w:val="ListParagraph"/>
        <w:numPr>
          <w:ilvl w:val="0"/>
          <w:numId w:val="2"/>
        </w:numPr>
        <w:spacing w:before="120" w:after="60"/>
      </w:pPr>
      <w:r>
        <w:rPr>
          <w:rFonts w:ascii="Arial" w:cs="Arial" w:eastAsia="Arial" w:hAnsi="Arial"/>
          <w:color w:val="111111"/>
          <w:sz w:val="22"/>
          <w:szCs w:val="22"/>
        </w:rPr>
        <w:t xml:space="preserve">Create a two-way facet grid using facet_grid(drv ~ cyl) on the mpg scatter plot of displ vs. hwy. Apply label_both labeller. Add theme customizations to the strip.background and strip.text. Which grid cells are empty and why?</w:t>
      </w:r>
    </w:p>
    <w:p>
      <w:pPr>
        <w:pStyle w:val="ListParagraph"/>
        <w:numPr>
          <w:ilvl w:val="0"/>
          <w:numId w:val="2"/>
        </w:numPr>
        <w:spacing w:before="120" w:after="60"/>
      </w:pPr>
      <w:r>
        <w:rPr>
          <w:rFonts w:ascii="Arial" w:cs="Arial" w:eastAsia="Arial" w:hAnsi="Arial"/>
          <w:color w:val="111111"/>
          <w:sz w:val="22"/>
          <w:szCs w:val="22"/>
        </w:rPr>
        <w:t xml:space="preserve">Implement the gray-background context technique from Section 10.4: create a faceted scatter plot of displ vs. hwy by class, showing all data in gray in every panel and the current class in teal. Remove the class variable before creating the background layer using select(-class).</w:t>
      </w:r>
    </w:p>
    <w:p>
      <w:pPr>
        <w:pStyle w:val="ListParagraph"/>
        <w:numPr>
          <w:ilvl w:val="0"/>
          <w:numId w:val="2"/>
        </w:numPr>
        <w:spacing w:before="120" w:after="60"/>
      </w:pPr>
      <w:r>
        <w:rPr>
          <w:rFonts w:ascii="Arial" w:cs="Arial" w:eastAsia="Arial" w:hAnsi="Arial"/>
          <w:color w:val="111111"/>
          <w:sz w:val="22"/>
          <w:szCs w:val="22"/>
        </w:rPr>
        <w:t xml:space="preserve">Order the facet panels from Exercise 6 by median highway MPG (highest first) using fct_reorder(class, hwy, .fun = median, .desc = TRUE). How does panel ordering affect your ability to identify trends?</w:t>
      </w:r>
    </w:p>
    <w:p>
      <w:pPr>
        <w:pStyle w:val="ListParagraph"/>
        <w:numPr>
          <w:ilvl w:val="0"/>
          <w:numId w:val="2"/>
        </w:numPr>
        <w:spacing w:before="120" w:after="60"/>
      </w:pPr>
      <w:r>
        <w:rPr>
          <w:rFonts w:ascii="Arial" w:cs="Arial" w:eastAsia="Arial" w:hAnsi="Arial"/>
          <w:color w:val="111111"/>
          <w:sz w:val="22"/>
          <w:szCs w:val="22"/>
        </w:rPr>
        <w:t xml:space="preserve">Install GGally and create a ggpairs() plot for the columns displ, cty, hwy, cyl from mpg. Color by drv using aes(color = drv, alpha = 0.5). Apply scale_color_brewer(palette = 'Set1') and scale_fill_brewer(palette = 'Set1'). Describe what the diagonal, lower, and upper triangles show.</w:t>
      </w:r>
    </w:p>
    <w:p>
      <w:pPr>
        <w:pStyle w:val="ListParagraph"/>
        <w:numPr>
          <w:ilvl w:val="0"/>
          <w:numId w:val="2"/>
        </w:numPr>
        <w:spacing w:before="120" w:after="60"/>
      </w:pPr>
      <w:r>
        <w:rPr>
          <w:rFonts w:ascii="Arial" w:cs="Arial" w:eastAsia="Arial" w:hAnsi="Arial"/>
          <w:color w:val="111111"/>
          <w:sz w:val="22"/>
          <w:szCs w:val="22"/>
        </w:rPr>
        <w:t xml:space="preserve">Customize a ggpairs() plot using the upper, lower, and diag arguments to specify different geoms for continuous-continuous, continuous-discrete, and discrete-discrete panels. Try at least two different combinations. See Section 10.5.3 for options.</w:t>
      </w:r>
    </w:p>
    <w:p>
      <w:pPr>
        <w:pStyle w:val="ListParagraph"/>
        <w:numPr>
          <w:ilvl w:val="0"/>
          <w:numId w:val="2"/>
        </w:numPr>
        <w:spacing w:before="120" w:after="60"/>
      </w:pPr>
      <w:r>
        <w:rPr>
          <w:rFonts w:ascii="Arial" w:cs="Arial" w:eastAsia="Arial" w:hAnsi="Arial"/>
          <w:color w:val="111111"/>
          <w:sz w:val="22"/>
          <w:szCs w:val="22"/>
        </w:rPr>
        <w:t xml:space="preserve">Create a count heatmap (geom_tile) of class by drv from mpg with white grid lines, viridis plasma fill, white bold count labels, and a clean minimal theme. Remove panel grid lines. Rotate x-axis labels 45 degrees if needed.</w:t>
      </w:r>
    </w:p>
    <w:p>
      <w:pPr>
        <w:pStyle w:val="ListParagraph"/>
        <w:numPr>
          <w:ilvl w:val="0"/>
          <w:numId w:val="2"/>
        </w:numPr>
        <w:spacing w:before="120" w:after="60"/>
      </w:pPr>
      <w:r>
        <w:rPr>
          <w:rFonts w:ascii="Arial" w:cs="Arial" w:eastAsia="Arial" w:hAnsi="Arial"/>
          <w:color w:val="111111"/>
          <w:sz w:val="22"/>
          <w:szCs w:val="22"/>
        </w:rPr>
        <w:t xml:space="preserve">Create a correlation heatmap for the mtcars dataset using geom_tile() and a diverging scale_fill_gradient2() (red-white-teal). Add rounded correlation values as text labels. Rotate x-axis text 45 degrees. Which two variables have the strongest positive correlation?</w:t>
      </w:r>
    </w:p>
    <w:p>
      <w:pPr>
        <w:pStyle w:val="ListParagraph"/>
        <w:numPr>
          <w:ilvl w:val="0"/>
          <w:numId w:val="2"/>
        </w:numPr>
        <w:spacing w:before="120" w:after="60"/>
      </w:pPr>
      <w:r>
        <w:rPr>
          <w:rFonts w:ascii="Arial" w:cs="Arial" w:eastAsia="Arial" w:hAnsi="Arial"/>
          <w:color w:val="111111"/>
          <w:sz w:val="22"/>
          <w:szCs w:val="22"/>
        </w:rPr>
        <w:t xml:space="preserve">Install GGally and create a ggparcoord() parallel coordinate plot for mtcars using columns c(1,3,4,5,6) (mpg, disp, hp, drat, wt), colored by cyl. Use scale = 'uniminmax'. Add scale_color_viridis_d(). Identify at least one cluster and one outlier from the plot.</w:t>
      </w:r>
    </w:p>
    <w:p>
      <w:pPr>
        <w:pStyle w:val="ListParagraph"/>
        <w:numPr>
          <w:ilvl w:val="0"/>
          <w:numId w:val="2"/>
        </w:numPr>
        <w:spacing w:before="120" w:after="60"/>
      </w:pPr>
      <w:r>
        <w:rPr>
          <w:rFonts w:ascii="Arial" w:cs="Arial" w:eastAsia="Arial" w:hAnsi="Arial"/>
          <w:color w:val="111111"/>
          <w:sz w:val="22"/>
          <w:szCs w:val="22"/>
        </w:rPr>
        <w:t xml:space="preserve">Experiment with ggparcoord() axis ordering. Create two versions of the mtcars parallel coordinate plot: one with the original column order and one with columns reordered. Describe how axis order affects which patterns are visible.</w:t>
      </w:r>
    </w:p>
    <w:p>
      <w:pPr>
        <w:pStyle w:val="ListParagraph"/>
        <w:numPr>
          <w:ilvl w:val="0"/>
          <w:numId w:val="2"/>
        </w:numPr>
        <w:spacing w:before="120" w:after="60"/>
      </w:pPr>
      <w:r>
        <w:rPr>
          <w:rFonts w:ascii="Arial" w:cs="Arial" w:eastAsia="Arial" w:hAnsi="Arial"/>
          <w:color w:val="111111"/>
          <w:sz w:val="22"/>
          <w:szCs w:val="22"/>
        </w:rPr>
        <w:t xml:space="preserve">Install patchwork and combine three charts — a scatter plot, a bar chart, and a histogram — from the mpg dataset using the | and / operators. Try at least three different layout arrangements: side-by-side, stacked, and L-shaped.</w:t>
      </w:r>
    </w:p>
    <w:p>
      <w:pPr>
        <w:pStyle w:val="ListParagraph"/>
        <w:numPr>
          <w:ilvl w:val="0"/>
          <w:numId w:val="2"/>
        </w:numPr>
        <w:spacing w:before="120" w:after="60"/>
      </w:pPr>
      <w:r>
        <w:rPr>
          <w:rFonts w:ascii="Arial" w:cs="Arial" w:eastAsia="Arial" w:hAnsi="Arial"/>
          <w:color w:val="111111"/>
          <w:sz w:val="22"/>
          <w:szCs w:val="22"/>
        </w:rPr>
        <w:t xml:space="preserve">Use plot_layout(widths = c(2, 1)) and plot_layout(guides = 'collect') in patchwork. Create two charts that share a color aesthetic and collect their legends into one shared legend. Use plot_annotation() to add an overall title, subtitle, and panel tags (A, B).</w:t>
      </w:r>
    </w:p>
    <w:p>
      <w:pPr>
        <w:pStyle w:val="ListParagraph"/>
        <w:numPr>
          <w:ilvl w:val="0"/>
          <w:numId w:val="2"/>
        </w:numPr>
        <w:spacing w:before="120" w:after="60"/>
      </w:pPr>
      <w:r>
        <w:rPr>
          <w:rFonts w:ascii="Arial" w:cs="Arial" w:eastAsia="Arial" w:hAnsi="Arial"/>
          <w:color w:val="111111"/>
          <w:sz w:val="22"/>
          <w:szCs w:val="22"/>
        </w:rPr>
        <w:t xml:space="preserve">Use patchwork's inset_element() to place a small histogram as an inset in the corner of a larger scatter plot. Position the inset in the top-right corner (left = 0.6, bottom = 0.6, right = 0.99, top = 0.99).</w:t>
      </w:r>
    </w:p>
    <w:p>
      <w:pPr>
        <w:pStyle w:val="ListParagraph"/>
        <w:numPr>
          <w:ilvl w:val="0"/>
          <w:numId w:val="2"/>
        </w:numPr>
        <w:spacing w:before="120" w:after="60"/>
      </w:pPr>
      <w:r>
        <w:rPr>
          <w:rFonts w:ascii="Arial" w:cs="Arial" w:eastAsia="Arial" w:hAnsi="Arial"/>
          <w:color w:val="111111"/>
          <w:sz w:val="22"/>
          <w:szCs w:val="22"/>
        </w:rPr>
        <w:t xml:space="preserve">Using the purrr::map() approach from Section 10.8.3, generate one scatter plot per drive type (drv) from mpg. Combine the three plots using wrap_plots(ncol = 3). Add an overall title with plot_annotation().</w:t>
      </w:r>
    </w:p>
    <w:p>
      <w:pPr>
        <w:pStyle w:val="ListParagraph"/>
        <w:numPr>
          <w:ilvl w:val="0"/>
          <w:numId w:val="2"/>
        </w:numPr>
        <w:spacing w:before="120" w:after="60"/>
      </w:pPr>
      <w:r>
        <w:rPr>
          <w:rFonts w:ascii="Arial" w:cs="Arial" w:eastAsia="Arial" w:hAnsi="Arial"/>
          <w:color w:val="111111"/>
          <w:sz w:val="22"/>
          <w:szCs w:val="22"/>
        </w:rPr>
        <w:t xml:space="preserve">Create an interaction visualization using geom_smooth() with separate lines per drive type (drv) in a single scatter plot. Then create the same comparison as a facet_grid() chart. Which presentation makes the interaction easier to see? Explain your reasoning.</w:t>
      </w:r>
    </w:p>
    <w:p>
      <w:pPr>
        <w:pStyle w:val="ListParagraph"/>
        <w:numPr>
          <w:ilvl w:val="0"/>
          <w:numId w:val="2"/>
        </w:numPr>
        <w:spacing w:before="120" w:after="60"/>
      </w:pPr>
      <w:r>
        <w:rPr>
          <w:rFonts w:ascii="Arial" w:cs="Arial" w:eastAsia="Arial" w:hAnsi="Arial"/>
          <w:color w:val="111111"/>
          <w:sz w:val="22"/>
          <w:szCs w:val="22"/>
        </w:rPr>
        <w:t xml:space="preserve">Install ggridges and create a gradient ridge plot of highway MPG distributions by vehicle class using geom_density_ridges_gradient(). Color the fill by after_stat(x) with the plasma viridis palette. Order classes by median MPG using fct_reorder().</w:t>
      </w:r>
    </w:p>
    <w:p>
      <w:pPr>
        <w:pStyle w:val="ListParagraph"/>
        <w:numPr>
          <w:ilvl w:val="0"/>
          <w:numId w:val="2"/>
        </w:numPr>
        <w:spacing w:before="120" w:after="60"/>
      </w:pPr>
      <w:r>
        <w:rPr>
          <w:rFonts w:ascii="Arial" w:cs="Arial" w:eastAsia="Arial" w:hAnsi="Arial"/>
          <w:color w:val="111111"/>
          <w:sz w:val="22"/>
          <w:szCs w:val="22"/>
        </w:rPr>
        <w:t xml:space="preserve">Build a publication-quality multi-panel figure using patchwork. Requirements: (a) at least three panels with different chart types (e.g., scatter, bar, heatmap); (b) a shared color scheme and legend collected with guides = 'collect'; (c) panel tags (A, B, C) using tag_levels = 'A'; (d) an overall figure title and subtitle; (e) a consistent custom theme applied to all panels; (f) exported at 300 DPI at 12x8 inches.</w:t>
      </w:r>
    </w:p>
    <w:p>
      <w:pPr>
        <w:spacing w:before="160" w:after="0"/>
      </w:pPr>
    </w:p>
    <w:p>
      <w:pPr>
        <w:pBdr>
          <w:bottom w:val="single" w:color="D0D5DD" w:sz="4" w:space="1"/>
        </w:pBdr>
        <w:spacing w:before="200" w:after="200"/>
      </w:pPr>
    </w:p>
    <w:p>
      <w:r>
        <w:br w:type="page"/>
      </w:r>
    </w:p>
    <w:p>
      <w:pPr>
        <w:pStyle w:val="Heading1"/>
        <w:spacing w:before="400" w:after="160"/>
      </w:pPr>
      <w:r>
        <w:rPr>
          <w:rFonts w:ascii="Arial" w:cs="Arial" w:eastAsia="Arial" w:hAnsi="Arial"/>
          <w:b/>
          <w:bCs/>
          <w:color w:val="1B3A6B"/>
          <w:sz w:val="36"/>
          <w:szCs w:val="36"/>
        </w:rPr>
        <w:t xml:space="preserve">Chapter 10 Quiz</w:t>
      </w:r>
    </w:p>
    <w:p>
      <w:pPr>
        <w:spacing w:before="80" w:after="120"/>
      </w:pPr>
      <w:r>
        <w:rPr>
          <w:rFonts w:ascii="Arial" w:cs="Arial" w:eastAsia="Arial" w:hAnsi="Arial"/>
          <w:color w:val="222222"/>
          <w:sz w:val="22"/>
          <w:szCs w:val="22"/>
        </w:rPr>
        <w:t xml:space="preserve">Choose the best answer for each question. Correct answers are shown in bold teal.</w:t>
      </w:r>
    </w:p>
    <w:p>
      <w:pPr>
        <w:spacing w:before="160" w:after="0"/>
      </w:pPr>
    </w:p>
    <w:p>
      <w:pPr>
        <w:pStyle w:val="ListParagraph"/>
        <w:numPr>
          <w:ilvl w:val="0"/>
          <w:numId w:val="3"/>
        </w:numPr>
        <w:spacing w:before="140" w:after="50"/>
      </w:pPr>
      <w:r>
        <w:rPr>
          <w:rFonts w:ascii="Arial" w:cs="Arial" w:eastAsia="Arial" w:hAnsi="Arial"/>
          <w:color w:val="111111"/>
          <w:sz w:val="22"/>
          <w:szCs w:val="22"/>
        </w:rPr>
        <w:t xml:space="preserve">1. How many variables can a scatter plot encode using position, color, size, and shape?</w:t>
      </w:r>
    </w:p>
    <w:p>
      <w:pPr>
        <w:pStyle w:val="ListParagraph"/>
        <w:numPr>
          <w:ilvl w:val="0"/>
          <w:numId w:val="4"/>
        </w:numPr>
        <w:spacing w:before="30" w:after="30"/>
      </w:pPr>
      <w:r>
        <w:rPr>
          <w:rFonts w:ascii="Arial" w:cs="Arial" w:eastAsia="Arial" w:hAnsi="Arial"/>
          <w:b w:val="false"/>
          <w:bCs w:val="false"/>
          <w:color w:val="444444"/>
          <w:sz w:val="21"/>
          <w:szCs w:val="21"/>
        </w:rPr>
        <w:t xml:space="preserve">A) 2</w:t>
      </w:r>
    </w:p>
    <w:p>
      <w:pPr>
        <w:pStyle w:val="ListParagraph"/>
        <w:numPr>
          <w:ilvl w:val="0"/>
          <w:numId w:val="4"/>
        </w:numPr>
        <w:spacing w:before="30" w:after="30"/>
      </w:pPr>
      <w:r>
        <w:rPr>
          <w:rFonts w:ascii="Arial" w:cs="Arial" w:eastAsia="Arial" w:hAnsi="Arial"/>
          <w:b w:val="false"/>
          <w:bCs w:val="false"/>
          <w:color w:val="444444"/>
          <w:sz w:val="21"/>
          <w:szCs w:val="21"/>
        </w:rPr>
        <w:t xml:space="preserve">B) 3</w:t>
      </w:r>
    </w:p>
    <w:p>
      <w:pPr>
        <w:pStyle w:val="ListParagraph"/>
        <w:numPr>
          <w:ilvl w:val="0"/>
          <w:numId w:val="4"/>
        </w:numPr>
        <w:spacing w:before="30" w:after="30"/>
      </w:pPr>
      <w:r>
        <w:rPr>
          <w:rFonts w:ascii="Arial" w:cs="Arial" w:eastAsia="Arial" w:hAnsi="Arial"/>
          <w:b w:val="false"/>
          <w:bCs w:val="false"/>
          <w:color w:val="444444"/>
          <w:sz w:val="21"/>
          <w:szCs w:val="21"/>
        </w:rPr>
        <w:t xml:space="preserve">C) 4</w:t>
      </w:r>
    </w:p>
    <w:p>
      <w:pPr>
        <w:pStyle w:val="ListParagraph"/>
        <w:numPr>
          <w:ilvl w:val="0"/>
          <w:numId w:val="4"/>
        </w:numPr>
        <w:spacing w:before="30" w:after="30"/>
      </w:pPr>
      <w:r>
        <w:rPr>
          <w:rFonts w:ascii="Arial" w:cs="Arial" w:eastAsia="Arial" w:hAnsi="Arial"/>
          <w:b/>
          <w:bCs/>
          <w:color w:val="1A7A8A"/>
          <w:sz w:val="21"/>
          <w:szCs w:val="21"/>
        </w:rPr>
        <w:t xml:space="preserve">D) 5</w:t>
      </w:r>
    </w:p>
    <w:p>
      <w:pPr>
        <w:pStyle w:val="ListParagraph"/>
        <w:numPr>
          <w:ilvl w:val="0"/>
          <w:numId w:val="3"/>
        </w:numPr>
        <w:spacing w:before="140" w:after="50"/>
      </w:pPr>
      <w:r>
        <w:rPr>
          <w:rFonts w:ascii="Arial" w:cs="Arial" w:eastAsia="Arial" w:hAnsi="Arial"/>
          <w:color w:val="111111"/>
          <w:sz w:val="22"/>
          <w:szCs w:val="22"/>
        </w:rPr>
        <w:t xml:space="preserve">2. In ggplot2, facet_wrap() is best suited for:</w:t>
      </w:r>
    </w:p>
    <w:p>
      <w:pPr>
        <w:pStyle w:val="ListParagraph"/>
        <w:numPr>
          <w:ilvl w:val="0"/>
          <w:numId w:val="4"/>
        </w:numPr>
        <w:spacing w:before="30" w:after="30"/>
      </w:pPr>
      <w:r>
        <w:rPr>
          <w:rFonts w:ascii="Arial" w:cs="Arial" w:eastAsia="Arial" w:hAnsi="Arial"/>
          <w:b w:val="false"/>
          <w:bCs w:val="false"/>
          <w:color w:val="444444"/>
          <w:sz w:val="21"/>
          <w:szCs w:val="21"/>
        </w:rPr>
        <w:t xml:space="preserve">A) Creating a strict matrix grid with two faceting variables</w:t>
      </w:r>
    </w:p>
    <w:p>
      <w:pPr>
        <w:pStyle w:val="ListParagraph"/>
        <w:numPr>
          <w:ilvl w:val="0"/>
          <w:numId w:val="4"/>
        </w:numPr>
        <w:spacing w:before="30" w:after="30"/>
      </w:pPr>
      <w:r>
        <w:rPr>
          <w:rFonts w:ascii="Arial" w:cs="Arial" w:eastAsia="Arial" w:hAnsi="Arial"/>
          <w:b/>
          <w:bCs/>
          <w:color w:val="1A7A8A"/>
          <w:sz w:val="21"/>
          <w:szCs w:val="21"/>
        </w:rPr>
        <w:t xml:space="preserve">B) Faceting on one variable and flowing panels into rows and columns</w:t>
      </w:r>
    </w:p>
    <w:p>
      <w:pPr>
        <w:pStyle w:val="ListParagraph"/>
        <w:numPr>
          <w:ilvl w:val="0"/>
          <w:numId w:val="4"/>
        </w:numPr>
        <w:spacing w:before="30" w:after="30"/>
      </w:pPr>
      <w:r>
        <w:rPr>
          <w:rFonts w:ascii="Arial" w:cs="Arial" w:eastAsia="Arial" w:hAnsi="Arial"/>
          <w:b w:val="false"/>
          <w:bCs w:val="false"/>
          <w:color w:val="444444"/>
          <w:sz w:val="21"/>
          <w:szCs w:val="21"/>
        </w:rPr>
        <w:t xml:space="preserve">C) Only vertical stacking of panels</w:t>
      </w:r>
    </w:p>
    <w:p>
      <w:pPr>
        <w:pStyle w:val="ListParagraph"/>
        <w:numPr>
          <w:ilvl w:val="0"/>
          <w:numId w:val="4"/>
        </w:numPr>
        <w:spacing w:before="30" w:after="30"/>
      </w:pPr>
      <w:r>
        <w:rPr>
          <w:rFonts w:ascii="Arial" w:cs="Arial" w:eastAsia="Arial" w:hAnsi="Arial"/>
          <w:b w:val="false"/>
          <w:bCs w:val="false"/>
          <w:color w:val="444444"/>
          <w:sz w:val="21"/>
          <w:szCs w:val="21"/>
        </w:rPr>
        <w:t xml:space="preserve">D) Comparing two datasets side by side</w:t>
      </w:r>
    </w:p>
    <w:p>
      <w:pPr>
        <w:pStyle w:val="ListParagraph"/>
        <w:numPr>
          <w:ilvl w:val="0"/>
          <w:numId w:val="3"/>
        </w:numPr>
        <w:spacing w:before="140" w:after="50"/>
      </w:pPr>
      <w:r>
        <w:rPr>
          <w:rFonts w:ascii="Arial" w:cs="Arial" w:eastAsia="Arial" w:hAnsi="Arial"/>
          <w:color w:val="111111"/>
          <w:sz w:val="22"/>
          <w:szCs w:val="22"/>
        </w:rPr>
        <w:t xml:space="preserve">3. What does scales = 'free_y' do in facet_wrap()?</w:t>
      </w:r>
    </w:p>
    <w:p>
      <w:pPr>
        <w:pStyle w:val="ListParagraph"/>
        <w:numPr>
          <w:ilvl w:val="0"/>
          <w:numId w:val="4"/>
        </w:numPr>
        <w:spacing w:before="30" w:after="30"/>
      </w:pPr>
      <w:r>
        <w:rPr>
          <w:rFonts w:ascii="Arial" w:cs="Arial" w:eastAsia="Arial" w:hAnsi="Arial"/>
          <w:b w:val="false"/>
          <w:bCs w:val="false"/>
          <w:color w:val="444444"/>
          <w:sz w:val="21"/>
          <w:szCs w:val="21"/>
        </w:rPr>
        <w:t xml:space="preserve">A) Allows each panel to have a different x-axis range</w:t>
      </w:r>
    </w:p>
    <w:p>
      <w:pPr>
        <w:pStyle w:val="ListParagraph"/>
        <w:numPr>
          <w:ilvl w:val="0"/>
          <w:numId w:val="4"/>
        </w:numPr>
        <w:spacing w:before="30" w:after="30"/>
      </w:pPr>
      <w:r>
        <w:rPr>
          <w:rFonts w:ascii="Arial" w:cs="Arial" w:eastAsia="Arial" w:hAnsi="Arial"/>
          <w:b/>
          <w:bCs/>
          <w:color w:val="1A7A8A"/>
          <w:sz w:val="21"/>
          <w:szCs w:val="21"/>
        </w:rPr>
        <w:t xml:space="preserve">B) Allows each panel to have a different y-axis range while keeping x-axis fixed</w:t>
      </w:r>
    </w:p>
    <w:p>
      <w:pPr>
        <w:pStyle w:val="ListParagraph"/>
        <w:numPr>
          <w:ilvl w:val="0"/>
          <w:numId w:val="4"/>
        </w:numPr>
        <w:spacing w:before="30" w:after="30"/>
      </w:pPr>
      <w:r>
        <w:rPr>
          <w:rFonts w:ascii="Arial" w:cs="Arial" w:eastAsia="Arial" w:hAnsi="Arial"/>
          <w:b w:val="false"/>
          <w:bCs w:val="false"/>
          <w:color w:val="444444"/>
          <w:sz w:val="21"/>
          <w:szCs w:val="21"/>
        </w:rPr>
        <w:t xml:space="preserve">C) Removes all axis labels from y-axis</w:t>
      </w:r>
    </w:p>
    <w:p>
      <w:pPr>
        <w:pStyle w:val="ListParagraph"/>
        <w:numPr>
          <w:ilvl w:val="0"/>
          <w:numId w:val="4"/>
        </w:numPr>
        <w:spacing w:before="30" w:after="30"/>
      </w:pPr>
      <w:r>
        <w:rPr>
          <w:rFonts w:ascii="Arial" w:cs="Arial" w:eastAsia="Arial" w:hAnsi="Arial"/>
          <w:b w:val="false"/>
          <w:bCs w:val="false"/>
          <w:color w:val="444444"/>
          <w:sz w:val="21"/>
          <w:szCs w:val="21"/>
        </w:rPr>
        <w:t xml:space="preserve">D) Sets the y-axis scale to a logarithmic transformation</w:t>
      </w:r>
    </w:p>
    <w:p>
      <w:pPr>
        <w:pStyle w:val="ListParagraph"/>
        <w:numPr>
          <w:ilvl w:val="0"/>
          <w:numId w:val="3"/>
        </w:numPr>
        <w:spacing w:before="140" w:after="50"/>
      </w:pPr>
      <w:r>
        <w:rPr>
          <w:rFonts w:ascii="Arial" w:cs="Arial" w:eastAsia="Arial" w:hAnsi="Arial"/>
          <w:color w:val="111111"/>
          <w:sz w:val="22"/>
          <w:szCs w:val="22"/>
        </w:rPr>
        <w:t xml:space="preserve">4. In the gray-background context technique, what is removed from the background data frame?</w:t>
      </w:r>
    </w:p>
    <w:p>
      <w:pPr>
        <w:pStyle w:val="ListParagraph"/>
        <w:numPr>
          <w:ilvl w:val="0"/>
          <w:numId w:val="4"/>
        </w:numPr>
        <w:spacing w:before="30" w:after="30"/>
      </w:pPr>
      <w:r>
        <w:rPr>
          <w:rFonts w:ascii="Arial" w:cs="Arial" w:eastAsia="Arial" w:hAnsi="Arial"/>
          <w:b w:val="false"/>
          <w:bCs w:val="false"/>
          <w:color w:val="444444"/>
          <w:sz w:val="21"/>
          <w:szCs w:val="21"/>
        </w:rPr>
        <w:t xml:space="preserve">A) The x and y variables used for plotting</w:t>
      </w:r>
    </w:p>
    <w:p>
      <w:pPr>
        <w:pStyle w:val="ListParagraph"/>
        <w:numPr>
          <w:ilvl w:val="0"/>
          <w:numId w:val="4"/>
        </w:numPr>
        <w:spacing w:before="30" w:after="30"/>
      </w:pPr>
      <w:r>
        <w:rPr>
          <w:rFonts w:ascii="Arial" w:cs="Arial" w:eastAsia="Arial" w:hAnsi="Arial"/>
          <w:b/>
          <w:bCs/>
          <w:color w:val="1A7A8A"/>
          <w:sz w:val="21"/>
          <w:szCs w:val="21"/>
        </w:rPr>
        <w:t xml:space="preserve">B) The faceting variable, so all data appears in every panel</w:t>
      </w:r>
    </w:p>
    <w:p>
      <w:pPr>
        <w:pStyle w:val="ListParagraph"/>
        <w:numPr>
          <w:ilvl w:val="0"/>
          <w:numId w:val="4"/>
        </w:numPr>
        <w:spacing w:before="30" w:after="30"/>
      </w:pPr>
      <w:r>
        <w:rPr>
          <w:rFonts w:ascii="Arial" w:cs="Arial" w:eastAsia="Arial" w:hAnsi="Arial"/>
          <w:b w:val="false"/>
          <w:bCs w:val="false"/>
          <w:color w:val="444444"/>
          <w:sz w:val="21"/>
          <w:szCs w:val="21"/>
        </w:rPr>
        <w:t xml:space="preserve">C) Rows that are outliers</w:t>
      </w:r>
    </w:p>
    <w:p>
      <w:pPr>
        <w:pStyle w:val="ListParagraph"/>
        <w:numPr>
          <w:ilvl w:val="0"/>
          <w:numId w:val="4"/>
        </w:numPr>
        <w:spacing w:before="30" w:after="30"/>
      </w:pPr>
      <w:r>
        <w:rPr>
          <w:rFonts w:ascii="Arial" w:cs="Arial" w:eastAsia="Arial" w:hAnsi="Arial"/>
          <w:b w:val="false"/>
          <w:bCs w:val="false"/>
          <w:color w:val="444444"/>
          <w:sz w:val="21"/>
          <w:szCs w:val="21"/>
        </w:rPr>
        <w:t xml:space="preserve">D) All numeric columns</w:t>
      </w:r>
    </w:p>
    <w:p>
      <w:pPr>
        <w:pStyle w:val="ListParagraph"/>
        <w:numPr>
          <w:ilvl w:val="0"/>
          <w:numId w:val="3"/>
        </w:numPr>
        <w:spacing w:before="140" w:after="50"/>
      </w:pPr>
      <w:r>
        <w:rPr>
          <w:rFonts w:ascii="Arial" w:cs="Arial" w:eastAsia="Arial" w:hAnsi="Arial"/>
          <w:color w:val="111111"/>
          <w:sz w:val="22"/>
          <w:szCs w:val="22"/>
        </w:rPr>
        <w:t xml:space="preserve">5. In ggpairs() from GGally, what does the upper triangle of the matrix typically show for continuous variables?</w:t>
      </w:r>
    </w:p>
    <w:p>
      <w:pPr>
        <w:pStyle w:val="ListParagraph"/>
        <w:numPr>
          <w:ilvl w:val="0"/>
          <w:numId w:val="4"/>
        </w:numPr>
        <w:spacing w:before="30" w:after="30"/>
      </w:pPr>
      <w:r>
        <w:rPr>
          <w:rFonts w:ascii="Arial" w:cs="Arial" w:eastAsia="Arial" w:hAnsi="Arial"/>
          <w:b w:val="false"/>
          <w:bCs w:val="false"/>
          <w:color w:val="444444"/>
          <w:sz w:val="21"/>
          <w:szCs w:val="21"/>
        </w:rPr>
        <w:t xml:space="preserve">A) Scatter plots</w:t>
      </w:r>
    </w:p>
    <w:p>
      <w:pPr>
        <w:pStyle w:val="ListParagraph"/>
        <w:numPr>
          <w:ilvl w:val="0"/>
          <w:numId w:val="4"/>
        </w:numPr>
        <w:spacing w:before="30" w:after="30"/>
      </w:pPr>
      <w:r>
        <w:rPr>
          <w:rFonts w:ascii="Arial" w:cs="Arial" w:eastAsia="Arial" w:hAnsi="Arial"/>
          <w:b w:val="false"/>
          <w:bCs w:val="false"/>
          <w:color w:val="444444"/>
          <w:sz w:val="21"/>
          <w:szCs w:val="21"/>
        </w:rPr>
        <w:t xml:space="preserve">B) Density plots</w:t>
      </w:r>
    </w:p>
    <w:p>
      <w:pPr>
        <w:pStyle w:val="ListParagraph"/>
        <w:numPr>
          <w:ilvl w:val="0"/>
          <w:numId w:val="4"/>
        </w:numPr>
        <w:spacing w:before="30" w:after="30"/>
      </w:pPr>
      <w:r>
        <w:rPr>
          <w:rFonts w:ascii="Arial" w:cs="Arial" w:eastAsia="Arial" w:hAnsi="Arial"/>
          <w:b/>
          <w:bCs/>
          <w:color w:val="1A7A8A"/>
          <w:sz w:val="21"/>
          <w:szCs w:val="21"/>
        </w:rPr>
        <w:t xml:space="preserve">C) Correlation coefficients</w:t>
      </w:r>
    </w:p>
    <w:p>
      <w:pPr>
        <w:pStyle w:val="ListParagraph"/>
        <w:numPr>
          <w:ilvl w:val="0"/>
          <w:numId w:val="4"/>
        </w:numPr>
        <w:spacing w:before="30" w:after="30"/>
      </w:pPr>
      <w:r>
        <w:rPr>
          <w:rFonts w:ascii="Arial" w:cs="Arial" w:eastAsia="Arial" w:hAnsi="Arial"/>
          <w:b w:val="false"/>
          <w:bCs w:val="false"/>
          <w:color w:val="444444"/>
          <w:sz w:val="21"/>
          <w:szCs w:val="21"/>
        </w:rPr>
        <w:t xml:space="preserve">D) Box plots</w:t>
      </w:r>
    </w:p>
    <w:p>
      <w:pPr>
        <w:pStyle w:val="ListParagraph"/>
        <w:numPr>
          <w:ilvl w:val="0"/>
          <w:numId w:val="3"/>
        </w:numPr>
        <w:spacing w:before="140" w:after="50"/>
      </w:pPr>
      <w:r>
        <w:rPr>
          <w:rFonts w:ascii="Arial" w:cs="Arial" w:eastAsia="Arial" w:hAnsi="Arial"/>
          <w:color w:val="111111"/>
          <w:sz w:val="22"/>
          <w:szCs w:val="22"/>
        </w:rPr>
        <w:t xml:space="preserve">6. Which ggplot2 geom is used to create heatmaps from tabular data?</w:t>
      </w:r>
    </w:p>
    <w:p>
      <w:pPr>
        <w:pStyle w:val="ListParagraph"/>
        <w:numPr>
          <w:ilvl w:val="0"/>
          <w:numId w:val="4"/>
        </w:numPr>
        <w:spacing w:before="30" w:after="30"/>
      </w:pPr>
      <w:r>
        <w:rPr>
          <w:rFonts w:ascii="Arial" w:cs="Arial" w:eastAsia="Arial" w:hAnsi="Arial"/>
          <w:b w:val="false"/>
          <w:bCs w:val="false"/>
          <w:color w:val="444444"/>
          <w:sz w:val="21"/>
          <w:szCs w:val="21"/>
        </w:rPr>
        <w:t xml:space="preserve">A) geom_raster() only</w:t>
      </w:r>
    </w:p>
    <w:p>
      <w:pPr>
        <w:pStyle w:val="ListParagraph"/>
        <w:numPr>
          <w:ilvl w:val="0"/>
          <w:numId w:val="4"/>
        </w:numPr>
        <w:spacing w:before="30" w:after="30"/>
      </w:pPr>
      <w:r>
        <w:rPr>
          <w:rFonts w:ascii="Arial" w:cs="Arial" w:eastAsia="Arial" w:hAnsi="Arial"/>
          <w:b w:val="false"/>
          <w:bCs w:val="false"/>
          <w:color w:val="444444"/>
          <w:sz w:val="21"/>
          <w:szCs w:val="21"/>
        </w:rPr>
        <w:t xml:space="preserve">B) geom_heatmap()</w:t>
      </w:r>
    </w:p>
    <w:p>
      <w:pPr>
        <w:pStyle w:val="ListParagraph"/>
        <w:numPr>
          <w:ilvl w:val="0"/>
          <w:numId w:val="4"/>
        </w:numPr>
        <w:spacing w:before="30" w:after="30"/>
      </w:pPr>
      <w:r>
        <w:rPr>
          <w:rFonts w:ascii="Arial" w:cs="Arial" w:eastAsia="Arial" w:hAnsi="Arial"/>
          <w:b/>
          <w:bCs/>
          <w:color w:val="1A7A8A"/>
          <w:sz w:val="21"/>
          <w:szCs w:val="21"/>
        </w:rPr>
        <w:t xml:space="preserve">C) geom_tile() or geom_raster()</w:t>
      </w:r>
    </w:p>
    <w:p>
      <w:pPr>
        <w:pStyle w:val="ListParagraph"/>
        <w:numPr>
          <w:ilvl w:val="0"/>
          <w:numId w:val="4"/>
        </w:numPr>
        <w:spacing w:before="30" w:after="30"/>
      </w:pPr>
      <w:r>
        <w:rPr>
          <w:rFonts w:ascii="Arial" w:cs="Arial" w:eastAsia="Arial" w:hAnsi="Arial"/>
          <w:b w:val="false"/>
          <w:bCs w:val="false"/>
          <w:color w:val="444444"/>
          <w:sz w:val="21"/>
          <w:szCs w:val="21"/>
        </w:rPr>
        <w:t xml:space="preserve">D) geom_matrix()</w:t>
      </w:r>
    </w:p>
    <w:p>
      <w:pPr>
        <w:pStyle w:val="ListParagraph"/>
        <w:numPr>
          <w:ilvl w:val="0"/>
          <w:numId w:val="3"/>
        </w:numPr>
        <w:spacing w:before="140" w:after="50"/>
      </w:pPr>
      <w:r>
        <w:rPr>
          <w:rFonts w:ascii="Arial" w:cs="Arial" w:eastAsia="Arial" w:hAnsi="Arial"/>
          <w:color w:val="111111"/>
          <w:sz w:val="22"/>
          <w:szCs w:val="22"/>
        </w:rPr>
        <w:t xml:space="preserve">7. In a parallel coordinate plot, lines that cross between two adjacent axes indicate:</w:t>
      </w:r>
    </w:p>
    <w:p>
      <w:pPr>
        <w:pStyle w:val="ListParagraph"/>
        <w:numPr>
          <w:ilvl w:val="0"/>
          <w:numId w:val="4"/>
        </w:numPr>
        <w:spacing w:before="30" w:after="30"/>
      </w:pPr>
      <w:r>
        <w:rPr>
          <w:rFonts w:ascii="Arial" w:cs="Arial" w:eastAsia="Arial" w:hAnsi="Arial"/>
          <w:b w:val="false"/>
          <w:bCs w:val="false"/>
          <w:color w:val="444444"/>
          <w:sz w:val="21"/>
          <w:szCs w:val="21"/>
        </w:rPr>
        <w:t xml:space="preserve">A) Missing data between those variables</w:t>
      </w:r>
    </w:p>
    <w:p>
      <w:pPr>
        <w:pStyle w:val="ListParagraph"/>
        <w:numPr>
          <w:ilvl w:val="0"/>
          <w:numId w:val="4"/>
        </w:numPr>
        <w:spacing w:before="30" w:after="30"/>
      </w:pPr>
      <w:r>
        <w:rPr>
          <w:rFonts w:ascii="Arial" w:cs="Arial" w:eastAsia="Arial" w:hAnsi="Arial"/>
          <w:b/>
          <w:bCs/>
          <w:color w:val="1A7A8A"/>
          <w:sz w:val="21"/>
          <w:szCs w:val="21"/>
        </w:rPr>
        <w:t xml:space="preserve">B) A negative (inverse) relationship between those two variables</w:t>
      </w:r>
    </w:p>
    <w:p>
      <w:pPr>
        <w:pStyle w:val="ListParagraph"/>
        <w:numPr>
          <w:ilvl w:val="0"/>
          <w:numId w:val="4"/>
        </w:numPr>
        <w:spacing w:before="30" w:after="30"/>
      </w:pPr>
      <w:r>
        <w:rPr>
          <w:rFonts w:ascii="Arial" w:cs="Arial" w:eastAsia="Arial" w:hAnsi="Arial"/>
          <w:b w:val="false"/>
          <w:bCs w:val="false"/>
          <w:color w:val="444444"/>
          <w:sz w:val="21"/>
          <w:szCs w:val="21"/>
        </w:rPr>
        <w:t xml:space="preserve">C) An outlier observation</w:t>
      </w:r>
    </w:p>
    <w:p>
      <w:pPr>
        <w:pStyle w:val="ListParagraph"/>
        <w:numPr>
          <w:ilvl w:val="0"/>
          <w:numId w:val="4"/>
        </w:numPr>
        <w:spacing w:before="30" w:after="30"/>
      </w:pPr>
      <w:r>
        <w:rPr>
          <w:rFonts w:ascii="Arial" w:cs="Arial" w:eastAsia="Arial" w:hAnsi="Arial"/>
          <w:b w:val="false"/>
          <w:bCs w:val="false"/>
          <w:color w:val="444444"/>
          <w:sz w:val="21"/>
          <w:szCs w:val="21"/>
        </w:rPr>
        <w:t xml:space="preserve">D) Equal values on both axes</w:t>
      </w:r>
    </w:p>
    <w:p>
      <w:pPr>
        <w:pStyle w:val="ListParagraph"/>
        <w:numPr>
          <w:ilvl w:val="0"/>
          <w:numId w:val="3"/>
        </w:numPr>
        <w:spacing w:before="140" w:after="50"/>
      </w:pPr>
      <w:r>
        <w:rPr>
          <w:rFonts w:ascii="Arial" w:cs="Arial" w:eastAsia="Arial" w:hAnsi="Arial"/>
          <w:color w:val="111111"/>
          <w:sz w:val="22"/>
          <w:szCs w:val="22"/>
        </w:rPr>
        <w:t xml:space="preserve">8. In patchwork, which operator stacks two plots vertically (one on top of the other)?</w:t>
      </w:r>
    </w:p>
    <w:p>
      <w:pPr>
        <w:pStyle w:val="ListParagraph"/>
        <w:numPr>
          <w:ilvl w:val="0"/>
          <w:numId w:val="4"/>
        </w:numPr>
        <w:spacing w:before="30" w:after="30"/>
      </w:pPr>
      <w:r>
        <w:rPr>
          <w:rFonts w:ascii="Arial" w:cs="Arial" w:eastAsia="Arial" w:hAnsi="Arial"/>
          <w:b w:val="false"/>
          <w:bCs w:val="false"/>
          <w:color w:val="444444"/>
          <w:sz w:val="21"/>
          <w:szCs w:val="21"/>
        </w:rPr>
        <w:t xml:space="preserve">A) +</w:t>
      </w:r>
    </w:p>
    <w:p>
      <w:pPr>
        <w:pStyle w:val="ListParagraph"/>
        <w:numPr>
          <w:ilvl w:val="0"/>
          <w:numId w:val="4"/>
        </w:numPr>
        <w:spacing w:before="30" w:after="30"/>
      </w:pPr>
      <w:r>
        <w:rPr>
          <w:rFonts w:ascii="Arial" w:cs="Arial" w:eastAsia="Arial" w:hAnsi="Arial"/>
          <w:b w:val="false"/>
          <w:bCs w:val="false"/>
          <w:color w:val="444444"/>
          <w:sz w:val="21"/>
          <w:szCs w:val="21"/>
        </w:rPr>
        <w:t xml:space="preserve">B) |</w:t>
      </w:r>
    </w:p>
    <w:p>
      <w:pPr>
        <w:pStyle w:val="ListParagraph"/>
        <w:numPr>
          <w:ilvl w:val="0"/>
          <w:numId w:val="4"/>
        </w:numPr>
        <w:spacing w:before="30" w:after="30"/>
      </w:pPr>
      <w:r>
        <w:rPr>
          <w:rFonts w:ascii="Arial" w:cs="Arial" w:eastAsia="Arial" w:hAnsi="Arial"/>
          <w:b/>
          <w:bCs/>
          <w:color w:val="1A7A8A"/>
          <w:sz w:val="21"/>
          <w:szCs w:val="21"/>
        </w:rPr>
        <w:t xml:space="preserve">C) /</w:t>
      </w:r>
    </w:p>
    <w:p>
      <w:pPr>
        <w:pStyle w:val="ListParagraph"/>
        <w:numPr>
          <w:ilvl w:val="0"/>
          <w:numId w:val="4"/>
        </w:numPr>
        <w:spacing w:before="30" w:after="30"/>
      </w:pPr>
      <w:r>
        <w:rPr>
          <w:rFonts w:ascii="Arial" w:cs="Arial" w:eastAsia="Arial" w:hAnsi="Arial"/>
          <w:b w:val="false"/>
          <w:bCs w:val="false"/>
          <w:color w:val="444444"/>
          <w:sz w:val="21"/>
          <w:szCs w:val="21"/>
        </w:rPr>
        <w:t xml:space="preserve">D) &amp;</w:t>
      </w:r>
    </w:p>
    <w:p>
      <w:pPr>
        <w:pStyle w:val="ListParagraph"/>
        <w:numPr>
          <w:ilvl w:val="0"/>
          <w:numId w:val="3"/>
        </w:numPr>
        <w:spacing w:before="140" w:after="50"/>
      </w:pPr>
      <w:r>
        <w:rPr>
          <w:rFonts w:ascii="Arial" w:cs="Arial" w:eastAsia="Arial" w:hAnsi="Arial"/>
          <w:color w:val="111111"/>
          <w:sz w:val="22"/>
          <w:szCs w:val="22"/>
        </w:rPr>
        <w:t xml:space="preserve">9. What does plot_layout(guides = 'collect') do in patchwork?</w:t>
      </w:r>
    </w:p>
    <w:p>
      <w:pPr>
        <w:pStyle w:val="ListParagraph"/>
        <w:numPr>
          <w:ilvl w:val="0"/>
          <w:numId w:val="4"/>
        </w:numPr>
        <w:spacing w:before="30" w:after="30"/>
      </w:pPr>
      <w:r>
        <w:rPr>
          <w:rFonts w:ascii="Arial" w:cs="Arial" w:eastAsia="Arial" w:hAnsi="Arial"/>
          <w:b w:val="false"/>
          <w:bCs w:val="false"/>
          <w:color w:val="444444"/>
          <w:sz w:val="21"/>
          <w:szCs w:val="21"/>
        </w:rPr>
        <w:t xml:space="preserve">A) Removes all legends from the combined figure</w:t>
      </w:r>
    </w:p>
    <w:p>
      <w:pPr>
        <w:pStyle w:val="ListParagraph"/>
        <w:numPr>
          <w:ilvl w:val="0"/>
          <w:numId w:val="4"/>
        </w:numPr>
        <w:spacing w:before="30" w:after="30"/>
      </w:pPr>
      <w:r>
        <w:rPr>
          <w:rFonts w:ascii="Arial" w:cs="Arial" w:eastAsia="Arial" w:hAnsi="Arial"/>
          <w:b/>
          <w:bCs/>
          <w:color w:val="1A7A8A"/>
          <w:sz w:val="21"/>
          <w:szCs w:val="21"/>
        </w:rPr>
        <w:t xml:space="preserve">B) Collects duplicate legends from multiple panels into a single shared legend</w:t>
      </w:r>
    </w:p>
    <w:p>
      <w:pPr>
        <w:pStyle w:val="ListParagraph"/>
        <w:numPr>
          <w:ilvl w:val="0"/>
          <w:numId w:val="4"/>
        </w:numPr>
        <w:spacing w:before="30" w:after="30"/>
      </w:pPr>
      <w:r>
        <w:rPr>
          <w:rFonts w:ascii="Arial" w:cs="Arial" w:eastAsia="Arial" w:hAnsi="Arial"/>
          <w:b w:val="false"/>
          <w:bCs w:val="false"/>
          <w:color w:val="444444"/>
          <w:sz w:val="21"/>
          <w:szCs w:val="21"/>
        </w:rPr>
        <w:t xml:space="preserve">C) Moves all legends to the bottom of the figure</w:t>
      </w:r>
    </w:p>
    <w:p>
      <w:pPr>
        <w:pStyle w:val="ListParagraph"/>
        <w:numPr>
          <w:ilvl w:val="0"/>
          <w:numId w:val="4"/>
        </w:numPr>
        <w:spacing w:before="30" w:after="30"/>
      </w:pPr>
      <w:r>
        <w:rPr>
          <w:rFonts w:ascii="Arial" w:cs="Arial" w:eastAsia="Arial" w:hAnsi="Arial"/>
          <w:b w:val="false"/>
          <w:bCs w:val="false"/>
          <w:color w:val="444444"/>
          <w:sz w:val="21"/>
          <w:szCs w:val="21"/>
        </w:rPr>
        <w:t xml:space="preserve">D) Applies the same color guide to all panels</w:t>
      </w:r>
    </w:p>
    <w:p>
      <w:pPr>
        <w:pStyle w:val="ListParagraph"/>
        <w:numPr>
          <w:ilvl w:val="0"/>
          <w:numId w:val="3"/>
        </w:numPr>
        <w:spacing w:before="140" w:after="50"/>
      </w:pPr>
      <w:r>
        <w:rPr>
          <w:rFonts w:ascii="Arial" w:cs="Arial" w:eastAsia="Arial" w:hAnsi="Arial"/>
          <w:color w:val="111111"/>
          <w:sz w:val="22"/>
          <w:szCs w:val="22"/>
        </w:rPr>
        <w:t xml:space="preserve">10. Edward Tufte's 'small multiples' refer to:</w:t>
      </w:r>
    </w:p>
    <w:p>
      <w:pPr>
        <w:pStyle w:val="ListParagraph"/>
        <w:numPr>
          <w:ilvl w:val="0"/>
          <w:numId w:val="4"/>
        </w:numPr>
        <w:spacing w:before="30" w:after="30"/>
      </w:pPr>
      <w:r>
        <w:rPr>
          <w:rFonts w:ascii="Arial" w:cs="Arial" w:eastAsia="Arial" w:hAnsi="Arial"/>
          <w:b w:val="false"/>
          <w:bCs w:val="false"/>
          <w:color w:val="444444"/>
          <w:sz w:val="21"/>
          <w:szCs w:val="21"/>
        </w:rPr>
        <w:t xml:space="preserve">A) Charts with very small data points</w:t>
      </w:r>
    </w:p>
    <w:p>
      <w:pPr>
        <w:pStyle w:val="ListParagraph"/>
        <w:numPr>
          <w:ilvl w:val="0"/>
          <w:numId w:val="4"/>
        </w:numPr>
        <w:spacing w:before="30" w:after="30"/>
      </w:pPr>
      <w:r>
        <w:rPr>
          <w:rFonts w:ascii="Arial" w:cs="Arial" w:eastAsia="Arial" w:hAnsi="Arial"/>
          <w:b/>
          <w:bCs/>
          <w:color w:val="1A7A8A"/>
          <w:sz w:val="21"/>
          <w:szCs w:val="21"/>
        </w:rPr>
        <w:t xml:space="preserve">B) A set of charts with identical structure showing different subsets of data</w:t>
      </w:r>
    </w:p>
    <w:p>
      <w:pPr>
        <w:pStyle w:val="ListParagraph"/>
        <w:numPr>
          <w:ilvl w:val="0"/>
          <w:numId w:val="4"/>
        </w:numPr>
        <w:spacing w:before="30" w:after="30"/>
      </w:pPr>
      <w:r>
        <w:rPr>
          <w:rFonts w:ascii="Arial" w:cs="Arial" w:eastAsia="Arial" w:hAnsi="Arial"/>
          <w:b w:val="false"/>
          <w:bCs w:val="false"/>
          <w:color w:val="444444"/>
          <w:sz w:val="21"/>
          <w:szCs w:val="21"/>
        </w:rPr>
        <w:t xml:space="preserve">C) Miniature versions of complex charts used in legends</w:t>
      </w:r>
    </w:p>
    <w:p>
      <w:pPr>
        <w:pStyle w:val="ListParagraph"/>
        <w:numPr>
          <w:ilvl w:val="0"/>
          <w:numId w:val="4"/>
        </w:numPr>
        <w:spacing w:before="30" w:after="30"/>
      </w:pPr>
      <w:r>
        <w:rPr>
          <w:rFonts w:ascii="Arial" w:cs="Arial" w:eastAsia="Arial" w:hAnsi="Arial"/>
          <w:b w:val="false"/>
          <w:bCs w:val="false"/>
          <w:color w:val="444444"/>
          <w:sz w:val="21"/>
          <w:szCs w:val="21"/>
        </w:rPr>
        <w:t xml:space="preserve">D) Charts with fewer than 10 data points per panel</w:t>
      </w:r>
    </w:p>
    <w:p>
      <w:pPr>
        <w:pStyle w:val="ListParagraph"/>
        <w:numPr>
          <w:ilvl w:val="0"/>
          <w:numId w:val="3"/>
        </w:numPr>
        <w:spacing w:before="140" w:after="50"/>
      </w:pPr>
      <w:r>
        <w:rPr>
          <w:rFonts w:ascii="Arial" w:cs="Arial" w:eastAsia="Arial" w:hAnsi="Arial"/>
          <w:color w:val="111111"/>
          <w:sz w:val="22"/>
          <w:szCs w:val="22"/>
        </w:rPr>
        <w:t xml:space="preserve">11. In facet_grid(drv ~ cyl), what does the left side of the formula (drv) control?</w:t>
      </w:r>
    </w:p>
    <w:p>
      <w:pPr>
        <w:pStyle w:val="ListParagraph"/>
        <w:numPr>
          <w:ilvl w:val="0"/>
          <w:numId w:val="4"/>
        </w:numPr>
        <w:spacing w:before="30" w:after="30"/>
      </w:pPr>
      <w:r>
        <w:rPr>
          <w:rFonts w:ascii="Arial" w:cs="Arial" w:eastAsia="Arial" w:hAnsi="Arial"/>
          <w:b w:val="false"/>
          <w:bCs w:val="false"/>
          <w:color w:val="444444"/>
          <w:sz w:val="21"/>
          <w:szCs w:val="21"/>
        </w:rPr>
        <w:t xml:space="preserve">A) The variable displayed on the x-axis within each panel</w:t>
      </w:r>
    </w:p>
    <w:p>
      <w:pPr>
        <w:pStyle w:val="ListParagraph"/>
        <w:numPr>
          <w:ilvl w:val="0"/>
          <w:numId w:val="4"/>
        </w:numPr>
        <w:spacing w:before="30" w:after="30"/>
      </w:pPr>
      <w:r>
        <w:rPr>
          <w:rFonts w:ascii="Arial" w:cs="Arial" w:eastAsia="Arial" w:hAnsi="Arial"/>
          <w:b/>
          <w:bCs/>
          <w:color w:val="1A7A8A"/>
          <w:sz w:val="21"/>
          <w:szCs w:val="21"/>
        </w:rPr>
        <w:t xml:space="preserve">B) The variable that defines the rows of the grid</w:t>
      </w:r>
    </w:p>
    <w:p>
      <w:pPr>
        <w:pStyle w:val="ListParagraph"/>
        <w:numPr>
          <w:ilvl w:val="0"/>
          <w:numId w:val="4"/>
        </w:numPr>
        <w:spacing w:before="30" w:after="30"/>
      </w:pPr>
      <w:r>
        <w:rPr>
          <w:rFonts w:ascii="Arial" w:cs="Arial" w:eastAsia="Arial" w:hAnsi="Arial"/>
          <w:b w:val="false"/>
          <w:bCs w:val="false"/>
          <w:color w:val="444444"/>
          <w:sz w:val="21"/>
          <w:szCs w:val="21"/>
        </w:rPr>
        <w:t xml:space="preserve">C) The variable that defines the columns of the grid</w:t>
      </w:r>
    </w:p>
    <w:p>
      <w:pPr>
        <w:pStyle w:val="ListParagraph"/>
        <w:numPr>
          <w:ilvl w:val="0"/>
          <w:numId w:val="4"/>
        </w:numPr>
        <w:spacing w:before="30" w:after="30"/>
      </w:pPr>
      <w:r>
        <w:rPr>
          <w:rFonts w:ascii="Arial" w:cs="Arial" w:eastAsia="Arial" w:hAnsi="Arial"/>
          <w:b w:val="false"/>
          <w:bCs w:val="false"/>
          <w:color w:val="444444"/>
          <w:sz w:val="21"/>
          <w:szCs w:val="21"/>
        </w:rPr>
        <w:t xml:space="preserve">D) The color grouping within each panel</w:t>
      </w:r>
    </w:p>
    <w:p>
      <w:pPr>
        <w:pStyle w:val="ListParagraph"/>
        <w:numPr>
          <w:ilvl w:val="0"/>
          <w:numId w:val="3"/>
        </w:numPr>
        <w:spacing w:before="140" w:after="50"/>
      </w:pPr>
      <w:r>
        <w:rPr>
          <w:rFonts w:ascii="Arial" w:cs="Arial" w:eastAsia="Arial" w:hAnsi="Arial"/>
          <w:color w:val="111111"/>
          <w:sz w:val="22"/>
          <w:szCs w:val="22"/>
        </w:rPr>
        <w:t xml:space="preserve">12. Which patchwork function is used to place a small plot as an inset inside a larger plot?</w:t>
      </w:r>
    </w:p>
    <w:p>
      <w:pPr>
        <w:pStyle w:val="ListParagraph"/>
        <w:numPr>
          <w:ilvl w:val="0"/>
          <w:numId w:val="4"/>
        </w:numPr>
        <w:spacing w:before="30" w:after="30"/>
      </w:pPr>
      <w:r>
        <w:rPr>
          <w:rFonts w:ascii="Arial" w:cs="Arial" w:eastAsia="Arial" w:hAnsi="Arial"/>
          <w:b w:val="false"/>
          <w:bCs w:val="false"/>
          <w:color w:val="444444"/>
          <w:sz w:val="21"/>
          <w:szCs w:val="21"/>
        </w:rPr>
        <w:t xml:space="preserve">A) inset_plot()</w:t>
      </w:r>
    </w:p>
    <w:p>
      <w:pPr>
        <w:pStyle w:val="ListParagraph"/>
        <w:numPr>
          <w:ilvl w:val="0"/>
          <w:numId w:val="4"/>
        </w:numPr>
        <w:spacing w:before="30" w:after="30"/>
      </w:pPr>
      <w:r>
        <w:rPr>
          <w:rFonts w:ascii="Arial" w:cs="Arial" w:eastAsia="Arial" w:hAnsi="Arial"/>
          <w:b w:val="false"/>
          <w:bCs w:val="false"/>
          <w:color w:val="444444"/>
          <w:sz w:val="21"/>
          <w:szCs w:val="21"/>
        </w:rPr>
        <w:t xml:space="preserve">B) overlay_element()</w:t>
      </w:r>
    </w:p>
    <w:p>
      <w:pPr>
        <w:pStyle w:val="ListParagraph"/>
        <w:numPr>
          <w:ilvl w:val="0"/>
          <w:numId w:val="4"/>
        </w:numPr>
        <w:spacing w:before="30" w:after="30"/>
      </w:pPr>
      <w:r>
        <w:rPr>
          <w:rFonts w:ascii="Arial" w:cs="Arial" w:eastAsia="Arial" w:hAnsi="Arial"/>
          <w:b/>
          <w:bCs/>
          <w:color w:val="1A7A8A"/>
          <w:sz w:val="21"/>
          <w:szCs w:val="21"/>
        </w:rPr>
        <w:t xml:space="preserve">C) inset_element()</w:t>
      </w:r>
    </w:p>
    <w:p>
      <w:pPr>
        <w:pStyle w:val="ListParagraph"/>
        <w:numPr>
          <w:ilvl w:val="0"/>
          <w:numId w:val="4"/>
        </w:numPr>
        <w:spacing w:before="30" w:after="30"/>
      </w:pPr>
      <w:r>
        <w:rPr>
          <w:rFonts w:ascii="Arial" w:cs="Arial" w:eastAsia="Arial" w:hAnsi="Arial"/>
          <w:b w:val="false"/>
          <w:bCs w:val="false"/>
          <w:color w:val="444444"/>
          <w:sz w:val="21"/>
          <w:szCs w:val="21"/>
        </w:rPr>
        <w:t xml:space="preserve">D) add_inset()</w:t>
      </w:r>
    </w:p>
    <w:p>
      <w:pPr>
        <w:pStyle w:val="ListParagraph"/>
        <w:numPr>
          <w:ilvl w:val="0"/>
          <w:numId w:val="3"/>
        </w:numPr>
        <w:spacing w:before="140" w:after="50"/>
      </w:pPr>
      <w:r>
        <w:rPr>
          <w:rFonts w:ascii="Arial" w:cs="Arial" w:eastAsia="Arial" w:hAnsi="Arial"/>
          <w:color w:val="111111"/>
          <w:sz w:val="22"/>
          <w:szCs w:val="22"/>
        </w:rPr>
        <w:t xml:space="preserve">13. What does the scale = 'uniminmax' argument do in ggparcoord()?</w:t>
      </w:r>
    </w:p>
    <w:p>
      <w:pPr>
        <w:pStyle w:val="ListParagraph"/>
        <w:numPr>
          <w:ilvl w:val="0"/>
          <w:numId w:val="4"/>
        </w:numPr>
        <w:spacing w:before="30" w:after="30"/>
      </w:pPr>
      <w:r>
        <w:rPr>
          <w:rFonts w:ascii="Arial" w:cs="Arial" w:eastAsia="Arial" w:hAnsi="Arial"/>
          <w:b w:val="false"/>
          <w:bCs w:val="false"/>
          <w:color w:val="444444"/>
          <w:sz w:val="21"/>
          <w:szCs w:val="21"/>
        </w:rPr>
        <w:t xml:space="preserve">A) Subtracts the mean and divides by the standard deviation</w:t>
      </w:r>
    </w:p>
    <w:p>
      <w:pPr>
        <w:pStyle w:val="ListParagraph"/>
        <w:numPr>
          <w:ilvl w:val="0"/>
          <w:numId w:val="4"/>
        </w:numPr>
        <w:spacing w:before="30" w:after="30"/>
      </w:pPr>
      <w:r>
        <w:rPr>
          <w:rFonts w:ascii="Arial" w:cs="Arial" w:eastAsia="Arial" w:hAnsi="Arial"/>
          <w:b/>
          <w:bCs/>
          <w:color w:val="1A7A8A"/>
          <w:sz w:val="21"/>
          <w:szCs w:val="21"/>
        </w:rPr>
        <w:t xml:space="preserve">B) Scales each column to the range [0, 1]</w:t>
      </w:r>
    </w:p>
    <w:p>
      <w:pPr>
        <w:pStyle w:val="ListParagraph"/>
        <w:numPr>
          <w:ilvl w:val="0"/>
          <w:numId w:val="4"/>
        </w:numPr>
        <w:spacing w:before="30" w:after="30"/>
      </w:pPr>
      <w:r>
        <w:rPr>
          <w:rFonts w:ascii="Arial" w:cs="Arial" w:eastAsia="Arial" w:hAnsi="Arial"/>
          <w:b w:val="false"/>
          <w:bCs w:val="false"/>
          <w:color w:val="444444"/>
          <w:sz w:val="21"/>
          <w:szCs w:val="21"/>
        </w:rPr>
        <w:t xml:space="preserve">C) Uses the global minimum and maximum across all columns</w:t>
      </w:r>
    </w:p>
    <w:p>
      <w:pPr>
        <w:pStyle w:val="ListParagraph"/>
        <w:numPr>
          <w:ilvl w:val="0"/>
          <w:numId w:val="4"/>
        </w:numPr>
        <w:spacing w:before="30" w:after="30"/>
      </w:pPr>
      <w:r>
        <w:rPr>
          <w:rFonts w:ascii="Arial" w:cs="Arial" w:eastAsia="Arial" w:hAnsi="Arial"/>
          <w:b w:val="false"/>
          <w:bCs w:val="false"/>
          <w:color w:val="444444"/>
          <w:sz w:val="21"/>
          <w:szCs w:val="21"/>
        </w:rPr>
        <w:t xml:space="preserve">D) Centers each column at its median</w:t>
      </w:r>
    </w:p>
    <w:p>
      <w:pPr>
        <w:pStyle w:val="ListParagraph"/>
        <w:numPr>
          <w:ilvl w:val="0"/>
          <w:numId w:val="3"/>
        </w:numPr>
        <w:spacing w:before="140" w:after="50"/>
      </w:pPr>
      <w:r>
        <w:rPr>
          <w:rFonts w:ascii="Arial" w:cs="Arial" w:eastAsia="Arial" w:hAnsi="Arial"/>
          <w:color w:val="111111"/>
          <w:sz w:val="22"/>
          <w:szCs w:val="22"/>
        </w:rPr>
        <w:t xml:space="preserve">14. When should you prefer faceting over adding more color/size/shape encodings?</w:t>
      </w:r>
    </w:p>
    <w:p>
      <w:pPr>
        <w:pStyle w:val="ListParagraph"/>
        <w:numPr>
          <w:ilvl w:val="0"/>
          <w:numId w:val="4"/>
        </w:numPr>
        <w:spacing w:before="30" w:after="30"/>
      </w:pPr>
      <w:r>
        <w:rPr>
          <w:rFonts w:ascii="Arial" w:cs="Arial" w:eastAsia="Arial" w:hAnsi="Arial"/>
          <w:b w:val="false"/>
          <w:bCs w:val="false"/>
          <w:color w:val="444444"/>
          <w:sz w:val="21"/>
          <w:szCs w:val="21"/>
        </w:rPr>
        <w:t xml:space="preserve">A) When all variables are continuous</w:t>
      </w:r>
    </w:p>
    <w:p>
      <w:pPr>
        <w:pStyle w:val="ListParagraph"/>
        <w:numPr>
          <w:ilvl w:val="0"/>
          <w:numId w:val="4"/>
        </w:numPr>
        <w:spacing w:before="30" w:after="30"/>
      </w:pPr>
      <w:r>
        <w:rPr>
          <w:rFonts w:ascii="Arial" w:cs="Arial" w:eastAsia="Arial" w:hAnsi="Arial"/>
          <w:b/>
          <w:bCs/>
          <w:color w:val="1A7A8A"/>
          <w:sz w:val="21"/>
          <w:szCs w:val="21"/>
        </w:rPr>
        <w:t xml:space="preserve">B) When the chart becomes too visually complex to read at a glance</w:t>
      </w:r>
    </w:p>
    <w:p>
      <w:pPr>
        <w:pStyle w:val="ListParagraph"/>
        <w:numPr>
          <w:ilvl w:val="0"/>
          <w:numId w:val="4"/>
        </w:numPr>
        <w:spacing w:before="30" w:after="30"/>
      </w:pPr>
      <w:r>
        <w:rPr>
          <w:rFonts w:ascii="Arial" w:cs="Arial" w:eastAsia="Arial" w:hAnsi="Arial"/>
          <w:b w:val="false"/>
          <w:bCs w:val="false"/>
          <w:color w:val="444444"/>
          <w:sz w:val="21"/>
          <w:szCs w:val="21"/>
        </w:rPr>
        <w:t xml:space="preserve">C) Only when you have more than 10 categories</w:t>
      </w:r>
    </w:p>
    <w:p>
      <w:pPr>
        <w:pStyle w:val="ListParagraph"/>
        <w:numPr>
          <w:ilvl w:val="0"/>
          <w:numId w:val="4"/>
        </w:numPr>
        <w:spacing w:before="30" w:after="30"/>
      </w:pPr>
      <w:r>
        <w:rPr>
          <w:rFonts w:ascii="Arial" w:cs="Arial" w:eastAsia="Arial" w:hAnsi="Arial"/>
          <w:b w:val="false"/>
          <w:bCs w:val="false"/>
          <w:color w:val="444444"/>
          <w:sz w:val="21"/>
          <w:szCs w:val="21"/>
        </w:rPr>
        <w:t xml:space="preserve">D) When the dataset has fewer than 100 rows</w:t>
      </w:r>
    </w:p>
    <w:p>
      <w:pPr>
        <w:pStyle w:val="ListParagraph"/>
        <w:numPr>
          <w:ilvl w:val="0"/>
          <w:numId w:val="3"/>
        </w:numPr>
        <w:spacing w:before="140" w:after="50"/>
      </w:pPr>
      <w:r>
        <w:rPr>
          <w:rFonts w:ascii="Arial" w:cs="Arial" w:eastAsia="Arial" w:hAnsi="Arial"/>
          <w:color w:val="111111"/>
          <w:sz w:val="22"/>
          <w:szCs w:val="22"/>
        </w:rPr>
        <w:t xml:space="preserve">15. In patchwork, plot_annotation(tag_levels = 'A') adds:</w:t>
      </w:r>
    </w:p>
    <w:p>
      <w:pPr>
        <w:pStyle w:val="ListParagraph"/>
        <w:numPr>
          <w:ilvl w:val="0"/>
          <w:numId w:val="4"/>
        </w:numPr>
        <w:spacing w:before="30" w:after="30"/>
      </w:pPr>
      <w:r>
        <w:rPr>
          <w:rFonts w:ascii="Arial" w:cs="Arial" w:eastAsia="Arial" w:hAnsi="Arial"/>
          <w:b w:val="false"/>
          <w:bCs w:val="false"/>
          <w:color w:val="444444"/>
          <w:sz w:val="21"/>
          <w:szCs w:val="21"/>
        </w:rPr>
        <w:t xml:space="preserve">A) A color tag to each panel based on its order</w:t>
      </w:r>
    </w:p>
    <w:p>
      <w:pPr>
        <w:pStyle w:val="ListParagraph"/>
        <w:numPr>
          <w:ilvl w:val="0"/>
          <w:numId w:val="4"/>
        </w:numPr>
        <w:spacing w:before="30" w:after="30"/>
      </w:pPr>
      <w:r>
        <w:rPr>
          <w:rFonts w:ascii="Arial" w:cs="Arial" w:eastAsia="Arial" w:hAnsi="Arial"/>
          <w:b/>
          <w:bCs/>
          <w:color w:val="1A7A8A"/>
          <w:sz w:val="21"/>
          <w:szCs w:val="21"/>
        </w:rPr>
        <w:t xml:space="preserve">B) Automatic letter labels (A, B, C...) to each panel</w:t>
      </w:r>
    </w:p>
    <w:p>
      <w:pPr>
        <w:pStyle w:val="ListParagraph"/>
        <w:numPr>
          <w:ilvl w:val="0"/>
          <w:numId w:val="4"/>
        </w:numPr>
        <w:spacing w:before="30" w:after="30"/>
      </w:pPr>
      <w:r>
        <w:rPr>
          <w:rFonts w:ascii="Arial" w:cs="Arial" w:eastAsia="Arial" w:hAnsi="Arial"/>
          <w:b w:val="false"/>
          <w:bCs w:val="false"/>
          <w:color w:val="444444"/>
          <w:sz w:val="21"/>
          <w:szCs w:val="21"/>
        </w:rPr>
        <w:t xml:space="preserve">C) Tag metadata for accessibility tools</w:t>
      </w:r>
    </w:p>
    <w:p>
      <w:pPr>
        <w:pStyle w:val="ListParagraph"/>
        <w:numPr>
          <w:ilvl w:val="0"/>
          <w:numId w:val="4"/>
        </w:numPr>
        <w:spacing w:before="30" w:after="30"/>
      </w:pPr>
      <w:r>
        <w:rPr>
          <w:rFonts w:ascii="Arial" w:cs="Arial" w:eastAsia="Arial" w:hAnsi="Arial"/>
          <w:b w:val="false"/>
          <w:bCs w:val="false"/>
          <w:color w:val="444444"/>
          <w:sz w:val="21"/>
          <w:szCs w:val="21"/>
        </w:rPr>
        <w:t xml:space="preserve">D) A border tag around each subplot</w:t>
      </w:r>
    </w:p>
    <w:p>
      <w:pPr>
        <w:pStyle w:val="ListParagraph"/>
        <w:numPr>
          <w:ilvl w:val="0"/>
          <w:numId w:val="3"/>
        </w:numPr>
        <w:spacing w:before="140" w:after="50"/>
      </w:pPr>
      <w:r>
        <w:rPr>
          <w:rFonts w:ascii="Arial" w:cs="Arial" w:eastAsia="Arial" w:hAnsi="Arial"/>
          <w:color w:val="111111"/>
          <w:sz w:val="22"/>
          <w:szCs w:val="22"/>
        </w:rPr>
        <w:t xml:space="preserve">16. The labeller = label_both argument in facet_wrap() or facet_grid() displays:</w:t>
      </w:r>
    </w:p>
    <w:p>
      <w:pPr>
        <w:pStyle w:val="ListParagraph"/>
        <w:numPr>
          <w:ilvl w:val="0"/>
          <w:numId w:val="4"/>
        </w:numPr>
        <w:spacing w:before="30" w:after="30"/>
      </w:pPr>
      <w:r>
        <w:rPr>
          <w:rFonts w:ascii="Arial" w:cs="Arial" w:eastAsia="Arial" w:hAnsi="Arial"/>
          <w:b/>
          <w:bCs/>
          <w:color w:val="1A7A8A"/>
          <w:sz w:val="21"/>
          <w:szCs w:val="21"/>
        </w:rPr>
        <w:t xml:space="preserve">A) Both the variable name and its value in the panel strip (e.g., 'cyl: 4')</w:t>
      </w:r>
    </w:p>
    <w:p>
      <w:pPr>
        <w:pStyle w:val="ListParagraph"/>
        <w:numPr>
          <w:ilvl w:val="0"/>
          <w:numId w:val="4"/>
        </w:numPr>
        <w:spacing w:before="30" w:after="30"/>
      </w:pPr>
      <w:r>
        <w:rPr>
          <w:rFonts w:ascii="Arial" w:cs="Arial" w:eastAsia="Arial" w:hAnsi="Arial"/>
          <w:b w:val="false"/>
          <w:bCs w:val="false"/>
          <w:color w:val="444444"/>
          <w:sz w:val="21"/>
          <w:szCs w:val="21"/>
        </w:rPr>
        <w:t xml:space="preserve">B) Both the panel title and a count of observations</w:t>
      </w:r>
    </w:p>
    <w:p>
      <w:pPr>
        <w:pStyle w:val="ListParagraph"/>
        <w:numPr>
          <w:ilvl w:val="0"/>
          <w:numId w:val="4"/>
        </w:numPr>
        <w:spacing w:before="30" w:after="30"/>
      </w:pPr>
      <w:r>
        <w:rPr>
          <w:rFonts w:ascii="Arial" w:cs="Arial" w:eastAsia="Arial" w:hAnsi="Arial"/>
          <w:b w:val="false"/>
          <w:bCs w:val="false"/>
          <w:color w:val="444444"/>
          <w:sz w:val="21"/>
          <w:szCs w:val="21"/>
        </w:rPr>
        <w:t xml:space="preserve">C) Labels on both the top and bottom strip</w:t>
      </w:r>
    </w:p>
    <w:p>
      <w:pPr>
        <w:pStyle w:val="ListParagraph"/>
        <w:numPr>
          <w:ilvl w:val="0"/>
          <w:numId w:val="4"/>
        </w:numPr>
        <w:spacing w:before="30" w:after="30"/>
      </w:pPr>
      <w:r>
        <w:rPr>
          <w:rFonts w:ascii="Arial" w:cs="Arial" w:eastAsia="Arial" w:hAnsi="Arial"/>
          <w:b w:val="false"/>
          <w:bCs w:val="false"/>
          <w:color w:val="444444"/>
          <w:sz w:val="21"/>
          <w:szCs w:val="21"/>
        </w:rPr>
        <w:t xml:space="preserve">D) The variable label from the data frame's attributes</w:t>
      </w:r>
    </w:p>
    <w:p>
      <w:pPr>
        <w:pStyle w:val="ListParagraph"/>
        <w:numPr>
          <w:ilvl w:val="0"/>
          <w:numId w:val="3"/>
        </w:numPr>
        <w:spacing w:before="140" w:after="50"/>
      </w:pPr>
      <w:r>
        <w:rPr>
          <w:rFonts w:ascii="Arial" w:cs="Arial" w:eastAsia="Arial" w:hAnsi="Arial"/>
          <w:color w:val="111111"/>
          <w:sz w:val="22"/>
          <w:szCs w:val="22"/>
        </w:rPr>
        <w:t xml:space="preserve">17. geom_density_ridges_gradient() from the ggridges package is most appropriate for:</w:t>
      </w:r>
    </w:p>
    <w:p>
      <w:pPr>
        <w:pStyle w:val="ListParagraph"/>
        <w:numPr>
          <w:ilvl w:val="0"/>
          <w:numId w:val="4"/>
        </w:numPr>
        <w:spacing w:before="30" w:after="30"/>
      </w:pPr>
      <w:r>
        <w:rPr>
          <w:rFonts w:ascii="Arial" w:cs="Arial" w:eastAsia="Arial" w:hAnsi="Arial"/>
          <w:b w:val="false"/>
          <w:bCs w:val="false"/>
          <w:color w:val="444444"/>
          <w:sz w:val="21"/>
          <w:szCs w:val="21"/>
        </w:rPr>
        <w:t xml:space="preserve">A) Showing correlation between two continuous variables</w:t>
      </w:r>
    </w:p>
    <w:p>
      <w:pPr>
        <w:pStyle w:val="ListParagraph"/>
        <w:numPr>
          <w:ilvl w:val="0"/>
          <w:numId w:val="4"/>
        </w:numPr>
        <w:spacing w:before="30" w:after="30"/>
      </w:pPr>
      <w:r>
        <w:rPr>
          <w:rFonts w:ascii="Arial" w:cs="Arial" w:eastAsia="Arial" w:hAnsi="Arial"/>
          <w:b/>
          <w:bCs/>
          <w:color w:val="1A7A8A"/>
          <w:sz w:val="21"/>
          <w:szCs w:val="21"/>
        </w:rPr>
        <w:t xml:space="preserve">B) Displaying distributions for many ordered groups with color encoding of value</w:t>
      </w:r>
    </w:p>
    <w:p>
      <w:pPr>
        <w:pStyle w:val="ListParagraph"/>
        <w:numPr>
          <w:ilvl w:val="0"/>
          <w:numId w:val="4"/>
        </w:numPr>
        <w:spacing w:before="30" w:after="30"/>
      </w:pPr>
      <w:r>
        <w:rPr>
          <w:rFonts w:ascii="Arial" w:cs="Arial" w:eastAsia="Arial" w:hAnsi="Arial"/>
          <w:b w:val="false"/>
          <w:bCs w:val="false"/>
          <w:color w:val="444444"/>
          <w:sz w:val="21"/>
          <w:szCs w:val="21"/>
        </w:rPr>
        <w:t xml:space="preserve">C) Creating heatmaps from matrix data</w:t>
      </w:r>
    </w:p>
    <w:p>
      <w:pPr>
        <w:pStyle w:val="ListParagraph"/>
        <w:numPr>
          <w:ilvl w:val="0"/>
          <w:numId w:val="4"/>
        </w:numPr>
        <w:spacing w:before="30" w:after="30"/>
      </w:pPr>
      <w:r>
        <w:rPr>
          <w:rFonts w:ascii="Arial" w:cs="Arial" w:eastAsia="Arial" w:hAnsi="Arial"/>
          <w:b w:val="false"/>
          <w:bCs w:val="false"/>
          <w:color w:val="444444"/>
          <w:sz w:val="21"/>
          <w:szCs w:val="21"/>
        </w:rPr>
        <w:t xml:space="preserve">D) Plotting multivariate profiles as parallel lines</w:t>
      </w:r>
    </w:p>
    <w:p>
      <w:pPr>
        <w:pStyle w:val="ListParagraph"/>
        <w:numPr>
          <w:ilvl w:val="0"/>
          <w:numId w:val="3"/>
        </w:numPr>
        <w:spacing w:before="140" w:after="50"/>
      </w:pPr>
      <w:r>
        <w:rPr>
          <w:rFonts w:ascii="Arial" w:cs="Arial" w:eastAsia="Arial" w:hAnsi="Arial"/>
          <w:color w:val="111111"/>
          <w:sz w:val="22"/>
          <w:szCs w:val="22"/>
        </w:rPr>
        <w:t xml:space="preserve">18. What is the primary advantage of patchwork over facet_wrap() for multi-panel figures?</w:t>
      </w:r>
    </w:p>
    <w:p>
      <w:pPr>
        <w:pStyle w:val="ListParagraph"/>
        <w:numPr>
          <w:ilvl w:val="0"/>
          <w:numId w:val="4"/>
        </w:numPr>
        <w:spacing w:before="30" w:after="30"/>
      </w:pPr>
      <w:r>
        <w:rPr>
          <w:rFonts w:ascii="Arial" w:cs="Arial" w:eastAsia="Arial" w:hAnsi="Arial"/>
          <w:b w:val="false"/>
          <w:bCs w:val="false"/>
          <w:color w:val="444444"/>
          <w:sz w:val="21"/>
          <w:szCs w:val="21"/>
        </w:rPr>
        <w:t xml:space="preserve">A) patchwork is faster to compute for large datasets</w:t>
      </w:r>
    </w:p>
    <w:p>
      <w:pPr>
        <w:pStyle w:val="ListParagraph"/>
        <w:numPr>
          <w:ilvl w:val="0"/>
          <w:numId w:val="4"/>
        </w:numPr>
        <w:spacing w:before="30" w:after="30"/>
      </w:pPr>
      <w:r>
        <w:rPr>
          <w:rFonts w:ascii="Arial" w:cs="Arial" w:eastAsia="Arial" w:hAnsi="Arial"/>
          <w:b/>
          <w:bCs/>
          <w:color w:val="1A7A8A"/>
          <w:sz w:val="21"/>
          <w:szCs w:val="21"/>
        </w:rPr>
        <w:t xml:space="preserve">B) patchwork can combine completely different chart types with different data and scales</w:t>
      </w:r>
    </w:p>
    <w:p>
      <w:pPr>
        <w:pStyle w:val="ListParagraph"/>
        <w:numPr>
          <w:ilvl w:val="0"/>
          <w:numId w:val="4"/>
        </w:numPr>
        <w:spacing w:before="30" w:after="30"/>
      </w:pPr>
      <w:r>
        <w:rPr>
          <w:rFonts w:ascii="Arial" w:cs="Arial" w:eastAsia="Arial" w:hAnsi="Arial"/>
          <w:b w:val="false"/>
          <w:bCs w:val="false"/>
          <w:color w:val="444444"/>
          <w:sz w:val="21"/>
          <w:szCs w:val="21"/>
        </w:rPr>
        <w:t xml:space="preserve">C) patchwork automatically aligns axis scales across panels</w:t>
      </w:r>
    </w:p>
    <w:p>
      <w:pPr>
        <w:pStyle w:val="ListParagraph"/>
        <w:numPr>
          <w:ilvl w:val="0"/>
          <w:numId w:val="4"/>
        </w:numPr>
        <w:spacing w:before="30" w:after="30"/>
      </w:pPr>
      <w:r>
        <w:rPr>
          <w:rFonts w:ascii="Arial" w:cs="Arial" w:eastAsia="Arial" w:hAnsi="Arial"/>
          <w:b w:val="false"/>
          <w:bCs w:val="false"/>
          <w:color w:val="444444"/>
          <w:sz w:val="21"/>
          <w:szCs w:val="21"/>
        </w:rPr>
        <w:t xml:space="preserve">D) patchwork supports more than 100 panels in a single figure</w:t>
      </w:r>
    </w:p>
    <w:p>
      <w:pPr>
        <w:pStyle w:val="ListParagraph"/>
        <w:numPr>
          <w:ilvl w:val="0"/>
          <w:numId w:val="3"/>
        </w:numPr>
        <w:spacing w:before="140" w:after="50"/>
      </w:pPr>
      <w:r>
        <w:rPr>
          <w:rFonts w:ascii="Arial" w:cs="Arial" w:eastAsia="Arial" w:hAnsi="Arial"/>
          <w:color w:val="111111"/>
          <w:sz w:val="22"/>
          <w:szCs w:val="22"/>
        </w:rPr>
        <w:t xml:space="preserve">19. In a correlation heatmap, which color scale is most appropriate?</w:t>
      </w:r>
    </w:p>
    <w:p>
      <w:pPr>
        <w:pStyle w:val="ListParagraph"/>
        <w:numPr>
          <w:ilvl w:val="0"/>
          <w:numId w:val="4"/>
        </w:numPr>
        <w:spacing w:before="30" w:after="30"/>
      </w:pPr>
      <w:r>
        <w:rPr>
          <w:rFonts w:ascii="Arial" w:cs="Arial" w:eastAsia="Arial" w:hAnsi="Arial"/>
          <w:b w:val="false"/>
          <w:bCs w:val="false"/>
          <w:color w:val="444444"/>
          <w:sz w:val="21"/>
          <w:szCs w:val="21"/>
        </w:rPr>
        <w:t xml:space="preserve">A) A sequential scale from white to dark blue</w:t>
      </w:r>
    </w:p>
    <w:p>
      <w:pPr>
        <w:pStyle w:val="ListParagraph"/>
        <w:numPr>
          <w:ilvl w:val="0"/>
          <w:numId w:val="4"/>
        </w:numPr>
        <w:spacing w:before="30" w:after="30"/>
      </w:pPr>
      <w:r>
        <w:rPr>
          <w:rFonts w:ascii="Arial" w:cs="Arial" w:eastAsia="Arial" w:hAnsi="Arial"/>
          <w:b w:val="false"/>
          <w:bCs w:val="false"/>
          <w:color w:val="444444"/>
          <w:sz w:val="21"/>
          <w:szCs w:val="21"/>
        </w:rPr>
        <w:t xml:space="preserve">B) A qualitative scale with one color per variable</w:t>
      </w:r>
    </w:p>
    <w:p>
      <w:pPr>
        <w:pStyle w:val="ListParagraph"/>
        <w:numPr>
          <w:ilvl w:val="0"/>
          <w:numId w:val="4"/>
        </w:numPr>
        <w:spacing w:before="30" w:after="30"/>
      </w:pPr>
      <w:r>
        <w:rPr>
          <w:rFonts w:ascii="Arial" w:cs="Arial" w:eastAsia="Arial" w:hAnsi="Arial"/>
          <w:b/>
          <w:bCs/>
          <w:color w:val="1A7A8A"/>
          <w:sz w:val="21"/>
          <w:szCs w:val="21"/>
        </w:rPr>
        <w:t xml:space="preserve">C) A diverging scale from red through white to blue, centered at zero</w:t>
      </w:r>
    </w:p>
    <w:p>
      <w:pPr>
        <w:pStyle w:val="ListParagraph"/>
        <w:numPr>
          <w:ilvl w:val="0"/>
          <w:numId w:val="4"/>
        </w:numPr>
        <w:spacing w:before="30" w:after="30"/>
      </w:pPr>
      <w:r>
        <w:rPr>
          <w:rFonts w:ascii="Arial" w:cs="Arial" w:eastAsia="Arial" w:hAnsi="Arial"/>
          <w:b w:val="false"/>
          <w:bCs w:val="false"/>
          <w:color w:val="444444"/>
          <w:sz w:val="21"/>
          <w:szCs w:val="21"/>
        </w:rPr>
        <w:t xml:space="preserve">D) A viridis sequential scale from yellow to purple</w:t>
      </w:r>
    </w:p>
    <w:p>
      <w:pPr>
        <w:pStyle w:val="ListParagraph"/>
        <w:numPr>
          <w:ilvl w:val="0"/>
          <w:numId w:val="3"/>
        </w:numPr>
        <w:spacing w:before="140" w:after="50"/>
      </w:pPr>
      <w:r>
        <w:rPr>
          <w:rFonts w:ascii="Arial" w:cs="Arial" w:eastAsia="Arial" w:hAnsi="Arial"/>
          <w:color w:val="111111"/>
          <w:sz w:val="22"/>
          <w:szCs w:val="22"/>
        </w:rPr>
        <w:t xml:space="preserve">20. In patchwork, which operator places two plots side by side horizontally?</w:t>
      </w:r>
    </w:p>
    <w:p>
      <w:pPr>
        <w:pStyle w:val="ListParagraph"/>
        <w:numPr>
          <w:ilvl w:val="0"/>
          <w:numId w:val="4"/>
        </w:numPr>
        <w:spacing w:before="30" w:after="30"/>
      </w:pPr>
      <w:r>
        <w:rPr>
          <w:rFonts w:ascii="Arial" w:cs="Arial" w:eastAsia="Arial" w:hAnsi="Arial"/>
          <w:b w:val="false"/>
          <w:bCs w:val="false"/>
          <w:color w:val="444444"/>
          <w:sz w:val="21"/>
          <w:szCs w:val="21"/>
        </w:rPr>
        <w:t xml:space="preserve">A) +</w:t>
      </w:r>
    </w:p>
    <w:p>
      <w:pPr>
        <w:pStyle w:val="ListParagraph"/>
        <w:numPr>
          <w:ilvl w:val="0"/>
          <w:numId w:val="4"/>
        </w:numPr>
        <w:spacing w:before="30" w:after="30"/>
      </w:pPr>
      <w:r>
        <w:rPr>
          <w:rFonts w:ascii="Arial" w:cs="Arial" w:eastAsia="Arial" w:hAnsi="Arial"/>
          <w:b w:val="false"/>
          <w:bCs w:val="false"/>
          <w:color w:val="444444"/>
          <w:sz w:val="21"/>
          <w:szCs w:val="21"/>
        </w:rPr>
        <w:t xml:space="preserve">B) /</w:t>
      </w:r>
    </w:p>
    <w:p>
      <w:pPr>
        <w:pStyle w:val="ListParagraph"/>
        <w:numPr>
          <w:ilvl w:val="0"/>
          <w:numId w:val="4"/>
        </w:numPr>
        <w:spacing w:before="30" w:after="30"/>
      </w:pPr>
      <w:r>
        <w:rPr>
          <w:rFonts w:ascii="Arial" w:cs="Arial" w:eastAsia="Arial" w:hAnsi="Arial"/>
          <w:b/>
          <w:bCs/>
          <w:color w:val="1A7A8A"/>
          <w:sz w:val="21"/>
          <w:szCs w:val="21"/>
        </w:rPr>
        <w:t xml:space="preserve">C) |</w:t>
      </w:r>
    </w:p>
    <w:p>
      <w:pPr>
        <w:pStyle w:val="ListParagraph"/>
        <w:numPr>
          <w:ilvl w:val="0"/>
          <w:numId w:val="4"/>
        </w:numPr>
        <w:spacing w:before="30" w:after="30"/>
      </w:pPr>
      <w:r>
        <w:rPr>
          <w:rFonts w:ascii="Arial" w:cs="Arial" w:eastAsia="Arial" w:hAnsi="Arial"/>
          <w:b w:val="false"/>
          <w:bCs w:val="false"/>
          <w:color w:val="444444"/>
          <w:sz w:val="21"/>
          <w:szCs w:val="21"/>
        </w:rPr>
        <w:t xml:space="preserve">D) &amp;</w:t>
      </w:r>
    </w:p>
    <w:p>
      <w:pPr>
        <w:spacing w:before="160" w:after="0"/>
      </w:pPr>
    </w:p>
    <w:p>
      <w:pPr>
        <w:pBdr>
          <w:bottom w:val="single" w:color="D0D5DD" w:sz="4" w:space="1"/>
        </w:pBdr>
        <w:spacing w:before="200" w:after="200"/>
      </w:pPr>
    </w:p>
    <w:p>
      <w:pPr>
        <w:pStyle w:val="Heading2"/>
        <w:spacing w:before="280" w:after="120"/>
      </w:pPr>
      <w:r>
        <w:rPr>
          <w:rFonts w:ascii="Arial" w:cs="Arial" w:eastAsia="Arial" w:hAnsi="Arial"/>
          <w:b/>
          <w:bCs/>
          <w:color w:val="1A7A8A"/>
          <w:sz w:val="28"/>
          <w:szCs w:val="28"/>
        </w:rPr>
        <w:t xml:space="preserve">Quiz Answer Key</w:t>
      </w:r>
    </w:p>
    <w:p>
      <w:pPr>
        <w:spacing w:before="80" w:after="120"/>
        <w:rPr>
          <w:rFonts w:ascii="Courier New" w:cs="Courier New" w:eastAsia="Courier New" w:hAnsi="Courier New"/>
          <w:b/>
          <w:bCs/>
          <w:color w:val="1A7A8A"/>
          <w:sz w:val="20"/>
          <w:szCs w:val="20"/>
        </w:rPr>
      </w:pPr>
      <w:r>
        <w:rPr>
          <w:rFonts w:ascii="Courier New" w:cs="Courier New" w:eastAsia="Courier New" w:hAnsi="Courier New"/>
          <w:b/>
          <w:bCs/>
          <w:color w:val="1A7A8A"/>
          <w:sz w:val="20"/>
          <w:szCs w:val="20"/>
        </w:rPr>
        <w:t xml:space="preserve">1-D  2-B  3-B  4-B  5-C  6-C  7-B  8-C  9-B  10-B  11-B  12-C  13-B  14-B  15-B  16-A  17-B  18-B  19-C  20-C</w:t>
      </w:r>
    </w:p>
    <w:sectPr>
      <w:headerReference w:type="default" r:id="rId6"/>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space="1"/>
      </w:pBdr>
      <w:spacing w:before="80" w:after="0"/>
      <w:jc w:val="right"/>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A8A" w:sz="4" w:space="1"/>
      </w:pBdr>
      <w:spacing w:before="0" w:after="100"/>
    </w:pPr>
    <w:r>
      <w:rPr>
        <w:rFonts w:ascii="Arial" w:cs="Arial" w:eastAsia="Arial" w:hAnsi="Arial"/>
        <w:color w:val="888888"/>
        <w:sz w:val="18"/>
        <w:szCs w:val="18"/>
      </w:rPr>
      <w:t xml:space="preserve">Data Visualization with R</w:t>
    </w:r>
    <w:r>
      <w:rPr>
        <w:rFonts w:ascii="Arial" w:cs="Arial" w:eastAsia="Arial" w:hAnsi="Arial"/>
        <w:color w:val="AAAAAA"/>
        <w:sz w:val="18"/>
        <w:szCs w:val="18"/>
      </w:rPr>
      <w:t xml:space="preserve">    |    Chapter 10: Multivariate and Faceted Visualizations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00" w:hanging="360"/>
      </w:pPr>
      <w:rPr>
        <w:rFonts w:ascii="Arial" w:cs="Arial" w:eastAsia="Arial" w:hAnsi="Arial"/>
        <w:b/>
        <w:bCs/>
        <w:color w:val="1B3A6B"/>
        <w:sz w:val="22"/>
        <w:szCs w:val="22"/>
      </w:rPr>
    </w:lvl>
  </w:abstractNum>
  <w:abstractNum w:abstractNumId="3" w15:restartNumberingAfterBreak="0">
    <w:multiLevelType w:val="hybridMultilevel"/>
    <w:lvl w:ilvl="0" w15:tentative="1">
      <w:start w:val="1"/>
      <w:numFmt w:val="decimal"/>
      <w:lvlText w:val="%1."/>
      <w:lvlJc w:val="left"/>
      <w:pPr>
        <w:ind w:left="500" w:hanging="360"/>
      </w:pPr>
      <w:rPr>
        <w:rFonts w:ascii="Arial" w:cs="Arial" w:eastAsia="Arial" w:hAnsi="Arial"/>
        <w:b/>
        <w:bCs/>
        <w:sz w:val="22"/>
        <w:szCs w:val="22"/>
      </w:rPr>
    </w:lvl>
  </w:abstractNum>
  <w:abstractNum w:abstractNumId="4" w15:restartNumberingAfterBreak="0">
    <w:multiLevelType w:val="hybridMultilevel"/>
    <w:lvl w:ilvl="0" w15:tentative="1">
      <w:start w:val="1"/>
      <w:numFmt w:val="bullet"/>
      <w:lvlText w:val=" "/>
      <w:lvlJc w:val="left"/>
      <w:pPr>
        <w:ind w:left="900" w:hanging="200"/>
      </w:pPr>
      <w:rPr>
        <w:rFonts w:ascii="Arial" w:cs="Arial" w:eastAsia="Arial" w:hAnsi="Arial"/>
        <w:sz w:val="21"/>
        <w:szCs w:val="2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2026-03-10T03:28:03.669Z</dcterms:created>
  <dcterms:modified xsi:type="dcterms:W3CDTF">2026-03-10T03:28:03.670Z</dcterms:modified>
</cp:coreProperties>
</file>

<file path=docProps/custom.xml><?xml version="1.0" encoding="utf-8"?>
<Properties xmlns="http://schemas.openxmlformats.org/officeDocument/2006/custom-properties" xmlns:vt="http://schemas.openxmlformats.org/officeDocument/2006/docPropsVTypes"/>
</file>