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705B" w:rsidRDefault="00C7705B">
      <w:r>
        <w:t>Sziasztok elérkeztünk a harmadik idézethez.</w:t>
      </w:r>
    </w:p>
    <w:p w:rsidR="00C7705B" w:rsidRDefault="00C7705B">
      <w:pPr>
        <w:rPr>
          <w:b/>
          <w:i/>
        </w:rPr>
      </w:pPr>
      <w:r w:rsidRPr="00C7705B">
        <w:rPr>
          <w:b/>
          <w:i/>
        </w:rPr>
        <w:t>Az élet nem arról szól, hogy megtaláld önmagad, hanem arról, hogy megalkosd önmagad. (George Bernard Shaw)</w:t>
      </w:r>
    </w:p>
    <w:p w:rsidR="00C7705B" w:rsidRDefault="000830BB">
      <w:r>
        <w:t xml:space="preserve"> </w:t>
      </w:r>
      <w:r w:rsidR="0024246E">
        <w:t xml:space="preserve">Nagyon sokan nem tudják elfogadni magukat mert nem tetszik magukon valami ez akár lehet orr száj </w:t>
      </w:r>
      <w:proofErr w:type="gramStart"/>
      <w:r w:rsidR="0024246E">
        <w:t>magasság</w:t>
      </w:r>
      <w:proofErr w:type="gramEnd"/>
      <w:r w:rsidR="0024246E">
        <w:t xml:space="preserve"> de a legtöbben a test alkatukat nem szeretik. Ezt a tábort erősítem én </w:t>
      </w:r>
      <w:proofErr w:type="gramStart"/>
      <w:r w:rsidR="0024246E">
        <w:t>is….</w:t>
      </w:r>
      <w:proofErr w:type="gramEnd"/>
      <w:r w:rsidR="0024246E">
        <w:t xml:space="preserve">.De próbálok megfelelni önmagamnak. És ti is próbáljatok így tenni. Ne érdekeljen titeket ki mit mond. Csak az számít ti mit gondoltok magatokról. És ha zavar titeket az, hogy kicsik vagytok akkor nézzétek azt, hogy a szemetek vagy az arcotok szép. Keressétek a jót. És ha bele gondoltok lehet tök jó, hogyha valaki kicsi mert a nagyobbak mindenhova </w:t>
      </w:r>
      <w:proofErr w:type="gramStart"/>
      <w:r w:rsidR="0024246E">
        <w:t>be verik</w:t>
      </w:r>
      <w:proofErr w:type="gramEnd"/>
      <w:r w:rsidR="0024246E">
        <w:t xml:space="preserve"> a fejüket de ez lehet fordítva is. A kicsik semmit nem érnek </w:t>
      </w:r>
      <w:proofErr w:type="gramStart"/>
      <w:r w:rsidR="0024246E">
        <w:t>el</w:t>
      </w:r>
      <w:proofErr w:type="gramEnd"/>
      <w:r w:rsidR="0024246E">
        <w:t xml:space="preserve"> de a nagyok igen. Mindennek van előnye és hátránya. De egyszer úgyis jön </w:t>
      </w:r>
      <w:proofErr w:type="gramStart"/>
      <w:r w:rsidR="0024246E">
        <w:t>valaki</w:t>
      </w:r>
      <w:proofErr w:type="gramEnd"/>
      <w:r w:rsidR="0024246E">
        <w:t xml:space="preserve"> aki úgy fog szeretni ahogy vagy. Nem fogja őt érdekelni, hogy 160 vagy 180 cm vagy-e. </w:t>
      </w:r>
      <w:r w:rsidR="005A7ACF">
        <w:t xml:space="preserve">Higgyétek el akkor nem fog már titeket se érdekelni annyira. </w:t>
      </w:r>
      <w:proofErr w:type="gramStart"/>
      <w:r w:rsidR="005A7ACF">
        <w:t>De</w:t>
      </w:r>
      <w:proofErr w:type="gramEnd"/>
      <w:r w:rsidR="005A7ACF">
        <w:t xml:space="preserve"> amit meg akartok magatokon változtatni változtassátok de csak természetes módon. Amit nem lehet műtét nélkül azt szerintem hagyjátok úgy és próbáljátok elfogadni. Az élet így sokkal könnyebb lesz.</w:t>
      </w:r>
    </w:p>
    <w:p w:rsidR="005A7ACF" w:rsidRDefault="005A7ACF"/>
    <w:p w:rsidR="005A7ACF" w:rsidRDefault="005A7ACF">
      <w:r>
        <w:t>George Bernand Shaw:</w:t>
      </w:r>
      <w:r w:rsidRPr="005A7ACF">
        <w:t xml:space="preserve"> </w:t>
      </w:r>
      <w:r>
        <w:t>(</w:t>
      </w:r>
      <w:r w:rsidRPr="005A7ACF">
        <w:t>ír drámaíró</w:t>
      </w:r>
      <w:r>
        <w:t>)</w:t>
      </w:r>
    </w:p>
    <w:p w:rsidR="005A7ACF" w:rsidRDefault="005A7ACF">
      <w:r>
        <w:t>Í</w:t>
      </w:r>
      <w:r w:rsidRPr="005A7ACF">
        <w:t>rói nevén G. B. Shaw</w:t>
      </w:r>
      <w:r>
        <w:t xml:space="preserve"> </w:t>
      </w:r>
    </w:p>
    <w:p w:rsidR="005A7ACF" w:rsidRDefault="005A7ACF">
      <w:r>
        <w:t xml:space="preserve">Született: </w:t>
      </w:r>
      <w:r w:rsidRPr="005A7ACF">
        <w:t xml:space="preserve">Dublin, 1856. július 26. </w:t>
      </w:r>
    </w:p>
    <w:p w:rsidR="005A7ACF" w:rsidRDefault="005A7ACF">
      <w:r>
        <w:t xml:space="preserve">Meghalt: </w:t>
      </w:r>
      <w:proofErr w:type="spellStart"/>
      <w:r w:rsidRPr="005A7ACF">
        <w:t>Ayot</w:t>
      </w:r>
      <w:proofErr w:type="spellEnd"/>
      <w:r w:rsidRPr="005A7ACF">
        <w:t xml:space="preserve"> </w:t>
      </w:r>
      <w:proofErr w:type="spellStart"/>
      <w:r w:rsidRPr="005A7ACF">
        <w:t>St</w:t>
      </w:r>
      <w:proofErr w:type="spellEnd"/>
      <w:r w:rsidRPr="005A7ACF">
        <w:t xml:space="preserve"> Lawrence, </w:t>
      </w:r>
      <w:proofErr w:type="spellStart"/>
      <w:r w:rsidRPr="005A7ACF">
        <w:t>Hertfordshire</w:t>
      </w:r>
      <w:proofErr w:type="spellEnd"/>
      <w:r w:rsidRPr="005A7ACF">
        <w:t xml:space="preserve">, 1950. november 2. </w:t>
      </w:r>
    </w:p>
    <w:p w:rsidR="005A7ACF" w:rsidRDefault="005A7ACF">
      <w:r w:rsidRPr="005A7ACF">
        <w:t>Munkásságát 1925-ben irodalmi Nobel-díjjal honorálták. William Shakespeare után az ő műveit játsszák leggyakrabban az angol nyelvű színházakban.</w:t>
      </w:r>
    </w:p>
    <w:p w:rsidR="005A7ACF" w:rsidRDefault="005A7ACF">
      <w:r w:rsidRPr="005A7ACF">
        <w:t xml:space="preserve">1898-ban a túlfeszített munka miatt fizikailag nagyon leromlott, Charlotte </w:t>
      </w:r>
      <w:proofErr w:type="spellStart"/>
      <w:r w:rsidRPr="005A7ACF">
        <w:t>Payne-Townshend</w:t>
      </w:r>
      <w:proofErr w:type="spellEnd"/>
      <w:r w:rsidRPr="005A7ACF">
        <w:t xml:space="preserve"> ír örökösnő ápolta, majd 1898. június 1-jén összeházasodtak. A források egy része szerint fehér házasságban éltek.</w:t>
      </w:r>
      <w:bookmarkStart w:id="0" w:name="_GoBack"/>
      <w:bookmarkEnd w:id="0"/>
    </w:p>
    <w:p w:rsidR="005A7ACF" w:rsidRDefault="005A7ACF"/>
    <w:p w:rsidR="005A7ACF" w:rsidRDefault="005A7ACF"/>
    <w:p w:rsidR="005A7ACF" w:rsidRDefault="005A7ACF"/>
    <w:p w:rsidR="005A7ACF" w:rsidRPr="00C7705B" w:rsidRDefault="005A7ACF"/>
    <w:sectPr w:rsidR="005A7ACF" w:rsidRPr="00C770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05B"/>
    <w:rsid w:val="000830BB"/>
    <w:rsid w:val="0024246E"/>
    <w:rsid w:val="003073A5"/>
    <w:rsid w:val="005A7ACF"/>
    <w:rsid w:val="00C7705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1653E"/>
  <w15:chartTrackingRefBased/>
  <w15:docId w15:val="{06D143EA-CD98-4E1D-8CE7-C674EF2C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214</Words>
  <Characters>1481</Characters>
  <Application>Microsoft Office Word</Application>
  <DocSecurity>0</DocSecurity>
  <Lines>12</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Neumann</dc:creator>
  <cp:keywords/>
  <dc:description/>
  <cp:lastModifiedBy> </cp:lastModifiedBy>
  <cp:revision>2</cp:revision>
  <dcterms:created xsi:type="dcterms:W3CDTF">2019-04-14T18:53:00Z</dcterms:created>
  <dcterms:modified xsi:type="dcterms:W3CDTF">2019-04-14T20:29:00Z</dcterms:modified>
</cp:coreProperties>
</file>